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F3" w:rsidRPr="000828F3" w:rsidRDefault="000828F3" w:rsidP="000828F3">
      <w:pPr>
        <w:spacing w:line="310" w:lineRule="exact"/>
        <w:ind w:right="2"/>
        <w:jc w:val="center"/>
        <w:rPr>
          <w:sz w:val="28"/>
          <w:szCs w:val="28"/>
        </w:rPr>
      </w:pPr>
      <w:r w:rsidRPr="000828F3">
        <w:rPr>
          <w:sz w:val="28"/>
          <w:szCs w:val="28"/>
        </w:rPr>
        <w:t>ГЛАВА ГОРОДА ФРЯЗИНО</w:t>
      </w:r>
    </w:p>
    <w:p w:rsidR="000828F3" w:rsidRPr="000828F3" w:rsidRDefault="000828F3" w:rsidP="000828F3">
      <w:pPr>
        <w:spacing w:line="310" w:lineRule="exact"/>
        <w:ind w:right="2"/>
        <w:jc w:val="center"/>
        <w:rPr>
          <w:sz w:val="28"/>
          <w:szCs w:val="28"/>
        </w:rPr>
      </w:pPr>
      <w:r w:rsidRPr="000828F3">
        <w:rPr>
          <w:sz w:val="28"/>
          <w:szCs w:val="28"/>
        </w:rPr>
        <w:t>ПОСТАНОВЛЕНИЕ</w:t>
      </w:r>
    </w:p>
    <w:p w:rsidR="00A843A7" w:rsidRPr="000828F3" w:rsidRDefault="000828F3" w:rsidP="000828F3">
      <w:pPr>
        <w:spacing w:line="310" w:lineRule="exact"/>
        <w:ind w:right="2"/>
        <w:jc w:val="center"/>
        <w:rPr>
          <w:sz w:val="28"/>
          <w:szCs w:val="28"/>
        </w:rPr>
      </w:pPr>
      <w:r w:rsidRPr="000828F3">
        <w:rPr>
          <w:sz w:val="28"/>
          <w:szCs w:val="28"/>
        </w:rPr>
        <w:t>от 12.12.2017 № 890</w:t>
      </w:r>
    </w:p>
    <w:p w:rsidR="00A843A7" w:rsidRDefault="00A843A7" w:rsidP="000828F3">
      <w:pPr>
        <w:spacing w:line="310" w:lineRule="exact"/>
        <w:ind w:right="3829"/>
        <w:jc w:val="center"/>
        <w:rPr>
          <w:sz w:val="28"/>
          <w:szCs w:val="28"/>
        </w:rPr>
      </w:pPr>
    </w:p>
    <w:p w:rsidR="00AC4840" w:rsidRPr="00666081" w:rsidRDefault="00AC4840" w:rsidP="000828F3">
      <w:pPr>
        <w:spacing w:line="306" w:lineRule="exact"/>
        <w:ind w:right="4963"/>
        <w:jc w:val="both"/>
        <w:rPr>
          <w:spacing w:val="-4"/>
          <w:sz w:val="28"/>
          <w:szCs w:val="28"/>
        </w:rPr>
      </w:pPr>
      <w:r w:rsidRPr="00666081">
        <w:rPr>
          <w:spacing w:val="-4"/>
          <w:sz w:val="28"/>
          <w:szCs w:val="28"/>
        </w:rPr>
        <w:t>О внесении изменений в постановление Главы города от 13.01.2017 № 16 «Об утверждении порядка и условий пред</w:t>
      </w:r>
      <w:r w:rsidRPr="00666081">
        <w:rPr>
          <w:spacing w:val="-4"/>
          <w:sz w:val="28"/>
          <w:szCs w:val="28"/>
        </w:rPr>
        <w:t>о</w:t>
      </w:r>
      <w:r w:rsidRPr="00666081">
        <w:rPr>
          <w:spacing w:val="-4"/>
          <w:sz w:val="28"/>
          <w:szCs w:val="28"/>
        </w:rPr>
        <w:t>ставления мер социальной поддержки врачам-педиатрам участковым</w:t>
      </w:r>
      <w:r w:rsidR="00945427">
        <w:rPr>
          <w:spacing w:val="-4"/>
          <w:sz w:val="28"/>
          <w:szCs w:val="28"/>
        </w:rPr>
        <w:t xml:space="preserve"> и</w:t>
      </w:r>
      <w:r w:rsidRPr="00666081">
        <w:rPr>
          <w:spacing w:val="-4"/>
          <w:sz w:val="28"/>
          <w:szCs w:val="28"/>
        </w:rPr>
        <w:t xml:space="preserve"> вр</w:t>
      </w:r>
      <w:r w:rsidRPr="00666081">
        <w:rPr>
          <w:spacing w:val="-4"/>
          <w:sz w:val="28"/>
          <w:szCs w:val="28"/>
        </w:rPr>
        <w:t>а</w:t>
      </w:r>
      <w:r w:rsidRPr="00666081">
        <w:rPr>
          <w:spacing w:val="-4"/>
          <w:sz w:val="28"/>
          <w:szCs w:val="28"/>
        </w:rPr>
        <w:t>чам-терапевтам участковым,</w:t>
      </w:r>
      <w:r w:rsidR="002F24B4" w:rsidRPr="00666081">
        <w:rPr>
          <w:spacing w:val="-4"/>
          <w:sz w:val="28"/>
          <w:szCs w:val="28"/>
        </w:rPr>
        <w:t xml:space="preserve"> врачам-неврологам и врачам анестезиологам-реаниматологам,</w:t>
      </w:r>
      <w:r w:rsidRPr="00666081">
        <w:rPr>
          <w:spacing w:val="-4"/>
          <w:sz w:val="28"/>
          <w:szCs w:val="28"/>
        </w:rPr>
        <w:t xml:space="preserve"> работающим по о</w:t>
      </w:r>
      <w:r w:rsidRPr="00666081">
        <w:rPr>
          <w:spacing w:val="-4"/>
          <w:sz w:val="28"/>
          <w:szCs w:val="28"/>
        </w:rPr>
        <w:t>с</w:t>
      </w:r>
      <w:r w:rsidRPr="00666081">
        <w:rPr>
          <w:spacing w:val="-4"/>
          <w:sz w:val="28"/>
          <w:szCs w:val="28"/>
        </w:rPr>
        <w:t>новному месту работы в государстве</w:t>
      </w:r>
      <w:r w:rsidRPr="00666081">
        <w:rPr>
          <w:spacing w:val="-4"/>
          <w:sz w:val="28"/>
          <w:szCs w:val="28"/>
        </w:rPr>
        <w:t>н</w:t>
      </w:r>
      <w:r w:rsidRPr="00666081">
        <w:rPr>
          <w:spacing w:val="-4"/>
          <w:sz w:val="28"/>
          <w:szCs w:val="28"/>
        </w:rPr>
        <w:t>ных учреждениях здравоохранения Московской области, расположенных на территории городского округа Фр</w:t>
      </w:r>
      <w:r w:rsidRPr="00666081">
        <w:rPr>
          <w:spacing w:val="-4"/>
          <w:sz w:val="28"/>
          <w:szCs w:val="28"/>
        </w:rPr>
        <w:t>я</w:t>
      </w:r>
      <w:r w:rsidRPr="00666081">
        <w:rPr>
          <w:spacing w:val="-4"/>
          <w:sz w:val="28"/>
          <w:szCs w:val="28"/>
        </w:rPr>
        <w:t>зино Московской области»</w:t>
      </w:r>
    </w:p>
    <w:p w:rsidR="00AC4840" w:rsidRPr="00666081" w:rsidRDefault="00AC4840" w:rsidP="00666081">
      <w:pPr>
        <w:spacing w:line="306" w:lineRule="exact"/>
        <w:ind w:firstLine="709"/>
        <w:jc w:val="both"/>
        <w:rPr>
          <w:sz w:val="16"/>
          <w:szCs w:val="16"/>
        </w:rPr>
      </w:pPr>
    </w:p>
    <w:p w:rsidR="00666081" w:rsidRDefault="00666081" w:rsidP="00666081">
      <w:pPr>
        <w:tabs>
          <w:tab w:val="left" w:pos="993"/>
        </w:tabs>
        <w:spacing w:line="306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решением Совета депутатов от 18.08.2016 №103 «О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рах социальной поддержки работников государственных учреждений здрав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охранения Московской области, оказывающих медицинскую помощь на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тории городского округа Фрязино Московской области», муниципальной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граммой городского округа Фрязино Московской области «Социальная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держка населения города Фрязино» на 2017 – 2021 годы», утвержденной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новлением от 30.12.2016 №908 </w:t>
      </w:r>
      <w:r w:rsidRPr="00F65025">
        <w:rPr>
          <w:sz w:val="28"/>
          <w:szCs w:val="28"/>
        </w:rPr>
        <w:t>(с изменениями, внесенными постановлениями Главы города от 20.02.2017 № 102, от</w:t>
      </w:r>
      <w:proofErr w:type="gramEnd"/>
      <w:r w:rsidRPr="00F65025">
        <w:rPr>
          <w:sz w:val="28"/>
          <w:szCs w:val="28"/>
        </w:rPr>
        <w:t xml:space="preserve"> </w:t>
      </w:r>
      <w:proofErr w:type="gramStart"/>
      <w:r w:rsidRPr="00F65025">
        <w:rPr>
          <w:sz w:val="28"/>
          <w:szCs w:val="28"/>
        </w:rPr>
        <w:t>20.03.2017 № 168, от 14.04.2017 № 256, от 24.05.2017 № 401, от 09.06.2017 № 449, от 30.10.2017</w:t>
      </w:r>
      <w:r>
        <w:rPr>
          <w:sz w:val="28"/>
          <w:szCs w:val="28"/>
        </w:rPr>
        <w:t xml:space="preserve"> </w:t>
      </w:r>
      <w:r w:rsidRPr="00F65025">
        <w:rPr>
          <w:sz w:val="28"/>
          <w:szCs w:val="28"/>
        </w:rPr>
        <w:t>№ 773, от 09.11.2017</w:t>
      </w:r>
      <w:r>
        <w:rPr>
          <w:sz w:val="28"/>
          <w:szCs w:val="28"/>
        </w:rPr>
        <w:t xml:space="preserve"> № 801</w:t>
      </w:r>
      <w:r w:rsidRPr="00F65025">
        <w:rPr>
          <w:sz w:val="28"/>
          <w:szCs w:val="28"/>
        </w:rPr>
        <w:t>),</w:t>
      </w:r>
      <w:r>
        <w:rPr>
          <w:sz w:val="28"/>
          <w:szCs w:val="28"/>
        </w:rPr>
        <w:t xml:space="preserve"> Уставом городского округа Фрязино Московской области </w:t>
      </w:r>
      <w:proofErr w:type="gramEnd"/>
    </w:p>
    <w:p w:rsidR="00666081" w:rsidRDefault="00666081" w:rsidP="00666081">
      <w:pPr>
        <w:tabs>
          <w:tab w:val="left" w:pos="993"/>
        </w:tabs>
        <w:spacing w:line="306" w:lineRule="exact"/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666081" w:rsidRPr="00C50358" w:rsidRDefault="00666081" w:rsidP="00666081">
      <w:pPr>
        <w:pStyle w:val="a5"/>
        <w:numPr>
          <w:ilvl w:val="0"/>
          <w:numId w:val="1"/>
        </w:numPr>
        <w:tabs>
          <w:tab w:val="left" w:pos="993"/>
        </w:tabs>
        <w:spacing w:line="306" w:lineRule="exact"/>
        <w:ind w:left="0" w:firstLine="709"/>
        <w:jc w:val="both"/>
        <w:rPr>
          <w:sz w:val="28"/>
          <w:szCs w:val="28"/>
        </w:rPr>
      </w:pPr>
      <w:r w:rsidRPr="00C50358">
        <w:rPr>
          <w:sz w:val="28"/>
          <w:szCs w:val="28"/>
        </w:rPr>
        <w:t>Внести в постановление Главы города от 13.01.2016 № 16 «Об утве</w:t>
      </w:r>
      <w:r w:rsidRPr="00C50358">
        <w:rPr>
          <w:sz w:val="28"/>
          <w:szCs w:val="28"/>
        </w:rPr>
        <w:t>р</w:t>
      </w:r>
      <w:r w:rsidRPr="00C50358">
        <w:rPr>
          <w:sz w:val="28"/>
          <w:szCs w:val="28"/>
        </w:rPr>
        <w:t>ждении порядка и условий предоставления мер социальной поддер</w:t>
      </w:r>
      <w:r>
        <w:rPr>
          <w:sz w:val="28"/>
          <w:szCs w:val="28"/>
        </w:rPr>
        <w:t>жки врачам-педиатрам участковым и</w:t>
      </w:r>
      <w:r w:rsidRPr="00C50358">
        <w:rPr>
          <w:sz w:val="28"/>
          <w:szCs w:val="28"/>
        </w:rPr>
        <w:t xml:space="preserve"> врачам-терапевтам участковым, врачам неврологам и врачам анестезиологам-реаниматологам, работающим по основному месту р</w:t>
      </w:r>
      <w:r w:rsidRPr="00C50358">
        <w:rPr>
          <w:sz w:val="28"/>
          <w:szCs w:val="28"/>
        </w:rPr>
        <w:t>а</w:t>
      </w:r>
      <w:r w:rsidRPr="00C50358">
        <w:rPr>
          <w:sz w:val="28"/>
          <w:szCs w:val="28"/>
        </w:rPr>
        <w:t>боты в государственных учреждениях здравоохранения Московской области, расположенных на территории городского округа Фрязино Московской обл</w:t>
      </w:r>
      <w:r w:rsidRPr="00C50358">
        <w:rPr>
          <w:sz w:val="28"/>
          <w:szCs w:val="28"/>
        </w:rPr>
        <w:t>а</w:t>
      </w:r>
      <w:r w:rsidRPr="00C50358">
        <w:rPr>
          <w:sz w:val="28"/>
          <w:szCs w:val="28"/>
        </w:rPr>
        <w:t>сти» следующие изменения:</w:t>
      </w:r>
    </w:p>
    <w:p w:rsidR="00666081" w:rsidRPr="00666081" w:rsidRDefault="00666081" w:rsidP="00666081">
      <w:pPr>
        <w:pStyle w:val="a5"/>
        <w:numPr>
          <w:ilvl w:val="1"/>
          <w:numId w:val="4"/>
        </w:numPr>
        <w:tabs>
          <w:tab w:val="left" w:pos="1276"/>
        </w:tabs>
        <w:spacing w:line="306" w:lineRule="exact"/>
        <w:ind w:left="0" w:firstLine="709"/>
        <w:jc w:val="both"/>
        <w:rPr>
          <w:sz w:val="28"/>
          <w:szCs w:val="28"/>
        </w:rPr>
      </w:pPr>
      <w:proofErr w:type="gramStart"/>
      <w:r w:rsidRPr="00666081">
        <w:rPr>
          <w:sz w:val="28"/>
          <w:szCs w:val="28"/>
        </w:rPr>
        <w:t>В пункте 4 Порядка и условий предоставления мер социальной по</w:t>
      </w:r>
      <w:r w:rsidRPr="00666081">
        <w:rPr>
          <w:sz w:val="28"/>
          <w:szCs w:val="28"/>
        </w:rPr>
        <w:t>д</w:t>
      </w:r>
      <w:r w:rsidRPr="00666081">
        <w:rPr>
          <w:sz w:val="28"/>
          <w:szCs w:val="28"/>
        </w:rPr>
        <w:t>держки врачам-педиатрам участковым</w:t>
      </w:r>
      <w:r w:rsidR="00945427">
        <w:rPr>
          <w:sz w:val="28"/>
          <w:szCs w:val="28"/>
        </w:rPr>
        <w:t xml:space="preserve"> и </w:t>
      </w:r>
      <w:r w:rsidRPr="00666081">
        <w:rPr>
          <w:sz w:val="28"/>
          <w:szCs w:val="28"/>
        </w:rPr>
        <w:t>врачам-терапевтам участковым, вр</w:t>
      </w:r>
      <w:r w:rsidRPr="00666081">
        <w:rPr>
          <w:sz w:val="28"/>
          <w:szCs w:val="28"/>
        </w:rPr>
        <w:t>а</w:t>
      </w:r>
      <w:r w:rsidRPr="00666081">
        <w:rPr>
          <w:sz w:val="28"/>
          <w:szCs w:val="28"/>
        </w:rPr>
        <w:t>чам-терапевтам участковым, врачам-неврологам и врачам анестезиологам-реаниматологам, работающим по основному месту работы в государственных учреждениях здравоохранения Московской области, расположенных на терр</w:t>
      </w:r>
      <w:r w:rsidRPr="00666081">
        <w:rPr>
          <w:sz w:val="28"/>
          <w:szCs w:val="28"/>
        </w:rPr>
        <w:t>и</w:t>
      </w:r>
      <w:r w:rsidRPr="00666081">
        <w:rPr>
          <w:sz w:val="28"/>
          <w:szCs w:val="28"/>
        </w:rPr>
        <w:t>тории городского округа Фрязино Московской области слова «В случае нео</w:t>
      </w:r>
      <w:r w:rsidRPr="00666081">
        <w:rPr>
          <w:sz w:val="28"/>
          <w:szCs w:val="28"/>
        </w:rPr>
        <w:t>б</w:t>
      </w:r>
      <w:r w:rsidRPr="00666081">
        <w:rPr>
          <w:sz w:val="28"/>
          <w:szCs w:val="28"/>
        </w:rPr>
        <w:t>ходимости МКУ «ЦБС» делает запрос в Федеральную кадастровую палату Ф</w:t>
      </w:r>
      <w:r w:rsidRPr="00666081">
        <w:rPr>
          <w:sz w:val="28"/>
          <w:szCs w:val="28"/>
        </w:rPr>
        <w:t>е</w:t>
      </w:r>
      <w:r w:rsidRPr="00666081">
        <w:rPr>
          <w:sz w:val="28"/>
          <w:szCs w:val="28"/>
        </w:rPr>
        <w:t>деральной службы государственной регистрации, кадастра и картографии о</w:t>
      </w:r>
      <w:proofErr w:type="gramEnd"/>
      <w:r w:rsidRPr="00666081">
        <w:rPr>
          <w:sz w:val="28"/>
          <w:szCs w:val="28"/>
        </w:rPr>
        <w:t xml:space="preserve"> </w:t>
      </w:r>
      <w:proofErr w:type="gramStart"/>
      <w:r w:rsidRPr="00666081">
        <w:rPr>
          <w:sz w:val="28"/>
          <w:szCs w:val="28"/>
        </w:rPr>
        <w:t>предоставлении</w:t>
      </w:r>
      <w:proofErr w:type="gramEnd"/>
      <w:r w:rsidRPr="00666081">
        <w:rPr>
          <w:sz w:val="28"/>
          <w:szCs w:val="28"/>
        </w:rPr>
        <w:t xml:space="preserve"> сведений из ЕГРП. В течение 3 рабочих дней проводится пр</w:t>
      </w:r>
      <w:r w:rsidRPr="00666081">
        <w:rPr>
          <w:sz w:val="28"/>
          <w:szCs w:val="28"/>
        </w:rPr>
        <w:t>о</w:t>
      </w:r>
      <w:r w:rsidRPr="00666081">
        <w:rPr>
          <w:sz w:val="28"/>
          <w:szCs w:val="28"/>
        </w:rPr>
        <w:t>верка документов и перечисление компенсации на расчетный счет, указанный в заявлении</w:t>
      </w:r>
      <w:proofErr w:type="gramStart"/>
      <w:r w:rsidRPr="00666081">
        <w:rPr>
          <w:sz w:val="28"/>
          <w:szCs w:val="28"/>
        </w:rPr>
        <w:t xml:space="preserve">.» </w:t>
      </w:r>
      <w:proofErr w:type="gramEnd"/>
      <w:r w:rsidRPr="00666081">
        <w:rPr>
          <w:sz w:val="28"/>
          <w:szCs w:val="28"/>
        </w:rPr>
        <w:t xml:space="preserve">заменить словами «Перечисление компенсации производится на </w:t>
      </w:r>
      <w:r w:rsidRPr="00666081">
        <w:rPr>
          <w:sz w:val="28"/>
          <w:szCs w:val="28"/>
        </w:rPr>
        <w:lastRenderedPageBreak/>
        <w:t xml:space="preserve">расчетный счет, указанный в заявлении, до 10 числа месяца, следующего </w:t>
      </w:r>
      <w:bookmarkStart w:id="0" w:name="_GoBack"/>
      <w:bookmarkEnd w:id="0"/>
      <w:r w:rsidRPr="00666081">
        <w:rPr>
          <w:sz w:val="28"/>
          <w:szCs w:val="28"/>
        </w:rPr>
        <w:t>за м</w:t>
      </w:r>
      <w:r w:rsidRPr="00666081">
        <w:rPr>
          <w:sz w:val="28"/>
          <w:szCs w:val="28"/>
        </w:rPr>
        <w:t>е</w:t>
      </w:r>
      <w:r w:rsidRPr="00666081">
        <w:rPr>
          <w:sz w:val="28"/>
          <w:szCs w:val="28"/>
        </w:rPr>
        <w:t>сяцем, за который работнику полагается компенсация.».</w:t>
      </w:r>
    </w:p>
    <w:p w:rsidR="00AC4840" w:rsidRPr="00A843A7" w:rsidRDefault="00AC4840" w:rsidP="00666081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843A7">
        <w:rPr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Московской области  в сети Интернет.</w:t>
      </w:r>
    </w:p>
    <w:p w:rsidR="00AC4840" w:rsidRPr="00A843A7" w:rsidRDefault="00AC4840" w:rsidP="00A843A7">
      <w:pPr>
        <w:pStyle w:val="a5"/>
        <w:numPr>
          <w:ilvl w:val="0"/>
          <w:numId w:val="1"/>
        </w:numPr>
        <w:tabs>
          <w:tab w:val="left" w:pos="993"/>
        </w:tabs>
        <w:spacing w:line="306" w:lineRule="exact"/>
        <w:ind w:left="0" w:firstLine="709"/>
        <w:jc w:val="both"/>
        <w:rPr>
          <w:sz w:val="28"/>
          <w:szCs w:val="28"/>
        </w:rPr>
      </w:pPr>
      <w:proofErr w:type="gramStart"/>
      <w:r w:rsidRPr="00A843A7">
        <w:rPr>
          <w:sz w:val="28"/>
          <w:szCs w:val="28"/>
        </w:rPr>
        <w:t>Контроль за</w:t>
      </w:r>
      <w:proofErr w:type="gramEnd"/>
      <w:r w:rsidRPr="00A843A7">
        <w:rPr>
          <w:sz w:val="28"/>
          <w:szCs w:val="28"/>
        </w:rPr>
        <w:t xml:space="preserve"> выполнением настоящего постановления возложить на з</w:t>
      </w:r>
      <w:r w:rsidRPr="00A843A7">
        <w:rPr>
          <w:sz w:val="28"/>
          <w:szCs w:val="28"/>
        </w:rPr>
        <w:t>а</w:t>
      </w:r>
      <w:r w:rsidRPr="00A843A7">
        <w:rPr>
          <w:sz w:val="28"/>
          <w:szCs w:val="28"/>
        </w:rPr>
        <w:t xml:space="preserve">местителя главы администрации - начальника управления </w:t>
      </w:r>
      <w:r w:rsidR="00A63225" w:rsidRPr="00A843A7">
        <w:rPr>
          <w:sz w:val="28"/>
          <w:szCs w:val="28"/>
        </w:rPr>
        <w:t>социально-культурного развития, молодежной политики и спорта Кожевникова В.М</w:t>
      </w:r>
      <w:r w:rsidRPr="00A843A7">
        <w:rPr>
          <w:sz w:val="28"/>
          <w:szCs w:val="28"/>
        </w:rPr>
        <w:t>.</w:t>
      </w:r>
    </w:p>
    <w:p w:rsidR="00AC4840" w:rsidRDefault="00AC4840" w:rsidP="00AC4840">
      <w:pPr>
        <w:spacing w:line="306" w:lineRule="exact"/>
        <w:ind w:firstLine="709"/>
        <w:jc w:val="both"/>
        <w:rPr>
          <w:sz w:val="28"/>
          <w:szCs w:val="28"/>
        </w:rPr>
      </w:pPr>
    </w:p>
    <w:p w:rsidR="00A843A7" w:rsidRDefault="00A843A7" w:rsidP="00AC4840">
      <w:pPr>
        <w:spacing w:line="306" w:lineRule="exact"/>
        <w:ind w:firstLine="709"/>
        <w:jc w:val="both"/>
        <w:rPr>
          <w:sz w:val="28"/>
          <w:szCs w:val="28"/>
        </w:rPr>
      </w:pPr>
    </w:p>
    <w:p w:rsidR="00A843A7" w:rsidRDefault="00A843A7" w:rsidP="00AC4840">
      <w:pPr>
        <w:spacing w:line="306" w:lineRule="exact"/>
        <w:ind w:firstLine="709"/>
        <w:jc w:val="both"/>
        <w:rPr>
          <w:sz w:val="28"/>
          <w:szCs w:val="28"/>
        </w:rPr>
      </w:pPr>
    </w:p>
    <w:p w:rsidR="00AC4840" w:rsidRDefault="00AC4840" w:rsidP="00AC48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43A7">
        <w:rPr>
          <w:sz w:val="28"/>
          <w:szCs w:val="28"/>
        </w:rPr>
        <w:t xml:space="preserve">   </w:t>
      </w:r>
      <w:r>
        <w:rPr>
          <w:sz w:val="28"/>
          <w:szCs w:val="28"/>
        </w:rPr>
        <w:t>И.М. Сергеев</w:t>
      </w:r>
    </w:p>
    <w:sectPr w:rsidR="00AC4840" w:rsidSect="00666081">
      <w:headerReference w:type="even" r:id="rId8"/>
      <w:headerReference w:type="default" r:id="rId9"/>
      <w:headerReference w:type="first" r:id="rId10"/>
      <w:pgSz w:w="11909" w:h="16834"/>
      <w:pgMar w:top="1134" w:right="567" w:bottom="709" w:left="1701" w:header="709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966" w:rsidRDefault="00FC3966">
      <w:r>
        <w:separator/>
      </w:r>
    </w:p>
  </w:endnote>
  <w:endnote w:type="continuationSeparator" w:id="0">
    <w:p w:rsidR="00FC3966" w:rsidRDefault="00FC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966" w:rsidRDefault="00FC3966">
      <w:r>
        <w:separator/>
      </w:r>
    </w:p>
  </w:footnote>
  <w:footnote w:type="continuationSeparator" w:id="0">
    <w:p w:rsidR="00FC3966" w:rsidRDefault="00FC3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60" w:rsidRDefault="00EC200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0246509"/>
      <w:docPartObj>
        <w:docPartGallery w:val="Page Numbers (Top of Page)"/>
        <w:docPartUnique/>
      </w:docPartObj>
    </w:sdtPr>
    <w:sdtEndPr/>
    <w:sdtContent>
      <w:p w:rsidR="00A843A7" w:rsidRDefault="00A843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8F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3A7" w:rsidRDefault="00A843A7">
    <w:pPr>
      <w:pStyle w:val="a3"/>
      <w:jc w:val="center"/>
    </w:pPr>
  </w:p>
  <w:p w:rsidR="00A843A7" w:rsidRDefault="00A843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3DE7"/>
    <w:multiLevelType w:val="hybridMultilevel"/>
    <w:tmpl w:val="FBB6FB8E"/>
    <w:lvl w:ilvl="0" w:tplc="74D48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D3E50"/>
    <w:multiLevelType w:val="hybridMultilevel"/>
    <w:tmpl w:val="13EA7D26"/>
    <w:lvl w:ilvl="0" w:tplc="EE607E2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726B45"/>
    <w:multiLevelType w:val="multilevel"/>
    <w:tmpl w:val="3CAE4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73234E89"/>
    <w:multiLevelType w:val="multilevel"/>
    <w:tmpl w:val="28883D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40"/>
    <w:rsid w:val="00002C56"/>
    <w:rsid w:val="0000400F"/>
    <w:rsid w:val="00010531"/>
    <w:rsid w:val="0001101E"/>
    <w:rsid w:val="000120DB"/>
    <w:rsid w:val="00015250"/>
    <w:rsid w:val="00020D12"/>
    <w:rsid w:val="000229C9"/>
    <w:rsid w:val="00025AB3"/>
    <w:rsid w:val="00033C68"/>
    <w:rsid w:val="0003549E"/>
    <w:rsid w:val="00036880"/>
    <w:rsid w:val="00037D82"/>
    <w:rsid w:val="0004296E"/>
    <w:rsid w:val="00042AC8"/>
    <w:rsid w:val="00045D8C"/>
    <w:rsid w:val="000525A2"/>
    <w:rsid w:val="000541D8"/>
    <w:rsid w:val="00057196"/>
    <w:rsid w:val="00061EC7"/>
    <w:rsid w:val="00062131"/>
    <w:rsid w:val="00063AE8"/>
    <w:rsid w:val="00066582"/>
    <w:rsid w:val="0006698C"/>
    <w:rsid w:val="0007247F"/>
    <w:rsid w:val="00072AD1"/>
    <w:rsid w:val="00072DDF"/>
    <w:rsid w:val="000738DA"/>
    <w:rsid w:val="000828F3"/>
    <w:rsid w:val="00082DDB"/>
    <w:rsid w:val="00092F9D"/>
    <w:rsid w:val="000A03B4"/>
    <w:rsid w:val="000A173C"/>
    <w:rsid w:val="000A33C8"/>
    <w:rsid w:val="000A64A5"/>
    <w:rsid w:val="000B2895"/>
    <w:rsid w:val="000B2E49"/>
    <w:rsid w:val="000B4CD5"/>
    <w:rsid w:val="000C04E7"/>
    <w:rsid w:val="000C2021"/>
    <w:rsid w:val="000C2099"/>
    <w:rsid w:val="000C6DA9"/>
    <w:rsid w:val="000D25DD"/>
    <w:rsid w:val="000D2D36"/>
    <w:rsid w:val="000D6A82"/>
    <w:rsid w:val="000D6F4D"/>
    <w:rsid w:val="000E64A3"/>
    <w:rsid w:val="000E7D69"/>
    <w:rsid w:val="001059BC"/>
    <w:rsid w:val="00105D4C"/>
    <w:rsid w:val="00117F92"/>
    <w:rsid w:val="00123F88"/>
    <w:rsid w:val="00126C18"/>
    <w:rsid w:val="001274CA"/>
    <w:rsid w:val="001332D0"/>
    <w:rsid w:val="00137D09"/>
    <w:rsid w:val="00142473"/>
    <w:rsid w:val="0015248C"/>
    <w:rsid w:val="00155DA2"/>
    <w:rsid w:val="00160BE1"/>
    <w:rsid w:val="00164F0B"/>
    <w:rsid w:val="00167EFF"/>
    <w:rsid w:val="00170E16"/>
    <w:rsid w:val="00171EA1"/>
    <w:rsid w:val="00174D80"/>
    <w:rsid w:val="00175ABB"/>
    <w:rsid w:val="0018572D"/>
    <w:rsid w:val="00191C21"/>
    <w:rsid w:val="0019624B"/>
    <w:rsid w:val="001976CF"/>
    <w:rsid w:val="001B5473"/>
    <w:rsid w:val="001B5809"/>
    <w:rsid w:val="001B669F"/>
    <w:rsid w:val="001C00C4"/>
    <w:rsid w:val="001D08F0"/>
    <w:rsid w:val="001D4C4F"/>
    <w:rsid w:val="001D6144"/>
    <w:rsid w:val="001D789C"/>
    <w:rsid w:val="001E0287"/>
    <w:rsid w:val="001E16A2"/>
    <w:rsid w:val="001E5833"/>
    <w:rsid w:val="001E7BC9"/>
    <w:rsid w:val="001F0314"/>
    <w:rsid w:val="001F7516"/>
    <w:rsid w:val="00205833"/>
    <w:rsid w:val="00206097"/>
    <w:rsid w:val="00213AB9"/>
    <w:rsid w:val="002159F1"/>
    <w:rsid w:val="00217536"/>
    <w:rsid w:val="00217D10"/>
    <w:rsid w:val="00223482"/>
    <w:rsid w:val="0022485F"/>
    <w:rsid w:val="0022654A"/>
    <w:rsid w:val="002268DA"/>
    <w:rsid w:val="002303FC"/>
    <w:rsid w:val="00233326"/>
    <w:rsid w:val="00233C00"/>
    <w:rsid w:val="00240207"/>
    <w:rsid w:val="002413DB"/>
    <w:rsid w:val="0025528E"/>
    <w:rsid w:val="002650B0"/>
    <w:rsid w:val="00266C37"/>
    <w:rsid w:val="00270AF6"/>
    <w:rsid w:val="00270FE7"/>
    <w:rsid w:val="00280532"/>
    <w:rsid w:val="00280C1B"/>
    <w:rsid w:val="002854BD"/>
    <w:rsid w:val="00291FBE"/>
    <w:rsid w:val="00292C3D"/>
    <w:rsid w:val="002948DD"/>
    <w:rsid w:val="00297FDC"/>
    <w:rsid w:val="002A0F50"/>
    <w:rsid w:val="002A1256"/>
    <w:rsid w:val="002A5999"/>
    <w:rsid w:val="002A5CCE"/>
    <w:rsid w:val="002B243A"/>
    <w:rsid w:val="002B55BD"/>
    <w:rsid w:val="002B6006"/>
    <w:rsid w:val="002C7B77"/>
    <w:rsid w:val="002E3ACE"/>
    <w:rsid w:val="002E4784"/>
    <w:rsid w:val="002F1DD2"/>
    <w:rsid w:val="002F24B4"/>
    <w:rsid w:val="002F3A8F"/>
    <w:rsid w:val="003015EA"/>
    <w:rsid w:val="0030626E"/>
    <w:rsid w:val="00312D4A"/>
    <w:rsid w:val="003210BE"/>
    <w:rsid w:val="00324C8C"/>
    <w:rsid w:val="003300DB"/>
    <w:rsid w:val="0033095D"/>
    <w:rsid w:val="00330E30"/>
    <w:rsid w:val="0033282F"/>
    <w:rsid w:val="00336E79"/>
    <w:rsid w:val="003376E3"/>
    <w:rsid w:val="00350CEB"/>
    <w:rsid w:val="0035446B"/>
    <w:rsid w:val="00356291"/>
    <w:rsid w:val="003616B8"/>
    <w:rsid w:val="0038070B"/>
    <w:rsid w:val="00381713"/>
    <w:rsid w:val="00385968"/>
    <w:rsid w:val="0038754F"/>
    <w:rsid w:val="003A17C6"/>
    <w:rsid w:val="003A1A2F"/>
    <w:rsid w:val="003B4360"/>
    <w:rsid w:val="003B78CC"/>
    <w:rsid w:val="003C5BE0"/>
    <w:rsid w:val="003C715F"/>
    <w:rsid w:val="003D288A"/>
    <w:rsid w:val="003D338C"/>
    <w:rsid w:val="003D7E2F"/>
    <w:rsid w:val="003E5D2E"/>
    <w:rsid w:val="003F36F2"/>
    <w:rsid w:val="003F5344"/>
    <w:rsid w:val="00403437"/>
    <w:rsid w:val="00413D1A"/>
    <w:rsid w:val="004140E9"/>
    <w:rsid w:val="004163F0"/>
    <w:rsid w:val="00424355"/>
    <w:rsid w:val="00431DC0"/>
    <w:rsid w:val="00447F33"/>
    <w:rsid w:val="00453C04"/>
    <w:rsid w:val="00457601"/>
    <w:rsid w:val="00461107"/>
    <w:rsid w:val="00461690"/>
    <w:rsid w:val="00464EE4"/>
    <w:rsid w:val="00465867"/>
    <w:rsid w:val="00467BF9"/>
    <w:rsid w:val="0047001D"/>
    <w:rsid w:val="00474BB4"/>
    <w:rsid w:val="004950AD"/>
    <w:rsid w:val="004A7075"/>
    <w:rsid w:val="004B216F"/>
    <w:rsid w:val="004B5A07"/>
    <w:rsid w:val="004C4749"/>
    <w:rsid w:val="004D7B88"/>
    <w:rsid w:val="004E1383"/>
    <w:rsid w:val="004F1682"/>
    <w:rsid w:val="004F2B7B"/>
    <w:rsid w:val="004F2C90"/>
    <w:rsid w:val="004F66C1"/>
    <w:rsid w:val="00510B8F"/>
    <w:rsid w:val="00515A5F"/>
    <w:rsid w:val="00522B49"/>
    <w:rsid w:val="00525970"/>
    <w:rsid w:val="00537D1C"/>
    <w:rsid w:val="00541B5A"/>
    <w:rsid w:val="00544084"/>
    <w:rsid w:val="005477F3"/>
    <w:rsid w:val="005633B2"/>
    <w:rsid w:val="0056517F"/>
    <w:rsid w:val="00572531"/>
    <w:rsid w:val="00573D20"/>
    <w:rsid w:val="00580B4E"/>
    <w:rsid w:val="00580EA4"/>
    <w:rsid w:val="00582FD2"/>
    <w:rsid w:val="005836F9"/>
    <w:rsid w:val="0058395E"/>
    <w:rsid w:val="00591A8C"/>
    <w:rsid w:val="005A047E"/>
    <w:rsid w:val="005B3054"/>
    <w:rsid w:val="005C2F37"/>
    <w:rsid w:val="005C4CE2"/>
    <w:rsid w:val="005C761B"/>
    <w:rsid w:val="005D6929"/>
    <w:rsid w:val="005D7737"/>
    <w:rsid w:val="005E432E"/>
    <w:rsid w:val="005E7D1F"/>
    <w:rsid w:val="005F7B68"/>
    <w:rsid w:val="00601080"/>
    <w:rsid w:val="0061023D"/>
    <w:rsid w:val="0061290B"/>
    <w:rsid w:val="0061375D"/>
    <w:rsid w:val="0062605E"/>
    <w:rsid w:val="0063730F"/>
    <w:rsid w:val="00637AF8"/>
    <w:rsid w:val="00652B99"/>
    <w:rsid w:val="0065573D"/>
    <w:rsid w:val="00656313"/>
    <w:rsid w:val="00661930"/>
    <w:rsid w:val="00664F1C"/>
    <w:rsid w:val="00666081"/>
    <w:rsid w:val="00671903"/>
    <w:rsid w:val="00677790"/>
    <w:rsid w:val="00677915"/>
    <w:rsid w:val="00681823"/>
    <w:rsid w:val="00682910"/>
    <w:rsid w:val="006905CB"/>
    <w:rsid w:val="006924BC"/>
    <w:rsid w:val="006979DA"/>
    <w:rsid w:val="006A0990"/>
    <w:rsid w:val="006A0FF7"/>
    <w:rsid w:val="006A11FC"/>
    <w:rsid w:val="006A121C"/>
    <w:rsid w:val="006A22BA"/>
    <w:rsid w:val="006A5911"/>
    <w:rsid w:val="006B0DE2"/>
    <w:rsid w:val="006B5A6B"/>
    <w:rsid w:val="006B65D9"/>
    <w:rsid w:val="006D77D3"/>
    <w:rsid w:val="006E00F3"/>
    <w:rsid w:val="006F0A18"/>
    <w:rsid w:val="006F5D2B"/>
    <w:rsid w:val="006F6CE7"/>
    <w:rsid w:val="006F7529"/>
    <w:rsid w:val="00700848"/>
    <w:rsid w:val="00703468"/>
    <w:rsid w:val="00705D5E"/>
    <w:rsid w:val="00706745"/>
    <w:rsid w:val="00706D68"/>
    <w:rsid w:val="007110F2"/>
    <w:rsid w:val="00711552"/>
    <w:rsid w:val="00714D58"/>
    <w:rsid w:val="0071581D"/>
    <w:rsid w:val="007171EE"/>
    <w:rsid w:val="00725823"/>
    <w:rsid w:val="00726801"/>
    <w:rsid w:val="00726E6E"/>
    <w:rsid w:val="0073117D"/>
    <w:rsid w:val="00733F74"/>
    <w:rsid w:val="0073400B"/>
    <w:rsid w:val="00734D54"/>
    <w:rsid w:val="0073502F"/>
    <w:rsid w:val="00737EC8"/>
    <w:rsid w:val="00740704"/>
    <w:rsid w:val="00753C8A"/>
    <w:rsid w:val="00777EAA"/>
    <w:rsid w:val="00780878"/>
    <w:rsid w:val="00787BB1"/>
    <w:rsid w:val="00796539"/>
    <w:rsid w:val="007A28CC"/>
    <w:rsid w:val="007B051B"/>
    <w:rsid w:val="007B17FC"/>
    <w:rsid w:val="007B496A"/>
    <w:rsid w:val="007B6AA0"/>
    <w:rsid w:val="007C352C"/>
    <w:rsid w:val="007C464C"/>
    <w:rsid w:val="007C6E80"/>
    <w:rsid w:val="007D1292"/>
    <w:rsid w:val="007D191A"/>
    <w:rsid w:val="007E15A8"/>
    <w:rsid w:val="007E49FC"/>
    <w:rsid w:val="007E58A5"/>
    <w:rsid w:val="007F56BC"/>
    <w:rsid w:val="00800734"/>
    <w:rsid w:val="00804ED5"/>
    <w:rsid w:val="00806D92"/>
    <w:rsid w:val="008171CF"/>
    <w:rsid w:val="00817A3F"/>
    <w:rsid w:val="008214F0"/>
    <w:rsid w:val="00830986"/>
    <w:rsid w:val="0083187C"/>
    <w:rsid w:val="00840A14"/>
    <w:rsid w:val="00846B17"/>
    <w:rsid w:val="00865314"/>
    <w:rsid w:val="008758C1"/>
    <w:rsid w:val="00887BBE"/>
    <w:rsid w:val="008917BA"/>
    <w:rsid w:val="00891A2B"/>
    <w:rsid w:val="00894FFC"/>
    <w:rsid w:val="008A28FD"/>
    <w:rsid w:val="008A4DFC"/>
    <w:rsid w:val="008A6B6B"/>
    <w:rsid w:val="008B0296"/>
    <w:rsid w:val="008C2F9E"/>
    <w:rsid w:val="008C5167"/>
    <w:rsid w:val="008D3FB6"/>
    <w:rsid w:val="008E619E"/>
    <w:rsid w:val="008E6D5C"/>
    <w:rsid w:val="008E7E9C"/>
    <w:rsid w:val="008F59C5"/>
    <w:rsid w:val="008F6168"/>
    <w:rsid w:val="008F6C68"/>
    <w:rsid w:val="00901485"/>
    <w:rsid w:val="00904227"/>
    <w:rsid w:val="00904FBD"/>
    <w:rsid w:val="0091693A"/>
    <w:rsid w:val="0092514F"/>
    <w:rsid w:val="00925B8B"/>
    <w:rsid w:val="00925DD3"/>
    <w:rsid w:val="009318D1"/>
    <w:rsid w:val="0093233E"/>
    <w:rsid w:val="00934E11"/>
    <w:rsid w:val="00935042"/>
    <w:rsid w:val="009373FF"/>
    <w:rsid w:val="009410C0"/>
    <w:rsid w:val="00941309"/>
    <w:rsid w:val="00941D4A"/>
    <w:rsid w:val="00941F2B"/>
    <w:rsid w:val="00945427"/>
    <w:rsid w:val="00947572"/>
    <w:rsid w:val="0095584B"/>
    <w:rsid w:val="009568E9"/>
    <w:rsid w:val="00957F6C"/>
    <w:rsid w:val="009618A7"/>
    <w:rsid w:val="009631BE"/>
    <w:rsid w:val="00963E91"/>
    <w:rsid w:val="00963FFD"/>
    <w:rsid w:val="00976363"/>
    <w:rsid w:val="0099688E"/>
    <w:rsid w:val="00996E28"/>
    <w:rsid w:val="0099727B"/>
    <w:rsid w:val="009A075A"/>
    <w:rsid w:val="009A3F88"/>
    <w:rsid w:val="009B63B8"/>
    <w:rsid w:val="009C4870"/>
    <w:rsid w:val="009C7749"/>
    <w:rsid w:val="009D2260"/>
    <w:rsid w:val="009E216A"/>
    <w:rsid w:val="00A0317F"/>
    <w:rsid w:val="00A211F9"/>
    <w:rsid w:val="00A25BD3"/>
    <w:rsid w:val="00A31B42"/>
    <w:rsid w:val="00A329FC"/>
    <w:rsid w:val="00A36E39"/>
    <w:rsid w:val="00A446CF"/>
    <w:rsid w:val="00A51470"/>
    <w:rsid w:val="00A51761"/>
    <w:rsid w:val="00A6061B"/>
    <w:rsid w:val="00A63225"/>
    <w:rsid w:val="00A632F7"/>
    <w:rsid w:val="00A65C7F"/>
    <w:rsid w:val="00A679F7"/>
    <w:rsid w:val="00A71F04"/>
    <w:rsid w:val="00A72229"/>
    <w:rsid w:val="00A81DFC"/>
    <w:rsid w:val="00A843A7"/>
    <w:rsid w:val="00A869AB"/>
    <w:rsid w:val="00A914CF"/>
    <w:rsid w:val="00AA0541"/>
    <w:rsid w:val="00AA3B0A"/>
    <w:rsid w:val="00AA3DF0"/>
    <w:rsid w:val="00AA6D98"/>
    <w:rsid w:val="00AB0DA1"/>
    <w:rsid w:val="00AC07D5"/>
    <w:rsid w:val="00AC4840"/>
    <w:rsid w:val="00AC4F30"/>
    <w:rsid w:val="00AC5BBF"/>
    <w:rsid w:val="00AE13C1"/>
    <w:rsid w:val="00AE3969"/>
    <w:rsid w:val="00AE4F1D"/>
    <w:rsid w:val="00AE5708"/>
    <w:rsid w:val="00AF17A3"/>
    <w:rsid w:val="00AF28AC"/>
    <w:rsid w:val="00AF6B17"/>
    <w:rsid w:val="00AF6DB1"/>
    <w:rsid w:val="00AF74BA"/>
    <w:rsid w:val="00AF7B52"/>
    <w:rsid w:val="00B02E1C"/>
    <w:rsid w:val="00B12A00"/>
    <w:rsid w:val="00B21D14"/>
    <w:rsid w:val="00B248B8"/>
    <w:rsid w:val="00B2622A"/>
    <w:rsid w:val="00B32816"/>
    <w:rsid w:val="00B3321C"/>
    <w:rsid w:val="00B35A87"/>
    <w:rsid w:val="00B37738"/>
    <w:rsid w:val="00B431BD"/>
    <w:rsid w:val="00B44F8D"/>
    <w:rsid w:val="00B55931"/>
    <w:rsid w:val="00B6020A"/>
    <w:rsid w:val="00B65AF5"/>
    <w:rsid w:val="00B67D44"/>
    <w:rsid w:val="00B7271F"/>
    <w:rsid w:val="00B7387E"/>
    <w:rsid w:val="00B73A8C"/>
    <w:rsid w:val="00B851DF"/>
    <w:rsid w:val="00B876BA"/>
    <w:rsid w:val="00BA506F"/>
    <w:rsid w:val="00BB22FB"/>
    <w:rsid w:val="00BC1BB0"/>
    <w:rsid w:val="00BC2757"/>
    <w:rsid w:val="00BD142B"/>
    <w:rsid w:val="00BD24C4"/>
    <w:rsid w:val="00BD2E05"/>
    <w:rsid w:val="00BE4D60"/>
    <w:rsid w:val="00BE5A25"/>
    <w:rsid w:val="00BF4A4E"/>
    <w:rsid w:val="00BF5980"/>
    <w:rsid w:val="00BF7CD8"/>
    <w:rsid w:val="00C00667"/>
    <w:rsid w:val="00C026EF"/>
    <w:rsid w:val="00C05EB1"/>
    <w:rsid w:val="00C06AF6"/>
    <w:rsid w:val="00C07DF0"/>
    <w:rsid w:val="00C10EF8"/>
    <w:rsid w:val="00C11194"/>
    <w:rsid w:val="00C17B35"/>
    <w:rsid w:val="00C2580B"/>
    <w:rsid w:val="00C333AA"/>
    <w:rsid w:val="00C3726D"/>
    <w:rsid w:val="00C4538E"/>
    <w:rsid w:val="00C50E15"/>
    <w:rsid w:val="00C519E8"/>
    <w:rsid w:val="00C55B9A"/>
    <w:rsid w:val="00C55B9E"/>
    <w:rsid w:val="00C56EE7"/>
    <w:rsid w:val="00C613E1"/>
    <w:rsid w:val="00C661D1"/>
    <w:rsid w:val="00C73475"/>
    <w:rsid w:val="00C94CD6"/>
    <w:rsid w:val="00C97AB0"/>
    <w:rsid w:val="00CA0EF6"/>
    <w:rsid w:val="00CA2737"/>
    <w:rsid w:val="00CA2BF0"/>
    <w:rsid w:val="00CA2D48"/>
    <w:rsid w:val="00CA400E"/>
    <w:rsid w:val="00CA467B"/>
    <w:rsid w:val="00CB0127"/>
    <w:rsid w:val="00CB1914"/>
    <w:rsid w:val="00CB2DAF"/>
    <w:rsid w:val="00CB7BEC"/>
    <w:rsid w:val="00CC1E97"/>
    <w:rsid w:val="00CC29B8"/>
    <w:rsid w:val="00CC5220"/>
    <w:rsid w:val="00CC5A44"/>
    <w:rsid w:val="00CD4452"/>
    <w:rsid w:val="00CD6219"/>
    <w:rsid w:val="00CE1C33"/>
    <w:rsid w:val="00CE6C85"/>
    <w:rsid w:val="00CF04BF"/>
    <w:rsid w:val="00CF6E84"/>
    <w:rsid w:val="00D01E1A"/>
    <w:rsid w:val="00D03183"/>
    <w:rsid w:val="00D03700"/>
    <w:rsid w:val="00D23161"/>
    <w:rsid w:val="00D24597"/>
    <w:rsid w:val="00D255FD"/>
    <w:rsid w:val="00D30BB5"/>
    <w:rsid w:val="00D35AEA"/>
    <w:rsid w:val="00D4773A"/>
    <w:rsid w:val="00D507F7"/>
    <w:rsid w:val="00D600B8"/>
    <w:rsid w:val="00D611B6"/>
    <w:rsid w:val="00D6182E"/>
    <w:rsid w:val="00D70BAF"/>
    <w:rsid w:val="00D72FFD"/>
    <w:rsid w:val="00D74AD2"/>
    <w:rsid w:val="00D75932"/>
    <w:rsid w:val="00D8798B"/>
    <w:rsid w:val="00D92F42"/>
    <w:rsid w:val="00D973A7"/>
    <w:rsid w:val="00DA2484"/>
    <w:rsid w:val="00DA53E6"/>
    <w:rsid w:val="00DB3260"/>
    <w:rsid w:val="00DB480D"/>
    <w:rsid w:val="00DB6217"/>
    <w:rsid w:val="00DC08FD"/>
    <w:rsid w:val="00DC4204"/>
    <w:rsid w:val="00DC4DBD"/>
    <w:rsid w:val="00DC58FD"/>
    <w:rsid w:val="00DC6D63"/>
    <w:rsid w:val="00DD6C5C"/>
    <w:rsid w:val="00DE247C"/>
    <w:rsid w:val="00DE703B"/>
    <w:rsid w:val="00DE7335"/>
    <w:rsid w:val="00DF0183"/>
    <w:rsid w:val="00DF1B81"/>
    <w:rsid w:val="00DF35B6"/>
    <w:rsid w:val="00E00999"/>
    <w:rsid w:val="00E278F7"/>
    <w:rsid w:val="00E27901"/>
    <w:rsid w:val="00E33E71"/>
    <w:rsid w:val="00E37FE7"/>
    <w:rsid w:val="00E403F0"/>
    <w:rsid w:val="00E43160"/>
    <w:rsid w:val="00E43A44"/>
    <w:rsid w:val="00E47E40"/>
    <w:rsid w:val="00E50F89"/>
    <w:rsid w:val="00E55773"/>
    <w:rsid w:val="00E560F1"/>
    <w:rsid w:val="00E7061D"/>
    <w:rsid w:val="00E70823"/>
    <w:rsid w:val="00E777BC"/>
    <w:rsid w:val="00E829E0"/>
    <w:rsid w:val="00E82C96"/>
    <w:rsid w:val="00E82F4D"/>
    <w:rsid w:val="00E84468"/>
    <w:rsid w:val="00E87D5E"/>
    <w:rsid w:val="00E947AC"/>
    <w:rsid w:val="00E9567A"/>
    <w:rsid w:val="00EA03B8"/>
    <w:rsid w:val="00EA20C2"/>
    <w:rsid w:val="00EB0381"/>
    <w:rsid w:val="00EB1DB4"/>
    <w:rsid w:val="00EB53ED"/>
    <w:rsid w:val="00EC08DD"/>
    <w:rsid w:val="00EC2005"/>
    <w:rsid w:val="00EC50C8"/>
    <w:rsid w:val="00EC7C6B"/>
    <w:rsid w:val="00ED6D80"/>
    <w:rsid w:val="00ED7DAB"/>
    <w:rsid w:val="00EE18C6"/>
    <w:rsid w:val="00EE1DC8"/>
    <w:rsid w:val="00EE23C7"/>
    <w:rsid w:val="00EE2CFC"/>
    <w:rsid w:val="00EE3B28"/>
    <w:rsid w:val="00EF107F"/>
    <w:rsid w:val="00EF6804"/>
    <w:rsid w:val="00EF70AF"/>
    <w:rsid w:val="00F00FDE"/>
    <w:rsid w:val="00F03212"/>
    <w:rsid w:val="00F10A32"/>
    <w:rsid w:val="00F111B9"/>
    <w:rsid w:val="00F12B1D"/>
    <w:rsid w:val="00F1618F"/>
    <w:rsid w:val="00F16E4C"/>
    <w:rsid w:val="00F16ECA"/>
    <w:rsid w:val="00F26DC7"/>
    <w:rsid w:val="00F27E45"/>
    <w:rsid w:val="00F424B2"/>
    <w:rsid w:val="00F53EF3"/>
    <w:rsid w:val="00F5545D"/>
    <w:rsid w:val="00F60660"/>
    <w:rsid w:val="00F611BB"/>
    <w:rsid w:val="00F612B0"/>
    <w:rsid w:val="00F62C64"/>
    <w:rsid w:val="00F63048"/>
    <w:rsid w:val="00F63E34"/>
    <w:rsid w:val="00F63E6E"/>
    <w:rsid w:val="00F65598"/>
    <w:rsid w:val="00F755A3"/>
    <w:rsid w:val="00F75D70"/>
    <w:rsid w:val="00F84302"/>
    <w:rsid w:val="00F84452"/>
    <w:rsid w:val="00F855F1"/>
    <w:rsid w:val="00F8582C"/>
    <w:rsid w:val="00F875E9"/>
    <w:rsid w:val="00F910DD"/>
    <w:rsid w:val="00F911C9"/>
    <w:rsid w:val="00F93F5A"/>
    <w:rsid w:val="00F95441"/>
    <w:rsid w:val="00FA486B"/>
    <w:rsid w:val="00FA65DA"/>
    <w:rsid w:val="00FB4439"/>
    <w:rsid w:val="00FC0AC5"/>
    <w:rsid w:val="00FC33E6"/>
    <w:rsid w:val="00FC3966"/>
    <w:rsid w:val="00FC3BE7"/>
    <w:rsid w:val="00FD11BC"/>
    <w:rsid w:val="00FD1FAD"/>
    <w:rsid w:val="00FD2348"/>
    <w:rsid w:val="00FD7DC2"/>
    <w:rsid w:val="00FE0E0E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40"/>
    <w:pPr>
      <w:spacing w:after="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48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484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A843A7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A843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43A7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40"/>
    <w:pPr>
      <w:spacing w:after="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48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484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A843A7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A843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43A7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Ломова</cp:lastModifiedBy>
  <cp:revision>5</cp:revision>
  <cp:lastPrinted>2017-11-28T14:18:00Z</cp:lastPrinted>
  <dcterms:created xsi:type="dcterms:W3CDTF">2017-11-28T14:18:00Z</dcterms:created>
  <dcterms:modified xsi:type="dcterms:W3CDTF">2017-12-15T08:49:00Z</dcterms:modified>
</cp:coreProperties>
</file>