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0B" w:rsidRPr="00DD57D8" w:rsidRDefault="0077450B" w:rsidP="0077450B">
      <w:pPr>
        <w:ind w:firstLine="9639"/>
        <w:rPr>
          <w:rFonts w:ascii="Times New Roman" w:hAnsi="Times New Roman" w:cs="Times New Roman"/>
          <w:sz w:val="28"/>
          <w:szCs w:val="28"/>
        </w:rPr>
      </w:pPr>
      <w:r w:rsidRPr="00DD57D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588B" w:rsidRPr="00DD57D8">
        <w:rPr>
          <w:rFonts w:ascii="Times New Roman" w:hAnsi="Times New Roman" w:cs="Times New Roman"/>
          <w:sz w:val="28"/>
          <w:szCs w:val="28"/>
        </w:rPr>
        <w:t>5</w:t>
      </w:r>
    </w:p>
    <w:p w:rsidR="00DD57D8" w:rsidRDefault="0077450B" w:rsidP="0077450B">
      <w:pPr>
        <w:ind w:firstLine="9639"/>
        <w:rPr>
          <w:rFonts w:ascii="Times New Roman" w:hAnsi="Times New Roman" w:cs="Times New Roman"/>
          <w:sz w:val="28"/>
          <w:szCs w:val="28"/>
        </w:rPr>
      </w:pPr>
      <w:r w:rsidRPr="00DD57D8">
        <w:rPr>
          <w:rFonts w:ascii="Times New Roman" w:hAnsi="Times New Roman" w:cs="Times New Roman"/>
          <w:sz w:val="28"/>
          <w:szCs w:val="28"/>
        </w:rPr>
        <w:t xml:space="preserve">к постановлению Главы </w:t>
      </w:r>
    </w:p>
    <w:p w:rsidR="0077450B" w:rsidRPr="00DD57D8" w:rsidRDefault="0077450B" w:rsidP="0077450B">
      <w:pPr>
        <w:ind w:firstLine="9639"/>
        <w:rPr>
          <w:rFonts w:ascii="Times New Roman" w:hAnsi="Times New Roman" w:cs="Times New Roman"/>
          <w:sz w:val="28"/>
          <w:szCs w:val="28"/>
        </w:rPr>
      </w:pPr>
      <w:r w:rsidRPr="00DD57D8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D57D8" w:rsidRDefault="009607BC" w:rsidP="00DD57D8">
      <w:pPr>
        <w:ind w:firstLine="9639"/>
        <w:rPr>
          <w:rFonts w:ascii="Times New Roman" w:hAnsi="Times New Roman" w:cs="Times New Roman"/>
          <w:sz w:val="28"/>
          <w:szCs w:val="28"/>
        </w:rPr>
      </w:pPr>
      <w:r w:rsidRPr="009607BC">
        <w:rPr>
          <w:rFonts w:ascii="Times New Roman" w:eastAsia="Calibri" w:hAnsi="Times New Roman" w:cs="Times New Roman"/>
          <w:sz w:val="28"/>
          <w:szCs w:val="28"/>
          <w:u w:val="single"/>
        </w:rPr>
        <w:t>от_24.12.2018_ №_831</w:t>
      </w:r>
      <w:bookmarkStart w:id="0" w:name="_GoBack"/>
      <w:bookmarkEnd w:id="0"/>
    </w:p>
    <w:p w:rsidR="00DD57D8" w:rsidRDefault="00DD57D8" w:rsidP="00DD57D8">
      <w:pPr>
        <w:ind w:firstLine="9639"/>
        <w:rPr>
          <w:rFonts w:ascii="Times New Roman" w:hAnsi="Times New Roman" w:cs="Times New Roman"/>
          <w:sz w:val="28"/>
          <w:szCs w:val="28"/>
        </w:rPr>
      </w:pPr>
    </w:p>
    <w:p w:rsidR="0077450B" w:rsidRPr="00DD57D8" w:rsidRDefault="0077450B" w:rsidP="00DD57D8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DD57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«ПАСПОРТ</w:t>
      </w:r>
    </w:p>
    <w:p w:rsidR="0077450B" w:rsidRPr="00DD57D8" w:rsidRDefault="0077450B" w:rsidP="00DD57D8">
      <w:pPr>
        <w:suppressAutoHyphens/>
        <w:autoSpaceDE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D57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подпрограммы </w:t>
      </w:r>
      <w:r w:rsidRPr="00DD57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zh-CN"/>
        </w:rPr>
        <w:t>III</w:t>
      </w:r>
      <w:r w:rsidRPr="00DD57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«Развитие муниципальной службы»</w:t>
      </w:r>
    </w:p>
    <w:p w:rsidR="0077450B" w:rsidRPr="0077450B" w:rsidRDefault="0077450B" w:rsidP="0077450B">
      <w:pPr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tbl>
      <w:tblPr>
        <w:tblW w:w="0" w:type="auto"/>
        <w:tblInd w:w="186" w:type="dxa"/>
        <w:tblLayout w:type="fixed"/>
        <w:tblLook w:val="0000" w:firstRow="0" w:lastRow="0" w:firstColumn="0" w:lastColumn="0" w:noHBand="0" w:noVBand="0"/>
      </w:tblPr>
      <w:tblGrid>
        <w:gridCol w:w="2032"/>
        <w:gridCol w:w="1765"/>
        <w:gridCol w:w="2602"/>
        <w:gridCol w:w="1082"/>
        <w:gridCol w:w="1196"/>
        <w:gridCol w:w="1348"/>
        <w:gridCol w:w="1481"/>
        <w:gridCol w:w="1766"/>
        <w:gridCol w:w="1631"/>
      </w:tblGrid>
      <w:tr w:rsidR="0077450B" w:rsidRPr="00DD57D8" w:rsidTr="00544B50">
        <w:trPr>
          <w:trHeight w:val="320"/>
        </w:trPr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Муниципальный заказчик подпрограммы</w:t>
            </w:r>
          </w:p>
        </w:tc>
        <w:tc>
          <w:tcPr>
            <w:tcW w:w="1287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Администрация город</w:t>
            </w:r>
            <w:r w:rsidR="00A977EF"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ского округа</w:t>
            </w: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Фрязино</w:t>
            </w:r>
          </w:p>
        </w:tc>
      </w:tr>
      <w:tr w:rsidR="0077450B" w:rsidRPr="00DD57D8" w:rsidTr="00544B50">
        <w:trPr>
          <w:cantSplit/>
        </w:trPr>
        <w:tc>
          <w:tcPr>
            <w:tcW w:w="20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Главный распорядитель бюджетных средств</w:t>
            </w:r>
          </w:p>
        </w:tc>
        <w:tc>
          <w:tcPr>
            <w:tcW w:w="26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Источник финансирования</w:t>
            </w:r>
          </w:p>
        </w:tc>
        <w:tc>
          <w:tcPr>
            <w:tcW w:w="85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Расходы, тыс. рублей</w:t>
            </w:r>
          </w:p>
        </w:tc>
      </w:tr>
      <w:tr w:rsidR="0077450B" w:rsidRPr="00DD57D8" w:rsidTr="00544B50">
        <w:trPr>
          <w:cantSplit/>
          <w:trHeight w:val="640"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450B" w:rsidRPr="00DD57D8" w:rsidRDefault="0077450B" w:rsidP="00DD57D8">
            <w:pPr>
              <w:snapToGrid w:val="0"/>
              <w:spacing w:after="20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Всего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2017 год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2021 год</w:t>
            </w:r>
          </w:p>
        </w:tc>
      </w:tr>
      <w:tr w:rsidR="0077450B" w:rsidRPr="00DD57D8" w:rsidTr="00544B50">
        <w:trPr>
          <w:cantSplit/>
          <w:trHeight w:val="288"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6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right="-99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Администрация города Фрязино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Всего, в том числе по годам: 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30170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5850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66320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6000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val="en-US" w:eastAsia="zh-CN"/>
              </w:rPr>
              <w:t>6000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val="en-US" w:eastAsia="zh-CN"/>
              </w:rPr>
              <w:t>6000</w:t>
            </w:r>
          </w:p>
        </w:tc>
      </w:tr>
      <w:tr w:rsidR="0077450B" w:rsidRPr="00DD57D8" w:rsidTr="00544B50">
        <w:trPr>
          <w:cantSplit/>
          <w:trHeight w:val="320"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Средства федерального бюджета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</w:tr>
      <w:tr w:rsidR="0077450B" w:rsidRPr="00DD57D8" w:rsidTr="00544B50">
        <w:trPr>
          <w:cantSplit/>
          <w:trHeight w:val="551"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Средства бюджета Московской области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0</w:t>
            </w:r>
          </w:p>
        </w:tc>
      </w:tr>
      <w:tr w:rsidR="0077450B" w:rsidRPr="00DD57D8" w:rsidTr="00544B50">
        <w:trPr>
          <w:cantSplit/>
          <w:trHeight w:val="495"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proofErr w:type="spellStart"/>
            <w:r w:rsidRPr="00DD57D8">
              <w:rPr>
                <w:rFonts w:ascii="Arial" w:eastAsia="Times New Roman" w:hAnsi="Arial" w:cs="Arial"/>
                <w:sz w:val="18"/>
                <w:szCs w:val="18"/>
                <w:lang w:val="en-US" w:eastAsia="zh-CN"/>
              </w:rPr>
              <w:t>Средства</w:t>
            </w:r>
            <w:proofErr w:type="spellEnd"/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б</w:t>
            </w:r>
            <w:proofErr w:type="spellStart"/>
            <w:r w:rsidRPr="00DD57D8">
              <w:rPr>
                <w:rFonts w:ascii="Arial" w:eastAsia="Times New Roman" w:hAnsi="Arial" w:cs="Arial"/>
                <w:sz w:val="18"/>
                <w:szCs w:val="18"/>
                <w:lang w:val="en-US" w:eastAsia="zh-CN"/>
              </w:rPr>
              <w:t>юджета</w:t>
            </w:r>
            <w:proofErr w:type="spellEnd"/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города Фрязино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30170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5850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6320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6000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ind w:left="-113" w:right="-99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val="en-US" w:eastAsia="zh-CN"/>
              </w:rPr>
              <w:t>6000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suppressAutoHyphens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val="en-US" w:eastAsia="zh-CN"/>
              </w:rPr>
              <w:t>6000</w:t>
            </w:r>
          </w:p>
        </w:tc>
      </w:tr>
      <w:tr w:rsidR="0077450B" w:rsidRPr="00DD57D8" w:rsidTr="00544B50">
        <w:trPr>
          <w:cantSplit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Внебюджетные источники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50B" w:rsidRPr="00DD57D8" w:rsidRDefault="0077450B" w:rsidP="00DD57D8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DD57D8"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</w:p>
        </w:tc>
      </w:tr>
    </w:tbl>
    <w:p w:rsidR="0077450B" w:rsidRPr="0077450B" w:rsidRDefault="0077450B" w:rsidP="00A8166C">
      <w:pPr>
        <w:widowControl w:val="0"/>
        <w:suppressAutoHyphens/>
        <w:autoSpaceDE w:val="0"/>
        <w:spacing w:line="240" w:lineRule="auto"/>
        <w:ind w:left="12744" w:firstLine="708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.»</w:t>
      </w:r>
    </w:p>
    <w:sectPr w:rsidR="0077450B" w:rsidRPr="0077450B" w:rsidSect="00DD57D8">
      <w:headerReference w:type="even" r:id="rId7"/>
      <w:headerReference w:type="default" r:id="rId8"/>
      <w:pgSz w:w="16838" w:h="11906" w:orient="landscape"/>
      <w:pgMar w:top="850" w:right="1134" w:bottom="1276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EE7" w:rsidRDefault="00747EE7">
      <w:pPr>
        <w:spacing w:line="240" w:lineRule="auto"/>
      </w:pPr>
      <w:r>
        <w:separator/>
      </w:r>
    </w:p>
  </w:endnote>
  <w:endnote w:type="continuationSeparator" w:id="0">
    <w:p w:rsidR="00747EE7" w:rsidRDefault="00747E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EE7" w:rsidRDefault="00747EE7">
      <w:pPr>
        <w:spacing w:line="240" w:lineRule="auto"/>
      </w:pPr>
      <w:r>
        <w:separator/>
      </w:r>
    </w:p>
  </w:footnote>
  <w:footnote w:type="continuationSeparator" w:id="0">
    <w:p w:rsidR="00747EE7" w:rsidRDefault="00747E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72" w:rsidRDefault="00747EE7"/>
  <w:p w:rsidR="008C1C72" w:rsidRDefault="00747E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8690021"/>
      <w:docPartObj>
        <w:docPartGallery w:val="Page Numbers (Top of Page)"/>
        <w:docPartUnique/>
      </w:docPartObj>
    </w:sdtPr>
    <w:sdtEndPr/>
    <w:sdtContent>
      <w:p w:rsidR="00DD57D8" w:rsidRDefault="00DD57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7BC" w:rsidRPr="009607BC">
          <w:rPr>
            <w:noProof/>
            <w:lang w:val="ru-RU"/>
          </w:rPr>
          <w:t>14</w:t>
        </w:r>
        <w:r>
          <w:fldChar w:fldCharType="end"/>
        </w:r>
      </w:p>
    </w:sdtContent>
  </w:sdt>
  <w:p w:rsidR="008C1C72" w:rsidRDefault="00747EE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BB"/>
    <w:rsid w:val="0003519C"/>
    <w:rsid w:val="001A65C8"/>
    <w:rsid w:val="0034761B"/>
    <w:rsid w:val="004D588B"/>
    <w:rsid w:val="005D400B"/>
    <w:rsid w:val="00663699"/>
    <w:rsid w:val="00671309"/>
    <w:rsid w:val="00747EE7"/>
    <w:rsid w:val="0077450B"/>
    <w:rsid w:val="007B00BB"/>
    <w:rsid w:val="007D1A76"/>
    <w:rsid w:val="007F4382"/>
    <w:rsid w:val="00917313"/>
    <w:rsid w:val="009607BC"/>
    <w:rsid w:val="00A8166C"/>
    <w:rsid w:val="00A977EF"/>
    <w:rsid w:val="00B4665A"/>
    <w:rsid w:val="00B85D7E"/>
    <w:rsid w:val="00C44383"/>
    <w:rsid w:val="00DD57D8"/>
    <w:rsid w:val="00E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450B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Calibri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77450B"/>
    <w:rPr>
      <w:rFonts w:ascii="Calibri" w:eastAsia="Times New Roman" w:hAnsi="Calibri" w:cs="Calibri"/>
      <w:lang w:val="x-none" w:eastAsia="zh-CN"/>
    </w:rPr>
  </w:style>
  <w:style w:type="paragraph" w:styleId="a5">
    <w:name w:val="footer"/>
    <w:basedOn w:val="a"/>
    <w:link w:val="a6"/>
    <w:uiPriority w:val="99"/>
    <w:unhideWhenUsed/>
    <w:rsid w:val="00DD57D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57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450B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Calibri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77450B"/>
    <w:rPr>
      <w:rFonts w:ascii="Calibri" w:eastAsia="Times New Roman" w:hAnsi="Calibri" w:cs="Calibri"/>
      <w:lang w:val="x-none" w:eastAsia="zh-CN"/>
    </w:rPr>
  </w:style>
  <w:style w:type="paragraph" w:styleId="a5">
    <w:name w:val="footer"/>
    <w:basedOn w:val="a"/>
    <w:link w:val="a6"/>
    <w:uiPriority w:val="99"/>
    <w:unhideWhenUsed/>
    <w:rsid w:val="00DD57D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5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cp:keywords/>
  <dc:description/>
  <cp:lastModifiedBy>Ломова</cp:lastModifiedBy>
  <cp:revision>14</cp:revision>
  <cp:lastPrinted>2018-12-24T09:04:00Z</cp:lastPrinted>
  <dcterms:created xsi:type="dcterms:W3CDTF">2018-12-06T12:47:00Z</dcterms:created>
  <dcterms:modified xsi:type="dcterms:W3CDTF">2018-12-26T07:44:00Z</dcterms:modified>
</cp:coreProperties>
</file>