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21ED1" w:rsidRPr="00E21ED1" w:rsidRDefault="00E21ED1" w:rsidP="00E21ED1">
      <w:pPr>
        <w:pStyle w:val="1"/>
        <w:numPr>
          <w:ilvl w:val="0"/>
          <w:numId w:val="5"/>
        </w:numPr>
        <w:ind w:left="1701"/>
        <w:jc w:val="left"/>
      </w:pPr>
      <w:r w:rsidRPr="00E21ED1"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 wp14:anchorId="2D983822" wp14:editId="43AE3330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E21ED1">
        <w:rPr>
          <w:sz w:val="36"/>
          <w:szCs w:val="36"/>
        </w:rPr>
        <w:t>ГЛАВА ГОРОДСКОГО ОКРУГА ФРЯЗИНО</w:t>
      </w:r>
    </w:p>
    <w:p w:rsidR="00E21ED1" w:rsidRPr="00E21ED1" w:rsidRDefault="00E21ED1" w:rsidP="00E21ED1">
      <w:pPr>
        <w:pStyle w:val="3"/>
        <w:numPr>
          <w:ilvl w:val="2"/>
          <w:numId w:val="5"/>
        </w:numPr>
        <w:spacing w:before="240"/>
        <w:ind w:left="2410"/>
        <w:jc w:val="left"/>
      </w:pPr>
      <w:r w:rsidRPr="00E21ED1">
        <w:rPr>
          <w:sz w:val="46"/>
          <w:szCs w:val="46"/>
        </w:rPr>
        <w:t>ПОСТАНОВЛЕНИЕ</w:t>
      </w:r>
    </w:p>
    <w:p w:rsidR="00E21ED1" w:rsidRPr="00E21ED1" w:rsidRDefault="00E21ED1" w:rsidP="00E21ED1">
      <w:pPr>
        <w:spacing w:before="60"/>
        <w:ind w:left="1134"/>
        <w:rPr>
          <w:rFonts w:ascii="Times New Roman" w:hAnsi="Times New Roman"/>
          <w:sz w:val="28"/>
          <w:szCs w:val="46"/>
        </w:rPr>
      </w:pPr>
    </w:p>
    <w:p w:rsidR="00E21ED1" w:rsidRPr="00E21ED1" w:rsidRDefault="00E21ED1" w:rsidP="00E21ED1">
      <w:pPr>
        <w:spacing w:before="60"/>
        <w:ind w:left="1842" w:firstLine="1135"/>
        <w:rPr>
          <w:rFonts w:ascii="Times New Roman" w:hAnsi="Times New Roman"/>
          <w:sz w:val="28"/>
          <w:szCs w:val="28"/>
        </w:rPr>
      </w:pPr>
      <w:r w:rsidRPr="00E21ED1">
        <w:rPr>
          <w:rFonts w:ascii="Times New Roman" w:hAnsi="Times New Roman"/>
          <w:b/>
          <w:bCs/>
          <w:sz w:val="28"/>
          <w:szCs w:val="28"/>
        </w:rPr>
        <w:t>от</w:t>
      </w:r>
      <w:r w:rsidRPr="00E21ED1">
        <w:rPr>
          <w:rFonts w:ascii="Times New Roman" w:hAnsi="Times New Roman"/>
          <w:sz w:val="28"/>
          <w:szCs w:val="28"/>
        </w:rPr>
        <w:t xml:space="preserve"> 11.12.2019 </w:t>
      </w:r>
      <w:r w:rsidRPr="00E21ED1">
        <w:rPr>
          <w:rFonts w:ascii="Times New Roman" w:hAnsi="Times New Roman"/>
          <w:b/>
          <w:sz w:val="28"/>
          <w:szCs w:val="28"/>
        </w:rPr>
        <w:t>№</w:t>
      </w:r>
      <w:r w:rsidRPr="00E21ED1">
        <w:rPr>
          <w:rFonts w:ascii="Times New Roman" w:hAnsi="Times New Roman"/>
          <w:sz w:val="28"/>
          <w:szCs w:val="28"/>
        </w:rPr>
        <w:t xml:space="preserve"> 753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BA4EDE" w:rsidRPr="00BA146F" w:rsidRDefault="00BA4EDE" w:rsidP="00BA4EDE">
      <w:pPr>
        <w:ind w:right="5102"/>
        <w:jc w:val="both"/>
        <w:rPr>
          <w:rFonts w:ascii="Times New Roman" w:hAnsi="Times New Roman"/>
          <w:color w:val="000000"/>
          <w:sz w:val="28"/>
          <w:szCs w:val="28"/>
        </w:rPr>
      </w:pPr>
      <w:r w:rsidRPr="00BA146F">
        <w:rPr>
          <w:rFonts w:ascii="Times New Roman" w:hAnsi="Times New Roman"/>
          <w:color w:val="000000"/>
          <w:sz w:val="28"/>
          <w:szCs w:val="28"/>
        </w:rPr>
        <w:t xml:space="preserve">О проведении конкурса на лучшее праздничное оформление объектов потребительского рынка и услуг городского округа </w:t>
      </w:r>
      <w:r>
        <w:rPr>
          <w:rFonts w:ascii="Times New Roman" w:hAnsi="Times New Roman"/>
          <w:color w:val="000000"/>
          <w:sz w:val="28"/>
          <w:szCs w:val="28"/>
        </w:rPr>
        <w:t xml:space="preserve">Фрязино </w:t>
      </w:r>
      <w:r w:rsidRPr="00BA146F">
        <w:rPr>
          <w:rFonts w:ascii="Times New Roman" w:hAnsi="Times New Roman"/>
          <w:color w:val="000000"/>
          <w:sz w:val="28"/>
          <w:szCs w:val="28"/>
        </w:rPr>
        <w:t xml:space="preserve">Московской области </w:t>
      </w:r>
    </w:p>
    <w:p w:rsidR="00194ADE" w:rsidRDefault="00194ADE">
      <w:pPr>
        <w:ind w:right="4534"/>
        <w:jc w:val="both"/>
        <w:rPr>
          <w:rFonts w:ascii="Times New Roman" w:hAnsi="Times New Roman"/>
          <w:sz w:val="28"/>
          <w:szCs w:val="28"/>
        </w:rPr>
      </w:pPr>
    </w:p>
    <w:p w:rsidR="00BA4EDE" w:rsidRPr="00BA146F" w:rsidRDefault="00BA4EDE" w:rsidP="00BA4EDE">
      <w:pPr>
        <w:contextualSpacing/>
        <w:jc w:val="both"/>
        <w:rPr>
          <w:rFonts w:ascii="Times New Roman" w:hAnsi="Times New Roman"/>
          <w:sz w:val="28"/>
          <w:szCs w:val="28"/>
        </w:rPr>
      </w:pPr>
      <w:proofErr w:type="gramStart"/>
      <w:r w:rsidRPr="00BA146F">
        <w:rPr>
          <w:rFonts w:ascii="Times New Roman" w:hAnsi="Times New Roman"/>
          <w:sz w:val="28"/>
          <w:szCs w:val="28"/>
        </w:rPr>
        <w:t>В соответствии с Федеральным законом от 06.10.2003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6F">
        <w:rPr>
          <w:rFonts w:ascii="Times New Roman" w:hAnsi="Times New Roman"/>
          <w:sz w:val="28"/>
          <w:szCs w:val="28"/>
        </w:rPr>
        <w:t xml:space="preserve">131-ФЗ 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6F">
        <w:rPr>
          <w:rFonts w:ascii="Times New Roman" w:hAnsi="Times New Roman"/>
          <w:sz w:val="28"/>
          <w:szCs w:val="28"/>
        </w:rPr>
        <w:t>«Об общих принципах организации местного самоуправления в Российской Федерации», руководствуясь постановлением Правительства Московской области от 21.05.2014 №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146F">
        <w:rPr>
          <w:rFonts w:ascii="Times New Roman" w:hAnsi="Times New Roman"/>
          <w:sz w:val="28"/>
          <w:szCs w:val="28"/>
        </w:rPr>
        <w:t>363/16 «Об утверждении Методических рекомендаций по размещению и эксплуатации элементов праздничного, тематического и праздничного светового оформления на территории Московской области»</w:t>
      </w:r>
      <w:r w:rsidR="001A3D70">
        <w:rPr>
          <w:rFonts w:ascii="Times New Roman" w:hAnsi="Times New Roman"/>
          <w:sz w:val="28"/>
          <w:szCs w:val="28"/>
        </w:rPr>
        <w:t>, на основании Устава городского округа Фрязино</w:t>
      </w:r>
      <w:r w:rsidRPr="00BA146F">
        <w:rPr>
          <w:rFonts w:ascii="Times New Roman" w:hAnsi="Times New Roman"/>
          <w:sz w:val="28"/>
          <w:szCs w:val="28"/>
        </w:rPr>
        <w:t xml:space="preserve"> </w:t>
      </w:r>
      <w:proofErr w:type="gramEnd"/>
    </w:p>
    <w:p w:rsidR="00194ADE" w:rsidRDefault="00194ADE">
      <w:pPr>
        <w:spacing w:before="120" w:after="120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194ADE" w:rsidRDefault="00172A85">
      <w:pPr>
        <w:spacing w:before="120" w:after="120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ю:</w:t>
      </w:r>
    </w:p>
    <w:p w:rsidR="00BA4EDE" w:rsidRPr="00BA4EDE" w:rsidRDefault="00BA4EDE" w:rsidP="00BA4EDE">
      <w:pPr>
        <w:ind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4EDE">
        <w:rPr>
          <w:rFonts w:ascii="Times New Roman" w:hAnsi="Times New Roman"/>
          <w:sz w:val="28"/>
          <w:szCs w:val="28"/>
        </w:rPr>
        <w:t>1. Провести на территории городского округа Фрязино Моско</w:t>
      </w:r>
      <w:r w:rsidR="001A3D70">
        <w:rPr>
          <w:rFonts w:ascii="Times New Roman" w:hAnsi="Times New Roman"/>
          <w:sz w:val="28"/>
          <w:szCs w:val="28"/>
        </w:rPr>
        <w:t>вской области с 13.12.2019 по 22</w:t>
      </w:r>
      <w:r w:rsidRPr="00BA4EDE">
        <w:rPr>
          <w:rFonts w:ascii="Times New Roman" w:hAnsi="Times New Roman"/>
          <w:sz w:val="28"/>
          <w:szCs w:val="28"/>
        </w:rPr>
        <w:t>.12.2019 конкурс на лучшее праздничное оформление объектов потребительского рынка и услуг городского округа Фрязино Московской области.</w:t>
      </w:r>
    </w:p>
    <w:p w:rsidR="00BA4EDE" w:rsidRPr="00BA4EDE" w:rsidRDefault="00BA4EDE" w:rsidP="00BA4EDE">
      <w:pPr>
        <w:pStyle w:val="aa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4EDE">
        <w:rPr>
          <w:rFonts w:ascii="Times New Roman" w:hAnsi="Times New Roman"/>
          <w:sz w:val="28"/>
          <w:szCs w:val="28"/>
        </w:rPr>
        <w:t>2. Утвердить:</w:t>
      </w:r>
    </w:p>
    <w:p w:rsidR="00BA4EDE" w:rsidRPr="00BA146F" w:rsidRDefault="00BA4EDE" w:rsidP="00BA4EDE">
      <w:pPr>
        <w:pStyle w:val="aa"/>
        <w:ind w:lef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BA146F">
        <w:rPr>
          <w:rFonts w:ascii="Times New Roman" w:hAnsi="Times New Roman" w:cs="Times New Roman"/>
          <w:sz w:val="28"/>
          <w:szCs w:val="28"/>
        </w:rPr>
        <w:t>2.1. Положение о конкурсе на лучшее праздничное оформление объектов потребительского рынка и услуг городского округа Фрязино Московской области (Приложение №1).</w:t>
      </w:r>
    </w:p>
    <w:p w:rsidR="00BA4EDE" w:rsidRPr="00BA4EDE" w:rsidRDefault="00BA4EDE" w:rsidP="00BA4EDE">
      <w:pPr>
        <w:pStyle w:val="aa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4EDE">
        <w:rPr>
          <w:rFonts w:ascii="Times New Roman" w:hAnsi="Times New Roman"/>
          <w:sz w:val="28"/>
          <w:szCs w:val="28"/>
        </w:rPr>
        <w:t xml:space="preserve">2.2. Состав комиссии конкурса на лучшее праздничное оформление объектов потребительского рынка и услуг городского округа Фрязино Московской области (Приложение №2). </w:t>
      </w:r>
    </w:p>
    <w:p w:rsidR="00BA4EDE" w:rsidRPr="00BA4EDE" w:rsidRDefault="00BA4EDE" w:rsidP="001A3D70">
      <w:pPr>
        <w:pStyle w:val="aa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4EDE">
        <w:rPr>
          <w:rFonts w:ascii="Times New Roman" w:hAnsi="Times New Roman"/>
          <w:sz w:val="28"/>
          <w:szCs w:val="28"/>
        </w:rPr>
        <w:t>3. Рекомендовать руководителям объектов потребительского рынка и услуг городского округа Фрязино Московской</w:t>
      </w:r>
      <w:r w:rsidR="001A3D70">
        <w:rPr>
          <w:rFonts w:ascii="Times New Roman" w:hAnsi="Times New Roman"/>
          <w:sz w:val="28"/>
          <w:szCs w:val="28"/>
        </w:rPr>
        <w:t xml:space="preserve"> области до 20</w:t>
      </w:r>
      <w:r w:rsidRPr="00BA4EDE">
        <w:rPr>
          <w:rFonts w:ascii="Times New Roman" w:hAnsi="Times New Roman"/>
          <w:sz w:val="28"/>
          <w:szCs w:val="28"/>
        </w:rPr>
        <w:t xml:space="preserve">.12.2019 </w:t>
      </w:r>
      <w:r w:rsidR="00163702">
        <w:rPr>
          <w:rFonts w:ascii="Times New Roman" w:hAnsi="Times New Roman"/>
          <w:sz w:val="28"/>
          <w:szCs w:val="28"/>
        </w:rPr>
        <w:t>улучшить</w:t>
      </w:r>
      <w:r w:rsidRPr="00BA4EDE">
        <w:rPr>
          <w:rFonts w:ascii="Times New Roman" w:hAnsi="Times New Roman"/>
          <w:sz w:val="28"/>
          <w:szCs w:val="28"/>
        </w:rPr>
        <w:t xml:space="preserve"> праздничное оформление фасадов зданий и прилегающих к ним территорий, входных групп, торговых помещений, витрин объектов</w:t>
      </w:r>
      <w:r w:rsidR="001A3D70">
        <w:rPr>
          <w:rFonts w:ascii="Times New Roman" w:hAnsi="Times New Roman"/>
          <w:sz w:val="28"/>
          <w:szCs w:val="28"/>
        </w:rPr>
        <w:t xml:space="preserve"> потребительского рынка и услуг.</w:t>
      </w:r>
      <w:r w:rsidRPr="00BA4EDE">
        <w:rPr>
          <w:rFonts w:ascii="Times New Roman" w:hAnsi="Times New Roman"/>
          <w:sz w:val="28"/>
          <w:szCs w:val="28"/>
        </w:rPr>
        <w:t xml:space="preserve"> </w:t>
      </w:r>
    </w:p>
    <w:p w:rsidR="00BA4EDE" w:rsidRPr="00BA4EDE" w:rsidRDefault="00BA4EDE" w:rsidP="00BA4EDE">
      <w:pPr>
        <w:pStyle w:val="aa"/>
        <w:ind w:left="0" w:firstLine="709"/>
        <w:contextualSpacing/>
        <w:jc w:val="both"/>
        <w:rPr>
          <w:rFonts w:ascii="Times New Roman" w:hAnsi="Times New Roman"/>
          <w:sz w:val="28"/>
          <w:szCs w:val="28"/>
        </w:rPr>
      </w:pPr>
      <w:r w:rsidRPr="00BA4EDE">
        <w:rPr>
          <w:rFonts w:ascii="Times New Roman" w:hAnsi="Times New Roman"/>
          <w:sz w:val="28"/>
          <w:szCs w:val="28"/>
        </w:rPr>
        <w:t xml:space="preserve">4. Сектору потребительского рынка и рекламы </w:t>
      </w:r>
      <w:r w:rsidR="001A3D70">
        <w:rPr>
          <w:rFonts w:ascii="Times New Roman" w:hAnsi="Times New Roman"/>
          <w:sz w:val="28"/>
          <w:szCs w:val="28"/>
        </w:rPr>
        <w:t>К</w:t>
      </w:r>
      <w:r w:rsidRPr="00BA4EDE">
        <w:rPr>
          <w:rFonts w:ascii="Times New Roman" w:hAnsi="Times New Roman"/>
          <w:sz w:val="28"/>
          <w:szCs w:val="28"/>
        </w:rPr>
        <w:t>омитета по управлению имуществ</w:t>
      </w:r>
      <w:r w:rsidR="001A3D70">
        <w:rPr>
          <w:rFonts w:ascii="Times New Roman" w:hAnsi="Times New Roman"/>
          <w:sz w:val="28"/>
          <w:szCs w:val="28"/>
        </w:rPr>
        <w:t>ом</w:t>
      </w:r>
      <w:r w:rsidRPr="00BA4EDE">
        <w:rPr>
          <w:rFonts w:ascii="Times New Roman" w:hAnsi="Times New Roman"/>
          <w:sz w:val="28"/>
          <w:szCs w:val="28"/>
        </w:rPr>
        <w:t xml:space="preserve"> администрации городского округа Фрязино Московской области в срок до 22.12.2019 подготовить материалы для подведения итогов конкурса на </w:t>
      </w:r>
      <w:r w:rsidRPr="00BA4EDE">
        <w:rPr>
          <w:rFonts w:ascii="Times New Roman" w:hAnsi="Times New Roman"/>
          <w:sz w:val="28"/>
          <w:szCs w:val="28"/>
        </w:rPr>
        <w:lastRenderedPageBreak/>
        <w:t>лучшее праздничное оформление объектов потребительского рынка и услуг городского округа Фрязино Московской области.</w:t>
      </w:r>
    </w:p>
    <w:p w:rsidR="00194ADE" w:rsidRDefault="00BA4EDE" w:rsidP="00BA4EDE">
      <w:pPr>
        <w:tabs>
          <w:tab w:val="left" w:pos="993"/>
          <w:tab w:val="left" w:pos="1064"/>
        </w:tabs>
        <w:ind w:firstLine="709"/>
        <w:contextualSpacing/>
        <w:jc w:val="both"/>
      </w:pPr>
      <w:r>
        <w:rPr>
          <w:rFonts w:ascii="Times New Roman" w:hAnsi="Times New Roman"/>
          <w:sz w:val="28"/>
          <w:szCs w:val="28"/>
        </w:rPr>
        <w:t xml:space="preserve">5. </w:t>
      </w:r>
      <w:r w:rsidR="00172A85" w:rsidRPr="00BA4EDE">
        <w:rPr>
          <w:rFonts w:ascii="Times New Roman" w:hAnsi="Times New Roman"/>
          <w:sz w:val="28"/>
          <w:szCs w:val="28"/>
        </w:rPr>
        <w:t>Опубликовать настоящее постановление в печатном средстве               массовой информации, распространяемом на территории городского округа           Фрязино Московской области, и разместить на официальном сайте городского округа Фрязино в сети Интернет.</w:t>
      </w:r>
    </w:p>
    <w:p w:rsidR="00194ADE" w:rsidRDefault="00BA4EDE" w:rsidP="00BA4EDE">
      <w:pPr>
        <w:tabs>
          <w:tab w:val="left" w:pos="993"/>
        </w:tabs>
        <w:ind w:firstLine="709"/>
        <w:jc w:val="both"/>
      </w:pPr>
      <w:r>
        <w:rPr>
          <w:rFonts w:ascii="Times New Roman" w:hAnsi="Times New Roman"/>
          <w:sz w:val="28"/>
          <w:szCs w:val="28"/>
        </w:rPr>
        <w:t xml:space="preserve">6. </w:t>
      </w:r>
      <w:proofErr w:type="gramStart"/>
      <w:r w:rsidR="00172A85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172A85">
        <w:rPr>
          <w:rFonts w:ascii="Times New Roman" w:hAnsi="Times New Roman"/>
          <w:sz w:val="28"/>
          <w:szCs w:val="28"/>
        </w:rPr>
        <w:t xml:space="preserve"> выполнением настоящего постановления возложить на  заместителя главы администрации </w:t>
      </w:r>
      <w:proofErr w:type="spellStart"/>
      <w:r w:rsidR="00172A85">
        <w:rPr>
          <w:rFonts w:ascii="Times New Roman" w:hAnsi="Times New Roman"/>
          <w:sz w:val="28"/>
          <w:szCs w:val="28"/>
        </w:rPr>
        <w:t>Гаврикова</w:t>
      </w:r>
      <w:proofErr w:type="spellEnd"/>
      <w:r w:rsidR="00172A85">
        <w:rPr>
          <w:rFonts w:ascii="Times New Roman" w:hAnsi="Times New Roman"/>
          <w:sz w:val="28"/>
          <w:szCs w:val="28"/>
        </w:rPr>
        <w:t xml:space="preserve"> М.Н.</w:t>
      </w: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194ADE" w:rsidRDefault="00194ADE">
      <w:pPr>
        <w:ind w:left="360"/>
        <w:jc w:val="both"/>
        <w:rPr>
          <w:sz w:val="28"/>
          <w:szCs w:val="28"/>
        </w:rPr>
      </w:pPr>
    </w:p>
    <w:p w:rsidR="00194ADE" w:rsidRDefault="00172A85">
      <w:pPr>
        <w:jc w:val="both"/>
      </w:pPr>
      <w:r>
        <w:rPr>
          <w:rFonts w:ascii="Times New Roman" w:hAnsi="Times New Roman"/>
          <w:sz w:val="28"/>
          <w:szCs w:val="28"/>
        </w:rPr>
        <w:t xml:space="preserve">Глава городского округа Фрязино                                                     К.В. Бочаров          </w:t>
      </w: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>
      <w:pPr>
        <w:jc w:val="both"/>
        <w:rPr>
          <w:rFonts w:ascii="Times New Roman" w:hAnsi="Times New Roman"/>
          <w:sz w:val="28"/>
          <w:szCs w:val="28"/>
        </w:rPr>
      </w:pPr>
    </w:p>
    <w:p w:rsidR="00194ADE" w:rsidRDefault="00194ADE" w:rsidP="00EA7DD9">
      <w:pPr>
        <w:pStyle w:val="af1"/>
        <w:ind w:left="6804"/>
        <w:contextualSpacing/>
        <w:jc w:val="both"/>
      </w:pPr>
      <w:bookmarkStart w:id="0" w:name="_GoBack"/>
      <w:bookmarkEnd w:id="0"/>
    </w:p>
    <w:sectPr w:rsidR="00194ADE" w:rsidSect="00EA7DD9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75E09" w:rsidRDefault="00D75E09">
      <w:r>
        <w:separator/>
      </w:r>
    </w:p>
  </w:endnote>
  <w:endnote w:type="continuationSeparator" w:id="0">
    <w:p w:rsidR="00D75E09" w:rsidRDefault="00D75E0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49" w:rsidRDefault="00DC2349">
    <w:pPr>
      <w:pStyle w:val="ac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49" w:rsidRDefault="00DC2349">
    <w:pPr>
      <w:pStyle w:val="ac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49" w:rsidRDefault="00DC2349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75E09" w:rsidRDefault="00D75E09">
      <w:r>
        <w:separator/>
      </w:r>
    </w:p>
  </w:footnote>
  <w:footnote w:type="continuationSeparator" w:id="0">
    <w:p w:rsidR="00D75E09" w:rsidRDefault="00D75E0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49" w:rsidRDefault="00DC2349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94ADE" w:rsidRDefault="00194ADE">
    <w:pPr>
      <w:pStyle w:val="ab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2349" w:rsidRDefault="00DC2349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27E5703"/>
    <w:multiLevelType w:val="hybridMultilevel"/>
    <w:tmpl w:val="30D838D2"/>
    <w:lvl w:ilvl="0" w:tplc="BE649DC6">
      <w:start w:val="3"/>
      <w:numFmt w:val="decimal"/>
      <w:lvlText w:val="%1."/>
      <w:lvlJc w:val="left"/>
      <w:pPr>
        <w:tabs>
          <w:tab w:val="num" w:pos="780"/>
        </w:tabs>
        <w:ind w:left="78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2C520585"/>
    <w:multiLevelType w:val="multilevel"/>
    <w:tmpl w:val="E0E8BC0C"/>
    <w:lvl w:ilvl="0">
      <w:start w:val="1"/>
      <w:numFmt w:val="none"/>
      <w:pStyle w:val="1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pStyle w:val="3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3">
    <w:nsid w:val="62646F9B"/>
    <w:multiLevelType w:val="hybridMultilevel"/>
    <w:tmpl w:val="524A3D4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8294697"/>
    <w:multiLevelType w:val="multilevel"/>
    <w:tmpl w:val="B2F4B884"/>
    <w:lvl w:ilvl="0">
      <w:start w:val="1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/>
        <w:sz w:val="28"/>
        <w:szCs w:val="2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8"/>
  <w:embedSystemFont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94ADE"/>
    <w:rsid w:val="00091D2F"/>
    <w:rsid w:val="000A1F34"/>
    <w:rsid w:val="00151753"/>
    <w:rsid w:val="00163702"/>
    <w:rsid w:val="00172A85"/>
    <w:rsid w:val="00194ADE"/>
    <w:rsid w:val="001A3D70"/>
    <w:rsid w:val="002E43F2"/>
    <w:rsid w:val="004858F7"/>
    <w:rsid w:val="004D2617"/>
    <w:rsid w:val="008A4654"/>
    <w:rsid w:val="008E4883"/>
    <w:rsid w:val="00901B71"/>
    <w:rsid w:val="00B04605"/>
    <w:rsid w:val="00B07899"/>
    <w:rsid w:val="00B70B24"/>
    <w:rsid w:val="00B976BD"/>
    <w:rsid w:val="00BA4EDE"/>
    <w:rsid w:val="00BC526D"/>
    <w:rsid w:val="00D220E6"/>
    <w:rsid w:val="00D75E09"/>
    <w:rsid w:val="00D75E31"/>
    <w:rsid w:val="00DA7F62"/>
    <w:rsid w:val="00DC2349"/>
    <w:rsid w:val="00E21ED1"/>
    <w:rsid w:val="00EA3443"/>
    <w:rsid w:val="00EA7DD9"/>
    <w:rsid w:val="00EC155A"/>
    <w:rsid w:val="00FC00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4AB2"/>
    <w:rPr>
      <w:rFonts w:ascii="Calibri" w:eastAsia="Calibri" w:hAnsi="Calibri"/>
      <w:color w:val="00000A"/>
      <w:sz w:val="22"/>
      <w:szCs w:val="22"/>
      <w:lang w:eastAsia="zh-CN"/>
    </w:rPr>
  </w:style>
  <w:style w:type="paragraph" w:styleId="1">
    <w:name w:val="heading 1"/>
    <w:basedOn w:val="a"/>
    <w:next w:val="a"/>
    <w:link w:val="10"/>
    <w:qFormat/>
    <w:rsid w:val="00E21ED1"/>
    <w:pPr>
      <w:keepNext/>
      <w:numPr>
        <w:numId w:val="2"/>
      </w:numPr>
      <w:suppressAutoHyphens/>
      <w:jc w:val="center"/>
      <w:outlineLvl w:val="0"/>
    </w:pPr>
    <w:rPr>
      <w:rFonts w:ascii="Times New Roman" w:eastAsia="Times New Roman" w:hAnsi="Times New Roman"/>
      <w:color w:val="auto"/>
      <w:sz w:val="32"/>
      <w:szCs w:val="24"/>
    </w:rPr>
  </w:style>
  <w:style w:type="paragraph" w:styleId="3">
    <w:name w:val="heading 3"/>
    <w:basedOn w:val="a"/>
    <w:next w:val="a"/>
    <w:link w:val="30"/>
    <w:semiHidden/>
    <w:unhideWhenUsed/>
    <w:qFormat/>
    <w:rsid w:val="00E21ED1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rFonts w:ascii="Times New Roman" w:eastAsia="Times New Roman" w:hAnsi="Times New Roman"/>
      <w:b/>
      <w:bCs/>
      <w:color w:val="auto"/>
      <w:sz w:val="4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  <w:rsid w:val="00974AB2"/>
  </w:style>
  <w:style w:type="character" w:customStyle="1" w:styleId="WW8Num1z1">
    <w:name w:val="WW8Num1z1"/>
    <w:qFormat/>
    <w:rsid w:val="00974AB2"/>
  </w:style>
  <w:style w:type="character" w:customStyle="1" w:styleId="WW8Num1z2">
    <w:name w:val="WW8Num1z2"/>
    <w:qFormat/>
    <w:rsid w:val="00974AB2"/>
  </w:style>
  <w:style w:type="character" w:customStyle="1" w:styleId="WW8Num1z3">
    <w:name w:val="WW8Num1z3"/>
    <w:qFormat/>
    <w:rsid w:val="00974AB2"/>
  </w:style>
  <w:style w:type="character" w:customStyle="1" w:styleId="WW8Num1z4">
    <w:name w:val="WW8Num1z4"/>
    <w:qFormat/>
    <w:rsid w:val="00974AB2"/>
  </w:style>
  <w:style w:type="character" w:customStyle="1" w:styleId="WW8Num1z5">
    <w:name w:val="WW8Num1z5"/>
    <w:qFormat/>
    <w:rsid w:val="00974AB2"/>
  </w:style>
  <w:style w:type="character" w:customStyle="1" w:styleId="WW8Num1z6">
    <w:name w:val="WW8Num1z6"/>
    <w:qFormat/>
    <w:rsid w:val="00974AB2"/>
  </w:style>
  <w:style w:type="character" w:customStyle="1" w:styleId="WW8Num1z7">
    <w:name w:val="WW8Num1z7"/>
    <w:qFormat/>
    <w:rsid w:val="00974AB2"/>
  </w:style>
  <w:style w:type="character" w:customStyle="1" w:styleId="WW8Num1z8">
    <w:name w:val="WW8Num1z8"/>
    <w:qFormat/>
    <w:rsid w:val="00974AB2"/>
  </w:style>
  <w:style w:type="character" w:customStyle="1" w:styleId="WW8Num2z0">
    <w:name w:val="WW8Num2z0"/>
    <w:qFormat/>
    <w:rsid w:val="00974AB2"/>
    <w:rPr>
      <w:rFonts w:ascii="Symbol" w:hAnsi="Symbol" w:cs="Symbol"/>
    </w:rPr>
  </w:style>
  <w:style w:type="character" w:customStyle="1" w:styleId="WW8Num2z1">
    <w:name w:val="WW8Num2z1"/>
    <w:qFormat/>
    <w:rsid w:val="00974AB2"/>
    <w:rPr>
      <w:rFonts w:ascii="Courier New" w:hAnsi="Courier New" w:cs="Courier New"/>
    </w:rPr>
  </w:style>
  <w:style w:type="character" w:customStyle="1" w:styleId="WW8Num2z2">
    <w:name w:val="WW8Num2z2"/>
    <w:qFormat/>
    <w:rsid w:val="00974AB2"/>
    <w:rPr>
      <w:rFonts w:ascii="Wingdings" w:hAnsi="Wingdings" w:cs="Wingdings"/>
    </w:rPr>
  </w:style>
  <w:style w:type="character" w:customStyle="1" w:styleId="WW8Num3z0">
    <w:name w:val="WW8Num3z0"/>
    <w:qFormat/>
    <w:rsid w:val="00974AB2"/>
    <w:rPr>
      <w:rFonts w:ascii="Times New Roman" w:eastAsia="Times New Roman" w:hAnsi="Times New Roman" w:cs="Times New Roman"/>
    </w:rPr>
  </w:style>
  <w:style w:type="character" w:customStyle="1" w:styleId="WW8Num3z1">
    <w:name w:val="WW8Num3z1"/>
    <w:qFormat/>
    <w:rsid w:val="00974AB2"/>
  </w:style>
  <w:style w:type="character" w:customStyle="1" w:styleId="WW8Num3z2">
    <w:name w:val="WW8Num3z2"/>
    <w:qFormat/>
    <w:rsid w:val="00974AB2"/>
  </w:style>
  <w:style w:type="character" w:customStyle="1" w:styleId="WW8Num3z3">
    <w:name w:val="WW8Num3z3"/>
    <w:qFormat/>
    <w:rsid w:val="00974AB2"/>
  </w:style>
  <w:style w:type="character" w:customStyle="1" w:styleId="WW8Num3z4">
    <w:name w:val="WW8Num3z4"/>
    <w:qFormat/>
    <w:rsid w:val="00974AB2"/>
  </w:style>
  <w:style w:type="character" w:customStyle="1" w:styleId="WW8Num3z5">
    <w:name w:val="WW8Num3z5"/>
    <w:qFormat/>
    <w:rsid w:val="00974AB2"/>
  </w:style>
  <w:style w:type="character" w:customStyle="1" w:styleId="WW8Num3z6">
    <w:name w:val="WW8Num3z6"/>
    <w:qFormat/>
    <w:rsid w:val="00974AB2"/>
  </w:style>
  <w:style w:type="character" w:customStyle="1" w:styleId="WW8Num3z7">
    <w:name w:val="WW8Num3z7"/>
    <w:qFormat/>
    <w:rsid w:val="00974AB2"/>
  </w:style>
  <w:style w:type="character" w:customStyle="1" w:styleId="WW8Num3z8">
    <w:name w:val="WW8Num3z8"/>
    <w:qFormat/>
    <w:rsid w:val="00974AB2"/>
  </w:style>
  <w:style w:type="character" w:customStyle="1" w:styleId="WW8Num4z0">
    <w:name w:val="WW8Num4z0"/>
    <w:qFormat/>
    <w:rsid w:val="00974AB2"/>
    <w:rPr>
      <w:rFonts w:ascii="Times New Roman" w:hAnsi="Times New Roman" w:cs="Times New Roman"/>
      <w:sz w:val="28"/>
      <w:szCs w:val="28"/>
    </w:rPr>
  </w:style>
  <w:style w:type="character" w:customStyle="1" w:styleId="WW8Num4z1">
    <w:name w:val="WW8Num4z1"/>
    <w:qFormat/>
    <w:rsid w:val="00974AB2"/>
  </w:style>
  <w:style w:type="character" w:customStyle="1" w:styleId="WW8Num4z2">
    <w:name w:val="WW8Num4z2"/>
    <w:qFormat/>
    <w:rsid w:val="00974AB2"/>
  </w:style>
  <w:style w:type="character" w:customStyle="1" w:styleId="WW8Num4z3">
    <w:name w:val="WW8Num4z3"/>
    <w:qFormat/>
    <w:rsid w:val="00974AB2"/>
  </w:style>
  <w:style w:type="character" w:customStyle="1" w:styleId="WW8Num4z4">
    <w:name w:val="WW8Num4z4"/>
    <w:qFormat/>
    <w:rsid w:val="00974AB2"/>
  </w:style>
  <w:style w:type="character" w:customStyle="1" w:styleId="WW8Num4z5">
    <w:name w:val="WW8Num4z5"/>
    <w:qFormat/>
    <w:rsid w:val="00974AB2"/>
  </w:style>
  <w:style w:type="character" w:customStyle="1" w:styleId="WW8Num4z6">
    <w:name w:val="WW8Num4z6"/>
    <w:qFormat/>
    <w:rsid w:val="00974AB2"/>
  </w:style>
  <w:style w:type="character" w:customStyle="1" w:styleId="WW8Num4z7">
    <w:name w:val="WW8Num4z7"/>
    <w:qFormat/>
    <w:rsid w:val="00974AB2"/>
  </w:style>
  <w:style w:type="character" w:customStyle="1" w:styleId="WW8Num4z8">
    <w:name w:val="WW8Num4z8"/>
    <w:qFormat/>
    <w:rsid w:val="00974AB2"/>
  </w:style>
  <w:style w:type="character" w:customStyle="1" w:styleId="11">
    <w:name w:val="Основной шрифт абзаца1"/>
    <w:qFormat/>
    <w:rsid w:val="00974AB2"/>
  </w:style>
  <w:style w:type="character" w:customStyle="1" w:styleId="a3">
    <w:name w:val="Верх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a4">
    <w:name w:val="Нижний колонтитул Знак"/>
    <w:uiPriority w:val="99"/>
    <w:qFormat/>
    <w:rsid w:val="006A699C"/>
    <w:rPr>
      <w:rFonts w:ascii="Calibri" w:eastAsia="Calibri" w:hAnsi="Calibri"/>
      <w:sz w:val="22"/>
      <w:szCs w:val="22"/>
      <w:lang w:eastAsia="zh-CN"/>
    </w:rPr>
  </w:style>
  <w:style w:type="character" w:customStyle="1" w:styleId="ListLabel1">
    <w:name w:val="ListLabel 1"/>
    <w:qFormat/>
    <w:rsid w:val="00DA7F62"/>
    <w:rPr>
      <w:rFonts w:ascii="Times New Roman" w:hAnsi="Times New Roman" w:cs="Times New Roman"/>
      <w:sz w:val="28"/>
      <w:szCs w:val="28"/>
    </w:rPr>
  </w:style>
  <w:style w:type="character" w:customStyle="1" w:styleId="ListLabel2">
    <w:name w:val="ListLabel 2"/>
    <w:qFormat/>
    <w:rsid w:val="00DA7F62"/>
    <w:rPr>
      <w:rFonts w:ascii="Times New Roman" w:hAnsi="Times New Roman" w:cs="Times New Roman"/>
      <w:sz w:val="28"/>
      <w:szCs w:val="28"/>
    </w:rPr>
  </w:style>
  <w:style w:type="character" w:customStyle="1" w:styleId="ListLabel3">
    <w:name w:val="ListLabel 3"/>
    <w:qFormat/>
    <w:rsid w:val="00DA7F62"/>
    <w:rPr>
      <w:rFonts w:ascii="Times New Roman" w:hAnsi="Times New Roman" w:cs="Times New Roman"/>
      <w:sz w:val="28"/>
      <w:szCs w:val="28"/>
    </w:rPr>
  </w:style>
  <w:style w:type="character" w:customStyle="1" w:styleId="ListLabel4">
    <w:name w:val="ListLabel 4"/>
    <w:qFormat/>
    <w:rsid w:val="00DA7F62"/>
    <w:rPr>
      <w:rFonts w:ascii="Times New Roman" w:hAnsi="Times New Roman" w:cs="Times New Roman"/>
      <w:sz w:val="28"/>
      <w:szCs w:val="28"/>
    </w:rPr>
  </w:style>
  <w:style w:type="paragraph" w:customStyle="1" w:styleId="a5">
    <w:name w:val="Заголовок"/>
    <w:basedOn w:val="a"/>
    <w:next w:val="a6"/>
    <w:qFormat/>
    <w:rsid w:val="00974AB2"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6">
    <w:name w:val="Body Text"/>
    <w:basedOn w:val="a"/>
    <w:rsid w:val="00974AB2"/>
    <w:pPr>
      <w:spacing w:after="140" w:line="288" w:lineRule="auto"/>
    </w:pPr>
  </w:style>
  <w:style w:type="paragraph" w:styleId="a7">
    <w:name w:val="List"/>
    <w:basedOn w:val="a6"/>
    <w:rsid w:val="00974AB2"/>
    <w:rPr>
      <w:rFonts w:cs="Mangal"/>
    </w:rPr>
  </w:style>
  <w:style w:type="paragraph" w:styleId="a8">
    <w:name w:val="caption"/>
    <w:basedOn w:val="a"/>
    <w:qFormat/>
    <w:rsid w:val="00974AB2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9">
    <w:name w:val="index heading"/>
    <w:basedOn w:val="a"/>
    <w:qFormat/>
    <w:rsid w:val="00DA7F62"/>
    <w:pPr>
      <w:suppressLineNumbers/>
    </w:pPr>
    <w:rPr>
      <w:rFonts w:cs="Arial"/>
    </w:rPr>
  </w:style>
  <w:style w:type="paragraph" w:customStyle="1" w:styleId="12">
    <w:name w:val="Указатель1"/>
    <w:basedOn w:val="a"/>
    <w:qFormat/>
    <w:rsid w:val="00974AB2"/>
    <w:pPr>
      <w:suppressLineNumbers/>
    </w:pPr>
    <w:rPr>
      <w:rFonts w:cs="Mangal"/>
    </w:rPr>
  </w:style>
  <w:style w:type="paragraph" w:styleId="aa">
    <w:name w:val="List Paragraph"/>
    <w:basedOn w:val="a"/>
    <w:uiPriority w:val="34"/>
    <w:qFormat/>
    <w:rsid w:val="00974AB2"/>
    <w:pPr>
      <w:suppressAutoHyphens/>
      <w:ind w:left="720"/>
    </w:pPr>
    <w:rPr>
      <w:rFonts w:cs="Calibri"/>
    </w:rPr>
  </w:style>
  <w:style w:type="paragraph" w:styleId="ab">
    <w:name w:val="head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styleId="ac">
    <w:name w:val="footer"/>
    <w:basedOn w:val="a"/>
    <w:uiPriority w:val="99"/>
    <w:unhideWhenUsed/>
    <w:rsid w:val="006A699C"/>
    <w:pPr>
      <w:tabs>
        <w:tab w:val="center" w:pos="4677"/>
        <w:tab w:val="right" w:pos="9355"/>
      </w:tabs>
    </w:pPr>
  </w:style>
  <w:style w:type="paragraph" w:customStyle="1" w:styleId="ConsNonformat">
    <w:name w:val="ConsNonformat"/>
    <w:qFormat/>
    <w:rsid w:val="00DA7F62"/>
    <w:pPr>
      <w:widowControl w:val="0"/>
      <w:suppressAutoHyphens/>
    </w:pPr>
    <w:rPr>
      <w:rFonts w:ascii="Courier New" w:hAnsi="Courier New" w:cs="Courier New"/>
      <w:color w:val="00000A"/>
      <w:kern w:val="2"/>
      <w:lang w:eastAsia="zh-CN"/>
    </w:rPr>
  </w:style>
  <w:style w:type="paragraph" w:customStyle="1" w:styleId="ad">
    <w:name w:val="Содержимое таблицы"/>
    <w:basedOn w:val="a"/>
    <w:qFormat/>
    <w:rsid w:val="00DA7F62"/>
    <w:pPr>
      <w:suppressLineNumbers/>
    </w:pPr>
  </w:style>
  <w:style w:type="paragraph" w:customStyle="1" w:styleId="ae">
    <w:name w:val="Заголовок таблицы"/>
    <w:basedOn w:val="ad"/>
    <w:qFormat/>
    <w:rsid w:val="00DA7F62"/>
    <w:pPr>
      <w:jc w:val="center"/>
    </w:pPr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D75E3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D75E31"/>
    <w:rPr>
      <w:rFonts w:ascii="Tahoma" w:eastAsia="Calibri" w:hAnsi="Tahoma" w:cs="Tahoma"/>
      <w:color w:val="00000A"/>
      <w:sz w:val="16"/>
      <w:szCs w:val="16"/>
      <w:lang w:eastAsia="zh-CN"/>
    </w:rPr>
  </w:style>
  <w:style w:type="paragraph" w:styleId="af1">
    <w:name w:val="Body Text Indent"/>
    <w:basedOn w:val="a"/>
    <w:link w:val="af2"/>
    <w:uiPriority w:val="99"/>
    <w:unhideWhenUsed/>
    <w:rsid w:val="00BA4EDE"/>
    <w:pPr>
      <w:spacing w:after="120"/>
      <w:ind w:left="283"/>
    </w:pPr>
  </w:style>
  <w:style w:type="character" w:customStyle="1" w:styleId="af2">
    <w:name w:val="Основной текст с отступом Знак"/>
    <w:basedOn w:val="a0"/>
    <w:link w:val="af1"/>
    <w:uiPriority w:val="99"/>
    <w:rsid w:val="00BA4EDE"/>
    <w:rPr>
      <w:rFonts w:ascii="Calibri" w:eastAsia="Calibri" w:hAnsi="Calibri"/>
      <w:color w:val="00000A"/>
      <w:sz w:val="22"/>
      <w:szCs w:val="22"/>
      <w:lang w:eastAsia="zh-CN"/>
    </w:rPr>
  </w:style>
  <w:style w:type="paragraph" w:styleId="af3">
    <w:name w:val="Normal (Web)"/>
    <w:basedOn w:val="a"/>
    <w:uiPriority w:val="99"/>
    <w:unhideWhenUsed/>
    <w:rsid w:val="00BA4EDE"/>
    <w:pPr>
      <w:spacing w:before="100" w:beforeAutospacing="1" w:after="100" w:afterAutospacing="1"/>
    </w:pPr>
    <w:rPr>
      <w:rFonts w:ascii="Times New Roman" w:eastAsia="Times New Roman" w:hAnsi="Times New Roman"/>
      <w:color w:val="auto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E21ED1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E21ED1"/>
    <w:rPr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947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1246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352</Words>
  <Characters>2013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Папок А П</dc:creator>
  <cp:lastModifiedBy>Петрова</cp:lastModifiedBy>
  <cp:revision>10</cp:revision>
  <cp:lastPrinted>2019-12-11T08:11:00Z</cp:lastPrinted>
  <dcterms:created xsi:type="dcterms:W3CDTF">2019-12-04T06:27:00Z</dcterms:created>
  <dcterms:modified xsi:type="dcterms:W3CDTF">2019-12-11T08:17:00Z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