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206" w:rsidRPr="008B5206" w:rsidRDefault="008B5206" w:rsidP="008B5206">
      <w:pPr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8B5206">
        <w:rPr>
          <w:rFonts w:ascii="Arial" w:eastAsia="Times New Roman" w:hAnsi="Arial" w:cs="Arial"/>
          <w:sz w:val="24"/>
          <w:szCs w:val="24"/>
          <w:lang w:eastAsia="ar-SA"/>
        </w:rPr>
        <w:t>ГЛАВА ГОРОДА ФРЯЗИНО</w:t>
      </w:r>
    </w:p>
    <w:p w:rsidR="008B5206" w:rsidRPr="008B5206" w:rsidRDefault="008B5206" w:rsidP="008B5206">
      <w:pPr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8B5206">
        <w:rPr>
          <w:rFonts w:ascii="Arial" w:eastAsia="Times New Roman" w:hAnsi="Arial" w:cs="Arial"/>
          <w:sz w:val="24"/>
          <w:szCs w:val="24"/>
          <w:lang w:eastAsia="ar-SA"/>
        </w:rPr>
        <w:t>ПОСТАНОВЛЕНИЕ</w:t>
      </w:r>
    </w:p>
    <w:p w:rsidR="008B5206" w:rsidRPr="008B5206" w:rsidRDefault="008B5206" w:rsidP="008B5206">
      <w:pPr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 w:eastAsia="ar-SA"/>
        </w:rPr>
      </w:pPr>
      <w:r w:rsidRPr="008B5206">
        <w:rPr>
          <w:rFonts w:ascii="Arial" w:eastAsia="Times New Roman" w:hAnsi="Arial" w:cs="Arial"/>
          <w:sz w:val="24"/>
          <w:szCs w:val="24"/>
          <w:lang w:eastAsia="ar-SA"/>
        </w:rPr>
        <w:t>от 1</w:t>
      </w:r>
      <w:r w:rsidRPr="008B5206">
        <w:rPr>
          <w:rFonts w:ascii="Arial" w:eastAsia="Times New Roman" w:hAnsi="Arial" w:cs="Arial"/>
          <w:sz w:val="24"/>
          <w:szCs w:val="24"/>
          <w:lang w:val="en-US" w:eastAsia="ar-SA"/>
        </w:rPr>
        <w:t>1</w:t>
      </w:r>
      <w:r w:rsidRPr="008B5206">
        <w:rPr>
          <w:rFonts w:ascii="Arial" w:eastAsia="Times New Roman" w:hAnsi="Arial" w:cs="Arial"/>
          <w:sz w:val="24"/>
          <w:szCs w:val="24"/>
          <w:lang w:eastAsia="ar-SA"/>
        </w:rPr>
        <w:t>.10.2017 № 73</w:t>
      </w:r>
      <w:r w:rsidRPr="008B5206">
        <w:rPr>
          <w:rFonts w:ascii="Arial" w:eastAsia="Times New Roman" w:hAnsi="Arial" w:cs="Arial"/>
          <w:sz w:val="24"/>
          <w:szCs w:val="24"/>
          <w:lang w:val="en-US" w:eastAsia="ar-SA"/>
        </w:rPr>
        <w:t>5</w:t>
      </w:r>
    </w:p>
    <w:p w:rsidR="00625306" w:rsidRPr="008B5206" w:rsidRDefault="00625306" w:rsidP="00AB6199">
      <w:pPr>
        <w:pStyle w:val="a3"/>
        <w:rPr>
          <w:rFonts w:ascii="Arial" w:hAnsi="Arial" w:cs="Arial"/>
          <w:sz w:val="24"/>
          <w:szCs w:val="24"/>
        </w:rPr>
      </w:pPr>
    </w:p>
    <w:p w:rsidR="00625306" w:rsidRPr="008B5206" w:rsidRDefault="00625306" w:rsidP="00AB6199">
      <w:pPr>
        <w:pStyle w:val="a3"/>
        <w:rPr>
          <w:rFonts w:ascii="Arial" w:hAnsi="Arial" w:cs="Arial"/>
          <w:sz w:val="24"/>
          <w:szCs w:val="24"/>
        </w:rPr>
      </w:pPr>
    </w:p>
    <w:p w:rsidR="00013A8C" w:rsidRPr="008B5206" w:rsidRDefault="00AB6199" w:rsidP="00936628">
      <w:pPr>
        <w:pStyle w:val="a3"/>
        <w:ind w:right="4960"/>
        <w:jc w:val="both"/>
        <w:rPr>
          <w:rFonts w:ascii="Arial" w:hAnsi="Arial" w:cs="Arial"/>
          <w:sz w:val="24"/>
          <w:szCs w:val="24"/>
        </w:rPr>
      </w:pPr>
      <w:r w:rsidRPr="008B5206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8A2C91" w:rsidRPr="008B5206">
        <w:rPr>
          <w:rFonts w:ascii="Arial" w:hAnsi="Arial" w:cs="Arial"/>
          <w:sz w:val="24"/>
          <w:szCs w:val="24"/>
        </w:rPr>
        <w:t>отдельные</w:t>
      </w:r>
      <w:r w:rsidR="00936628" w:rsidRPr="008B5206">
        <w:rPr>
          <w:rFonts w:ascii="Arial" w:hAnsi="Arial" w:cs="Arial"/>
          <w:sz w:val="24"/>
          <w:szCs w:val="24"/>
        </w:rPr>
        <w:t xml:space="preserve"> </w:t>
      </w:r>
      <w:r w:rsidR="008A2C91" w:rsidRPr="008B5206">
        <w:rPr>
          <w:rFonts w:ascii="Arial" w:hAnsi="Arial" w:cs="Arial"/>
          <w:sz w:val="24"/>
          <w:szCs w:val="24"/>
        </w:rPr>
        <w:t>муниципальные правовые акты</w:t>
      </w:r>
    </w:p>
    <w:p w:rsidR="00AB6199" w:rsidRPr="008B5206" w:rsidRDefault="00AB6199" w:rsidP="00AB6199">
      <w:pPr>
        <w:pStyle w:val="a3"/>
        <w:rPr>
          <w:rFonts w:ascii="Arial" w:hAnsi="Arial" w:cs="Arial"/>
          <w:sz w:val="24"/>
          <w:szCs w:val="24"/>
        </w:rPr>
      </w:pPr>
    </w:p>
    <w:p w:rsidR="00AB6199" w:rsidRPr="008B5206" w:rsidRDefault="00AB6199" w:rsidP="00625306">
      <w:pPr>
        <w:pStyle w:val="a3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B5206">
        <w:rPr>
          <w:rFonts w:ascii="Arial" w:hAnsi="Arial" w:cs="Arial"/>
          <w:sz w:val="24"/>
          <w:szCs w:val="24"/>
        </w:rPr>
        <w:t>На основании Устава городского округа Фрязино Московской области</w:t>
      </w:r>
    </w:p>
    <w:p w:rsidR="00AB6199" w:rsidRPr="008B5206" w:rsidRDefault="00AB6199" w:rsidP="00625306">
      <w:pPr>
        <w:pStyle w:val="a3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AB6199" w:rsidRPr="008B5206" w:rsidRDefault="00AB6199" w:rsidP="00625306">
      <w:pPr>
        <w:pStyle w:val="a3"/>
        <w:tabs>
          <w:tab w:val="left" w:pos="993"/>
        </w:tabs>
        <w:jc w:val="center"/>
        <w:rPr>
          <w:rFonts w:ascii="Arial" w:hAnsi="Arial" w:cs="Arial"/>
          <w:spacing w:val="100"/>
          <w:sz w:val="24"/>
          <w:szCs w:val="24"/>
        </w:rPr>
      </w:pPr>
      <w:r w:rsidRPr="008B5206">
        <w:rPr>
          <w:rFonts w:ascii="Arial" w:hAnsi="Arial" w:cs="Arial"/>
          <w:spacing w:val="100"/>
          <w:sz w:val="24"/>
          <w:szCs w:val="24"/>
        </w:rPr>
        <w:t>постановляю:</w:t>
      </w:r>
    </w:p>
    <w:p w:rsidR="00625306" w:rsidRPr="008B5206" w:rsidRDefault="00625306" w:rsidP="00625306">
      <w:pPr>
        <w:pStyle w:val="a3"/>
        <w:tabs>
          <w:tab w:val="left" w:pos="993"/>
        </w:tabs>
        <w:jc w:val="center"/>
        <w:rPr>
          <w:rFonts w:ascii="Arial" w:hAnsi="Arial" w:cs="Arial"/>
          <w:spacing w:val="100"/>
          <w:sz w:val="24"/>
          <w:szCs w:val="24"/>
        </w:rPr>
      </w:pPr>
    </w:p>
    <w:p w:rsidR="00AB6199" w:rsidRPr="008B5206" w:rsidRDefault="00AB6199" w:rsidP="0062530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8B5206">
        <w:rPr>
          <w:rFonts w:ascii="Arial" w:hAnsi="Arial" w:cs="Arial"/>
          <w:sz w:val="24"/>
          <w:szCs w:val="24"/>
        </w:rPr>
        <w:t xml:space="preserve">Внести в Порядок составления проекта бюджета города Фрязино на очередной финансовый год и на плановый период, утвержденный постановлением Главы города от 29.12.2015 № 113 «О Порядке составления проекта бюджета города Фрязино на очередной финансовый год и на плановый период» (с </w:t>
      </w:r>
      <w:r w:rsidR="00640C53" w:rsidRPr="008B5206">
        <w:rPr>
          <w:rFonts w:ascii="Arial" w:hAnsi="Arial" w:cs="Arial"/>
          <w:sz w:val="24"/>
          <w:szCs w:val="24"/>
        </w:rPr>
        <w:t xml:space="preserve">изменениями, </w:t>
      </w:r>
      <w:r w:rsidRPr="008B5206">
        <w:rPr>
          <w:rFonts w:ascii="Arial" w:hAnsi="Arial" w:cs="Arial"/>
          <w:sz w:val="24"/>
          <w:szCs w:val="24"/>
        </w:rPr>
        <w:t xml:space="preserve">внесенными </w:t>
      </w:r>
      <w:r w:rsidR="00640C53" w:rsidRPr="008B5206">
        <w:rPr>
          <w:rFonts w:ascii="Arial" w:hAnsi="Arial" w:cs="Arial"/>
          <w:sz w:val="24"/>
          <w:szCs w:val="24"/>
        </w:rPr>
        <w:t xml:space="preserve">постановлением Главы города </w:t>
      </w:r>
      <w:r w:rsidRPr="008B5206">
        <w:rPr>
          <w:rFonts w:ascii="Arial" w:hAnsi="Arial" w:cs="Arial"/>
          <w:sz w:val="24"/>
          <w:szCs w:val="24"/>
        </w:rPr>
        <w:t>от 02.06.2016 № 372</w:t>
      </w:r>
      <w:r w:rsidR="00E97C0C" w:rsidRPr="008B5206">
        <w:rPr>
          <w:rFonts w:ascii="Arial" w:hAnsi="Arial" w:cs="Arial"/>
          <w:sz w:val="24"/>
          <w:szCs w:val="24"/>
        </w:rPr>
        <w:t>)</w:t>
      </w:r>
      <w:r w:rsidRPr="008B5206">
        <w:rPr>
          <w:rFonts w:ascii="Arial" w:hAnsi="Arial" w:cs="Arial"/>
          <w:sz w:val="24"/>
          <w:szCs w:val="24"/>
        </w:rPr>
        <w:t xml:space="preserve"> следующее изменение:</w:t>
      </w:r>
    </w:p>
    <w:p w:rsidR="00AB6199" w:rsidRPr="008B5206" w:rsidRDefault="00AB6199" w:rsidP="00625306">
      <w:pPr>
        <w:pStyle w:val="a3"/>
        <w:numPr>
          <w:ilvl w:val="1"/>
          <w:numId w:val="1"/>
        </w:numPr>
        <w:tabs>
          <w:tab w:val="left" w:pos="124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8B5206">
        <w:rPr>
          <w:rFonts w:ascii="Arial" w:hAnsi="Arial" w:cs="Arial"/>
          <w:sz w:val="24"/>
          <w:szCs w:val="24"/>
        </w:rPr>
        <w:t xml:space="preserve">В пункте 7.6 раздела </w:t>
      </w:r>
      <w:r w:rsidRPr="008B5206">
        <w:rPr>
          <w:rFonts w:ascii="Arial" w:hAnsi="Arial" w:cs="Arial"/>
          <w:sz w:val="24"/>
          <w:szCs w:val="24"/>
          <w:lang w:val="en-US"/>
        </w:rPr>
        <w:t>II</w:t>
      </w:r>
      <w:r w:rsidRPr="008B5206">
        <w:rPr>
          <w:rFonts w:ascii="Arial" w:hAnsi="Arial" w:cs="Arial"/>
          <w:sz w:val="24"/>
          <w:szCs w:val="24"/>
        </w:rPr>
        <w:t xml:space="preserve"> слова «До 1 октября» заменить словами «До 15 ноября».</w:t>
      </w:r>
    </w:p>
    <w:p w:rsidR="00013A8C" w:rsidRPr="008B5206" w:rsidRDefault="00AB6199" w:rsidP="0062530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8B5206">
        <w:rPr>
          <w:rFonts w:ascii="Arial" w:hAnsi="Arial" w:cs="Arial"/>
          <w:sz w:val="24"/>
          <w:szCs w:val="24"/>
        </w:rPr>
        <w:t xml:space="preserve">Внести в Порядок разработки и реализации муниципальных программ городского округа Фрязино Московской области, утвержденный постановлением администрации города от 04.09.2013 № 540 </w:t>
      </w:r>
      <w:r w:rsidR="00013A8C" w:rsidRPr="008B5206">
        <w:rPr>
          <w:rFonts w:ascii="Arial" w:hAnsi="Arial" w:cs="Arial"/>
          <w:sz w:val="24"/>
          <w:szCs w:val="24"/>
        </w:rPr>
        <w:t xml:space="preserve">«О Порядке разработки и реализации муниципальных программ городского округа Фрязино Московской области» (с </w:t>
      </w:r>
      <w:r w:rsidR="00640C53" w:rsidRPr="008B5206">
        <w:rPr>
          <w:rFonts w:ascii="Arial" w:hAnsi="Arial" w:cs="Arial"/>
          <w:sz w:val="24"/>
          <w:szCs w:val="24"/>
        </w:rPr>
        <w:t xml:space="preserve">изменениями, </w:t>
      </w:r>
      <w:r w:rsidR="00013A8C" w:rsidRPr="008B5206">
        <w:rPr>
          <w:rFonts w:ascii="Arial" w:hAnsi="Arial" w:cs="Arial"/>
          <w:sz w:val="24"/>
          <w:szCs w:val="24"/>
        </w:rPr>
        <w:t>внесенными постановлением администрации города от 23.12.2013 № 744, постановлениями Главы города от 15.06.2016 № 395, от 30.09.2016 № 664, от 02.12.2016 № 816) следующее изменение:</w:t>
      </w:r>
      <w:proofErr w:type="gramEnd"/>
    </w:p>
    <w:p w:rsidR="00AB6199" w:rsidRPr="008B5206" w:rsidRDefault="00013A8C" w:rsidP="00625306">
      <w:pPr>
        <w:pStyle w:val="a3"/>
        <w:numPr>
          <w:ilvl w:val="1"/>
          <w:numId w:val="1"/>
        </w:numPr>
        <w:tabs>
          <w:tab w:val="left" w:pos="124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8B5206">
        <w:rPr>
          <w:rFonts w:ascii="Arial" w:hAnsi="Arial" w:cs="Arial"/>
          <w:sz w:val="24"/>
          <w:szCs w:val="24"/>
        </w:rPr>
        <w:t>В пункте 3.14 слова «до 10 октября» заменить словами «до 15 ноября».</w:t>
      </w:r>
    </w:p>
    <w:p w:rsidR="00013A8C" w:rsidRPr="008B5206" w:rsidRDefault="00013A8C" w:rsidP="0062530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8B5206">
        <w:rPr>
          <w:rFonts w:ascii="Arial" w:hAnsi="Arial" w:cs="Arial"/>
          <w:sz w:val="24"/>
          <w:szCs w:val="24"/>
        </w:rPr>
        <w:t>Контроль за</w:t>
      </w:r>
      <w:proofErr w:type="gramEnd"/>
      <w:r w:rsidRPr="008B5206">
        <w:rPr>
          <w:rFonts w:ascii="Arial" w:hAnsi="Arial" w:cs="Arial"/>
          <w:sz w:val="24"/>
          <w:szCs w:val="24"/>
        </w:rPr>
        <w:t xml:space="preserve"> выполнением настоящего постановления возложить на заместителя главы администрации – начальника управления финансово-экономического развития Широкова А.В.</w:t>
      </w:r>
    </w:p>
    <w:p w:rsidR="00013A8C" w:rsidRPr="008B5206" w:rsidRDefault="00013A8C" w:rsidP="00625306">
      <w:pPr>
        <w:pStyle w:val="a3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013A8C" w:rsidRPr="008B5206" w:rsidRDefault="00013A8C" w:rsidP="00625306">
      <w:pPr>
        <w:pStyle w:val="a3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625306" w:rsidRPr="008B5206" w:rsidRDefault="00013A8C" w:rsidP="00625306">
      <w:pPr>
        <w:pStyle w:val="a3"/>
        <w:tabs>
          <w:tab w:val="left" w:pos="1276"/>
          <w:tab w:val="left" w:pos="3402"/>
          <w:tab w:val="right" w:pos="9498"/>
        </w:tabs>
        <w:jc w:val="both"/>
        <w:rPr>
          <w:rFonts w:ascii="Arial" w:hAnsi="Arial" w:cs="Arial"/>
          <w:sz w:val="24"/>
          <w:szCs w:val="24"/>
          <w:lang w:val="en-US"/>
        </w:rPr>
      </w:pPr>
      <w:r w:rsidRPr="008B5206">
        <w:rPr>
          <w:rFonts w:ascii="Arial" w:hAnsi="Arial" w:cs="Arial"/>
          <w:sz w:val="24"/>
          <w:szCs w:val="24"/>
        </w:rPr>
        <w:t xml:space="preserve">Глава города                                                              </w:t>
      </w:r>
      <w:r w:rsidR="00625306" w:rsidRPr="008B5206">
        <w:rPr>
          <w:rFonts w:ascii="Arial" w:hAnsi="Arial" w:cs="Arial"/>
          <w:sz w:val="24"/>
          <w:szCs w:val="24"/>
        </w:rPr>
        <w:tab/>
      </w:r>
      <w:r w:rsidRPr="008B5206">
        <w:rPr>
          <w:rFonts w:ascii="Arial" w:hAnsi="Arial" w:cs="Arial"/>
          <w:sz w:val="24"/>
          <w:szCs w:val="24"/>
        </w:rPr>
        <w:t>И.М. Се</w:t>
      </w:r>
      <w:bookmarkStart w:id="0" w:name="_GoBack"/>
      <w:bookmarkEnd w:id="0"/>
      <w:r w:rsidRPr="008B5206">
        <w:rPr>
          <w:rFonts w:ascii="Arial" w:hAnsi="Arial" w:cs="Arial"/>
          <w:sz w:val="24"/>
          <w:szCs w:val="24"/>
        </w:rPr>
        <w:t>ргеева</w:t>
      </w:r>
    </w:p>
    <w:sectPr w:rsidR="00625306" w:rsidRPr="008B5206" w:rsidSect="008B520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6646E"/>
    <w:multiLevelType w:val="multilevel"/>
    <w:tmpl w:val="5BA2EC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199"/>
    <w:rsid w:val="00013A8C"/>
    <w:rsid w:val="00625306"/>
    <w:rsid w:val="00640C53"/>
    <w:rsid w:val="007C7404"/>
    <w:rsid w:val="008A2C91"/>
    <w:rsid w:val="008B5206"/>
    <w:rsid w:val="00936628"/>
    <w:rsid w:val="009E1422"/>
    <w:rsid w:val="00AB6199"/>
    <w:rsid w:val="00E9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619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97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7C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619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97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7C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Lapteva</dc:creator>
  <cp:keywords/>
  <dc:description/>
  <cp:lastModifiedBy>Ломова</cp:lastModifiedBy>
  <cp:revision>6</cp:revision>
  <cp:lastPrinted>2017-10-11T07:37:00Z</cp:lastPrinted>
  <dcterms:created xsi:type="dcterms:W3CDTF">2017-10-11T07:04:00Z</dcterms:created>
  <dcterms:modified xsi:type="dcterms:W3CDTF">2017-10-19T07:54:00Z</dcterms:modified>
</cp:coreProperties>
</file>