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96" w:rsidRPr="000C6496" w:rsidRDefault="000C6496" w:rsidP="006C0643">
      <w:pPr>
        <w:shd w:val="clear" w:color="auto" w:fill="FFFFFF"/>
        <w:autoSpaceDE w:val="0"/>
        <w:autoSpaceDN w:val="0"/>
        <w:adjustRightInd w:val="0"/>
        <w:ind w:firstLine="5670"/>
        <w:rPr>
          <w:rFonts w:eastAsia="Calibri"/>
          <w:sz w:val="28"/>
          <w:szCs w:val="28"/>
          <w:lang w:eastAsia="en-US"/>
        </w:rPr>
      </w:pPr>
      <w:bookmarkStart w:id="0" w:name="_Toc355777524"/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0C6496" w:rsidRPr="000C6496" w:rsidRDefault="000C6496" w:rsidP="006C0643">
      <w:pPr>
        <w:shd w:val="clear" w:color="auto" w:fill="FFFFFF"/>
        <w:autoSpaceDE w:val="0"/>
        <w:autoSpaceDN w:val="0"/>
        <w:adjustRightInd w:val="0"/>
        <w:ind w:firstLine="567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</w:t>
      </w:r>
      <w:r w:rsidRPr="000C6496">
        <w:rPr>
          <w:rFonts w:eastAsia="Calibri"/>
          <w:sz w:val="28"/>
          <w:szCs w:val="28"/>
          <w:lang w:eastAsia="en-US"/>
        </w:rPr>
        <w:t>постановлению Главы</w:t>
      </w:r>
    </w:p>
    <w:p w:rsidR="000C6496" w:rsidRPr="000C6496" w:rsidRDefault="000C6496" w:rsidP="006C0643">
      <w:pPr>
        <w:shd w:val="clear" w:color="auto" w:fill="FFFFFF"/>
        <w:autoSpaceDE w:val="0"/>
        <w:autoSpaceDN w:val="0"/>
        <w:adjustRightInd w:val="0"/>
        <w:ind w:firstLine="567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:rsidR="000C6496" w:rsidRPr="007E7A96" w:rsidRDefault="000C6496" w:rsidP="006C0643">
      <w:pPr>
        <w:shd w:val="clear" w:color="auto" w:fill="FFFFFF"/>
        <w:autoSpaceDE w:val="0"/>
        <w:autoSpaceDN w:val="0"/>
        <w:adjustRightInd w:val="0"/>
        <w:ind w:firstLine="567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 xml:space="preserve">т </w:t>
      </w:r>
      <w:r w:rsidR="007E7A96" w:rsidRPr="007E7A96">
        <w:rPr>
          <w:rFonts w:eastAsia="Calibri"/>
          <w:sz w:val="28"/>
          <w:szCs w:val="28"/>
          <w:lang w:eastAsia="en-US"/>
        </w:rPr>
        <w:t>28</w:t>
      </w:r>
      <w:r w:rsidR="007E7A96">
        <w:rPr>
          <w:rFonts w:eastAsia="Calibri"/>
          <w:sz w:val="28"/>
          <w:szCs w:val="28"/>
          <w:lang w:eastAsia="en-US"/>
        </w:rPr>
        <w:t>.11.2019</w:t>
      </w:r>
      <w:bookmarkStart w:id="1" w:name="_GoBack"/>
      <w:bookmarkEnd w:id="1"/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7E7A96" w:rsidRPr="007E7A96">
        <w:rPr>
          <w:rFonts w:eastAsia="Calibri"/>
          <w:sz w:val="28"/>
          <w:szCs w:val="28"/>
          <w:lang w:eastAsia="en-US"/>
        </w:rPr>
        <w:t>715</w:t>
      </w:r>
    </w:p>
    <w:p w:rsidR="000C6496" w:rsidRDefault="000C6496" w:rsidP="000C6496">
      <w:pPr>
        <w:shd w:val="clear" w:color="auto" w:fill="FFFFFF"/>
        <w:autoSpaceDE w:val="0"/>
        <w:autoSpaceDN w:val="0"/>
        <w:adjustRightInd w:val="0"/>
        <w:ind w:firstLine="6095"/>
        <w:rPr>
          <w:rFonts w:eastAsia="Calibri"/>
          <w:sz w:val="28"/>
          <w:szCs w:val="28"/>
          <w:lang w:eastAsia="en-US"/>
        </w:rPr>
      </w:pPr>
    </w:p>
    <w:p w:rsidR="006C0643" w:rsidRDefault="006C0643" w:rsidP="000C6496">
      <w:pPr>
        <w:shd w:val="clear" w:color="auto" w:fill="FFFFFF"/>
        <w:autoSpaceDE w:val="0"/>
        <w:autoSpaceDN w:val="0"/>
        <w:adjustRightInd w:val="0"/>
        <w:ind w:firstLine="6095"/>
        <w:rPr>
          <w:rFonts w:eastAsia="Calibri"/>
          <w:sz w:val="28"/>
          <w:szCs w:val="28"/>
          <w:lang w:eastAsia="en-US"/>
        </w:rPr>
      </w:pPr>
    </w:p>
    <w:p w:rsidR="0041504B" w:rsidRPr="00514357" w:rsidRDefault="005476EF" w:rsidP="00514357">
      <w:pPr>
        <w:jc w:val="center"/>
        <w:rPr>
          <w:b/>
          <w:bCs/>
          <w:lang w:eastAsia="zh-CN"/>
        </w:rPr>
      </w:pPr>
      <w:r w:rsidRPr="00514357">
        <w:rPr>
          <w:b/>
          <w:bCs/>
          <w:lang w:eastAsia="zh-CN"/>
        </w:rPr>
        <w:t>Муниципальная</w:t>
      </w:r>
      <w:r w:rsidR="00617C64" w:rsidRPr="00514357">
        <w:rPr>
          <w:b/>
          <w:bCs/>
          <w:lang w:eastAsia="zh-CN"/>
        </w:rPr>
        <w:t xml:space="preserve"> </w:t>
      </w:r>
      <w:r w:rsidRPr="00514357">
        <w:rPr>
          <w:b/>
          <w:bCs/>
          <w:lang w:eastAsia="zh-CN"/>
        </w:rPr>
        <w:t>программа городского округа Фрязино Московской области</w:t>
      </w:r>
    </w:p>
    <w:p w:rsidR="006C0643" w:rsidRPr="00514357" w:rsidRDefault="0041504B" w:rsidP="00514357">
      <w:pPr>
        <w:jc w:val="center"/>
        <w:rPr>
          <w:b/>
          <w:bCs/>
          <w:lang w:eastAsia="zh-CN"/>
        </w:rPr>
      </w:pPr>
      <w:r w:rsidRPr="00514357">
        <w:rPr>
          <w:b/>
          <w:bCs/>
          <w:lang w:eastAsia="zh-CN"/>
        </w:rPr>
        <w:t>«Развитие информационно</w:t>
      </w:r>
      <w:r w:rsidR="00960C6C" w:rsidRPr="00514357">
        <w:rPr>
          <w:b/>
          <w:bCs/>
          <w:lang w:eastAsia="zh-CN"/>
        </w:rPr>
        <w:t>й и</w:t>
      </w:r>
      <w:r w:rsidRPr="00514357">
        <w:rPr>
          <w:b/>
          <w:bCs/>
          <w:lang w:eastAsia="zh-CN"/>
        </w:rPr>
        <w:t xml:space="preserve"> техн</w:t>
      </w:r>
      <w:r w:rsidR="00960C6C" w:rsidRPr="00514357">
        <w:rPr>
          <w:b/>
          <w:bCs/>
          <w:lang w:eastAsia="zh-CN"/>
        </w:rPr>
        <w:t xml:space="preserve">ической инфраструктуры </w:t>
      </w:r>
    </w:p>
    <w:p w:rsidR="0041504B" w:rsidRPr="00514357" w:rsidRDefault="00960C6C" w:rsidP="00514357">
      <w:pPr>
        <w:jc w:val="center"/>
        <w:rPr>
          <w:b/>
          <w:bCs/>
          <w:lang w:eastAsia="zh-CN"/>
        </w:rPr>
      </w:pPr>
      <w:r w:rsidRPr="00514357">
        <w:rPr>
          <w:b/>
          <w:bCs/>
          <w:lang w:eastAsia="zh-CN"/>
        </w:rPr>
        <w:t>экосистемы цифровой экономики</w:t>
      </w:r>
      <w:r w:rsidRPr="00514357">
        <w:rPr>
          <w:b/>
          <w:bCs/>
          <w:lang w:eastAsia="zh-CN"/>
        </w:rPr>
        <w:br/>
      </w:r>
      <w:r w:rsidR="00552F5D" w:rsidRPr="00514357">
        <w:rPr>
          <w:b/>
          <w:bCs/>
          <w:lang w:eastAsia="zh-CN"/>
        </w:rPr>
        <w:t>городского округа Фрязино</w:t>
      </w:r>
      <w:r w:rsidRPr="00514357">
        <w:rPr>
          <w:b/>
          <w:bCs/>
          <w:lang w:eastAsia="zh-CN"/>
        </w:rPr>
        <w:t xml:space="preserve"> </w:t>
      </w:r>
      <w:r w:rsidR="00617C64" w:rsidRPr="00514357">
        <w:rPr>
          <w:b/>
          <w:bCs/>
          <w:lang w:eastAsia="zh-CN"/>
        </w:rPr>
        <w:t>Московской области»</w:t>
      </w:r>
      <w:r w:rsidR="000C21BE" w:rsidRPr="00514357">
        <w:rPr>
          <w:b/>
          <w:bCs/>
          <w:lang w:eastAsia="zh-CN"/>
        </w:rPr>
        <w:t xml:space="preserve"> на срок 2019-2022 годов</w:t>
      </w:r>
    </w:p>
    <w:p w:rsidR="00514357" w:rsidRDefault="00514357" w:rsidP="00514357">
      <w:pPr>
        <w:suppressAutoHyphens/>
        <w:jc w:val="center"/>
        <w:rPr>
          <w:rFonts w:eastAsia="Calibri"/>
          <w:b/>
          <w:bCs/>
        </w:rPr>
      </w:pPr>
    </w:p>
    <w:p w:rsidR="00514357" w:rsidRPr="00344033" w:rsidRDefault="00514357" w:rsidP="00514357">
      <w:pPr>
        <w:suppressAutoHyphens/>
        <w:jc w:val="center"/>
        <w:rPr>
          <w:rFonts w:eastAsia="Calibri"/>
        </w:rPr>
      </w:pPr>
      <w:proofErr w:type="gramStart"/>
      <w:r w:rsidRPr="00344033">
        <w:rPr>
          <w:rFonts w:eastAsia="Calibri"/>
          <w:b/>
          <w:bCs/>
        </w:rPr>
        <w:t>П</w:t>
      </w:r>
      <w:proofErr w:type="gramEnd"/>
      <w:r w:rsidRPr="00344033">
        <w:rPr>
          <w:rFonts w:eastAsia="Calibri"/>
          <w:b/>
          <w:bCs/>
        </w:rPr>
        <w:t xml:space="preserve"> А С П О Р Т</w:t>
      </w:r>
    </w:p>
    <w:p w:rsidR="0041504B" w:rsidRPr="00514357" w:rsidRDefault="005476EF" w:rsidP="00514357">
      <w:pPr>
        <w:suppressAutoHyphens/>
        <w:jc w:val="center"/>
        <w:rPr>
          <w:rFonts w:eastAsia="Calibri"/>
          <w:lang w:eastAsia="zh-CN"/>
        </w:rPr>
      </w:pPr>
      <w:r>
        <w:rPr>
          <w:rFonts w:eastAsia="Calibri"/>
          <w:lang w:eastAsia="zh-CN"/>
        </w:rPr>
        <w:t xml:space="preserve">муниципальной </w:t>
      </w:r>
      <w:r w:rsidR="005A0F7B" w:rsidRPr="00651A7F">
        <w:rPr>
          <w:rFonts w:eastAsia="Calibri"/>
          <w:lang w:eastAsia="zh-CN"/>
        </w:rPr>
        <w:t>программы «</w:t>
      </w:r>
      <w:r w:rsidR="00960C6C" w:rsidRPr="00651A7F">
        <w:rPr>
          <w:rFonts w:eastAsia="Calibri"/>
          <w:lang w:eastAsia="zh-CN"/>
        </w:rPr>
        <w:t xml:space="preserve">Развитие информационной и технической </w:t>
      </w:r>
      <w:r w:rsidR="009043FF" w:rsidRPr="00651A7F">
        <w:rPr>
          <w:rFonts w:eastAsia="Calibri"/>
          <w:lang w:eastAsia="zh-CN"/>
        </w:rPr>
        <w:br/>
      </w:r>
      <w:r w:rsidR="00960C6C" w:rsidRPr="00651A7F">
        <w:rPr>
          <w:rFonts w:eastAsia="Calibri"/>
          <w:lang w:eastAsia="zh-CN"/>
        </w:rPr>
        <w:t xml:space="preserve">инфраструктуры экосистемы цифровой экономики </w:t>
      </w:r>
      <w:r w:rsidR="00552F5D" w:rsidRPr="00651A7F">
        <w:rPr>
          <w:rFonts w:eastAsia="Calibri"/>
          <w:lang w:eastAsia="zh-CN"/>
        </w:rPr>
        <w:t>городского округа Фрязино</w:t>
      </w:r>
      <w:r w:rsidR="00960C6C" w:rsidRPr="00651A7F">
        <w:rPr>
          <w:rFonts w:eastAsia="Calibri"/>
          <w:lang w:eastAsia="zh-CN"/>
        </w:rPr>
        <w:t xml:space="preserve"> </w:t>
      </w:r>
      <w:r w:rsidR="00960C6C" w:rsidRPr="005476EF">
        <w:rPr>
          <w:rFonts w:eastAsia="Calibri"/>
          <w:lang w:eastAsia="zh-CN"/>
        </w:rPr>
        <w:t>Московской области</w:t>
      </w:r>
      <w:r w:rsidR="005A0F7B" w:rsidRPr="005476EF">
        <w:rPr>
          <w:rFonts w:eastAsia="Calibri"/>
          <w:lang w:eastAsia="zh-CN"/>
        </w:rPr>
        <w:t xml:space="preserve">» на срок </w:t>
      </w:r>
      <w:r w:rsidR="00960C6C" w:rsidRPr="005476EF">
        <w:rPr>
          <w:rFonts w:eastAsia="Calibri"/>
          <w:lang w:eastAsia="zh-CN"/>
        </w:rPr>
        <w:t>201</w:t>
      </w:r>
      <w:r w:rsidR="0023367D" w:rsidRPr="005476EF">
        <w:rPr>
          <w:rFonts w:eastAsia="Calibri"/>
          <w:lang w:eastAsia="zh-CN"/>
        </w:rPr>
        <w:t>9</w:t>
      </w:r>
      <w:r w:rsidR="005A0F7B" w:rsidRPr="005476EF">
        <w:rPr>
          <w:rFonts w:eastAsia="Calibri"/>
          <w:lang w:eastAsia="zh-CN"/>
        </w:rPr>
        <w:t>-</w:t>
      </w:r>
      <w:r w:rsidR="00AB44A2" w:rsidRPr="005476EF">
        <w:rPr>
          <w:rFonts w:eastAsia="Calibri"/>
          <w:lang w:eastAsia="zh-CN"/>
        </w:rPr>
        <w:t>202</w:t>
      </w:r>
      <w:r w:rsidR="00960C6C" w:rsidRPr="005476EF">
        <w:rPr>
          <w:rFonts w:eastAsia="Calibri"/>
          <w:lang w:eastAsia="zh-CN"/>
        </w:rPr>
        <w:t>2</w:t>
      </w:r>
      <w:r w:rsidR="00AB44A2" w:rsidRPr="005476EF">
        <w:rPr>
          <w:rFonts w:eastAsia="Calibri"/>
          <w:lang w:eastAsia="zh-CN"/>
        </w:rPr>
        <w:t xml:space="preserve"> </w:t>
      </w:r>
      <w:r w:rsidR="000C21BE">
        <w:rPr>
          <w:rFonts w:eastAsia="Calibri"/>
          <w:lang w:eastAsia="zh-CN"/>
        </w:rPr>
        <w:t>годов</w:t>
      </w:r>
    </w:p>
    <w:p w:rsidR="009043FF" w:rsidRDefault="009043FF" w:rsidP="009043FF">
      <w:pPr>
        <w:rPr>
          <w:rFonts w:eastAsia="Calibri"/>
          <w:lang w:eastAsia="en-US"/>
        </w:rPr>
      </w:pPr>
    </w:p>
    <w:tbl>
      <w:tblPr>
        <w:tblW w:w="10022" w:type="dxa"/>
        <w:tblInd w:w="-304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356"/>
        <w:gridCol w:w="1304"/>
        <w:gridCol w:w="1304"/>
        <w:gridCol w:w="1304"/>
        <w:gridCol w:w="1304"/>
        <w:gridCol w:w="1450"/>
      </w:tblGrid>
      <w:tr w:rsidR="005752DF" w:rsidRPr="005752DF" w:rsidTr="004123FE">
        <w:trPr>
          <w:trHeight w:val="32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муниципальной программы  </w:t>
            </w:r>
          </w:p>
        </w:tc>
        <w:tc>
          <w:tcPr>
            <w:tcW w:w="6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2DF" w:rsidRPr="005752DF" w:rsidRDefault="00281BA5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1BA5">
              <w:rPr>
                <w:rFonts w:ascii="Times New Roman" w:hAnsi="Times New Roman" w:cs="Times New Roman"/>
                <w:sz w:val="24"/>
                <w:szCs w:val="24"/>
              </w:rPr>
              <w:t>Заместитель главы - начальник управления социального разв</w:t>
            </w:r>
            <w:r w:rsidRPr="00281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1BA5">
              <w:rPr>
                <w:rFonts w:ascii="Times New Roman" w:hAnsi="Times New Roman" w:cs="Times New Roman"/>
                <w:sz w:val="24"/>
                <w:szCs w:val="24"/>
              </w:rPr>
              <w:t>тия и молодежной политики Егоров А.Д.</w:t>
            </w:r>
          </w:p>
        </w:tc>
      </w:tr>
      <w:tr w:rsidR="005752DF" w:rsidRPr="005752DF" w:rsidTr="004123FE">
        <w:trPr>
          <w:trHeight w:val="32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6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 Фрязино.</w:t>
            </w:r>
          </w:p>
        </w:tc>
      </w:tr>
      <w:tr w:rsidR="005752DF" w:rsidRPr="005752DF" w:rsidTr="004123FE">
        <w:trPr>
          <w:trHeight w:val="320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666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2DF" w:rsidRPr="005752DF" w:rsidRDefault="005752DF" w:rsidP="005752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Программа направлена на создание условий по соответствию национальным приоритетам использования информационных технологий в деятельности муниципальных органов и орган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заций.</w:t>
            </w:r>
          </w:p>
        </w:tc>
      </w:tr>
      <w:tr w:rsidR="005752DF" w:rsidRPr="005752DF" w:rsidTr="004123FE">
        <w:trPr>
          <w:cantSplit/>
          <w:trHeight w:val="320"/>
        </w:trPr>
        <w:tc>
          <w:tcPr>
            <w:tcW w:w="33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 </w:t>
            </w:r>
          </w:p>
        </w:tc>
        <w:tc>
          <w:tcPr>
            <w:tcW w:w="6666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2DF" w:rsidRPr="005752DF" w:rsidRDefault="005752DF" w:rsidP="00EA2F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4123FE" w:rsidRPr="005752DF" w:rsidTr="004123FE">
        <w:trPr>
          <w:cantSplit/>
          <w:trHeight w:val="480"/>
        </w:trPr>
        <w:tc>
          <w:tcPr>
            <w:tcW w:w="3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3FE" w:rsidRPr="005752DF" w:rsidRDefault="004123FE" w:rsidP="005752D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2019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2020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2021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2022 год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FE" w:rsidRPr="004123FE" w:rsidRDefault="004123FE" w:rsidP="005752DF">
            <w:pPr>
              <w:widowControl w:val="0"/>
              <w:spacing w:before="60" w:after="60"/>
              <w:jc w:val="center"/>
              <w:rPr>
                <w:rFonts w:eastAsia="Calibri"/>
                <w:b/>
                <w:szCs w:val="18"/>
              </w:rPr>
            </w:pPr>
            <w:r w:rsidRPr="004123FE">
              <w:rPr>
                <w:rFonts w:eastAsia="Calibri"/>
                <w:b/>
                <w:szCs w:val="18"/>
              </w:rPr>
              <w:t>Итого</w:t>
            </w:r>
          </w:p>
        </w:tc>
      </w:tr>
      <w:tr w:rsidR="00072006" w:rsidRPr="005752DF" w:rsidTr="004123FE">
        <w:trPr>
          <w:trHeight w:val="588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006" w:rsidRPr="005752DF" w:rsidRDefault="00072006" w:rsidP="00D3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  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города Фрязино   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006" w:rsidRPr="00243641" w:rsidRDefault="00072006" w:rsidP="00B9719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5 560,09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006" w:rsidRPr="00483F6B" w:rsidRDefault="00072006" w:rsidP="00B9719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006" w:rsidRPr="00483F6B" w:rsidRDefault="00072006" w:rsidP="00B9719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006" w:rsidRPr="00483F6B" w:rsidRDefault="00072006" w:rsidP="00B9719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006" w:rsidRPr="00243641" w:rsidRDefault="00072006" w:rsidP="0058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44 532,37</w:t>
            </w:r>
          </w:p>
        </w:tc>
      </w:tr>
      <w:tr w:rsidR="004123FE" w:rsidRPr="005752DF" w:rsidTr="004123FE">
        <w:trPr>
          <w:trHeight w:val="588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3FE" w:rsidRPr="005752DF" w:rsidRDefault="004123FE" w:rsidP="005752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FE" w:rsidRPr="00243641" w:rsidRDefault="004123FE" w:rsidP="004123F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</w:tr>
      <w:tr w:rsidR="004123FE" w:rsidRPr="005752DF" w:rsidTr="004123FE">
        <w:trPr>
          <w:trHeight w:val="588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3FE" w:rsidRPr="005752DF" w:rsidRDefault="004123FE" w:rsidP="005752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FE" w:rsidRPr="00243641" w:rsidRDefault="004123FE" w:rsidP="004123F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</w:tr>
      <w:tr w:rsidR="004123FE" w:rsidRPr="005752DF" w:rsidTr="004123FE">
        <w:trPr>
          <w:trHeight w:val="588"/>
        </w:trPr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3FE" w:rsidRPr="005752DF" w:rsidRDefault="004123FE" w:rsidP="005752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3FE" w:rsidRPr="00243641" w:rsidRDefault="004123FE" w:rsidP="005E69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FE" w:rsidRPr="00243641" w:rsidRDefault="004123FE" w:rsidP="004123F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</w:tr>
      <w:tr w:rsidR="00072006" w:rsidRPr="005752DF" w:rsidTr="004123FE">
        <w:tc>
          <w:tcPr>
            <w:tcW w:w="3356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72006" w:rsidRPr="005752DF" w:rsidRDefault="00072006" w:rsidP="007A7D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52DF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30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72006" w:rsidRPr="00243641" w:rsidRDefault="00072006" w:rsidP="00B9719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5 560,09</w:t>
            </w:r>
          </w:p>
        </w:tc>
        <w:tc>
          <w:tcPr>
            <w:tcW w:w="130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72006" w:rsidRPr="00483F6B" w:rsidRDefault="00072006" w:rsidP="00B9719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30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72006" w:rsidRPr="00483F6B" w:rsidRDefault="00072006" w:rsidP="00B9719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30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72006" w:rsidRPr="00483F6B" w:rsidRDefault="00072006" w:rsidP="00B9719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006" w:rsidRPr="00243641" w:rsidRDefault="00072006" w:rsidP="00B9719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44 532,37</w:t>
            </w:r>
          </w:p>
        </w:tc>
      </w:tr>
    </w:tbl>
    <w:p w:rsidR="005752DF" w:rsidRDefault="005752DF" w:rsidP="009043FF">
      <w:pPr>
        <w:rPr>
          <w:rFonts w:eastAsia="Calibri"/>
          <w:lang w:eastAsia="en-US"/>
        </w:rPr>
      </w:pPr>
    </w:p>
    <w:p w:rsidR="005752DF" w:rsidRDefault="005752D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41504B" w:rsidRPr="00651A7F" w:rsidRDefault="0041504B" w:rsidP="0045282B">
      <w:pPr>
        <w:pStyle w:val="20"/>
        <w:keepNext w:val="0"/>
        <w:widowControl w:val="0"/>
        <w:spacing w:after="140"/>
        <w:ind w:left="754" w:hanging="754"/>
        <w:rPr>
          <w:rFonts w:eastAsia="Calibri"/>
          <w:sz w:val="24"/>
          <w:szCs w:val="24"/>
        </w:rPr>
      </w:pPr>
      <w:bookmarkStart w:id="2" w:name="_Toc355777521"/>
      <w:r w:rsidRPr="00651A7F">
        <w:rPr>
          <w:sz w:val="24"/>
          <w:szCs w:val="24"/>
          <w:lang w:eastAsia="en-US"/>
        </w:rPr>
        <w:lastRenderedPageBreak/>
        <w:t>2. </w:t>
      </w:r>
      <w:r w:rsidR="00E27D27" w:rsidRPr="00651A7F">
        <w:rPr>
          <w:sz w:val="24"/>
          <w:szCs w:val="24"/>
          <w:lang w:eastAsia="en-US"/>
        </w:rPr>
        <w:t xml:space="preserve">Описание </w:t>
      </w:r>
      <w:r w:rsidR="003042A7" w:rsidRPr="00651A7F">
        <w:rPr>
          <w:sz w:val="24"/>
          <w:szCs w:val="24"/>
          <w:lang w:eastAsia="en-US"/>
        </w:rPr>
        <w:t>основных мероприятий</w:t>
      </w:r>
      <w:r w:rsidR="00E27D27" w:rsidRPr="00651A7F">
        <w:rPr>
          <w:sz w:val="24"/>
          <w:szCs w:val="24"/>
          <w:lang w:eastAsia="en-US"/>
        </w:rPr>
        <w:t xml:space="preserve"> </w:t>
      </w:r>
      <w:r w:rsidR="00960C6C" w:rsidRPr="00651A7F">
        <w:rPr>
          <w:sz w:val="24"/>
          <w:szCs w:val="24"/>
          <w:lang w:eastAsia="en-US"/>
        </w:rPr>
        <w:t>программ</w:t>
      </w:r>
      <w:r w:rsidR="00CE19A3" w:rsidRPr="00651A7F">
        <w:rPr>
          <w:sz w:val="24"/>
          <w:szCs w:val="24"/>
          <w:lang w:eastAsia="en-US"/>
        </w:rPr>
        <w:t>ы</w:t>
      </w:r>
      <w:bookmarkEnd w:id="2"/>
    </w:p>
    <w:p w:rsidR="00CE19A3" w:rsidRPr="00651A7F" w:rsidRDefault="003042A7" w:rsidP="0045282B">
      <w:pPr>
        <w:widowControl w:val="0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</w:rPr>
      </w:pPr>
      <w:r w:rsidRPr="00651A7F">
        <w:rPr>
          <w:rFonts w:eastAsia="Calibri"/>
        </w:rPr>
        <w:t>Основные мероприятия</w:t>
      </w:r>
      <w:r w:rsidR="00E27D27" w:rsidRPr="00651A7F">
        <w:rPr>
          <w:rFonts w:eastAsia="Calibri"/>
        </w:rPr>
        <w:t xml:space="preserve"> </w:t>
      </w:r>
      <w:r w:rsidR="00960C6C" w:rsidRPr="00651A7F">
        <w:rPr>
          <w:rFonts w:eastAsia="Calibri"/>
        </w:rPr>
        <w:t>программ</w:t>
      </w:r>
      <w:r w:rsidR="00CE19A3" w:rsidRPr="00651A7F">
        <w:rPr>
          <w:rFonts w:eastAsia="Calibri"/>
        </w:rPr>
        <w:t>ы соответствуют национальным приоритетам и</w:t>
      </w:r>
      <w:r w:rsidR="00CE19A3" w:rsidRPr="00651A7F">
        <w:rPr>
          <w:rFonts w:eastAsia="Calibri"/>
        </w:rPr>
        <w:t>с</w:t>
      </w:r>
      <w:r w:rsidR="00CE19A3" w:rsidRPr="00651A7F">
        <w:rPr>
          <w:rFonts w:eastAsia="Calibri"/>
        </w:rPr>
        <w:t>пользования информационных технологий в деятельности государственных и муниципал</w:t>
      </w:r>
      <w:r w:rsidR="00CE19A3" w:rsidRPr="00651A7F">
        <w:rPr>
          <w:rFonts w:eastAsia="Calibri"/>
        </w:rPr>
        <w:t>ь</w:t>
      </w:r>
      <w:r w:rsidR="00CE19A3" w:rsidRPr="00651A7F">
        <w:rPr>
          <w:rFonts w:eastAsia="Calibri"/>
        </w:rPr>
        <w:t>ных органов и организаций.</w:t>
      </w:r>
    </w:p>
    <w:p w:rsidR="0041504B" w:rsidRPr="00651A7F" w:rsidRDefault="00CE19A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lang w:eastAsia="en-US"/>
        </w:rPr>
      </w:pPr>
      <w:r w:rsidRPr="00651A7F">
        <w:rPr>
          <w:rFonts w:eastAsia="Calibri"/>
        </w:rPr>
        <w:t xml:space="preserve">В рамках </w:t>
      </w:r>
      <w:r w:rsidR="00960C6C" w:rsidRPr="00651A7F">
        <w:rPr>
          <w:rFonts w:eastAsia="Calibri"/>
        </w:rPr>
        <w:t>программ</w:t>
      </w:r>
      <w:r w:rsidRPr="00651A7F">
        <w:rPr>
          <w:rFonts w:eastAsia="Calibri"/>
        </w:rPr>
        <w:t xml:space="preserve">ы </w:t>
      </w:r>
      <w:r w:rsidR="004161EF" w:rsidRPr="00651A7F">
        <w:rPr>
          <w:rFonts w:eastAsia="Calibri"/>
        </w:rPr>
        <w:t>реализую</w:t>
      </w:r>
      <w:r w:rsidR="0044163E" w:rsidRPr="00651A7F">
        <w:rPr>
          <w:rFonts w:eastAsia="Calibri"/>
        </w:rPr>
        <w:t>тся</w:t>
      </w:r>
      <w:r w:rsidR="004161EF" w:rsidRPr="00651A7F">
        <w:rPr>
          <w:rFonts w:eastAsia="Calibri"/>
        </w:rPr>
        <w:t xml:space="preserve"> </w:t>
      </w:r>
      <w:r w:rsidR="003042A7" w:rsidRPr="00651A7F">
        <w:rPr>
          <w:rFonts w:eastAsia="Calibri"/>
        </w:rPr>
        <w:t>основные мероприятия, направленные на реализ</w:t>
      </w:r>
      <w:r w:rsidR="003042A7" w:rsidRPr="00651A7F">
        <w:rPr>
          <w:rFonts w:eastAsia="Calibri"/>
        </w:rPr>
        <w:t>а</w:t>
      </w:r>
      <w:r w:rsidR="003042A7" w:rsidRPr="00651A7F">
        <w:rPr>
          <w:rFonts w:eastAsia="Calibri"/>
        </w:rPr>
        <w:t>цию следующих федеральных проектов</w:t>
      </w:r>
      <w:r w:rsidRPr="00651A7F">
        <w:rPr>
          <w:rFonts w:eastAsia="Calibri"/>
        </w:rPr>
        <w:t>:</w:t>
      </w:r>
    </w:p>
    <w:p w:rsidR="00D80506" w:rsidRPr="00651A7F" w:rsidRDefault="009248B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bookmarkStart w:id="3" w:name="sub_1800"/>
      <w:r w:rsidRPr="00651A7F">
        <w:rPr>
          <w:rFonts w:eastAsia="Calibri"/>
          <w:lang w:eastAsia="en-US"/>
        </w:rPr>
        <w:t>1) </w:t>
      </w:r>
      <w:r w:rsidR="0045282B" w:rsidRPr="00651A7F">
        <w:rPr>
          <w:rFonts w:eastAsia="Calibri"/>
          <w:lang w:eastAsia="en-US"/>
        </w:rPr>
        <w:t>и</w:t>
      </w:r>
      <w:r w:rsidR="003042A7" w:rsidRPr="00651A7F">
        <w:rPr>
          <w:rFonts w:eastAsia="Calibri"/>
          <w:lang w:eastAsia="en-US"/>
        </w:rPr>
        <w:t>нформационная инфраструктура</w:t>
      </w:r>
      <w:r w:rsidR="00A773BC" w:rsidRPr="00651A7F">
        <w:rPr>
          <w:rFonts w:eastAsia="Calibri"/>
          <w:lang w:eastAsia="en-US"/>
        </w:rPr>
        <w:t>;</w:t>
      </w:r>
    </w:p>
    <w:p w:rsidR="00D80506" w:rsidRPr="00651A7F" w:rsidRDefault="009248B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2) </w:t>
      </w:r>
      <w:r w:rsidR="0045282B" w:rsidRPr="00651A7F">
        <w:rPr>
          <w:rFonts w:eastAsia="Calibri"/>
          <w:lang w:eastAsia="en-US"/>
        </w:rPr>
        <w:t>и</w:t>
      </w:r>
      <w:r w:rsidR="003042A7" w:rsidRPr="00651A7F">
        <w:rPr>
          <w:rFonts w:eastAsia="Calibri"/>
          <w:lang w:eastAsia="en-US"/>
        </w:rPr>
        <w:t>нформационная безопасность</w:t>
      </w:r>
      <w:r w:rsidR="00A773BC" w:rsidRPr="00651A7F">
        <w:rPr>
          <w:rFonts w:eastAsia="Calibri"/>
          <w:lang w:eastAsia="en-US"/>
        </w:rPr>
        <w:t>;</w:t>
      </w:r>
    </w:p>
    <w:p w:rsidR="00D80506" w:rsidRPr="00651A7F" w:rsidRDefault="009248B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3) </w:t>
      </w:r>
      <w:r w:rsidR="0045282B" w:rsidRPr="00651A7F">
        <w:rPr>
          <w:rFonts w:eastAsia="Calibri"/>
          <w:lang w:eastAsia="en-US"/>
        </w:rPr>
        <w:t>ц</w:t>
      </w:r>
      <w:r w:rsidR="004161EF" w:rsidRPr="00651A7F">
        <w:rPr>
          <w:rFonts w:eastAsia="Calibri"/>
          <w:lang w:eastAsia="en-US"/>
        </w:rPr>
        <w:t>ифр</w:t>
      </w:r>
      <w:r w:rsidR="003042A7" w:rsidRPr="00651A7F">
        <w:rPr>
          <w:rFonts w:eastAsia="Calibri"/>
          <w:lang w:eastAsia="en-US"/>
        </w:rPr>
        <w:t>овое государственное управление</w:t>
      </w:r>
      <w:r w:rsidR="00A773BC" w:rsidRPr="00651A7F">
        <w:rPr>
          <w:rFonts w:eastAsia="Calibri"/>
          <w:lang w:eastAsia="en-US"/>
        </w:rPr>
        <w:t>;</w:t>
      </w:r>
    </w:p>
    <w:p w:rsidR="00D80506" w:rsidRPr="00651A7F" w:rsidRDefault="009248B3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4) </w:t>
      </w:r>
      <w:r w:rsidR="0045282B" w:rsidRPr="00651A7F">
        <w:rPr>
          <w:rFonts w:eastAsia="Calibri"/>
          <w:lang w:eastAsia="en-US"/>
        </w:rPr>
        <w:t>ц</w:t>
      </w:r>
      <w:r w:rsidR="003042A7" w:rsidRPr="00651A7F">
        <w:rPr>
          <w:rFonts w:eastAsia="Calibri"/>
          <w:lang w:eastAsia="en-US"/>
        </w:rPr>
        <w:t>ифровая образовательная среда</w:t>
      </w:r>
      <w:r w:rsidR="00A773BC" w:rsidRPr="00651A7F">
        <w:rPr>
          <w:rFonts w:eastAsia="Calibri"/>
          <w:lang w:eastAsia="en-US"/>
        </w:rPr>
        <w:t>;</w:t>
      </w:r>
    </w:p>
    <w:p w:rsidR="00446D5D" w:rsidRPr="00651A7F" w:rsidRDefault="00567A62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5</w:t>
      </w:r>
      <w:r w:rsidR="009248B3" w:rsidRPr="00651A7F">
        <w:rPr>
          <w:rFonts w:eastAsia="Calibri"/>
          <w:lang w:eastAsia="en-US"/>
        </w:rPr>
        <w:t>) </w:t>
      </w:r>
      <w:bookmarkEnd w:id="3"/>
      <w:r w:rsidR="0045282B" w:rsidRPr="00651A7F">
        <w:rPr>
          <w:rFonts w:eastAsia="Calibri"/>
          <w:lang w:eastAsia="en-US"/>
        </w:rPr>
        <w:t>ц</w:t>
      </w:r>
      <w:r w:rsidR="003042A7" w:rsidRPr="00651A7F">
        <w:rPr>
          <w:rFonts w:eastAsia="Calibri"/>
          <w:lang w:eastAsia="en-US"/>
        </w:rPr>
        <w:t>ифровая культура</w:t>
      </w:r>
      <w:r w:rsidR="00446D5D" w:rsidRPr="00651A7F">
        <w:rPr>
          <w:rFonts w:eastAsia="Calibri"/>
          <w:lang w:eastAsia="en-US"/>
        </w:rPr>
        <w:t>.</w:t>
      </w:r>
    </w:p>
    <w:p w:rsidR="004161EF" w:rsidRPr="00651A7F" w:rsidRDefault="003042A7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proofErr w:type="gramStart"/>
      <w:r w:rsidRPr="00651A7F">
        <w:rPr>
          <w:rFonts w:eastAsia="Calibri"/>
          <w:lang w:eastAsia="en-US"/>
        </w:rPr>
        <w:t xml:space="preserve">В рамках </w:t>
      </w:r>
      <w:r w:rsidR="004161EF" w:rsidRPr="00651A7F">
        <w:rPr>
          <w:rFonts w:eastAsia="Calibri"/>
          <w:lang w:eastAsia="en-US"/>
        </w:rPr>
        <w:t>федерального проекта «Информационная инфраструктура» предусматрив</w:t>
      </w:r>
      <w:r w:rsidR="004161EF" w:rsidRPr="00651A7F">
        <w:rPr>
          <w:rFonts w:eastAsia="Calibri"/>
          <w:lang w:eastAsia="en-US"/>
        </w:rPr>
        <w:t>а</w:t>
      </w:r>
      <w:r w:rsidR="004161EF" w:rsidRPr="00651A7F">
        <w:rPr>
          <w:rFonts w:eastAsia="Calibri"/>
          <w:lang w:eastAsia="en-US"/>
        </w:rPr>
        <w:t xml:space="preserve">ется оснащение рабочих мест работников ОМСУ </w:t>
      </w:r>
      <w:r w:rsidR="0006538D" w:rsidRPr="00651A7F">
        <w:rPr>
          <w:rFonts w:eastAsia="Calibri"/>
          <w:lang w:eastAsia="en-US"/>
        </w:rPr>
        <w:t xml:space="preserve">городского округа Фрязино </w:t>
      </w:r>
      <w:r w:rsidR="004161EF" w:rsidRPr="00651A7F">
        <w:rPr>
          <w:rFonts w:eastAsia="Calibri"/>
          <w:lang w:eastAsia="en-US"/>
        </w:rPr>
        <w:t xml:space="preserve">Московской области современным компьютерным и сетевым оборудованием, </w:t>
      </w:r>
      <w:r w:rsidR="00925CA0" w:rsidRPr="00651A7F">
        <w:rPr>
          <w:rFonts w:eastAsia="Calibri"/>
          <w:lang w:eastAsia="en-US"/>
        </w:rPr>
        <w:t>организационной техникой, а также их подключение к</w:t>
      </w:r>
      <w:r w:rsidR="00DB681D" w:rsidRPr="00651A7F">
        <w:rPr>
          <w:rFonts w:eastAsia="Calibri"/>
          <w:lang w:eastAsia="en-US"/>
        </w:rPr>
        <w:t xml:space="preserve"> </w:t>
      </w:r>
      <w:r w:rsidR="00925CA0" w:rsidRPr="00651A7F">
        <w:rPr>
          <w:rFonts w:eastAsia="Calibri"/>
          <w:lang w:eastAsia="en-US"/>
        </w:rPr>
        <w:t>локальным вычислительным сетям (при необходимости) в</w:t>
      </w:r>
      <w:r w:rsidR="00DB681D" w:rsidRPr="00651A7F">
        <w:rPr>
          <w:rFonts w:eastAsia="Calibri"/>
          <w:lang w:eastAsia="en-US"/>
        </w:rPr>
        <w:t> </w:t>
      </w:r>
      <w:r w:rsidR="00925CA0" w:rsidRPr="00651A7F">
        <w:rPr>
          <w:rFonts w:eastAsia="Calibri"/>
          <w:lang w:eastAsia="en-US"/>
        </w:rPr>
        <w:t>соответствии с</w:t>
      </w:r>
      <w:r w:rsidR="00DB681D" w:rsidRPr="00651A7F">
        <w:rPr>
          <w:rFonts w:eastAsia="Calibri"/>
          <w:lang w:eastAsia="en-US"/>
        </w:rPr>
        <w:t xml:space="preserve"> </w:t>
      </w:r>
      <w:r w:rsidR="00925CA0" w:rsidRPr="00651A7F">
        <w:rPr>
          <w:rFonts w:eastAsia="Calibri"/>
          <w:lang w:eastAsia="en-US"/>
        </w:rPr>
        <w:t xml:space="preserve">едиными стандартами, требованиями и нормами обеспечения, техническое обслуживание и работоспособность уже имеющегося оборудования, подключение ОМСУ </w:t>
      </w:r>
      <w:r w:rsidR="0006538D" w:rsidRPr="00651A7F">
        <w:rPr>
          <w:rFonts w:eastAsia="Calibri"/>
          <w:lang w:eastAsia="en-US"/>
        </w:rPr>
        <w:t>городского округа Фрязино</w:t>
      </w:r>
      <w:r w:rsidR="00925CA0" w:rsidRPr="00651A7F">
        <w:rPr>
          <w:rFonts w:eastAsia="Calibri"/>
          <w:lang w:eastAsia="en-US"/>
        </w:rPr>
        <w:t xml:space="preserve"> Московской области, включая организации и</w:t>
      </w:r>
      <w:proofErr w:type="gramEnd"/>
      <w:r w:rsidR="00925CA0" w:rsidRPr="00651A7F">
        <w:rPr>
          <w:rFonts w:eastAsia="Calibri"/>
          <w:lang w:eastAsia="en-US"/>
        </w:rPr>
        <w:t xml:space="preserve"> </w:t>
      </w:r>
      <w:proofErr w:type="gramStart"/>
      <w:r w:rsidR="00925CA0" w:rsidRPr="00651A7F">
        <w:rPr>
          <w:rFonts w:eastAsia="Calibri"/>
          <w:lang w:eastAsia="en-US"/>
        </w:rPr>
        <w:t>учреждения, нах</w:t>
      </w:r>
      <w:r w:rsidR="00925CA0" w:rsidRPr="00651A7F">
        <w:rPr>
          <w:rFonts w:eastAsia="Calibri"/>
          <w:lang w:eastAsia="en-US"/>
        </w:rPr>
        <w:t>о</w:t>
      </w:r>
      <w:r w:rsidR="00925CA0" w:rsidRPr="00651A7F">
        <w:rPr>
          <w:rFonts w:eastAsia="Calibri"/>
          <w:lang w:eastAsia="en-US"/>
        </w:rPr>
        <w:t xml:space="preserve">дящихся в их ведении, к единой интегрированной </w:t>
      </w:r>
      <w:proofErr w:type="spellStart"/>
      <w:r w:rsidR="00925CA0" w:rsidRPr="00651A7F">
        <w:rPr>
          <w:rFonts w:eastAsia="Calibri"/>
          <w:lang w:eastAsia="en-US"/>
        </w:rPr>
        <w:t>мультисервисной</w:t>
      </w:r>
      <w:proofErr w:type="spellEnd"/>
      <w:r w:rsidR="00925CA0" w:rsidRPr="00651A7F">
        <w:rPr>
          <w:rFonts w:eastAsia="Calibri"/>
          <w:lang w:eastAsia="en-US"/>
        </w:rPr>
        <w:t xml:space="preserve"> телекоммуникационной сети Правительства Московской области для нужд ОМСУ </w:t>
      </w:r>
      <w:r w:rsidR="0006538D" w:rsidRPr="00651A7F">
        <w:rPr>
          <w:rFonts w:eastAsia="Calibri"/>
          <w:lang w:eastAsia="en-US"/>
        </w:rPr>
        <w:t>городского округа Фрязино</w:t>
      </w:r>
      <w:r w:rsidR="00925CA0" w:rsidRPr="00651A7F">
        <w:rPr>
          <w:rFonts w:eastAsia="Calibri"/>
          <w:lang w:eastAsia="en-US"/>
        </w:rPr>
        <w:t xml:space="preserve"> Мо</w:t>
      </w:r>
      <w:r w:rsidR="00925CA0" w:rsidRPr="00651A7F">
        <w:rPr>
          <w:rFonts w:eastAsia="Calibri"/>
          <w:lang w:eastAsia="en-US"/>
        </w:rPr>
        <w:t>с</w:t>
      </w:r>
      <w:r w:rsidR="00925CA0" w:rsidRPr="00651A7F">
        <w:rPr>
          <w:rFonts w:eastAsia="Calibri"/>
          <w:lang w:eastAsia="en-US"/>
        </w:rPr>
        <w:t>ковской области, увеличение скорости доступа дошкольных учреждений школ к информац</w:t>
      </w:r>
      <w:r w:rsidR="00925CA0" w:rsidRPr="00651A7F">
        <w:rPr>
          <w:rFonts w:eastAsia="Calibri"/>
          <w:lang w:eastAsia="en-US"/>
        </w:rPr>
        <w:t>и</w:t>
      </w:r>
      <w:r w:rsidR="00925CA0" w:rsidRPr="00651A7F">
        <w:rPr>
          <w:rFonts w:eastAsia="Calibri"/>
          <w:lang w:eastAsia="en-US"/>
        </w:rPr>
        <w:t>онно-телекоммуникационной сети Интернет до единого рекомендуемого уровня, содействие в обеспечении доступности современных услуг подвижной радиотелефонной связи для уд</w:t>
      </w:r>
      <w:r w:rsidR="00925CA0" w:rsidRPr="00651A7F">
        <w:rPr>
          <w:rFonts w:eastAsia="Calibri"/>
          <w:lang w:eastAsia="en-US"/>
        </w:rPr>
        <w:t>о</w:t>
      </w:r>
      <w:r w:rsidR="00925CA0" w:rsidRPr="00651A7F">
        <w:rPr>
          <w:rFonts w:eastAsia="Calibri"/>
          <w:lang w:eastAsia="en-US"/>
        </w:rPr>
        <w:t>влетворения потребностей населения муниципального образования Московской области, обеспечение жителей городских округов и муниципальных районов</w:t>
      </w:r>
      <w:proofErr w:type="gramEnd"/>
      <w:r w:rsidR="00925CA0" w:rsidRPr="00651A7F">
        <w:rPr>
          <w:rFonts w:eastAsia="Calibri"/>
          <w:lang w:eastAsia="en-US"/>
        </w:rPr>
        <w:t xml:space="preserve">, городских и сельских населенных пунктов возможностью пользования </w:t>
      </w:r>
      <w:r w:rsidR="00925CA0" w:rsidRPr="00651A7F">
        <w:t>услугами проводного и</w:t>
      </w:r>
      <w:r w:rsidR="00DB681D" w:rsidRPr="00651A7F">
        <w:t> </w:t>
      </w:r>
      <w:r w:rsidR="00925CA0" w:rsidRPr="00651A7F">
        <w:t>мобильного доступа в информационно-телекоммуникационную сеть Интернет на скорости не менее 1 Мбит/с, предоставляемыми не менее чем 2</w:t>
      </w:r>
      <w:r w:rsidR="00DB681D" w:rsidRPr="00651A7F">
        <w:t> </w:t>
      </w:r>
      <w:r w:rsidR="00925CA0" w:rsidRPr="00651A7F">
        <w:t>операторами связи.</w:t>
      </w:r>
    </w:p>
    <w:p w:rsidR="004161EF" w:rsidRPr="00651A7F" w:rsidRDefault="004161EF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proofErr w:type="gramStart"/>
      <w:r w:rsidRPr="00651A7F">
        <w:rPr>
          <w:rFonts w:eastAsia="Calibri"/>
          <w:lang w:eastAsia="en-US"/>
        </w:rPr>
        <w:t>В рамках федерального проекта «Информационная безопасность» предусматривается приобретение услуг по защите информации и аттестации на соответствие требованиям по безопасности информации информационных систем (декларации о соответствии требов</w:t>
      </w:r>
      <w:r w:rsidRPr="00651A7F">
        <w:rPr>
          <w:rFonts w:eastAsia="Calibri"/>
          <w:lang w:eastAsia="en-US"/>
        </w:rPr>
        <w:t>а</w:t>
      </w:r>
      <w:r w:rsidRPr="00651A7F">
        <w:rPr>
          <w:rFonts w:eastAsia="Calibri"/>
          <w:lang w:eastAsia="en-US"/>
        </w:rPr>
        <w:t>ниям по 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</w:t>
      </w:r>
      <w:r w:rsidRPr="00651A7F">
        <w:rPr>
          <w:rFonts w:eastAsia="Calibri"/>
          <w:lang w:eastAsia="en-US"/>
        </w:rPr>
        <w:t>н</w:t>
      </w:r>
      <w:r w:rsidRPr="00651A7F">
        <w:rPr>
          <w:rFonts w:eastAsia="Calibri"/>
          <w:lang w:eastAsia="en-US"/>
        </w:rPr>
        <w:t>формации, приобретение антивирусного программного обеспечения, а также средств эле</w:t>
      </w:r>
      <w:r w:rsidRPr="00651A7F">
        <w:rPr>
          <w:rFonts w:eastAsia="Calibri"/>
          <w:lang w:eastAsia="en-US"/>
        </w:rPr>
        <w:t>к</w:t>
      </w:r>
      <w:r w:rsidRPr="00651A7F">
        <w:rPr>
          <w:rFonts w:eastAsia="Calibri"/>
          <w:lang w:eastAsia="en-US"/>
        </w:rPr>
        <w:t xml:space="preserve">тронной подписи работникам ОМСУ </w:t>
      </w:r>
      <w:r w:rsidR="0006538D" w:rsidRPr="00651A7F">
        <w:rPr>
          <w:rFonts w:eastAsia="Calibri"/>
          <w:lang w:eastAsia="en-US"/>
        </w:rPr>
        <w:t>городского округа Фрязино</w:t>
      </w:r>
      <w:r w:rsidRPr="00651A7F">
        <w:rPr>
          <w:rFonts w:eastAsia="Calibri"/>
          <w:lang w:eastAsia="en-US"/>
        </w:rPr>
        <w:t xml:space="preserve"> Московской</w:t>
      </w:r>
      <w:proofErr w:type="gramEnd"/>
      <w:r w:rsidRPr="00651A7F">
        <w:rPr>
          <w:rFonts w:eastAsia="Calibri"/>
          <w:lang w:eastAsia="en-US"/>
        </w:rPr>
        <w:t xml:space="preserve"> области в с</w:t>
      </w:r>
      <w:r w:rsidRPr="00651A7F">
        <w:rPr>
          <w:rFonts w:eastAsia="Calibri"/>
          <w:lang w:eastAsia="en-US"/>
        </w:rPr>
        <w:t>о</w:t>
      </w:r>
      <w:r w:rsidRPr="00651A7F">
        <w:rPr>
          <w:rFonts w:eastAsia="Calibri"/>
          <w:lang w:eastAsia="en-US"/>
        </w:rPr>
        <w:t>ответствии с</w:t>
      </w:r>
      <w:r w:rsidR="00925CA0" w:rsidRPr="00651A7F">
        <w:rPr>
          <w:rFonts w:eastAsia="Calibri"/>
          <w:lang w:eastAsia="en-US"/>
        </w:rPr>
        <w:t> </w:t>
      </w:r>
      <w:r w:rsidRPr="00651A7F">
        <w:rPr>
          <w:rFonts w:eastAsia="Calibri"/>
          <w:lang w:eastAsia="en-US"/>
        </w:rPr>
        <w:t>установленными требованиями.</w:t>
      </w:r>
    </w:p>
    <w:p w:rsidR="004161EF" w:rsidRPr="00651A7F" w:rsidRDefault="004161EF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proofErr w:type="gramStart"/>
      <w:r w:rsidRPr="00651A7F">
        <w:rPr>
          <w:rFonts w:eastAsia="Calibri"/>
          <w:lang w:eastAsia="en-US"/>
        </w:rPr>
        <w:t>В рамках федерального проекта «Цифровое государственное управление»</w:t>
      </w:r>
      <w:r w:rsidR="00925CA0" w:rsidRPr="00651A7F">
        <w:rPr>
          <w:rFonts w:eastAsia="Calibri"/>
          <w:lang w:eastAsia="en-US"/>
        </w:rPr>
        <w:t xml:space="preserve"> предусма</w:t>
      </w:r>
      <w:r w:rsidR="00925CA0" w:rsidRPr="00651A7F">
        <w:rPr>
          <w:rFonts w:eastAsia="Calibri"/>
          <w:lang w:eastAsia="en-US"/>
        </w:rPr>
        <w:t>т</w:t>
      </w:r>
      <w:r w:rsidR="00925CA0" w:rsidRPr="00651A7F">
        <w:rPr>
          <w:rFonts w:eastAsia="Calibri"/>
          <w:lang w:eastAsia="en-US"/>
        </w:rPr>
        <w:t xml:space="preserve">ривается оснащение рабочих мест работников ОМСУ </w:t>
      </w:r>
      <w:r w:rsidR="0006538D" w:rsidRPr="00651A7F">
        <w:rPr>
          <w:rFonts w:eastAsia="Calibri"/>
          <w:lang w:eastAsia="en-US"/>
        </w:rPr>
        <w:t xml:space="preserve">городского округа Фрязино </w:t>
      </w:r>
      <w:r w:rsidR="00925CA0" w:rsidRPr="00651A7F">
        <w:rPr>
          <w:rFonts w:eastAsia="Calibri"/>
          <w:lang w:eastAsia="en-US"/>
        </w:rPr>
        <w:t>Моско</w:t>
      </w:r>
      <w:r w:rsidR="00925CA0" w:rsidRPr="00651A7F">
        <w:rPr>
          <w:rFonts w:eastAsia="Calibri"/>
          <w:lang w:eastAsia="en-US"/>
        </w:rPr>
        <w:t>в</w:t>
      </w:r>
      <w:r w:rsidR="00925CA0" w:rsidRPr="00651A7F">
        <w:rPr>
          <w:rFonts w:eastAsia="Calibri"/>
          <w:lang w:eastAsia="en-US"/>
        </w:rPr>
        <w:t>ской области локальными прикладными программными продуктами, общесистемным и прикладным программным обеспечением, решение задач, связанных с управлением бю</w:t>
      </w:r>
      <w:r w:rsidR="00925CA0" w:rsidRPr="00651A7F">
        <w:rPr>
          <w:rFonts w:eastAsia="Calibri"/>
          <w:lang w:eastAsia="en-US"/>
        </w:rPr>
        <w:t>д</w:t>
      </w:r>
      <w:r w:rsidR="00925CA0" w:rsidRPr="00651A7F">
        <w:rPr>
          <w:rFonts w:eastAsia="Calibri"/>
          <w:lang w:eastAsia="en-US"/>
        </w:rPr>
        <w:t>жетным процессом, финансами, в том числе централизованного ведения бухгалтерского уч</w:t>
      </w:r>
      <w:r w:rsidR="00925CA0" w:rsidRPr="00651A7F">
        <w:rPr>
          <w:rFonts w:eastAsia="Calibri"/>
          <w:lang w:eastAsia="en-US"/>
        </w:rPr>
        <w:t>е</w:t>
      </w:r>
      <w:r w:rsidR="00925CA0" w:rsidRPr="00651A7F">
        <w:rPr>
          <w:rFonts w:eastAsia="Calibri"/>
          <w:lang w:eastAsia="en-US"/>
        </w:rPr>
        <w:t>та и отчетности, с управлением кадрами, имуществом, закупками и проведением различных видов торгов, с организацией электронного документооборота и делопроизводства</w:t>
      </w:r>
      <w:proofErr w:type="gramEnd"/>
      <w:r w:rsidR="00925CA0" w:rsidRPr="00651A7F">
        <w:rPr>
          <w:rFonts w:eastAsia="Calibri"/>
          <w:lang w:eastAsia="en-US"/>
        </w:rPr>
        <w:t xml:space="preserve">, </w:t>
      </w:r>
      <w:proofErr w:type="gramStart"/>
      <w:r w:rsidR="00925CA0" w:rsidRPr="00651A7F">
        <w:rPr>
          <w:rFonts w:eastAsia="Calibri"/>
          <w:lang w:eastAsia="en-US"/>
        </w:rPr>
        <w:t>монит</w:t>
      </w:r>
      <w:r w:rsidR="00925CA0" w:rsidRPr="00651A7F">
        <w:rPr>
          <w:rFonts w:eastAsia="Calibri"/>
          <w:lang w:eastAsia="en-US"/>
        </w:rPr>
        <w:t>о</w:t>
      </w:r>
      <w:r w:rsidR="00925CA0" w:rsidRPr="00651A7F">
        <w:rPr>
          <w:rFonts w:eastAsia="Calibri"/>
          <w:lang w:eastAsia="en-US"/>
        </w:rPr>
        <w:t>рингом социально-экономического развития Московской области, с развитием портала гос</w:t>
      </w:r>
      <w:r w:rsidR="00925CA0" w:rsidRPr="00651A7F">
        <w:rPr>
          <w:rFonts w:eastAsia="Calibri"/>
          <w:lang w:eastAsia="en-US"/>
        </w:rPr>
        <w:t>у</w:t>
      </w:r>
      <w:r w:rsidR="00925CA0" w:rsidRPr="00651A7F">
        <w:rPr>
          <w:rFonts w:eastAsia="Calibri"/>
          <w:lang w:eastAsia="en-US"/>
        </w:rPr>
        <w:t>дарственных и муниципальных услуг (функций) Московской области, с увеличением кол</w:t>
      </w:r>
      <w:r w:rsidR="00925CA0" w:rsidRPr="00651A7F">
        <w:rPr>
          <w:rFonts w:eastAsia="Calibri"/>
          <w:lang w:eastAsia="en-US"/>
        </w:rPr>
        <w:t>и</w:t>
      </w:r>
      <w:r w:rsidR="00925CA0" w:rsidRPr="00651A7F">
        <w:rPr>
          <w:rFonts w:eastAsia="Calibri"/>
          <w:lang w:eastAsia="en-US"/>
        </w:rPr>
        <w:t>чества доступных на нем информационно-справочных сервисов для населения, количества государственных и муниципальных услуг, оказываемых в электронном виде, с развитием с</w:t>
      </w:r>
      <w:r w:rsidR="00925CA0" w:rsidRPr="00651A7F">
        <w:rPr>
          <w:rFonts w:eastAsia="Calibri"/>
          <w:lang w:eastAsia="en-US"/>
        </w:rPr>
        <w:t>и</w:t>
      </w:r>
      <w:r w:rsidR="00925CA0" w:rsidRPr="00651A7F">
        <w:rPr>
          <w:rFonts w:eastAsia="Calibri"/>
          <w:lang w:eastAsia="en-US"/>
        </w:rPr>
        <w:lastRenderedPageBreak/>
        <w:t xml:space="preserve">стемы электронного взаимодействия региональных ведомств с ОМСУ </w:t>
      </w:r>
      <w:r w:rsidR="0006538D" w:rsidRPr="00651A7F">
        <w:rPr>
          <w:rFonts w:eastAsia="Calibri"/>
          <w:lang w:eastAsia="en-US"/>
        </w:rPr>
        <w:t xml:space="preserve">городского округа Фрязино </w:t>
      </w:r>
      <w:r w:rsidR="00925CA0" w:rsidRPr="00651A7F">
        <w:rPr>
          <w:rFonts w:eastAsia="Calibri"/>
          <w:lang w:eastAsia="en-US"/>
        </w:rPr>
        <w:t>Московской области, а также находящимися в их ведении организациями и учр</w:t>
      </w:r>
      <w:r w:rsidR="00925CA0" w:rsidRPr="00651A7F">
        <w:rPr>
          <w:rFonts w:eastAsia="Calibri"/>
          <w:lang w:eastAsia="en-US"/>
        </w:rPr>
        <w:t>е</w:t>
      </w:r>
      <w:r w:rsidR="00925CA0" w:rsidRPr="00651A7F">
        <w:rPr>
          <w:rFonts w:eastAsia="Calibri"/>
          <w:lang w:eastAsia="en-US"/>
        </w:rPr>
        <w:t>ждениями при оказании соответствующих</w:t>
      </w:r>
      <w:proofErr w:type="gramEnd"/>
      <w:r w:rsidR="00925CA0" w:rsidRPr="00651A7F">
        <w:rPr>
          <w:rFonts w:eastAsia="Calibri"/>
          <w:lang w:eastAsia="en-US"/>
        </w:rPr>
        <w:t xml:space="preserve"> услуг, обеспечение возможности записи через сеть Интернет на конкретное время приема в ОМСУ </w:t>
      </w:r>
      <w:r w:rsidR="0006538D" w:rsidRPr="00651A7F">
        <w:rPr>
          <w:rFonts w:eastAsia="Calibri"/>
          <w:lang w:eastAsia="en-US"/>
        </w:rPr>
        <w:t>городского округа Фрязино</w:t>
      </w:r>
      <w:r w:rsidR="00925CA0" w:rsidRPr="00651A7F">
        <w:rPr>
          <w:rFonts w:eastAsia="Calibri"/>
          <w:lang w:eastAsia="en-US"/>
        </w:rPr>
        <w:t xml:space="preserve"> Московской области для получения услуг, оплаты через сеть Интернет основных пошлин, штрафов и сборов.</w:t>
      </w:r>
    </w:p>
    <w:p w:rsidR="004161EF" w:rsidRPr="00651A7F" w:rsidRDefault="004161EF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В рамках федерального проекта «Цифровая образовательная среда»</w:t>
      </w:r>
      <w:r w:rsidR="00925CA0" w:rsidRPr="00651A7F">
        <w:rPr>
          <w:rFonts w:eastAsia="Calibri"/>
          <w:lang w:eastAsia="en-US"/>
        </w:rPr>
        <w:t xml:space="preserve"> планируется в</w:t>
      </w:r>
      <w:r w:rsidR="00925CA0" w:rsidRPr="00651A7F">
        <w:rPr>
          <w:rFonts w:eastAsia="Calibri"/>
          <w:lang w:eastAsia="en-US"/>
        </w:rPr>
        <w:t>ы</w:t>
      </w:r>
      <w:r w:rsidR="00925CA0" w:rsidRPr="00651A7F">
        <w:rPr>
          <w:rFonts w:eastAsia="Calibri"/>
          <w:lang w:eastAsia="en-US"/>
        </w:rPr>
        <w:t xml:space="preserve">равнивание уровня оснащения школ </w:t>
      </w:r>
      <w:r w:rsidR="00925CA0" w:rsidRPr="00651A7F">
        <w:t xml:space="preserve">современными аппаратно-программными комплексами, обеспечивающими </w:t>
      </w:r>
      <w:r w:rsidR="00925CA0" w:rsidRPr="00651A7F">
        <w:rPr>
          <w:rFonts w:eastAsia="Calibri"/>
          <w:lang w:eastAsia="en-US"/>
        </w:rPr>
        <w:t>возможность использования новых технологий и электронных образов</w:t>
      </w:r>
      <w:r w:rsidR="00925CA0" w:rsidRPr="00651A7F">
        <w:rPr>
          <w:rFonts w:eastAsia="Calibri"/>
          <w:lang w:eastAsia="en-US"/>
        </w:rPr>
        <w:t>а</w:t>
      </w:r>
      <w:r w:rsidR="00925CA0" w:rsidRPr="00651A7F">
        <w:rPr>
          <w:rFonts w:eastAsia="Calibri"/>
          <w:lang w:eastAsia="en-US"/>
        </w:rPr>
        <w:t>тельных ресурсов в учебном процессе, а также оснащение общеобразовательных организ</w:t>
      </w:r>
      <w:r w:rsidR="00925CA0" w:rsidRPr="00651A7F">
        <w:rPr>
          <w:rFonts w:eastAsia="Calibri"/>
          <w:lang w:eastAsia="en-US"/>
        </w:rPr>
        <w:t>а</w:t>
      </w:r>
      <w:r w:rsidR="00925CA0" w:rsidRPr="00651A7F">
        <w:rPr>
          <w:rFonts w:eastAsia="Calibri"/>
          <w:lang w:eastAsia="en-US"/>
        </w:rPr>
        <w:t>ций муниципального образования Московской области планшетными компьютерами, мул</w:t>
      </w:r>
      <w:r w:rsidR="00925CA0" w:rsidRPr="00651A7F">
        <w:rPr>
          <w:rFonts w:eastAsia="Calibri"/>
          <w:lang w:eastAsia="en-US"/>
        </w:rPr>
        <w:t>ь</w:t>
      </w:r>
      <w:r w:rsidR="00925CA0" w:rsidRPr="00651A7F">
        <w:rPr>
          <w:rFonts w:eastAsia="Calibri"/>
          <w:lang w:eastAsia="en-US"/>
        </w:rPr>
        <w:t>тимедийными проекторами и экранами для мультимедийных проекторов.</w:t>
      </w:r>
    </w:p>
    <w:p w:rsidR="00446D5D" w:rsidRPr="00651A7F" w:rsidRDefault="004161EF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  <w:r w:rsidRPr="00651A7F">
        <w:rPr>
          <w:rFonts w:eastAsia="Calibri"/>
          <w:lang w:eastAsia="en-US"/>
        </w:rPr>
        <w:t>В рамках федерального проекта «Цифровая культура»</w:t>
      </w:r>
      <w:r w:rsidR="00925CA0" w:rsidRPr="00651A7F">
        <w:rPr>
          <w:rFonts w:eastAsia="Calibri"/>
          <w:lang w:eastAsia="en-US"/>
        </w:rPr>
        <w:t xml:space="preserve"> </w:t>
      </w:r>
      <w:r w:rsidR="00027EE2" w:rsidRPr="00651A7F">
        <w:rPr>
          <w:rFonts w:eastAsia="Calibri"/>
          <w:lang w:eastAsia="en-US"/>
        </w:rPr>
        <w:t>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FF57D6" w:rsidRPr="00651A7F" w:rsidRDefault="00FF57D6" w:rsidP="0045282B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lang w:eastAsia="en-US"/>
        </w:rPr>
      </w:pPr>
    </w:p>
    <w:p w:rsidR="009248B3" w:rsidRPr="00651A7F" w:rsidRDefault="009248B3" w:rsidP="0045282B">
      <w:pPr>
        <w:pStyle w:val="20"/>
        <w:keepNext w:val="0"/>
        <w:widowControl w:val="0"/>
        <w:spacing w:after="140" w:line="264" w:lineRule="auto"/>
        <w:ind w:left="754" w:hanging="754"/>
        <w:rPr>
          <w:sz w:val="24"/>
          <w:szCs w:val="24"/>
          <w:lang w:eastAsia="en-US"/>
        </w:rPr>
      </w:pPr>
      <w:r w:rsidRPr="00651A7F">
        <w:rPr>
          <w:sz w:val="24"/>
          <w:szCs w:val="24"/>
          <w:lang w:eastAsia="en-US"/>
        </w:rPr>
        <w:t xml:space="preserve">3. Характеристика проблем и мероприятий </w:t>
      </w:r>
      <w:r w:rsidR="00960C6C" w:rsidRPr="00651A7F">
        <w:rPr>
          <w:sz w:val="24"/>
          <w:szCs w:val="24"/>
          <w:lang w:eastAsia="en-US"/>
        </w:rPr>
        <w:t>программ</w:t>
      </w:r>
      <w:r w:rsidRPr="00651A7F">
        <w:rPr>
          <w:sz w:val="24"/>
          <w:szCs w:val="24"/>
          <w:lang w:eastAsia="en-US"/>
        </w:rPr>
        <w:t>ы.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В Московской области, в том числе и в городском округе Фрязино, в настоящее </w:t>
      </w:r>
      <w:r w:rsidR="00DC054F" w:rsidRPr="00651A7F">
        <w:br/>
      </w:r>
      <w:r w:rsidRPr="00651A7F">
        <w:t xml:space="preserve">время урегулировано большинство вопросов, возникающих в рамках использования </w:t>
      </w:r>
      <w:r w:rsidR="00DC054F" w:rsidRPr="00651A7F">
        <w:br/>
      </w:r>
      <w:r w:rsidRPr="00651A7F">
        <w:t>информационно-телекоммуникационных технологий в различных сферах деятельности.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В системе образования расширяется применение цифровых технологий. Образов</w:t>
      </w:r>
      <w:r w:rsidRPr="00651A7F">
        <w:t>а</w:t>
      </w:r>
      <w:r w:rsidRPr="00651A7F">
        <w:t>тельные организации имеют выход в сеть Интернет и представлены там на своих сайтах в соответствии с государственными требованиями (</w:t>
      </w:r>
      <w:hyperlink r:id="rId9" w:history="1">
        <w:r w:rsidRPr="00651A7F">
          <w:t>приказ</w:t>
        </w:r>
      </w:hyperlink>
      <w:r w:rsidRPr="00651A7F">
        <w:t xml:space="preserve"> </w:t>
      </w:r>
      <w:proofErr w:type="spellStart"/>
      <w:r w:rsidRPr="00651A7F">
        <w:t>Рособрнадзора</w:t>
      </w:r>
      <w:proofErr w:type="spellEnd"/>
      <w:r w:rsidRPr="00651A7F">
        <w:t xml:space="preserve"> от 29.05.2014 № 785 «Об утверждении требований к структуре официального сайта образовательной организации в информационно-телекоммуникационной сети Интернет и формату представления на нем информации»).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В Московской области успешно развиваются системы взаимоотношений и процессов, объединенных единой информационной средой (далее - цифровые платформы).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Московская область достигла значительных успехов в развитии цифровой платформы предоставления государственных и муниципальных услуг. Все органы администрации г</w:t>
      </w:r>
      <w:r w:rsidRPr="00651A7F">
        <w:t>о</w:t>
      </w:r>
      <w:r w:rsidRPr="00651A7F">
        <w:t>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</w:t>
      </w:r>
      <w:r w:rsidRPr="00651A7F">
        <w:t>у</w:t>
      </w:r>
      <w:r w:rsidRPr="00651A7F">
        <w:t>дарственных и муниципальных услуг Московской области (ЕИС ОУ).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  <w:rPr>
          <w:bCs/>
        </w:rPr>
      </w:pPr>
      <w:r w:rsidRPr="00651A7F">
        <w:t>В городском округе Фрязино Московской области функционирует единая интегрир</w:t>
      </w:r>
      <w:r w:rsidRPr="00651A7F">
        <w:t>о</w:t>
      </w:r>
      <w:r w:rsidRPr="00651A7F">
        <w:t xml:space="preserve">ванная </w:t>
      </w:r>
      <w:r w:rsidR="00651A7F" w:rsidRPr="00651A7F">
        <w:t>мульти сервисная</w:t>
      </w:r>
      <w:r w:rsidRPr="00651A7F">
        <w:t xml:space="preserve"> телекоммуникационная сеть для нужд жителей и юридических лиц городского округа Фрязино.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Продолжено формирование необходимой ИКТ инфраструктуры ОМСУ учреждений городского округа Фрязино </w:t>
      </w:r>
      <w:r w:rsidRPr="00651A7F">
        <w:rPr>
          <w:bCs/>
        </w:rPr>
        <w:t xml:space="preserve">на базе единой городской телекоммуникационной сети на основе оптоволоконных линий связи </w:t>
      </w:r>
      <w:r w:rsidRPr="00651A7F">
        <w:t>для использования государственных ИС Московской области.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Созданы и развиваются сайты муниципальных учреждений городского округа Фряз</w:t>
      </w:r>
      <w:r w:rsidRPr="00651A7F">
        <w:t>и</w:t>
      </w:r>
      <w:r w:rsidRPr="00651A7F">
        <w:t>но в информационно-телекоммуникационной сети Интернет, на которых размещается но</w:t>
      </w:r>
      <w:r w:rsidRPr="00651A7F">
        <w:t>р</w:t>
      </w:r>
      <w:r w:rsidRPr="00651A7F">
        <w:t>мативная правовая, справочная и новостная информация, связанная с деятельностью этих органов;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Вместе с отмечаемыми положительными тенденциями в сфере цифровой экономики в </w:t>
      </w:r>
      <w:r w:rsidRPr="00651A7F">
        <w:lastRenderedPageBreak/>
        <w:t>Московской области, в том числе и в городском округе Фрязино, остается комплекс нер</w:t>
      </w:r>
      <w:r w:rsidRPr="00651A7F">
        <w:t>е</w:t>
      </w:r>
      <w:r w:rsidRPr="00651A7F">
        <w:t>шенных проблем и нереализованных задач.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Необходимо продолжить работы по оптимизации государственных и муниципальных услуг (функций), актуализации сведений о них в информационных системах Московской о</w:t>
      </w:r>
      <w:r w:rsidRPr="00651A7F">
        <w:t>б</w:t>
      </w:r>
      <w:r w:rsidRPr="00651A7F">
        <w:t>ласти и их передаче в федеральные информационные системы.</w:t>
      </w:r>
    </w:p>
    <w:p w:rsidR="00AF5650" w:rsidRPr="00651A7F" w:rsidRDefault="00AF5650" w:rsidP="0045282B">
      <w:pPr>
        <w:widowControl w:val="0"/>
        <w:autoSpaceDE w:val="0"/>
        <w:ind w:firstLine="708"/>
        <w:jc w:val="both"/>
        <w:rPr>
          <w:spacing w:val="-3"/>
        </w:rPr>
      </w:pPr>
      <w:r w:rsidRPr="00651A7F">
        <w:rPr>
          <w:spacing w:val="-3"/>
        </w:rPr>
        <w:t>Развитию сферы цифровой экономики Московской области, в том числе городского округа Фрязино Московской области, сегодня сопутствуют определенные риски, прежде всего:</w:t>
      </w:r>
    </w:p>
    <w:p w:rsidR="00AF5650" w:rsidRPr="00651A7F" w:rsidRDefault="00AF5650" w:rsidP="0045282B">
      <w:pPr>
        <w:widowControl w:val="0"/>
        <w:autoSpaceDE w:val="0"/>
        <w:ind w:firstLine="708"/>
        <w:jc w:val="both"/>
      </w:pPr>
      <w:r w:rsidRPr="00651A7F">
        <w:t>сохранности цифровых данных пользователя, а также проблема обеспечения доверия граждан к цифровой среде;</w:t>
      </w:r>
    </w:p>
    <w:p w:rsidR="00AF5650" w:rsidRPr="00651A7F" w:rsidRDefault="00AF5650" w:rsidP="0045282B">
      <w:pPr>
        <w:widowControl w:val="0"/>
        <w:autoSpaceDE w:val="0"/>
        <w:ind w:firstLine="708"/>
        <w:jc w:val="both"/>
      </w:pPr>
      <w:r w:rsidRPr="00651A7F">
        <w:t>наращивание возможностей внешнего информационно-технического воздействия на информационную инфраструктуру, в том числе на критическую информационную инфр</w:t>
      </w:r>
      <w:r w:rsidRPr="00651A7F">
        <w:t>а</w:t>
      </w:r>
      <w:r w:rsidRPr="00651A7F">
        <w:t>структуру.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Основные риски, которые могут возникнуть при реализации муниципальной пр</w:t>
      </w:r>
      <w:r w:rsidRPr="00651A7F">
        <w:t>о</w:t>
      </w:r>
      <w:r w:rsidRPr="00651A7F">
        <w:t>граммы: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proofErr w:type="spellStart"/>
      <w:r w:rsidRPr="00651A7F">
        <w:t>недостижение</w:t>
      </w:r>
      <w:proofErr w:type="spellEnd"/>
      <w:r w:rsidRPr="00651A7F">
        <w:t xml:space="preserve"> значений целевых показателей планируемых результатов муниципал</w:t>
      </w:r>
      <w:r w:rsidRPr="00651A7F">
        <w:t>ь</w:t>
      </w:r>
      <w:r w:rsidRPr="00651A7F">
        <w:t>ной программы к 2022 году;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невыполнение мероприятий в установленные сроки по причине несогласованности действий муниципального заказчика программы и исполнителей мероприятий программы;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снижение объемов финансирования мероприятий муниципальной программы всле</w:t>
      </w:r>
      <w:r w:rsidRPr="00651A7F">
        <w:t>д</w:t>
      </w:r>
      <w:r w:rsidRPr="00651A7F">
        <w:t>ствие изменения прогнозируемых объемов доходов бюджета городского округа Фрязино Московской области или неполное предоставление средств из запланированных источников на соответствующие мероприятия программы;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неэффективное и/или неполное использование возможностей и сервисов, внедряемых в рамках муниципальной программы ИКТ, информационных систем и ресурсов;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технические и технологические риски, в том числе по причине несовместимости ИС;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мун</w:t>
      </w:r>
      <w:r w:rsidRPr="00651A7F">
        <w:t>и</w:t>
      </w:r>
      <w:r w:rsidRPr="00651A7F">
        <w:t>ципального управления;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организационные риски при необеспечении необходимого взаимодействия участн</w:t>
      </w:r>
      <w:r w:rsidRPr="00651A7F">
        <w:t>и</w:t>
      </w:r>
      <w:r w:rsidRPr="00651A7F">
        <w:t>ков решения программных задач.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Риск </w:t>
      </w:r>
      <w:proofErr w:type="spellStart"/>
      <w:r w:rsidRPr="00651A7F">
        <w:t>недостижения</w:t>
      </w:r>
      <w:proofErr w:type="spellEnd"/>
      <w:r w:rsidRPr="00651A7F">
        <w:t xml:space="preserve"> конечных результатов муниципальной программы минимизируе</w:t>
      </w:r>
      <w:r w:rsidRPr="00651A7F">
        <w:t>т</w:t>
      </w:r>
      <w:r w:rsidRPr="00651A7F">
        <w:t>ся формированием процедур мониторинга показателей основных мероприятий программ, включая промежуточные значения показателей по годам реализации муниципальной пр</w:t>
      </w:r>
      <w:r w:rsidRPr="00651A7F">
        <w:t>о</w:t>
      </w:r>
      <w:r w:rsidRPr="00651A7F">
        <w:t>граммы.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 xml:space="preserve">Минимизация </w:t>
      </w:r>
      <w:proofErr w:type="gramStart"/>
      <w:r w:rsidRPr="00651A7F">
        <w:t>риска несогласованности действий участников муниципальной пр</w:t>
      </w:r>
      <w:r w:rsidRPr="00651A7F">
        <w:t>о</w:t>
      </w:r>
      <w:r w:rsidRPr="00651A7F">
        <w:t>граммы</w:t>
      </w:r>
      <w:proofErr w:type="gramEnd"/>
      <w:r w:rsidRPr="00651A7F">
        <w:t xml:space="preserve"> осуществляется в рамках взаимодействия муниципального заказчика муниципальной программы, координатора муниципальной программы и исполнителей мероприятий мун</w:t>
      </w:r>
      <w:r w:rsidRPr="00651A7F">
        <w:t>и</w:t>
      </w:r>
      <w:r w:rsidRPr="00651A7F">
        <w:t>ципальной программы.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Минимизация рисков недофинансирования из бюджетных и других запланированных источников осуществляется путем анализа и оценки результатов реализации мероприятий программы в ходе их исполнения, оперативного принятия решений в установленном порядке о перераспределении средств между мероприятиями программы.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Для обеспечения эффективного и полного использования возможностей, предоставл</w:t>
      </w:r>
      <w:r w:rsidRPr="00651A7F">
        <w:t>я</w:t>
      </w:r>
      <w:r w:rsidRPr="00651A7F">
        <w:t>емых ИКТ, в программу включены мероприятия централизованного обеспечения ИКТ р</w:t>
      </w:r>
      <w:r w:rsidRPr="00651A7F">
        <w:t>е</w:t>
      </w:r>
      <w:r w:rsidRPr="00651A7F">
        <w:t>сурсами и системами с участием Администрации городского округа Фрязино Московской области в качестве уполномоченного органа по осуществлению закупок соответствующих ИТ-ресурсов и ИС для ОМСУ городского округа Фрязино Московской области.</w:t>
      </w:r>
    </w:p>
    <w:p w:rsidR="00AF5650" w:rsidRPr="00651A7F" w:rsidRDefault="00AF5650" w:rsidP="0045282B">
      <w:pPr>
        <w:widowControl w:val="0"/>
        <w:autoSpaceDE w:val="0"/>
        <w:ind w:firstLine="709"/>
        <w:jc w:val="both"/>
      </w:pPr>
      <w:r w:rsidRPr="00651A7F">
        <w:t>Также для минимизации рисков планируется реализация комплекса мер по повыш</w:t>
      </w:r>
      <w:r w:rsidRPr="00651A7F">
        <w:t>е</w:t>
      </w:r>
      <w:r w:rsidRPr="00651A7F">
        <w:t>нию квалификации муниципальных служащих, популяризации среди населения информац</w:t>
      </w:r>
      <w:r w:rsidRPr="00651A7F">
        <w:t>и</w:t>
      </w:r>
      <w:r w:rsidRPr="00651A7F">
        <w:t>онных технологий.</w:t>
      </w:r>
    </w:p>
    <w:p w:rsidR="00AF5650" w:rsidRPr="00651A7F" w:rsidRDefault="00AF5650" w:rsidP="0045282B">
      <w:pPr>
        <w:widowControl w:val="0"/>
        <w:autoSpaceDE w:val="0"/>
        <w:ind w:firstLine="708"/>
        <w:jc w:val="both"/>
      </w:pPr>
      <w:r w:rsidRPr="00651A7F">
        <w:t>В период до 2022 года необходимо сконцентрироваться на решении следующих о</w:t>
      </w:r>
      <w:r w:rsidRPr="00651A7F">
        <w:t>с</w:t>
      </w:r>
      <w:r w:rsidRPr="00651A7F">
        <w:t>новных проблем: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lastRenderedPageBreak/>
        <w:t>обеспечение размещения информации о порядке и условиях получения госуда</w:t>
      </w:r>
      <w:r w:rsidRPr="00651A7F">
        <w:rPr>
          <w:sz w:val="24"/>
          <w:szCs w:val="24"/>
        </w:rPr>
        <w:t>р</w:t>
      </w:r>
      <w:r w:rsidRPr="00651A7F">
        <w:rPr>
          <w:sz w:val="24"/>
          <w:szCs w:val="24"/>
        </w:rPr>
        <w:t>ственных и муниципальных услуг, оказываемых ОМСУ городского округа Фрязино Моско</w:t>
      </w:r>
      <w:r w:rsidRPr="00651A7F">
        <w:rPr>
          <w:sz w:val="24"/>
          <w:szCs w:val="24"/>
        </w:rPr>
        <w:t>в</w:t>
      </w:r>
      <w:r w:rsidRPr="00651A7F">
        <w:rPr>
          <w:sz w:val="24"/>
          <w:szCs w:val="24"/>
        </w:rPr>
        <w:t>ской области, а также находящимися в их ведении организациями и учреждениями на «</w:t>
      </w:r>
      <w:r w:rsidRPr="00651A7F">
        <w:rPr>
          <w:sz w:val="24"/>
          <w:szCs w:val="24"/>
          <w:shd w:val="clear" w:color="auto" w:fill="FFFFFF"/>
        </w:rPr>
        <w:t>По</w:t>
      </w:r>
      <w:r w:rsidRPr="00651A7F">
        <w:rPr>
          <w:sz w:val="24"/>
          <w:szCs w:val="24"/>
          <w:shd w:val="clear" w:color="auto" w:fill="FFFFFF"/>
        </w:rPr>
        <w:t>р</w:t>
      </w:r>
      <w:r w:rsidRPr="00651A7F">
        <w:rPr>
          <w:sz w:val="24"/>
          <w:szCs w:val="24"/>
          <w:shd w:val="clear" w:color="auto" w:fill="FFFFFF"/>
        </w:rPr>
        <w:t>тале государственных и муниципальных услуг Московской области»</w:t>
      </w:r>
      <w:r w:rsidRPr="00651A7F">
        <w:rPr>
          <w:sz w:val="24"/>
          <w:szCs w:val="24"/>
        </w:rPr>
        <w:t xml:space="preserve"> (далее – РПГУ) в соо</w:t>
      </w:r>
      <w:r w:rsidRPr="00651A7F">
        <w:rPr>
          <w:sz w:val="24"/>
          <w:szCs w:val="24"/>
        </w:rPr>
        <w:t>т</w:t>
      </w:r>
      <w:r w:rsidRPr="00651A7F">
        <w:rPr>
          <w:sz w:val="24"/>
          <w:szCs w:val="24"/>
        </w:rPr>
        <w:t>ветствии с установленными требованиями;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создание условий для увеличения доли граждан, использующих механизм получ</w:t>
      </w:r>
      <w:r w:rsidRPr="00651A7F">
        <w:rPr>
          <w:sz w:val="24"/>
          <w:szCs w:val="24"/>
        </w:rPr>
        <w:t>е</w:t>
      </w:r>
      <w:r w:rsidRPr="00651A7F">
        <w:rPr>
          <w:sz w:val="24"/>
          <w:szCs w:val="24"/>
        </w:rPr>
        <w:t>ния государственных и муниципальных услуг в электронной форме;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повышение качества управления муниципальными финансами;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внедрение в процессы муниципального управления современных методов управл</w:t>
      </w:r>
      <w:r w:rsidRPr="00651A7F">
        <w:rPr>
          <w:sz w:val="24"/>
          <w:szCs w:val="24"/>
        </w:rPr>
        <w:t>е</w:t>
      </w:r>
      <w:r w:rsidRPr="00651A7F">
        <w:rPr>
          <w:sz w:val="24"/>
          <w:szCs w:val="24"/>
        </w:rPr>
        <w:t>ния на основе информационных технологий;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обеспечение развития и повышение эффективности управления имущественным комплексом городского округа Фрязино Московской области на базе применения специал</w:t>
      </w:r>
      <w:r w:rsidRPr="00651A7F">
        <w:rPr>
          <w:sz w:val="24"/>
          <w:szCs w:val="24"/>
        </w:rPr>
        <w:t>и</w:t>
      </w:r>
      <w:r w:rsidRPr="00651A7F">
        <w:rPr>
          <w:sz w:val="24"/>
          <w:szCs w:val="24"/>
        </w:rPr>
        <w:t>зированных информационных систем;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обеспечение общественного </w:t>
      </w:r>
      <w:proofErr w:type="gramStart"/>
      <w:r w:rsidRPr="00651A7F">
        <w:rPr>
          <w:sz w:val="24"/>
          <w:szCs w:val="24"/>
        </w:rPr>
        <w:t>контроля за</w:t>
      </w:r>
      <w:proofErr w:type="gramEnd"/>
      <w:r w:rsidRPr="00651A7F">
        <w:rPr>
          <w:sz w:val="24"/>
          <w:szCs w:val="24"/>
        </w:rPr>
        <w:t xml:space="preserve"> качеством выполнения муниципальных функций и предоставления муниципальных услуг в электронной форме;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создание с использованием информационных технологий условий для обеспечения комфортных условий проживания населения.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реализация комплекса мер по повышению квалификации муниципальных служ</w:t>
      </w:r>
      <w:r w:rsidRPr="00651A7F">
        <w:rPr>
          <w:sz w:val="24"/>
          <w:szCs w:val="24"/>
        </w:rPr>
        <w:t>а</w:t>
      </w:r>
      <w:r w:rsidRPr="00651A7F">
        <w:rPr>
          <w:sz w:val="24"/>
          <w:szCs w:val="24"/>
        </w:rPr>
        <w:t>щих в компьютерной грамотности и умения использовать информационные технологии в производственном процессе, популяризации среди населения информационных технологий.</w:t>
      </w:r>
    </w:p>
    <w:p w:rsidR="00EF0117" w:rsidRPr="00651A7F" w:rsidRDefault="0063291C" w:rsidP="0045282B">
      <w:pPr>
        <w:pStyle w:val="20"/>
        <w:keepNext w:val="0"/>
        <w:widowControl w:val="0"/>
        <w:tabs>
          <w:tab w:val="clear" w:pos="756"/>
          <w:tab w:val="num" w:pos="0"/>
        </w:tabs>
        <w:spacing w:after="140" w:line="264" w:lineRule="auto"/>
        <w:ind w:left="0" w:firstLine="0"/>
        <w:rPr>
          <w:sz w:val="24"/>
          <w:szCs w:val="24"/>
          <w:lang w:eastAsia="en-US"/>
        </w:rPr>
      </w:pPr>
      <w:r w:rsidRPr="00651A7F">
        <w:rPr>
          <w:sz w:val="24"/>
          <w:szCs w:val="24"/>
          <w:lang w:eastAsia="en-US"/>
        </w:rPr>
        <w:t>4</w:t>
      </w:r>
      <w:r w:rsidR="0041504B" w:rsidRPr="00651A7F">
        <w:rPr>
          <w:sz w:val="24"/>
          <w:szCs w:val="24"/>
          <w:lang w:eastAsia="en-US"/>
        </w:rPr>
        <w:t>. </w:t>
      </w:r>
      <w:r w:rsidR="00EF0117" w:rsidRPr="00651A7F">
        <w:rPr>
          <w:sz w:val="24"/>
          <w:szCs w:val="24"/>
          <w:lang w:eastAsia="en-US"/>
        </w:rPr>
        <w:t xml:space="preserve">Концептуальные направления реформирования, модернизации, преобразования </w:t>
      </w:r>
      <w:r w:rsidR="0045282B" w:rsidRPr="00651A7F">
        <w:rPr>
          <w:sz w:val="24"/>
          <w:szCs w:val="24"/>
          <w:lang w:eastAsia="en-US"/>
        </w:rPr>
        <w:br/>
      </w:r>
      <w:r w:rsidR="00EF0117" w:rsidRPr="00651A7F">
        <w:rPr>
          <w:sz w:val="24"/>
          <w:szCs w:val="24"/>
          <w:lang w:eastAsia="en-US"/>
        </w:rPr>
        <w:t xml:space="preserve">сферы развития информационно-коммуникационных технологий, реализуемых </w:t>
      </w:r>
      <w:r w:rsidR="0045282B" w:rsidRPr="00651A7F">
        <w:rPr>
          <w:sz w:val="24"/>
          <w:szCs w:val="24"/>
          <w:lang w:eastAsia="en-US"/>
        </w:rPr>
        <w:br/>
      </w:r>
      <w:r w:rsidR="00EF0117" w:rsidRPr="00651A7F">
        <w:rPr>
          <w:sz w:val="24"/>
          <w:szCs w:val="24"/>
          <w:lang w:eastAsia="en-US"/>
        </w:rPr>
        <w:t xml:space="preserve">в рамках </w:t>
      </w:r>
      <w:r w:rsidR="0072324E" w:rsidRPr="00651A7F">
        <w:rPr>
          <w:sz w:val="24"/>
          <w:szCs w:val="24"/>
          <w:lang w:eastAsia="en-US"/>
        </w:rPr>
        <w:t>муниципальной</w:t>
      </w:r>
      <w:r w:rsidR="00EF0117" w:rsidRPr="00651A7F">
        <w:rPr>
          <w:sz w:val="24"/>
          <w:szCs w:val="24"/>
          <w:lang w:eastAsia="en-US"/>
        </w:rPr>
        <w:t xml:space="preserve"> </w:t>
      </w:r>
      <w:r w:rsidR="00960C6C" w:rsidRPr="00651A7F">
        <w:rPr>
          <w:sz w:val="24"/>
          <w:szCs w:val="24"/>
          <w:lang w:eastAsia="en-US"/>
        </w:rPr>
        <w:t>программ</w:t>
      </w:r>
      <w:r w:rsidR="00EF0117" w:rsidRPr="00651A7F">
        <w:rPr>
          <w:sz w:val="24"/>
          <w:szCs w:val="24"/>
          <w:lang w:eastAsia="en-US"/>
        </w:rPr>
        <w:t>ы</w:t>
      </w:r>
    </w:p>
    <w:p w:rsidR="00EF0117" w:rsidRPr="00651A7F" w:rsidRDefault="00EF0117" w:rsidP="0045282B">
      <w:pPr>
        <w:widowControl w:val="0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</w:rPr>
      </w:pPr>
      <w:r w:rsidRPr="00651A7F">
        <w:rPr>
          <w:rFonts w:eastAsia="Calibri"/>
        </w:rPr>
        <w:t xml:space="preserve">Концептуальные направления реформирования, модернизации, преобразования сферы развития информационно-коммуникационных технологий, реализуемых в рамках </w:t>
      </w:r>
      <w:r w:rsidR="00960C6C" w:rsidRPr="00651A7F">
        <w:rPr>
          <w:rFonts w:eastAsia="Calibri"/>
        </w:rPr>
        <w:t>програ</w:t>
      </w:r>
      <w:r w:rsidR="00960C6C" w:rsidRPr="00651A7F">
        <w:rPr>
          <w:rFonts w:eastAsia="Calibri"/>
        </w:rPr>
        <w:t>м</w:t>
      </w:r>
      <w:r w:rsidR="00960C6C" w:rsidRPr="00651A7F">
        <w:rPr>
          <w:rFonts w:eastAsia="Calibri"/>
        </w:rPr>
        <w:t>м</w:t>
      </w:r>
      <w:r w:rsidRPr="00651A7F">
        <w:rPr>
          <w:rFonts w:eastAsia="Calibri"/>
        </w:rPr>
        <w:t xml:space="preserve">ы, обозначены в виде </w:t>
      </w:r>
      <w:r w:rsidR="00DB681D" w:rsidRPr="00651A7F">
        <w:rPr>
          <w:rFonts w:eastAsia="Calibri"/>
        </w:rPr>
        <w:t>основных мероприятий</w:t>
      </w:r>
      <w:r w:rsidRPr="00651A7F">
        <w:rPr>
          <w:rFonts w:eastAsia="Calibri"/>
        </w:rPr>
        <w:t xml:space="preserve"> </w:t>
      </w:r>
      <w:r w:rsidR="00960C6C" w:rsidRPr="00651A7F">
        <w:rPr>
          <w:rFonts w:eastAsia="Calibri"/>
        </w:rPr>
        <w:t>программ</w:t>
      </w:r>
      <w:r w:rsidR="00DB681D" w:rsidRPr="00651A7F">
        <w:rPr>
          <w:rFonts w:eastAsia="Calibri"/>
        </w:rPr>
        <w:t>ы, каждое</w:t>
      </w:r>
      <w:r w:rsidRPr="00651A7F">
        <w:rPr>
          <w:rFonts w:eastAsia="Calibri"/>
        </w:rPr>
        <w:t xml:space="preserve"> </w:t>
      </w:r>
      <w:r w:rsidR="00DB681D" w:rsidRPr="00651A7F">
        <w:rPr>
          <w:rFonts w:eastAsia="Calibri"/>
        </w:rPr>
        <w:t>основное мероприятие</w:t>
      </w:r>
      <w:r w:rsidRPr="00651A7F">
        <w:rPr>
          <w:rFonts w:eastAsia="Calibri"/>
        </w:rPr>
        <w:t xml:space="preserve"> содержит мероприятия </w:t>
      </w:r>
      <w:r w:rsidR="00960C6C" w:rsidRPr="00651A7F">
        <w:rPr>
          <w:rFonts w:eastAsia="Calibri"/>
        </w:rPr>
        <w:t>программ</w:t>
      </w:r>
      <w:r w:rsidRPr="00651A7F">
        <w:rPr>
          <w:rFonts w:eastAsia="Calibri"/>
        </w:rPr>
        <w:t>ы, направленные на их решения.</w:t>
      </w:r>
    </w:p>
    <w:p w:rsidR="005C7A4B" w:rsidRPr="00651A7F" w:rsidRDefault="00EF0117" w:rsidP="0045282B">
      <w:pPr>
        <w:widowControl w:val="0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</w:rPr>
      </w:pPr>
      <w:r w:rsidRPr="00651A7F">
        <w:rPr>
          <w:rFonts w:eastAsia="Calibri"/>
        </w:rPr>
        <w:t xml:space="preserve">В рамках реализации мероприятий </w:t>
      </w:r>
      <w:r w:rsidR="00960C6C" w:rsidRPr="00651A7F">
        <w:rPr>
          <w:rFonts w:eastAsia="Calibri"/>
        </w:rPr>
        <w:t>программ</w:t>
      </w:r>
      <w:r w:rsidRPr="00651A7F">
        <w:rPr>
          <w:rFonts w:eastAsia="Calibri"/>
        </w:rPr>
        <w:t xml:space="preserve">ы будут обеспечены следующие эффекты социально-экономического развития </w:t>
      </w:r>
      <w:r w:rsidR="0072324E" w:rsidRPr="00651A7F">
        <w:rPr>
          <w:rFonts w:eastAsia="Calibri"/>
        </w:rPr>
        <w:t>муниципального образования Московской области</w:t>
      </w:r>
      <w:r w:rsidRPr="00651A7F">
        <w:rPr>
          <w:rFonts w:eastAsia="Calibri"/>
        </w:rPr>
        <w:t>:</w:t>
      </w:r>
    </w:p>
    <w:p w:rsidR="00AF5650" w:rsidRPr="00651A7F" w:rsidRDefault="00AF5650" w:rsidP="00DC054F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достижение целевого показателя «Увеличение доли граждан, использующих мех</w:t>
      </w:r>
      <w:r w:rsidRPr="00651A7F">
        <w:rPr>
          <w:sz w:val="24"/>
          <w:szCs w:val="24"/>
        </w:rPr>
        <w:t>а</w:t>
      </w:r>
      <w:r w:rsidRPr="00651A7F">
        <w:rPr>
          <w:sz w:val="24"/>
          <w:szCs w:val="24"/>
        </w:rPr>
        <w:t>низм получения государственных и муниципальных услуг в электронной форме», пред</w:t>
      </w:r>
      <w:r w:rsidRPr="00651A7F">
        <w:rPr>
          <w:sz w:val="24"/>
          <w:szCs w:val="24"/>
        </w:rPr>
        <w:t>у</w:t>
      </w:r>
      <w:r w:rsidRPr="00651A7F">
        <w:rPr>
          <w:sz w:val="24"/>
          <w:szCs w:val="24"/>
        </w:rPr>
        <w:t xml:space="preserve">смотренного </w:t>
      </w:r>
      <w:hyperlink r:id="rId10" w:history="1">
        <w:r w:rsidRPr="00651A7F">
          <w:rPr>
            <w:sz w:val="24"/>
            <w:szCs w:val="24"/>
          </w:rPr>
          <w:t>Указом</w:t>
        </w:r>
      </w:hyperlink>
      <w:r w:rsidRPr="00651A7F">
        <w:rPr>
          <w:sz w:val="24"/>
          <w:szCs w:val="24"/>
        </w:rPr>
        <w:t xml:space="preserve"> Президента Российской Федерации от 07.05.2012 № 601 «Об основных направлениях совершенствования системы государственного управления»;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651A7F">
        <w:rPr>
          <w:sz w:val="24"/>
          <w:szCs w:val="24"/>
        </w:rPr>
        <w:t>достижение требуемого уровня показателя по обращениям Губернатора Моско</w:t>
      </w:r>
      <w:r w:rsidRPr="00651A7F">
        <w:rPr>
          <w:sz w:val="24"/>
          <w:szCs w:val="24"/>
        </w:rPr>
        <w:t>в</w:t>
      </w:r>
      <w:r w:rsidRPr="00651A7F">
        <w:rPr>
          <w:sz w:val="24"/>
          <w:szCs w:val="24"/>
        </w:rPr>
        <w:t>ской области «Увеличение доли многоквартирных домов, имеющих возможность польз</w:t>
      </w:r>
      <w:r w:rsidRPr="00651A7F">
        <w:rPr>
          <w:sz w:val="24"/>
          <w:szCs w:val="24"/>
        </w:rPr>
        <w:t>о</w:t>
      </w:r>
      <w:r w:rsidRPr="00651A7F">
        <w:rPr>
          <w:sz w:val="24"/>
          <w:szCs w:val="24"/>
        </w:rPr>
        <w:t>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связи».</w:t>
      </w:r>
      <w:proofErr w:type="gramEnd"/>
    </w:p>
    <w:p w:rsidR="00AF5650" w:rsidRPr="00651A7F" w:rsidRDefault="00AF5650" w:rsidP="008E21C5">
      <w:pPr>
        <w:widowControl w:val="0"/>
        <w:autoSpaceDE w:val="0"/>
        <w:ind w:firstLine="709"/>
        <w:jc w:val="both"/>
      </w:pPr>
    </w:p>
    <w:p w:rsidR="00AF5650" w:rsidRPr="00651A7F" w:rsidRDefault="00AF5650" w:rsidP="008E21C5">
      <w:pPr>
        <w:widowControl w:val="0"/>
        <w:ind w:firstLine="709"/>
      </w:pPr>
      <w:r w:rsidRPr="00651A7F">
        <w:t xml:space="preserve">Достижение требуемого уровня по показателям </w:t>
      </w:r>
      <w:r w:rsidR="0045282B" w:rsidRPr="00651A7F">
        <w:t>«</w:t>
      </w:r>
      <w:r w:rsidRPr="00651A7F">
        <w:t>Рейтинг-50</w:t>
      </w:r>
      <w:r w:rsidR="0045282B" w:rsidRPr="00651A7F">
        <w:t>»</w:t>
      </w:r>
      <w:r w:rsidRPr="00651A7F">
        <w:t>: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уменьшение доли муниципальных (государственных) услуг, по которым нарушены регламентные сроки;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уменьшение доли жалоб, поступивших на портал «</w:t>
      </w:r>
      <w:proofErr w:type="spellStart"/>
      <w:r w:rsidRPr="00651A7F">
        <w:rPr>
          <w:sz w:val="24"/>
          <w:szCs w:val="24"/>
        </w:rPr>
        <w:t>Добродел</w:t>
      </w:r>
      <w:proofErr w:type="spellEnd"/>
      <w:r w:rsidRPr="00651A7F">
        <w:rPr>
          <w:sz w:val="24"/>
          <w:szCs w:val="24"/>
        </w:rPr>
        <w:t>», по которым нар</w:t>
      </w:r>
      <w:r w:rsidRPr="00651A7F">
        <w:rPr>
          <w:sz w:val="24"/>
          <w:szCs w:val="24"/>
        </w:rPr>
        <w:t>у</w:t>
      </w:r>
      <w:r w:rsidRPr="00651A7F">
        <w:rPr>
          <w:sz w:val="24"/>
          <w:szCs w:val="24"/>
        </w:rPr>
        <w:lastRenderedPageBreak/>
        <w:t>шен срок подготовки ответа;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зарегистрированных обращений граждан, требующих устранение проблемы, по которым в регламентные сроки предоставлены ответы, подтверждающие их решение.</w:t>
      </w:r>
    </w:p>
    <w:p w:rsidR="00AF5650" w:rsidRPr="00651A7F" w:rsidRDefault="00AF5650" w:rsidP="008E21C5">
      <w:pPr>
        <w:widowControl w:val="0"/>
        <w:autoSpaceDE w:val="0"/>
        <w:ind w:firstLine="708"/>
        <w:jc w:val="both"/>
      </w:pPr>
      <w:r w:rsidRPr="00651A7F">
        <w:t>Достижение требуемого уровня по отраслевым показателям: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рабочих мест, обеспеченных необходимым компьютерным оборудованием и услугами связи в соответствии с требованиями нормативных правовых актов Московской области;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уменьшение стоимостной доли закупаемого и арендуемого ОМСУ городского округа Фрязино Московской области иностранного </w:t>
      </w:r>
      <w:proofErr w:type="gramStart"/>
      <w:r w:rsidRPr="00651A7F">
        <w:rPr>
          <w:sz w:val="24"/>
          <w:szCs w:val="24"/>
        </w:rPr>
        <w:t>ПО</w:t>
      </w:r>
      <w:proofErr w:type="gramEnd"/>
      <w:r w:rsidRPr="00651A7F">
        <w:rPr>
          <w:sz w:val="24"/>
          <w:szCs w:val="24"/>
        </w:rPr>
        <w:t>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защищенных по требованиям безопасности информации инфо</w:t>
      </w:r>
      <w:r w:rsidRPr="00651A7F">
        <w:rPr>
          <w:sz w:val="24"/>
          <w:szCs w:val="24"/>
        </w:rPr>
        <w:t>р</w:t>
      </w:r>
      <w:r w:rsidRPr="00651A7F">
        <w:rPr>
          <w:sz w:val="24"/>
          <w:szCs w:val="24"/>
        </w:rPr>
        <w:t>мационных систем, используемых ОМСУ городского округа Фрязино Московской области, в соответствии с категорией обрабатываемой информации, а также персональных компьют</w:t>
      </w:r>
      <w:r w:rsidRPr="00651A7F">
        <w:rPr>
          <w:sz w:val="24"/>
          <w:szCs w:val="24"/>
        </w:rPr>
        <w:t>е</w:t>
      </w:r>
      <w:r w:rsidRPr="00651A7F">
        <w:rPr>
          <w:sz w:val="24"/>
          <w:szCs w:val="24"/>
        </w:rPr>
        <w:t>ров, используемых на рабочих местах работников, обеспеченных антивирусным програм</w:t>
      </w:r>
      <w:r w:rsidRPr="00651A7F">
        <w:rPr>
          <w:sz w:val="24"/>
          <w:szCs w:val="24"/>
        </w:rPr>
        <w:t>м</w:t>
      </w:r>
      <w:r w:rsidRPr="00651A7F">
        <w:rPr>
          <w:sz w:val="24"/>
          <w:szCs w:val="24"/>
        </w:rPr>
        <w:t>ным обеспечением с регулярным обновлением соответствующих баз;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обеспечение средствами электронной подписи в соответствии с установленными требованиями работников ОМСУ городского округа Фрязино Московской области; 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документов  служебной переписки ОМСУ городского округа Фрязино Московской области и их подведомственных учреждений с ЦИОГВ и ГО Моско</w:t>
      </w:r>
      <w:r w:rsidRPr="00651A7F">
        <w:rPr>
          <w:sz w:val="24"/>
          <w:szCs w:val="24"/>
        </w:rPr>
        <w:t>в</w:t>
      </w:r>
      <w:r w:rsidRPr="00651A7F">
        <w:rPr>
          <w:sz w:val="24"/>
          <w:szCs w:val="24"/>
        </w:rPr>
        <w:t>ской области, подведомственными ЦИОГВ и ГО Московской области организациями и 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</w:t>
      </w:r>
      <w:r w:rsidRPr="00651A7F">
        <w:rPr>
          <w:sz w:val="24"/>
          <w:szCs w:val="24"/>
        </w:rPr>
        <w:t>к</w:t>
      </w:r>
      <w:r w:rsidRPr="00651A7F">
        <w:rPr>
          <w:sz w:val="24"/>
          <w:szCs w:val="24"/>
        </w:rPr>
        <w:t>тронной подписи;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граждан, использующих механизм получения государственных и муниципальных услуг в электронной форме;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ОМСУ городского округа Фрязино Московской области и их подведомстве</w:t>
      </w:r>
      <w:r w:rsidRPr="00651A7F">
        <w:rPr>
          <w:sz w:val="24"/>
          <w:szCs w:val="24"/>
        </w:rPr>
        <w:t>н</w:t>
      </w:r>
      <w:r w:rsidRPr="00651A7F">
        <w:rPr>
          <w:sz w:val="24"/>
          <w:szCs w:val="24"/>
        </w:rPr>
        <w:t>ных учреждений, использующих региональные межведомственные информационные сист</w:t>
      </w:r>
      <w:r w:rsidRPr="00651A7F">
        <w:rPr>
          <w:sz w:val="24"/>
          <w:szCs w:val="24"/>
        </w:rPr>
        <w:t>е</w:t>
      </w:r>
      <w:r w:rsidRPr="00651A7F">
        <w:rPr>
          <w:sz w:val="24"/>
          <w:szCs w:val="24"/>
        </w:rPr>
        <w:t>мы поддержки обеспечивающих функций и контроля результативности деятельности;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используемых в деятельности ОМСУ городского округа Фрязино Московской области информационно-аналитических сервисов ЕИАС ЖКХ МО;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муниципальных учреждений образования городского округа Фрязино, обе</w:t>
      </w:r>
      <w:r w:rsidRPr="00651A7F">
        <w:rPr>
          <w:sz w:val="24"/>
          <w:szCs w:val="24"/>
        </w:rPr>
        <w:t>с</w:t>
      </w:r>
      <w:r w:rsidRPr="00651A7F">
        <w:rPr>
          <w:sz w:val="24"/>
          <w:szCs w:val="24"/>
        </w:rPr>
        <w:t>печенных доступом в информационно-телекоммуникационную</w:t>
      </w:r>
      <w:r w:rsidRPr="00651A7F" w:rsidDel="006F092A">
        <w:rPr>
          <w:sz w:val="24"/>
          <w:szCs w:val="24"/>
        </w:rPr>
        <w:t xml:space="preserve"> </w:t>
      </w:r>
      <w:r w:rsidRPr="00651A7F">
        <w:rPr>
          <w:sz w:val="24"/>
          <w:szCs w:val="24"/>
        </w:rPr>
        <w:t>сеть Интернет на скорости: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для организаций дошкольного образования – не менее 2 Мбит/</w:t>
      </w:r>
      <w:proofErr w:type="gramStart"/>
      <w:r w:rsidRPr="00651A7F">
        <w:rPr>
          <w:sz w:val="24"/>
          <w:szCs w:val="24"/>
        </w:rPr>
        <w:t>с</w:t>
      </w:r>
      <w:proofErr w:type="gramEnd"/>
      <w:r w:rsidRPr="00651A7F">
        <w:rPr>
          <w:sz w:val="24"/>
          <w:szCs w:val="24"/>
        </w:rPr>
        <w:t>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для общеобразовательных организаций, расположенных в городских населенных пунктах, </w:t>
      </w:r>
      <w:r w:rsidR="008E21C5">
        <w:rPr>
          <w:sz w:val="24"/>
          <w:szCs w:val="24"/>
        </w:rPr>
        <w:t xml:space="preserve"> </w:t>
      </w:r>
      <w:r w:rsidRPr="00651A7F">
        <w:rPr>
          <w:sz w:val="24"/>
          <w:szCs w:val="24"/>
        </w:rPr>
        <w:t>не менее 100 Мбит/</w:t>
      </w:r>
      <w:proofErr w:type="gramStart"/>
      <w:r w:rsidRPr="00651A7F">
        <w:rPr>
          <w:sz w:val="24"/>
          <w:szCs w:val="24"/>
        </w:rPr>
        <w:t>с</w:t>
      </w:r>
      <w:proofErr w:type="gramEnd"/>
      <w:r w:rsidRPr="00651A7F">
        <w:rPr>
          <w:sz w:val="24"/>
          <w:szCs w:val="24"/>
        </w:rPr>
        <w:t>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количество современных компьютеров (со сроком эксплуатации не более семи лет) на 100 обучающихся в общеобразовательных организациях городского округа Фрязино Мо</w:t>
      </w:r>
      <w:r w:rsidRPr="00651A7F">
        <w:rPr>
          <w:sz w:val="24"/>
          <w:szCs w:val="24"/>
        </w:rPr>
        <w:t>с</w:t>
      </w:r>
      <w:r w:rsidRPr="00651A7F">
        <w:rPr>
          <w:sz w:val="24"/>
          <w:szCs w:val="24"/>
        </w:rPr>
        <w:t>ковской области;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муниципальных организаций сферы образования в городском округе Фрязино Московской области обеспеченных современными аппаратно-программными комплексами со средствами криптографической защиты информации;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увеличение доли положительно рассмотренных заявлений на размещение антенно-мачтовых сооружений связи;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доля домашних хозяйств в городском округе Фрязино Московской области, име</w:t>
      </w:r>
      <w:r w:rsidRPr="00651A7F">
        <w:rPr>
          <w:sz w:val="24"/>
          <w:szCs w:val="24"/>
        </w:rPr>
        <w:t>ю</w:t>
      </w:r>
      <w:r w:rsidRPr="00651A7F">
        <w:rPr>
          <w:sz w:val="24"/>
          <w:szCs w:val="24"/>
        </w:rPr>
        <w:t>щих широкополосный доступ к сети Интернет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все муниципальные учреждения культуры городского округа Фрязино Московской области обеспеченны доступом в информационно-телекоммуникационную сеть Интернет на скорости:</w:t>
      </w:r>
    </w:p>
    <w:p w:rsidR="00AF5650" w:rsidRPr="00651A7F" w:rsidRDefault="00AF5650" w:rsidP="008E21C5">
      <w:pPr>
        <w:pStyle w:val="aff8"/>
        <w:widowControl w:val="0"/>
        <w:numPr>
          <w:ilvl w:val="0"/>
          <w:numId w:val="11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 xml:space="preserve">для учреждений культуры, расположенных в городских населенных пунктах, </w:t>
      </w:r>
      <w:r w:rsidR="008E21C5">
        <w:rPr>
          <w:sz w:val="24"/>
          <w:szCs w:val="24"/>
        </w:rPr>
        <w:br/>
      </w:r>
      <w:r w:rsidRPr="00651A7F">
        <w:rPr>
          <w:sz w:val="24"/>
          <w:szCs w:val="24"/>
        </w:rPr>
        <w:t>не менее 50 Мбит/</w:t>
      </w:r>
      <w:proofErr w:type="gramStart"/>
      <w:r w:rsidRPr="00651A7F">
        <w:rPr>
          <w:sz w:val="24"/>
          <w:szCs w:val="24"/>
        </w:rPr>
        <w:t>с</w:t>
      </w:r>
      <w:proofErr w:type="gramEnd"/>
      <w:r w:rsidRPr="00651A7F">
        <w:rPr>
          <w:sz w:val="24"/>
          <w:szCs w:val="24"/>
        </w:rPr>
        <w:t>.</w:t>
      </w:r>
    </w:p>
    <w:p w:rsidR="00AF5650" w:rsidRPr="00651A7F" w:rsidRDefault="00AF5650" w:rsidP="008E21C5">
      <w:pPr>
        <w:pStyle w:val="aff8"/>
        <w:widowControl w:val="0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651A7F">
        <w:rPr>
          <w:sz w:val="24"/>
          <w:szCs w:val="24"/>
        </w:rPr>
        <w:t>Программа направлена на создание условий по соответствию национальным приор</w:t>
      </w:r>
      <w:r w:rsidRPr="00651A7F">
        <w:rPr>
          <w:sz w:val="24"/>
          <w:szCs w:val="24"/>
        </w:rPr>
        <w:t>и</w:t>
      </w:r>
      <w:r w:rsidRPr="00651A7F">
        <w:rPr>
          <w:sz w:val="24"/>
          <w:szCs w:val="24"/>
        </w:rPr>
        <w:lastRenderedPageBreak/>
        <w:t>тетам использования информационных технологий в деятельности муниципальных органов и организаций.</w:t>
      </w:r>
    </w:p>
    <w:p w:rsidR="00AF5650" w:rsidRPr="00651A7F" w:rsidRDefault="00AF5650" w:rsidP="008E21C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баз</w:t>
      </w:r>
      <w:r w:rsidRPr="00651A7F">
        <w:rPr>
          <w:lang w:eastAsia="en-US"/>
        </w:rPr>
        <w:t>о</w:t>
      </w:r>
      <w:r w:rsidRPr="00651A7F">
        <w:rPr>
          <w:lang w:eastAsia="en-US"/>
        </w:rPr>
        <w:t>вой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информационно-технологической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инфраструктурой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предусматривается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оснащение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раб</w:t>
      </w:r>
      <w:r w:rsidRPr="00651A7F">
        <w:rPr>
          <w:lang w:eastAsia="en-US"/>
        </w:rPr>
        <w:t>о</w:t>
      </w:r>
      <w:r w:rsidRPr="00651A7F">
        <w:rPr>
          <w:lang w:eastAsia="en-US"/>
        </w:rPr>
        <w:t>чих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мест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работников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современным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компьютерным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сетевым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оборудованием,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организационной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техникой,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локальными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</w:t>
      </w:r>
      <w:r w:rsidRPr="00651A7F">
        <w:rPr>
          <w:lang w:eastAsia="en-US"/>
        </w:rPr>
        <w:t>и</w:t>
      </w:r>
      <w:r w:rsidRPr="00651A7F">
        <w:rPr>
          <w:lang w:eastAsia="en-US"/>
        </w:rPr>
        <w:t>кладными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программными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продуктами,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общесистемным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прикладным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программным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</w:t>
      </w:r>
      <w:r w:rsidRPr="00651A7F">
        <w:rPr>
          <w:lang w:eastAsia="en-US"/>
        </w:rPr>
        <w:t>с</w:t>
      </w:r>
      <w:r w:rsidRPr="00651A7F">
        <w:rPr>
          <w:lang w:eastAsia="en-US"/>
        </w:rPr>
        <w:t>печением,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подключение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локальным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вычислительным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сетям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(при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необходим</w:t>
      </w:r>
      <w:r w:rsidRPr="00651A7F">
        <w:rPr>
          <w:lang w:eastAsia="en-US"/>
        </w:rPr>
        <w:t>о</w:t>
      </w:r>
      <w:r w:rsidRPr="00651A7F">
        <w:rPr>
          <w:lang w:eastAsia="en-US"/>
        </w:rPr>
        <w:t>сти)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едиными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стандартами,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нормами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обеспечения.</w:t>
      </w:r>
      <w:proofErr w:type="gramEnd"/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данной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задачи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техническое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обслуживание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работоспосо</w:t>
      </w:r>
      <w:r w:rsidRPr="00651A7F">
        <w:rPr>
          <w:lang w:eastAsia="en-US"/>
        </w:rPr>
        <w:t>б</w:t>
      </w:r>
      <w:r w:rsidRPr="00651A7F">
        <w:rPr>
          <w:lang w:eastAsia="en-US"/>
        </w:rPr>
        <w:t>ность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имеющегося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оборудования.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ед</w:t>
      </w:r>
      <w:r w:rsidRPr="00651A7F">
        <w:rPr>
          <w:lang w:eastAsia="en-US"/>
        </w:rPr>
        <w:t>и</w:t>
      </w:r>
      <w:r w:rsidRPr="00651A7F">
        <w:rPr>
          <w:lang w:eastAsia="en-US"/>
        </w:rPr>
        <w:t>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информационно-технологической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телекоммуникационной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инфраструктурой,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региональными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инфраструктурными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системами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общего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пользования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предусматривается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подключение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включая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организации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учреждения,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находящихся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ведении,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единой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интегрированной</w:t>
      </w:r>
      <w:r w:rsidR="00DC054F" w:rsidRPr="00651A7F">
        <w:rPr>
          <w:lang w:eastAsia="en-US"/>
        </w:rPr>
        <w:t xml:space="preserve"> </w:t>
      </w:r>
      <w:r w:rsidR="008D2AD5" w:rsidRPr="00651A7F">
        <w:rPr>
          <w:lang w:eastAsia="en-US"/>
        </w:rPr>
        <w:t>мульти сервисной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телекоммуникационной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Правительства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для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нужд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области.</w:t>
      </w:r>
      <w:proofErr w:type="gramEnd"/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увеличения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доли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защищенных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безопасности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используемых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</w:t>
      </w:r>
      <w:r w:rsidRPr="00651A7F">
        <w:rPr>
          <w:lang w:eastAsia="en-US"/>
        </w:rPr>
        <w:t>б</w:t>
      </w:r>
      <w:r w:rsidRPr="00651A7F">
        <w:rPr>
          <w:lang w:eastAsia="en-US"/>
        </w:rPr>
        <w:t>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категорией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обрабатываемой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предусматривается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прио</w:t>
      </w:r>
      <w:r w:rsidRPr="00651A7F">
        <w:rPr>
          <w:lang w:eastAsia="en-US"/>
        </w:rPr>
        <w:t>б</w:t>
      </w:r>
      <w:r w:rsidRPr="00651A7F">
        <w:rPr>
          <w:lang w:eastAsia="en-US"/>
        </w:rPr>
        <w:t>ретение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защите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аттестации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безопа</w:t>
      </w:r>
      <w:r w:rsidRPr="00651A7F">
        <w:rPr>
          <w:lang w:eastAsia="en-US"/>
        </w:rPr>
        <w:t>с</w:t>
      </w:r>
      <w:r w:rsidRPr="00651A7F">
        <w:rPr>
          <w:lang w:eastAsia="en-US"/>
        </w:rPr>
        <w:t>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(декларации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безопасности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персональных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данных),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приобретение,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установка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настройка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средств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защиты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числе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криптографических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(шифровальных</w:t>
      </w:r>
      <w:proofErr w:type="gramEnd"/>
      <w:r w:rsidRPr="00651A7F">
        <w:rPr>
          <w:lang w:eastAsia="en-US"/>
        </w:rPr>
        <w:t>)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средств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защиты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приобретение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антивирусного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программного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средств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</w:t>
      </w:r>
      <w:r w:rsidRPr="00651A7F">
        <w:rPr>
          <w:lang w:eastAsia="en-US"/>
        </w:rPr>
        <w:t>д</w:t>
      </w:r>
      <w:r w:rsidRPr="00651A7F">
        <w:rPr>
          <w:lang w:eastAsia="en-US"/>
        </w:rPr>
        <w:t>писи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работникам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t>городского</w:t>
      </w:r>
      <w:r w:rsidR="00DC054F" w:rsidRPr="00651A7F">
        <w:t xml:space="preserve"> </w:t>
      </w:r>
      <w:r w:rsidRPr="00651A7F">
        <w:t>округа</w:t>
      </w:r>
      <w:r w:rsidR="00DC054F" w:rsidRPr="00651A7F">
        <w:t xml:space="preserve"> </w:t>
      </w:r>
      <w:r w:rsidRPr="00651A7F">
        <w:t>Фрязино</w:t>
      </w:r>
      <w:r w:rsidR="00DC054F" w:rsidRPr="00651A7F"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установленными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требованиями.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использования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деятельности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</w:t>
      </w:r>
      <w:r w:rsidRPr="00651A7F">
        <w:rPr>
          <w:lang w:eastAsia="en-US"/>
        </w:rPr>
        <w:t>я</w:t>
      </w:r>
      <w:r w:rsidRPr="00651A7F">
        <w:rPr>
          <w:lang w:eastAsia="en-US"/>
        </w:rPr>
        <w:t>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региональных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муниципальных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пред</w:t>
      </w:r>
      <w:r w:rsidRPr="00651A7F">
        <w:rPr>
          <w:lang w:eastAsia="en-US"/>
        </w:rPr>
        <w:t>у</w:t>
      </w:r>
      <w:r w:rsidRPr="00651A7F">
        <w:rPr>
          <w:lang w:eastAsia="en-US"/>
        </w:rPr>
        <w:t>сматривается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решение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задач,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связанных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управлением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бюджетным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процессом,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финансами,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числе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централизованного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ведения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бухгалтерского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учета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отчетности,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управлением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кадрами,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имуществом,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закупками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проведением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различных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видов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торгов,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организацией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документооборота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делопроизводства,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мониторингом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социально-экономического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развития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развитием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портала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государственных</w:t>
      </w:r>
      <w:proofErr w:type="gramEnd"/>
      <w:r w:rsidR="00DC054F" w:rsidRPr="00651A7F">
        <w:rPr>
          <w:lang w:eastAsia="en-US"/>
        </w:rPr>
        <w:t xml:space="preserve"> </w:t>
      </w:r>
      <w:proofErr w:type="gramStart"/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</w:t>
      </w:r>
      <w:r w:rsidRPr="00651A7F">
        <w:rPr>
          <w:lang w:eastAsia="en-US"/>
        </w:rPr>
        <w:t>у</w:t>
      </w:r>
      <w:r w:rsidRPr="00651A7F">
        <w:rPr>
          <w:lang w:eastAsia="en-US"/>
        </w:rPr>
        <w:t>ниципальных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(функций)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увеличением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количества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доступных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информационно-справочных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сервисов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для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населения,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количества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государственных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муниципальных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оказываемых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виде,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развитием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системы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взаимодействия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региональных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ведомств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находящимися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ведении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организациями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учреждениями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оказании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соответствующих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услуг.</w:t>
      </w:r>
      <w:proofErr w:type="gramEnd"/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указанной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задачи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обеспечить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возмо</w:t>
      </w:r>
      <w:r w:rsidRPr="00651A7F">
        <w:rPr>
          <w:lang w:eastAsia="en-US"/>
        </w:rPr>
        <w:t>ж</w:t>
      </w:r>
      <w:r w:rsidRPr="00651A7F">
        <w:rPr>
          <w:lang w:eastAsia="en-US"/>
        </w:rPr>
        <w:t>ность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записи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через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Интернет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конкретное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время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приема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ОМСУ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для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получения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также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возможность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оплаты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через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Интернет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основных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пошлин,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штрафов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сборов</w:t>
      </w:r>
      <w:proofErr w:type="gramStart"/>
      <w:r w:rsidRPr="00651A7F">
        <w:rPr>
          <w:lang w:eastAsia="en-US"/>
        </w:rPr>
        <w:t>.</w:t>
      </w:r>
      <w:proofErr w:type="gramEnd"/>
      <w:r w:rsidR="00DC054F" w:rsidRPr="00651A7F">
        <w:rPr>
          <w:lang w:eastAsia="en-US"/>
        </w:rPr>
        <w:t xml:space="preserve"> </w:t>
      </w:r>
      <w:proofErr w:type="gramStart"/>
      <w:r w:rsidRPr="00651A7F">
        <w:rPr>
          <w:lang w:eastAsia="en-US"/>
        </w:rPr>
        <w:t>и</w:t>
      </w:r>
      <w:proofErr w:type="gramEnd"/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других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задач.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повышения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уровня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использования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технологий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сфере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</w:t>
      </w:r>
      <w:r w:rsidRPr="00651A7F">
        <w:rPr>
          <w:lang w:eastAsia="en-US"/>
        </w:rPr>
        <w:t>б</w:t>
      </w:r>
      <w:r w:rsidRPr="00651A7F">
        <w:rPr>
          <w:lang w:eastAsia="en-US"/>
        </w:rPr>
        <w:t>разования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увеличение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скор</w:t>
      </w:r>
      <w:r w:rsidRPr="00651A7F">
        <w:rPr>
          <w:lang w:eastAsia="en-US"/>
        </w:rPr>
        <w:t>о</w:t>
      </w:r>
      <w:r w:rsidRPr="00651A7F">
        <w:rPr>
          <w:lang w:eastAsia="en-US"/>
        </w:rPr>
        <w:t>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доступа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дошкольных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учреждений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школ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информационно-телекоммуникационной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Интернет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единого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рекомендуемого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уровня,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выравнивание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уровня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оснащения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школ</w:t>
      </w:r>
      <w:r w:rsidR="00DC054F" w:rsidRPr="00651A7F">
        <w:rPr>
          <w:lang w:eastAsia="en-US"/>
        </w:rPr>
        <w:t xml:space="preserve"> </w:t>
      </w:r>
      <w:r w:rsidRPr="00651A7F">
        <w:t>совр</w:t>
      </w:r>
      <w:r w:rsidRPr="00651A7F">
        <w:t>е</w:t>
      </w:r>
      <w:r w:rsidRPr="00651A7F">
        <w:t>менными</w:t>
      </w:r>
      <w:r w:rsidR="00DC054F" w:rsidRPr="00651A7F">
        <w:t xml:space="preserve"> </w:t>
      </w:r>
      <w:r w:rsidRPr="00651A7F">
        <w:t>аппаратно-программными</w:t>
      </w:r>
      <w:r w:rsidR="00DC054F" w:rsidRPr="00651A7F">
        <w:t xml:space="preserve"> </w:t>
      </w:r>
      <w:r w:rsidRPr="00651A7F">
        <w:t>комплексами,</w:t>
      </w:r>
      <w:r w:rsidR="00DC054F" w:rsidRPr="00651A7F">
        <w:t xml:space="preserve"> </w:t>
      </w:r>
      <w:r w:rsidRPr="00651A7F">
        <w:t>обеспечивающими</w:t>
      </w:r>
      <w:r w:rsidR="00DC054F" w:rsidRPr="00651A7F">
        <w:t xml:space="preserve"> </w:t>
      </w:r>
      <w:r w:rsidRPr="00651A7F">
        <w:rPr>
          <w:lang w:eastAsia="en-US"/>
        </w:rPr>
        <w:t>возможность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</w:t>
      </w:r>
      <w:r w:rsidRPr="00651A7F">
        <w:rPr>
          <w:lang w:eastAsia="en-US"/>
        </w:rPr>
        <w:t>ь</w:t>
      </w:r>
      <w:r w:rsidRPr="00651A7F">
        <w:rPr>
          <w:lang w:eastAsia="en-US"/>
        </w:rPr>
        <w:t>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новых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технологий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электронных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образовательных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ресурсов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учебном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процессе.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улучшения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качества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покрытия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сетями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подвижной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радиотелефонной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связи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территории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оказывать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соде</w:t>
      </w:r>
      <w:r w:rsidRPr="00651A7F">
        <w:rPr>
          <w:lang w:eastAsia="en-US"/>
        </w:rPr>
        <w:t>й</w:t>
      </w:r>
      <w:r w:rsidRPr="00651A7F">
        <w:rPr>
          <w:lang w:eastAsia="en-US"/>
        </w:rPr>
        <w:lastRenderedPageBreak/>
        <w:t>ствие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доступности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современных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подвижной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радиотелефонной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связи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для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удовлетворения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потребностей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населения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области.</w:t>
      </w:r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улучшения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обеспеченности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услугами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связи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жителей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многоквартирных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</w:t>
      </w:r>
      <w:r w:rsidRPr="00651A7F">
        <w:rPr>
          <w:lang w:eastAsia="en-US"/>
        </w:rPr>
        <w:t>о</w:t>
      </w:r>
      <w:r w:rsidRPr="00651A7F">
        <w:rPr>
          <w:lang w:eastAsia="en-US"/>
        </w:rPr>
        <w:t>мов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на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территории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обеспеч</w:t>
      </w:r>
      <w:r w:rsidRPr="00651A7F">
        <w:rPr>
          <w:lang w:eastAsia="en-US"/>
        </w:rPr>
        <w:t>е</w:t>
      </w:r>
      <w:r w:rsidRPr="00651A7F">
        <w:rPr>
          <w:lang w:eastAsia="en-US"/>
        </w:rPr>
        <w:t>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жителей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возможностью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пользования</w:t>
      </w:r>
      <w:r w:rsidR="00DC054F" w:rsidRPr="00651A7F">
        <w:rPr>
          <w:lang w:eastAsia="en-US"/>
        </w:rPr>
        <w:t xml:space="preserve"> </w:t>
      </w:r>
      <w:r w:rsidRPr="00651A7F">
        <w:t>услугами</w:t>
      </w:r>
      <w:r w:rsidR="00DC054F" w:rsidRPr="00651A7F">
        <w:t xml:space="preserve"> </w:t>
      </w:r>
      <w:r w:rsidRPr="00651A7F">
        <w:t>проводного</w:t>
      </w:r>
      <w:r w:rsidR="00DC054F" w:rsidRPr="00651A7F">
        <w:t xml:space="preserve"> </w:t>
      </w:r>
      <w:r w:rsidRPr="00651A7F">
        <w:t>и</w:t>
      </w:r>
      <w:r w:rsidR="00DC054F" w:rsidRPr="00651A7F">
        <w:t xml:space="preserve"> </w:t>
      </w:r>
      <w:r w:rsidRPr="00651A7F">
        <w:t>мобильного</w:t>
      </w:r>
      <w:r w:rsidR="00DC054F" w:rsidRPr="00651A7F">
        <w:t xml:space="preserve"> </w:t>
      </w:r>
      <w:r w:rsidRPr="00651A7F">
        <w:t>доступа</w:t>
      </w:r>
      <w:r w:rsidR="00DC054F" w:rsidRPr="00651A7F">
        <w:t xml:space="preserve"> </w:t>
      </w:r>
      <w:r w:rsidRPr="00651A7F">
        <w:t>в</w:t>
      </w:r>
      <w:r w:rsidR="00DC054F" w:rsidRPr="00651A7F">
        <w:t xml:space="preserve"> </w:t>
      </w:r>
      <w:r w:rsidRPr="00651A7F">
        <w:t>информационно-телекоммуникационную</w:t>
      </w:r>
      <w:r w:rsidR="00DC054F" w:rsidRPr="00651A7F">
        <w:t xml:space="preserve"> </w:t>
      </w:r>
      <w:r w:rsidRPr="00651A7F">
        <w:t>сеть</w:t>
      </w:r>
      <w:r w:rsidR="00DC054F" w:rsidRPr="00651A7F">
        <w:t xml:space="preserve"> </w:t>
      </w:r>
      <w:r w:rsidRPr="00651A7F">
        <w:t>Интернет</w:t>
      </w:r>
      <w:r w:rsidR="00DC054F" w:rsidRPr="00651A7F">
        <w:t xml:space="preserve"> </w:t>
      </w:r>
      <w:r w:rsidRPr="00651A7F">
        <w:t>на</w:t>
      </w:r>
      <w:r w:rsidR="00DC054F" w:rsidRPr="00651A7F">
        <w:t xml:space="preserve"> </w:t>
      </w:r>
      <w:r w:rsidRPr="00651A7F">
        <w:t>скорости</w:t>
      </w:r>
      <w:r w:rsidR="00DC054F" w:rsidRPr="00651A7F">
        <w:t xml:space="preserve"> </w:t>
      </w:r>
      <w:r w:rsidRPr="00651A7F">
        <w:t>не</w:t>
      </w:r>
      <w:r w:rsidR="00DC054F" w:rsidRPr="00651A7F">
        <w:t xml:space="preserve"> </w:t>
      </w:r>
      <w:r w:rsidRPr="00651A7F">
        <w:t>менее</w:t>
      </w:r>
      <w:r w:rsidR="00DC054F" w:rsidRPr="00651A7F">
        <w:t xml:space="preserve"> </w:t>
      </w:r>
      <w:r w:rsidRPr="00651A7F">
        <w:t>1</w:t>
      </w:r>
      <w:r w:rsidR="00DC054F" w:rsidRPr="00651A7F">
        <w:t xml:space="preserve"> </w:t>
      </w:r>
      <w:r w:rsidRPr="00651A7F">
        <w:t>Мбит/с,</w:t>
      </w:r>
      <w:r w:rsidR="00DC054F" w:rsidRPr="00651A7F">
        <w:t xml:space="preserve"> </w:t>
      </w:r>
      <w:r w:rsidRPr="00651A7F">
        <w:t>предоставляемыми</w:t>
      </w:r>
      <w:r w:rsidR="00DC054F" w:rsidRPr="00651A7F">
        <w:t xml:space="preserve"> </w:t>
      </w:r>
      <w:r w:rsidRPr="00651A7F">
        <w:t>не</w:t>
      </w:r>
      <w:r w:rsidR="00DC054F" w:rsidRPr="00651A7F">
        <w:t xml:space="preserve"> </w:t>
      </w:r>
      <w:r w:rsidRPr="00651A7F">
        <w:t>менее</w:t>
      </w:r>
      <w:r w:rsidR="00DC054F" w:rsidRPr="00651A7F">
        <w:t xml:space="preserve"> </w:t>
      </w:r>
      <w:r w:rsidRPr="00651A7F">
        <w:t>чем</w:t>
      </w:r>
      <w:r w:rsidR="00DC054F" w:rsidRPr="00651A7F">
        <w:t xml:space="preserve"> </w:t>
      </w:r>
      <w:r w:rsidRPr="00651A7F">
        <w:t>2</w:t>
      </w:r>
      <w:r w:rsidR="00DC054F" w:rsidRPr="00651A7F">
        <w:t xml:space="preserve"> </w:t>
      </w:r>
      <w:r w:rsidRPr="00651A7F">
        <w:t>операторами</w:t>
      </w:r>
      <w:r w:rsidR="00DC054F" w:rsidRPr="00651A7F">
        <w:t xml:space="preserve"> </w:t>
      </w:r>
      <w:r w:rsidRPr="00651A7F">
        <w:t>связи.</w:t>
      </w:r>
      <w:proofErr w:type="gramEnd"/>
    </w:p>
    <w:p w:rsidR="00AF5650" w:rsidRPr="00651A7F" w:rsidRDefault="00AF5650" w:rsidP="0045282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рамках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повышения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уровня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использования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информационных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технологий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в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сфере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культуры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городского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округа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Фрязино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Московской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области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планируется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подключение,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та</w:t>
      </w:r>
      <w:r w:rsidRPr="00651A7F">
        <w:rPr>
          <w:lang w:eastAsia="en-US"/>
        </w:rPr>
        <w:t>к</w:t>
      </w:r>
      <w:r w:rsidRPr="00651A7F">
        <w:rPr>
          <w:lang w:eastAsia="en-US"/>
        </w:rPr>
        <w:t>же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увеличение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скорости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доступа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учреждений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культуры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к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информационно-телекоммуникационной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сети</w:t>
      </w:r>
      <w:r w:rsidR="00DC054F" w:rsidRPr="00651A7F">
        <w:rPr>
          <w:lang w:eastAsia="en-US"/>
        </w:rPr>
        <w:t xml:space="preserve"> </w:t>
      </w:r>
      <w:r w:rsidRPr="00651A7F">
        <w:rPr>
          <w:lang w:eastAsia="en-US"/>
        </w:rPr>
        <w:t>Интернет.</w:t>
      </w:r>
    </w:p>
    <w:p w:rsidR="00AF5650" w:rsidRPr="00651A7F" w:rsidRDefault="00AF5650" w:rsidP="002D794B">
      <w:pPr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</w:rPr>
      </w:pPr>
    </w:p>
    <w:p w:rsidR="00454905" w:rsidRPr="00651A7F" w:rsidRDefault="00454905" w:rsidP="004E1F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F5650" w:rsidRPr="00EC516B" w:rsidRDefault="00AF5650" w:rsidP="004E1F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  <w:sectPr w:rsidR="00AF5650" w:rsidRPr="00EC516B" w:rsidSect="00BF5602">
          <w:headerReference w:type="even" r:id="rId11"/>
          <w:headerReference w:type="default" r:id="rId12"/>
          <w:footerReference w:type="default" r:id="rId13"/>
          <w:pgSz w:w="11906" w:h="16838" w:code="9"/>
          <w:pgMar w:top="1134" w:right="567" w:bottom="1134" w:left="1701" w:header="709" w:footer="709" w:gutter="0"/>
          <w:pgNumType w:start="3"/>
          <w:cols w:space="708"/>
          <w:docGrid w:linePitch="360"/>
        </w:sectPr>
      </w:pPr>
    </w:p>
    <w:p w:rsidR="00D174F4" w:rsidRPr="00D174F4" w:rsidRDefault="00D174F4" w:rsidP="00D174F4">
      <w:pPr>
        <w:pStyle w:val="ConsPlusNormal"/>
        <w:spacing w:after="12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355777529"/>
      <w:bookmarkEnd w:id="0"/>
      <w:r w:rsidRPr="00D174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</w:p>
    <w:p w:rsidR="00D174F4" w:rsidRDefault="00FC29C7" w:rsidP="00677C41">
      <w:pPr>
        <w:pStyle w:val="ConsPlusNormal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4F4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0C6C" w:rsidRPr="00D174F4">
        <w:rPr>
          <w:rFonts w:ascii="Times New Roman" w:hAnsi="Times New Roman" w:cs="Times New Roman"/>
          <w:b/>
          <w:sz w:val="24"/>
          <w:szCs w:val="24"/>
        </w:rPr>
        <w:t>программ</w:t>
      </w:r>
      <w:r w:rsidR="006F241F" w:rsidRPr="00D174F4">
        <w:rPr>
          <w:rFonts w:ascii="Times New Roman" w:hAnsi="Times New Roman" w:cs="Times New Roman"/>
          <w:b/>
          <w:sz w:val="24"/>
          <w:szCs w:val="24"/>
        </w:rPr>
        <w:t>ы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«Развитие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информационной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и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технической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инфраструктуры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экосистемы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цифровой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41" w:rsidRPr="00D174F4">
        <w:rPr>
          <w:rFonts w:ascii="Times New Roman" w:hAnsi="Times New Roman" w:cs="Times New Roman"/>
          <w:b/>
          <w:sz w:val="24"/>
          <w:szCs w:val="24"/>
        </w:rPr>
        <w:t>экономики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7C41" w:rsidRPr="00D174F4" w:rsidRDefault="00677C41" w:rsidP="00677C41">
      <w:pPr>
        <w:pStyle w:val="ConsPlusNormal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4F4">
        <w:rPr>
          <w:rFonts w:ascii="Times New Roman" w:hAnsi="Times New Roman" w:cs="Times New Roman"/>
          <w:b/>
          <w:sz w:val="24"/>
          <w:szCs w:val="24"/>
        </w:rPr>
        <w:t>городского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округа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Фрязино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Московской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области»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на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2019-2022</w:t>
      </w:r>
      <w:r w:rsidR="00DC054F" w:rsidRPr="00D1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4F4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D174F4" w:rsidRPr="00D174F4" w:rsidRDefault="00D174F4" w:rsidP="00677C41">
      <w:pPr>
        <w:pStyle w:val="ConsPlusNormal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741" w:rsidRPr="00EC516B" w:rsidRDefault="00447741" w:rsidP="00F50A6C">
      <w:pPr>
        <w:shd w:val="clear" w:color="auto" w:fill="FFFFFF"/>
        <w:jc w:val="center"/>
        <w:rPr>
          <w:rFonts w:eastAsia="Calibri"/>
          <w:sz w:val="2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"/>
        <w:gridCol w:w="3977"/>
        <w:gridCol w:w="851"/>
        <w:gridCol w:w="1132"/>
        <w:gridCol w:w="1276"/>
        <w:gridCol w:w="1135"/>
        <w:gridCol w:w="992"/>
        <w:gridCol w:w="1036"/>
        <w:gridCol w:w="1064"/>
        <w:gridCol w:w="1011"/>
        <w:gridCol w:w="1145"/>
        <w:gridCol w:w="1363"/>
      </w:tblGrid>
      <w:tr w:rsidR="007654DB" w:rsidRPr="00D174F4" w:rsidTr="007654DB">
        <w:tc>
          <w:tcPr>
            <w:tcW w:w="197" w:type="pct"/>
            <w:vMerge w:val="restart"/>
            <w:shd w:val="clear" w:color="auto" w:fill="auto"/>
            <w:vAlign w:val="center"/>
          </w:tcPr>
          <w:bookmarkEnd w:id="4"/>
          <w:p w:rsidR="007654DB" w:rsidRDefault="007654DB" w:rsidP="00D174F4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  <w:p w:rsidR="007654DB" w:rsidRPr="007654DB" w:rsidRDefault="007654DB" w:rsidP="00D174F4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654D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7654D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1275" w:type="pct"/>
            <w:vMerge w:val="restart"/>
            <w:shd w:val="clear" w:color="auto" w:fill="auto"/>
            <w:vAlign w:val="center"/>
          </w:tcPr>
          <w:p w:rsidR="007654DB" w:rsidRPr="007654DB" w:rsidRDefault="007654DB" w:rsidP="00AE059D">
            <w:pPr>
              <w:spacing w:before="2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654DB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Мероприятия по реализации</w:t>
            </w:r>
            <w:r w:rsidRPr="007654DB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>программы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7654DB" w:rsidRPr="007654DB" w:rsidRDefault="007654DB" w:rsidP="00F72B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Срок испо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л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нения мер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приятия</w:t>
            </w:r>
          </w:p>
          <w:p w:rsidR="007654DB" w:rsidRPr="007654DB" w:rsidRDefault="007654DB" w:rsidP="00F72B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(годы)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7654DB" w:rsidRPr="007654DB" w:rsidRDefault="007654DB" w:rsidP="00AE059D">
            <w:pPr>
              <w:spacing w:before="20"/>
              <w:ind w:left="-57" w:right="-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вания</w:t>
            </w:r>
          </w:p>
        </w:tc>
        <w:tc>
          <w:tcPr>
            <w:tcW w:w="409" w:type="pct"/>
            <w:vMerge w:val="restart"/>
            <w:shd w:val="clear" w:color="auto" w:fill="auto"/>
            <w:vAlign w:val="center"/>
          </w:tcPr>
          <w:p w:rsidR="007654DB" w:rsidRPr="007654DB" w:rsidRDefault="007654DB" w:rsidP="002A276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Объем фина</w:t>
            </w:r>
            <w:r w:rsidRPr="007654DB">
              <w:rPr>
                <w:rFonts w:ascii="Arial" w:hAnsi="Arial" w:cs="Arial"/>
                <w:sz w:val="18"/>
                <w:szCs w:val="18"/>
              </w:rPr>
              <w:t>н</w:t>
            </w:r>
            <w:r w:rsidRPr="007654DB">
              <w:rPr>
                <w:rFonts w:ascii="Arial" w:hAnsi="Arial" w:cs="Arial"/>
                <w:sz w:val="18"/>
                <w:szCs w:val="18"/>
              </w:rPr>
              <w:t xml:space="preserve">сирования мероприятия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654DB">
              <w:rPr>
                <w:rFonts w:ascii="Arial" w:hAnsi="Arial" w:cs="Arial"/>
                <w:sz w:val="18"/>
                <w:szCs w:val="18"/>
              </w:rPr>
              <w:t xml:space="preserve">в 2018 году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654DB"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  <w:tc>
          <w:tcPr>
            <w:tcW w:w="364" w:type="pct"/>
            <w:vMerge w:val="restart"/>
            <w:shd w:val="clear" w:color="auto" w:fill="auto"/>
            <w:vAlign w:val="center"/>
          </w:tcPr>
          <w:p w:rsidR="007654DB" w:rsidRPr="007654DB" w:rsidRDefault="007654DB" w:rsidP="00AE059D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Всего</w:t>
            </w:r>
            <w:r w:rsidRPr="007654DB">
              <w:rPr>
                <w:rFonts w:ascii="Arial" w:hAnsi="Arial" w:cs="Arial"/>
                <w:sz w:val="18"/>
                <w:szCs w:val="18"/>
              </w:rPr>
              <w:br/>
              <w:t>(тыс. руб.)</w:t>
            </w:r>
          </w:p>
        </w:tc>
        <w:tc>
          <w:tcPr>
            <w:tcW w:w="1315" w:type="pct"/>
            <w:gridSpan w:val="4"/>
            <w:vAlign w:val="center"/>
          </w:tcPr>
          <w:p w:rsidR="007654DB" w:rsidRDefault="007654DB" w:rsidP="007654DB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Объем финансирования по годам</w:t>
            </w:r>
          </w:p>
          <w:p w:rsidR="007654DB" w:rsidRPr="007654DB" w:rsidRDefault="007654DB" w:rsidP="007654DB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7654DB" w:rsidRPr="007654DB" w:rsidRDefault="007654DB" w:rsidP="00AE059D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Отве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ственный</w:t>
            </w:r>
            <w:proofErr w:type="gramEnd"/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 xml:space="preserve"> за выполнение меропри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тия пр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7654DB" w:rsidRPr="007654DB" w:rsidRDefault="007654DB" w:rsidP="008319CB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Результаты выполнения мероприятий программы</w:t>
            </w:r>
          </w:p>
        </w:tc>
      </w:tr>
      <w:tr w:rsidR="007654DB" w:rsidRPr="00D174F4" w:rsidTr="007654DB">
        <w:trPr>
          <w:trHeight w:val="438"/>
        </w:trPr>
        <w:tc>
          <w:tcPr>
            <w:tcW w:w="197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73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7654DB" w:rsidRPr="007654DB" w:rsidRDefault="007654DB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367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7654DB" w:rsidRPr="007654DB" w:rsidRDefault="007654DB" w:rsidP="0044163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654DB" w:rsidRPr="007654DB" w:rsidRDefault="007654DB" w:rsidP="0044163E">
      <w:pPr>
        <w:tabs>
          <w:tab w:val="left" w:pos="570"/>
          <w:tab w:val="left" w:pos="4595"/>
          <w:tab w:val="left" w:pos="5448"/>
          <w:tab w:val="left" w:pos="6580"/>
          <w:tab w:val="left" w:pos="7856"/>
          <w:tab w:val="left" w:pos="8987"/>
          <w:tab w:val="left" w:pos="10014"/>
          <w:tab w:val="left" w:pos="11041"/>
          <w:tab w:val="left" w:pos="12068"/>
          <w:tab w:val="left" w:pos="13098"/>
          <w:tab w:val="left" w:pos="14428"/>
        </w:tabs>
        <w:spacing w:before="20"/>
        <w:rPr>
          <w:rFonts w:ascii="Arial" w:hAnsi="Arial" w:cs="Arial"/>
          <w:color w:val="000000"/>
          <w:sz w:val="2"/>
          <w:szCs w:val="2"/>
        </w:rPr>
      </w:pP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eastAsia="Calibri" w:hAnsi="Arial" w:cs="Arial"/>
          <w:sz w:val="2"/>
          <w:szCs w:val="2"/>
          <w:lang w:eastAsia="en-US"/>
        </w:rPr>
        <w:tab/>
      </w:r>
      <w:r w:rsidRPr="007654DB">
        <w:rPr>
          <w:rFonts w:ascii="Arial" w:hAnsi="Arial" w:cs="Arial"/>
          <w:color w:val="000000"/>
          <w:sz w:val="2"/>
          <w:szCs w:val="2"/>
        </w:rPr>
        <w:tab/>
      </w:r>
      <w:r w:rsidRPr="007654DB">
        <w:rPr>
          <w:rFonts w:ascii="Arial" w:hAnsi="Arial" w:cs="Arial"/>
          <w:color w:val="000000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sz w:val="2"/>
          <w:szCs w:val="2"/>
        </w:rPr>
        <w:tab/>
      </w:r>
      <w:r w:rsidRPr="007654DB">
        <w:rPr>
          <w:rFonts w:ascii="Arial" w:hAnsi="Arial" w:cs="Arial"/>
          <w:color w:val="000000"/>
          <w:sz w:val="2"/>
          <w:szCs w:val="2"/>
        </w:rPr>
        <w:tab/>
      </w:r>
    </w:p>
    <w:tbl>
      <w:tblPr>
        <w:tblW w:w="55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9"/>
        <w:gridCol w:w="4024"/>
        <w:gridCol w:w="852"/>
        <w:gridCol w:w="1135"/>
        <w:gridCol w:w="1276"/>
        <w:gridCol w:w="1131"/>
        <w:gridCol w:w="966"/>
        <w:gridCol w:w="1088"/>
        <w:gridCol w:w="1027"/>
        <w:gridCol w:w="1030"/>
        <w:gridCol w:w="1135"/>
        <w:gridCol w:w="1347"/>
        <w:gridCol w:w="1256"/>
      </w:tblGrid>
      <w:tr w:rsidR="00D174F4" w:rsidRPr="00D174F4" w:rsidTr="007E7DC7">
        <w:trPr>
          <w:gridAfter w:val="1"/>
          <w:wAfter w:w="373" w:type="pct"/>
          <w:tblHeader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654DB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7654DB" w:rsidRDefault="0023367D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742C0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742C0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742C0" w:rsidP="0044163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3367D" w:rsidP="002742C0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654DB">
              <w:rPr>
                <w:rFonts w:ascii="Arial" w:hAnsi="Arial" w:cs="Arial"/>
                <w:sz w:val="18"/>
                <w:szCs w:val="18"/>
              </w:rPr>
              <w:t>1</w:t>
            </w:r>
            <w:r w:rsidR="002742C0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3367D" w:rsidP="002742C0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2742C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7D" w:rsidRPr="002742C0" w:rsidRDefault="0023367D" w:rsidP="002742C0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654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2742C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</w:tr>
      <w:tr w:rsidR="00DE551E" w:rsidRPr="00D174F4" w:rsidTr="00F91956">
        <w:trPr>
          <w:gridAfter w:val="1"/>
          <w:wAfter w:w="373" w:type="pct"/>
          <w:trHeight w:val="58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D174F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2292,00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BC1C5D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36 502,97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BC1C5D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4612,69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10745,76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10639,76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10504,76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E551E" w:rsidRPr="00D174F4" w:rsidTr="00F91956">
        <w:trPr>
          <w:gridAfter w:val="1"/>
          <w:wAfter w:w="373" w:type="pct"/>
          <w:trHeight w:val="4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2292,00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BC1C5D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21 082,93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BC1C5D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3 527,69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5864,28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5912,98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5777,98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F91956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1574,2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597,20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488,50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488,50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F91956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2190,84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730,28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730,28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730,28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F91956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4854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1618,00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1618,00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1618,00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F91956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F91956" w:rsidRDefault="00BA63D6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6 801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1085,00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1936,00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1890,00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1890,00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E551E" w:rsidRPr="00D174F4" w:rsidRDefault="00DE551E" w:rsidP="00DE551E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ные источн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164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</w:t>
            </w: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1. Обеспечение доступности для населения муниципального образования Московской области современных услуг ш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рокополосного доступа в сеть Интернет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страция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24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7E7DC7">
        <w:trPr>
          <w:gridAfter w:val="1"/>
          <w:wAfter w:w="373" w:type="pct"/>
          <w:trHeight w:val="17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ные источн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174F4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DE551E" w:rsidRDefault="00DE551E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7E7DC7">
        <w:trPr>
          <w:gridAfter w:val="1"/>
          <w:wAfter w:w="373" w:type="pct"/>
          <w:trHeight w:val="2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2.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ний Московской области, доступом в сеть Интернет на скорости:</w:t>
            </w:r>
          </w:p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для дошкольных образовательных организ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ций – не менее 2 Мбит/с;</w:t>
            </w:r>
          </w:p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для общеобразовательных организаций, ра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положенных в городских поселениях и горо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ских округах, – не менее 100 Мбит/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для общеобразовательных организаций, ра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положенных в сельских населенных пунктах, – не менее 50 Мбит/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747,00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4377,00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1041,00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1076,00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1130,00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1130,00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 доступ в сеть Интернет учреждений образования.</w:t>
            </w:r>
          </w:p>
        </w:tc>
      </w:tr>
      <w:tr w:rsidR="008B2129" w:rsidRPr="00D174F4" w:rsidTr="007E7DC7">
        <w:trPr>
          <w:gridAfter w:val="1"/>
          <w:wAfter w:w="373" w:type="pct"/>
          <w:trHeight w:val="36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747,00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4377,00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1041,00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1076,00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1130,00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1130,00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40BC1" w:rsidRPr="00D174F4" w:rsidTr="007E7DC7">
        <w:trPr>
          <w:gridAfter w:val="1"/>
          <w:wAfter w:w="373" w:type="pct"/>
          <w:trHeight w:val="36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40BC1" w:rsidRPr="00D174F4" w:rsidTr="007E7DC7">
        <w:trPr>
          <w:gridAfter w:val="1"/>
          <w:wAfter w:w="373" w:type="pct"/>
          <w:trHeight w:val="218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3. Обеспечение ОМСУ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пального образования Московской области широкополосным доступом в сеть Интернет, телефонной связью, иными услугами эле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тросвязи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320,00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594E0D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1 864,20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594E0D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240</w:t>
            </w:r>
            <w:r w:rsidR="00A40BC1" w:rsidRPr="00243641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707,10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797,10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120,00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страция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Перевод 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ганов 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страции г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родского окр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га на испол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зование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-телефонии.</w:t>
            </w:r>
          </w:p>
          <w:p w:rsidR="00A40BC1" w:rsidRPr="00D174F4" w:rsidRDefault="00A40BC1" w:rsidP="00A40BC1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Приобрет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ние, монтаж и настройка системы IP-телефонии в здании АОЦ (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пр-кт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Мира, д.15А) в 2019году.</w:t>
            </w:r>
          </w:p>
        </w:tc>
      </w:tr>
      <w:tr w:rsidR="00A40BC1" w:rsidRPr="00D174F4" w:rsidTr="00F91956">
        <w:trPr>
          <w:gridAfter w:val="1"/>
          <w:wAfter w:w="373" w:type="pct"/>
          <w:trHeight w:val="217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D174F4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320,00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594E0D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1 864,20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594E0D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240,</w:t>
            </w:r>
            <w:r w:rsidR="00A40BC1" w:rsidRPr="00243641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707,10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797,10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BC1" w:rsidRPr="00A40BC1" w:rsidRDefault="00A40BC1" w:rsidP="00A40BC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BC1">
              <w:rPr>
                <w:rFonts w:ascii="Arial" w:hAnsi="Arial" w:cs="Arial"/>
                <w:sz w:val="18"/>
                <w:szCs w:val="18"/>
              </w:rPr>
              <w:t>120,00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C1" w:rsidRPr="00D174F4" w:rsidRDefault="00A40BC1" w:rsidP="00A40BC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F91956">
        <w:trPr>
          <w:gridAfter w:val="1"/>
          <w:wAfter w:w="373" w:type="pct"/>
          <w:trHeight w:val="474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1.4.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4. Подключение ОМСУ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пального образования Московской области к единой интегрированной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мультисервисной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телекоммуникационной сети Правительства Московской области для нужд ОМСУ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пального образования Московской области и обеспечения совместной работы в ней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EF194F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94F">
              <w:rPr>
                <w:rFonts w:ascii="Arial" w:hAnsi="Arial" w:cs="Arial"/>
                <w:sz w:val="18"/>
                <w:szCs w:val="18"/>
              </w:rPr>
              <w:t>725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12574,08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44,00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4062,66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3962,66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4504,76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подключение ОМСУ мун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ципального образования Московской области к единой инт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грированной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мультисе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висной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коммуникац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онной сети Правител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ства Моско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ской области </w:t>
            </w:r>
          </w:p>
        </w:tc>
      </w:tr>
      <w:tr w:rsidR="008B2129" w:rsidRPr="00D174F4" w:rsidTr="00F91956">
        <w:trPr>
          <w:gridAfter w:val="1"/>
          <w:wAfter w:w="373" w:type="pct"/>
          <w:trHeight w:val="563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725,00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8240,34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2566,08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2566,08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3108,18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7E7DC7">
        <w:trPr>
          <w:gridAfter w:val="1"/>
          <w:wAfter w:w="373" w:type="pct"/>
          <w:trHeight w:val="44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1255,74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418,58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418,58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418,58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7E7DC7">
        <w:trPr>
          <w:gridAfter w:val="1"/>
          <w:wAfter w:w="373" w:type="pct"/>
          <w:trHeight w:val="708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2754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918,00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918,00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918,00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129" w:rsidRPr="00D174F4" w:rsidTr="003A5A8B">
        <w:trPr>
          <w:gridAfter w:val="1"/>
          <w:wAfter w:w="373" w:type="pct"/>
          <w:trHeight w:val="113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D174F4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44,00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160,00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129" w:rsidRPr="008B2129" w:rsidRDefault="008B2129" w:rsidP="008B212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129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129" w:rsidRPr="00D174F4" w:rsidRDefault="008B2129" w:rsidP="008B212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1.5.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5. Обеспечение оборудованием и поддержание его работоспособности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585C4E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17 687,69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BC1C5D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3 287,69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4900,00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4750,00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4750,00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Обеспечено надежное и надлежащее функционирование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городского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500,00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585C4E" w:rsidP="00594E0D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10 978,39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414D43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3 287,69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2591,10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2549,80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2549,80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1574,20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597,20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488,50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488,50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935,10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311,70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311,70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311,70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2100,00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keepLines/>
              <w:suppressLineNumbers/>
              <w:suppressAutoHyphens/>
              <w:snapToGrid w:val="0"/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41F1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D174F4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F91956" w:rsidRDefault="008841F1" w:rsidP="008841F1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2100,00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F1" w:rsidRPr="005C2FFC" w:rsidRDefault="008841F1" w:rsidP="005C2FFC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FFC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1F1" w:rsidRPr="00D174F4" w:rsidRDefault="008841F1" w:rsidP="008841F1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174F4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1.6.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Создание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условий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для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мещения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радиоэлектронных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на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мельных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участках,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зданиях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сооружениях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границах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образования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9C08FB" w:rsidP="00C83A8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том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E551E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УЖКХ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,Б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,ТиС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Инвестиции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операторов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подвижной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радиотел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фонной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связи</w:t>
            </w:r>
          </w:p>
        </w:tc>
      </w:tr>
      <w:tr w:rsidR="00D174F4" w:rsidRPr="00D174F4" w:rsidTr="007E7DC7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9C08FB" w:rsidP="00C83A8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бюджета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городского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округа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E551E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1E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DE551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174F4" w:rsidRPr="00D174F4" w:rsidTr="007E7DC7">
        <w:trPr>
          <w:gridAfter w:val="1"/>
          <w:wAfter w:w="373" w:type="pct"/>
          <w:trHeight w:val="19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ные</w:t>
            </w:r>
            <w:r w:rsidR="00DC054F"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источн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985DB3" w:rsidRDefault="00C83A89" w:rsidP="00985DB3">
            <w:pPr>
              <w:jc w:val="center"/>
              <w:rPr>
                <w:sz w:val="16"/>
                <w:szCs w:val="16"/>
              </w:rPr>
            </w:pPr>
            <w:r w:rsidRPr="00985DB3">
              <w:rPr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A89" w:rsidRPr="00D174F4" w:rsidRDefault="00C83A89" w:rsidP="00C83A8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A89" w:rsidRPr="00D174F4" w:rsidRDefault="00C83A89" w:rsidP="00C83A89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D4C09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D4. Федеральный проект «Информационная безопасность»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D174F4" w:rsidRDefault="002D4C09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5 340,40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678,4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1490,00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1586,00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1586,00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D4C09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D174F4" w:rsidRDefault="002D4C09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3 376,70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388,40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932,10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1028,10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C09" w:rsidRPr="0018117A" w:rsidRDefault="002D4C09" w:rsidP="00585C4E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1028,10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C09" w:rsidRPr="00D174F4" w:rsidRDefault="002D4C09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770,40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240,00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105,30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699,00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389,00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Мероприятие 1. </w:t>
            </w:r>
            <w:proofErr w:type="gramStart"/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Приобретение, установка, настройка, монтаж и техническое обслужив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а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ние сертифицированных по требованиям безопасности информации технических, пр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граммных и программно-технических средств защиты конфиденциальной информации и персональных данных, антивирусного пр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граммного обеспечения, средств электронной подписи, средств защиты информационно-технологической и телекоммуникационной 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матизации, ЦОД и ИС, используемых ОМСУ муниципального образования</w:t>
            </w:r>
            <w:proofErr w:type="gramEnd"/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Московской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594E0D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5</w:t>
            </w:r>
            <w:r w:rsidR="000131C2" w:rsidRPr="00243641">
              <w:rPr>
                <w:rFonts w:ascii="Arial" w:hAnsi="Arial" w:cs="Arial"/>
                <w:sz w:val="18"/>
                <w:szCs w:val="18"/>
              </w:rPr>
              <w:t xml:space="preserve"> 340,4</w:t>
            </w:r>
            <w:r w:rsidR="0018117A" w:rsidRPr="0024364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0131C2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678,4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1490,00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1586,00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1586,00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защ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щенных по требованиям безопасности информации информац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онных систем, используемых администр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цией горо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ского округа Фрязино Мо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ковской обл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сти, в соо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ветствии с категорией обрабатыв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емой инфо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мации</w:t>
            </w:r>
          </w:p>
        </w:tc>
      </w:tr>
      <w:tr w:rsidR="0018117A" w:rsidRPr="00D174F4" w:rsidTr="00F91956">
        <w:trPr>
          <w:gridAfter w:val="1"/>
          <w:wAfter w:w="373" w:type="pct"/>
          <w:trHeight w:val="336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F49F3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594E0D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3 376,70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594E0D" w:rsidP="00594E0D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388</w:t>
            </w:r>
            <w:r w:rsidR="0018117A" w:rsidRPr="00243641">
              <w:rPr>
                <w:rFonts w:ascii="Arial" w:hAnsi="Arial" w:cs="Arial"/>
                <w:sz w:val="18"/>
                <w:szCs w:val="18"/>
              </w:rPr>
              <w:t>,</w:t>
            </w:r>
            <w:r w:rsidRPr="00243641">
              <w:rPr>
                <w:rFonts w:ascii="Arial" w:hAnsi="Arial" w:cs="Arial"/>
                <w:sz w:val="18"/>
                <w:szCs w:val="18"/>
              </w:rPr>
              <w:t>4</w:t>
            </w:r>
            <w:r w:rsidR="0018117A" w:rsidRPr="0024364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932,10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1028,10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1028,10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539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770,40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240,00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176,80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413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105,30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35,10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ЕДДС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351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699,00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233,00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608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389,00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113,00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Упр. обр.</w:t>
            </w: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Основное мероприятие D6. Федеральный проект «Цифровое государственное управл</w:t>
            </w:r>
            <w:r w:rsidRPr="00D174F4">
              <w:rPr>
                <w:rFonts w:ascii="Arial" w:hAnsi="Arial" w:cs="Arial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sz w:val="18"/>
                <w:szCs w:val="18"/>
              </w:rPr>
              <w:t>ние»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956">
              <w:rPr>
                <w:rFonts w:ascii="Arial" w:hAnsi="Arial" w:cs="Arial"/>
                <w:sz w:val="18"/>
                <w:szCs w:val="18"/>
                <w:lang w:val="en-US"/>
              </w:rPr>
              <w:t>390,00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B175B1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1 789,00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826A54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269,00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455,00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465,00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956">
              <w:rPr>
                <w:rFonts w:ascii="Arial" w:hAnsi="Arial" w:cs="Arial"/>
                <w:sz w:val="18"/>
                <w:szCs w:val="18"/>
                <w:lang w:val="en-US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8310DD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1 429,00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826A54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179,00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365,00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375,00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510,00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956">
              <w:rPr>
                <w:rFonts w:ascii="Arial" w:hAnsi="Arial" w:cs="Arial"/>
                <w:sz w:val="18"/>
                <w:szCs w:val="18"/>
                <w:lang w:val="en-US"/>
              </w:rPr>
              <w:t>90,00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360,00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1956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3.1.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Мероприятие 1. Обеспечение программными продуктами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страция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3.2.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Мероприятие 2. Внедрение и сопровождение информационных систем поддержки оказания государственных и муниципальных услуг и обеспечивающих функций и контроля резул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ь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тативности деятельности ОМСУ муниципал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ь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ного образования Московской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390,00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393368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861,4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393368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205,00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215,00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350,00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надежное и бесперебо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ное функци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нирование информац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онных систем поддержки оказания го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ударственных и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пальных услуг и контрольно-надзорной деятельности в 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t>ОМСУ г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t>родского окр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t>у</w:t>
            </w:r>
            <w:r w:rsidRPr="00D174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га Фрязино Московской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 те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х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ническая по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держка пол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зователей.</w:t>
            </w:r>
          </w:p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393368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501,4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393368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641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115,00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125,00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260,00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sz w:val="18"/>
                <w:szCs w:val="18"/>
              </w:rPr>
              <w:t>страция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F91956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F91956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956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360,00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90,00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КУИЖВ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3.3.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Мероприятие 3. Развитие и сопровождение муниципальных информационных систем обеспечения деятельности ОМСУ муниц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пального образования Московской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243641" w:rsidRDefault="00393368" w:rsidP="0024364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927,6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243641" w:rsidRDefault="00393368" w:rsidP="0024364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177,6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Админ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страция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бесперебо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ное функци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нирование и сопровожд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ние муниц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пальных 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формацио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систем.</w:t>
            </w:r>
          </w:p>
        </w:tc>
      </w:tr>
      <w:tr w:rsidR="0018117A" w:rsidRPr="00D174F4" w:rsidTr="007E7DC7">
        <w:trPr>
          <w:gridAfter w:val="1"/>
          <w:wAfter w:w="373" w:type="pct"/>
          <w:trHeight w:val="11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D174F4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243641" w:rsidRDefault="00393368" w:rsidP="0024364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927,6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243641" w:rsidRDefault="00393368" w:rsidP="0024364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177,6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7A" w:rsidRPr="0018117A" w:rsidRDefault="0018117A" w:rsidP="001811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17A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7A" w:rsidRPr="00D174F4" w:rsidRDefault="0018117A" w:rsidP="001811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00252" w:rsidRPr="00D174F4" w:rsidTr="00685414">
        <w:trPr>
          <w:gridAfter w:val="1"/>
          <w:wAfter w:w="373" w:type="pct"/>
          <w:trHeight w:val="58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3.4.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Мероприятие 4. Предоставление доступа к электронным сервисам цифровой инфр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а</w:t>
            </w:r>
            <w:r w:rsidRPr="00D174F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структуры в сфере жилищно-коммунального хозяйства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174F4" w:rsidRDefault="00600252" w:rsidP="00600252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E551E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551E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УЖКХ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,Б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,ТиС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Финансиров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ние меропр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ятия ос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ществляется в рамках м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ниципальной программы «Содержание и развитие жилищно-коммунальн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го хозяйства городского округа Фряз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но Моско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ской области» на 2017-2021 годы»</w:t>
            </w:r>
          </w:p>
        </w:tc>
      </w:tr>
      <w:tr w:rsidR="00600252" w:rsidRPr="00D174F4" w:rsidTr="007E7DC7">
        <w:trPr>
          <w:gridAfter w:val="1"/>
          <w:wAfter w:w="373" w:type="pct"/>
          <w:trHeight w:val="39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174F4" w:rsidRDefault="00600252" w:rsidP="00600252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E551E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551E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00252" w:rsidRPr="00D174F4" w:rsidTr="00DD4DE2">
        <w:trPr>
          <w:gridAfter w:val="1"/>
          <w:wAfter w:w="373" w:type="pct"/>
          <w:trHeight w:val="413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E551E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551E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DE551E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551E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52" w:rsidRPr="005C2FFC" w:rsidRDefault="00600252" w:rsidP="006002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2FFC">
              <w:rPr>
                <w:rFonts w:ascii="Arial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52" w:rsidRPr="00D174F4" w:rsidRDefault="00600252" w:rsidP="00600252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DD4DE2">
        <w:trPr>
          <w:gridAfter w:val="1"/>
          <w:wAfter w:w="373" w:type="pct"/>
          <w:trHeight w:val="617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5117,60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оснащение муниципал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общео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разовател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организ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ций совр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менными 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паратно-программн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ы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ми компле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сами</w:t>
            </w:r>
          </w:p>
        </w:tc>
      </w:tr>
      <w:tr w:rsidR="00685414" w:rsidRPr="00D174F4" w:rsidTr="00DD4DE2">
        <w:trPr>
          <w:gridAfter w:val="1"/>
          <w:wAfter w:w="373" w:type="pct"/>
          <w:trHeight w:val="368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1141,00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DD4DE2">
        <w:trPr>
          <w:gridAfter w:val="1"/>
          <w:wAfter w:w="373" w:type="pct"/>
          <w:trHeight w:val="39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lastRenderedPageBreak/>
              <w:t>3197,00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7E7DC7">
        <w:trPr>
          <w:gridAfter w:val="1"/>
          <w:wAfter w:w="373" w:type="pct"/>
          <w:trHeight w:val="124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4.1.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1. Обеспечение современными аппаратно-программными комплексами 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щеобразовательных организаций в Моско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3768,00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оснащение муниципал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общео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разовател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организ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ций совр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менными 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паратно-программн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ы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ми компле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сами</w:t>
            </w:r>
          </w:p>
        </w:tc>
      </w:tr>
      <w:tr w:rsidR="00685414" w:rsidRPr="00D174F4" w:rsidTr="007E7DC7">
        <w:trPr>
          <w:gridAfter w:val="1"/>
          <w:wAfter w:w="373" w:type="pct"/>
          <w:trHeight w:val="199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1059,00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7E7DC7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2709,00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EA2F2B">
        <w:trPr>
          <w:gridAfter w:val="1"/>
          <w:wAfter w:w="373" w:type="pct"/>
          <w:trHeight w:val="7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4.2.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2. Обеспечение современными аппаратно-программными комплексами со средствами криптографической защиты 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формации муниципальных организаций Мо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602,60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Оснащение муниципал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общео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разовател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ь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ных организ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ций совр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менными 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паратно-программн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ы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ми компле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сами со сре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ствами кри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тографич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ской защиты информации в городском округе Фряз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но Моско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ской области, использу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ю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щих Единую информац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онную сист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му, содерж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щую сведения о возможн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стях дополн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тельного 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разования на территории Московской области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(ЕИСДОП).</w:t>
            </w:r>
          </w:p>
        </w:tc>
      </w:tr>
      <w:tr w:rsidR="00685414" w:rsidRPr="00D174F4" w:rsidTr="00EA2F2B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tabs>
                <w:tab w:val="left" w:pos="210"/>
              </w:tabs>
              <w:spacing w:before="20" w:after="0" w:line="240" w:lineRule="auto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82,00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EA2F2B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tabs>
                <w:tab w:val="left" w:pos="210"/>
              </w:tabs>
              <w:spacing w:before="20" w:after="0" w:line="240" w:lineRule="auto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325,00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EA2F2B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tabs>
                <w:tab w:val="left" w:pos="210"/>
              </w:tabs>
              <w:spacing w:before="20" w:after="0" w:line="240" w:lineRule="auto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32,60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5414" w:rsidRPr="00D174F4" w:rsidTr="00EA2F2B">
        <w:trPr>
          <w:gridAfter w:val="1"/>
          <w:wAfter w:w="373" w:type="pct"/>
          <w:trHeight w:val="311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pStyle w:val="14"/>
              <w:tabs>
                <w:tab w:val="left" w:pos="210"/>
              </w:tabs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68541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414">
              <w:rPr>
                <w:rFonts w:ascii="Arial" w:hAnsi="Arial" w:cs="Arial"/>
                <w:sz w:val="18"/>
                <w:szCs w:val="18"/>
              </w:rPr>
              <w:t>163,00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722EE9" w:rsidRDefault="00685414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414" w:rsidRPr="00D174F4" w:rsidRDefault="00685414" w:rsidP="00685414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414" w:rsidRPr="00D174F4" w:rsidRDefault="00685414" w:rsidP="00685414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14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4.3.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3. Оснащение планшетными компьютерами общеобразовательных орг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низаций в муниципальном образовании Мо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14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14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232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4.4.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4. Оснащение мультимедийн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ы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ми проекторами и экранами для мультим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Упр. обр</w:t>
            </w:r>
            <w:r w:rsidRPr="00D174F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trHeight w:val="232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74F4">
              <w:rPr>
                <w:rFonts w:ascii="Arial" w:hAnsi="Arial" w:cs="Arial"/>
                <w:sz w:val="18"/>
                <w:szCs w:val="18"/>
                <w:lang w:val="en-US"/>
              </w:rPr>
              <w:t>4.5.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Мероприятие 5. Внедрение целевой модели цифровой образовательной среды в общео</w:t>
            </w:r>
            <w:r w:rsidRPr="00D174F4">
              <w:rPr>
                <w:rFonts w:ascii="Arial" w:hAnsi="Arial" w:cs="Arial"/>
                <w:sz w:val="18"/>
                <w:szCs w:val="18"/>
              </w:rPr>
              <w:t>б</w:t>
            </w:r>
            <w:r w:rsidRPr="00D174F4">
              <w:rPr>
                <w:rFonts w:ascii="Arial" w:hAnsi="Arial" w:cs="Arial"/>
                <w:sz w:val="18"/>
                <w:szCs w:val="18"/>
              </w:rPr>
              <w:t>разовательных организациях и професси</w:t>
            </w:r>
            <w:r w:rsidRPr="00D174F4">
              <w:rPr>
                <w:rFonts w:ascii="Arial" w:hAnsi="Arial" w:cs="Arial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sz w:val="18"/>
                <w:szCs w:val="18"/>
              </w:rPr>
              <w:t>нальных образовательных организациях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Упр. обр. и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подвед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. уч., </w:t>
            </w: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подв</w:t>
            </w:r>
            <w:proofErr w:type="spell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. уч.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trHeight w:val="232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4B7A" w:rsidRPr="00D174F4" w:rsidTr="007E7DC7">
        <w:trPr>
          <w:trHeight w:val="232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</w:t>
            </w:r>
            <w:proofErr w:type="gram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proofErr w:type="gramEnd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области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722EE9" w:rsidRDefault="00074B7A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7A" w:rsidRPr="00D174F4" w:rsidRDefault="00074B7A" w:rsidP="00074B7A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ind w:left="-57" w:righ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</w:tcPr>
          <w:p w:rsidR="00074B7A" w:rsidRPr="00D174F4" w:rsidRDefault="00074B7A" w:rsidP="00074B7A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A3. Федеральный проект «Цифровая культура»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 доступ в сеть Интернет учреждений культуры г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родского окр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га Фрязино.</w:t>
            </w: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ные источн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lastRenderedPageBreak/>
              <w:t>5.1.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Мероприятие 1. Обеспечение муниципальных учреждений культуры доступом в информ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ционно-телекоммуникационную сеть Инте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УКФКиС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Обеспечено доведение до запланир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ванных зн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чений кач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ственных п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казателей</w:t>
            </w: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зино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551E" w:rsidRPr="00D174F4" w:rsidTr="00DD4DE2">
        <w:trPr>
          <w:gridAfter w:val="1"/>
          <w:wAfter w:w="373" w:type="pct"/>
          <w:trHeight w:val="232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685414" w:rsidRDefault="00DE551E" w:rsidP="00DE551E">
            <w:pPr>
              <w:spacing w:before="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Внебюдже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ные источн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685414">
              <w:rPr>
                <w:rFonts w:ascii="Arial" w:hAnsi="Arial" w:cs="Arial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1E" w:rsidRPr="00722EE9" w:rsidRDefault="00DE551E" w:rsidP="00722EE9">
            <w:pPr>
              <w:spacing w:before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EE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E" w:rsidRPr="00D174F4" w:rsidRDefault="00DE551E" w:rsidP="00DE551E">
            <w:pPr>
              <w:spacing w:before="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174F4" w:rsidRDefault="00D174F4"/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281"/>
        <w:gridCol w:w="1559"/>
        <w:gridCol w:w="1418"/>
        <w:gridCol w:w="1417"/>
        <w:gridCol w:w="1418"/>
        <w:gridCol w:w="1559"/>
      </w:tblGrid>
      <w:tr w:rsidR="007654DB" w:rsidRPr="00D174F4" w:rsidTr="00DA42E6">
        <w:trPr>
          <w:trHeight w:val="348"/>
        </w:trPr>
        <w:tc>
          <w:tcPr>
            <w:tcW w:w="2269" w:type="dxa"/>
            <w:vMerge w:val="restart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Муниципальное обр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зование Московской области</w:t>
            </w:r>
          </w:p>
        </w:tc>
        <w:tc>
          <w:tcPr>
            <w:tcW w:w="4281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2022 год</w:t>
            </w:r>
          </w:p>
        </w:tc>
      </w:tr>
      <w:tr w:rsidR="002D7B7E" w:rsidRPr="00D174F4" w:rsidTr="00483F6B">
        <w:trPr>
          <w:trHeight w:val="144"/>
        </w:trPr>
        <w:tc>
          <w:tcPr>
            <w:tcW w:w="2269" w:type="dxa"/>
            <w:vMerge/>
            <w:shd w:val="clear" w:color="auto" w:fill="auto"/>
            <w:hideMark/>
          </w:tcPr>
          <w:p w:rsidR="002D7B7E" w:rsidRPr="00D174F4" w:rsidRDefault="002D7B7E" w:rsidP="002D7B7E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2D7B7E" w:rsidRPr="00D174F4" w:rsidRDefault="002D7B7E" w:rsidP="002D7B7E">
            <w:pPr>
              <w:spacing w:before="120" w:after="1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7B7E" w:rsidRPr="00243641" w:rsidRDefault="00BC1C5D" w:rsidP="002D7B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44 532,37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7B7E" w:rsidRPr="00243641" w:rsidRDefault="00BC1C5D" w:rsidP="00985DB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5 560,09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7B7E" w:rsidRPr="00483F6B" w:rsidRDefault="002D7B7E" w:rsidP="002D7B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7B7E" w:rsidRPr="00483F6B" w:rsidRDefault="002D7B7E" w:rsidP="002D7B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7B7E" w:rsidRPr="00483F6B" w:rsidRDefault="002D7B7E" w:rsidP="002D7B7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</w:tr>
      <w:tr w:rsidR="00350690" w:rsidRPr="00D174F4" w:rsidTr="00483F6B">
        <w:trPr>
          <w:trHeight w:val="256"/>
        </w:trPr>
        <w:tc>
          <w:tcPr>
            <w:tcW w:w="2269" w:type="dxa"/>
            <w:vMerge/>
            <w:vAlign w:val="center"/>
            <w:hideMark/>
          </w:tcPr>
          <w:p w:rsidR="00350690" w:rsidRPr="00D174F4" w:rsidRDefault="00350690" w:rsidP="00DA4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350690" w:rsidRPr="00D174F4" w:rsidRDefault="00350690" w:rsidP="00DA42E6">
            <w:pPr>
              <w:spacing w:before="120" w:after="1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690" w:rsidRPr="00243641" w:rsidRDefault="00BC1C5D" w:rsidP="0058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44 532,37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0690" w:rsidRPr="00243641" w:rsidRDefault="00BC1C5D" w:rsidP="0058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3641">
              <w:rPr>
                <w:rFonts w:ascii="Arial" w:hAnsi="Arial" w:cs="Arial"/>
                <w:sz w:val="18"/>
                <w:szCs w:val="18"/>
                <w:lang w:val="en-US"/>
              </w:rPr>
              <w:t>5 560,09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0690" w:rsidRPr="00483F6B" w:rsidRDefault="00350690" w:rsidP="0058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0690" w:rsidRPr="00483F6B" w:rsidRDefault="00350690" w:rsidP="0058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690" w:rsidRPr="00483F6B" w:rsidRDefault="00350690" w:rsidP="0058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3F6B">
              <w:rPr>
                <w:rFonts w:ascii="Arial" w:hAnsi="Arial" w:cs="Arial"/>
                <w:sz w:val="18"/>
                <w:szCs w:val="18"/>
                <w:lang w:val="en-US"/>
              </w:rPr>
              <w:t>12990,76</w:t>
            </w:r>
          </w:p>
        </w:tc>
      </w:tr>
      <w:tr w:rsidR="007654DB" w:rsidRPr="00D174F4" w:rsidTr="00DA42E6">
        <w:trPr>
          <w:trHeight w:val="62"/>
        </w:trPr>
        <w:tc>
          <w:tcPr>
            <w:tcW w:w="2269" w:type="dxa"/>
            <w:vMerge/>
            <w:vAlign w:val="center"/>
            <w:hideMark/>
          </w:tcPr>
          <w:p w:rsidR="007654DB" w:rsidRPr="00D174F4" w:rsidRDefault="007654DB" w:rsidP="00DA4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654DB" w:rsidRPr="00D174F4" w:rsidTr="00DA42E6">
        <w:trPr>
          <w:trHeight w:val="276"/>
        </w:trPr>
        <w:tc>
          <w:tcPr>
            <w:tcW w:w="2269" w:type="dxa"/>
            <w:vMerge/>
            <w:vAlign w:val="center"/>
            <w:hideMark/>
          </w:tcPr>
          <w:p w:rsidR="007654DB" w:rsidRPr="00D174F4" w:rsidRDefault="007654DB" w:rsidP="00DA4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7654DB" w:rsidRPr="00D174F4" w:rsidRDefault="007654DB" w:rsidP="00DA42E6">
            <w:pPr>
              <w:spacing w:before="120" w:after="12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4F4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654DB" w:rsidRPr="00D174F4" w:rsidTr="00DA42E6">
        <w:trPr>
          <w:trHeight w:val="276"/>
        </w:trPr>
        <w:tc>
          <w:tcPr>
            <w:tcW w:w="2269" w:type="dxa"/>
            <w:vMerge/>
            <w:vAlign w:val="center"/>
          </w:tcPr>
          <w:p w:rsidR="007654DB" w:rsidRPr="00D174F4" w:rsidRDefault="007654DB" w:rsidP="00DA4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auto"/>
          </w:tcPr>
          <w:p w:rsidR="007654DB" w:rsidRPr="00D174F4" w:rsidRDefault="007654DB" w:rsidP="00DA42E6">
            <w:pPr>
              <w:spacing w:before="120" w:after="120"/>
              <w:ind w:left="-57" w:righ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654DB" w:rsidRPr="00D174F4" w:rsidRDefault="007654DB" w:rsidP="00DA42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4F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7654DB" w:rsidRDefault="007654DB"/>
    <w:p w:rsidR="007654DB" w:rsidRDefault="007654DB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104808" w:rsidRDefault="00104808"/>
    <w:p w:rsidR="007654DB" w:rsidRDefault="007654DB"/>
    <w:p w:rsidR="007654DB" w:rsidRDefault="007654DB"/>
    <w:p w:rsidR="00104808" w:rsidRDefault="00104808">
      <w:pPr>
        <w:sectPr w:rsidR="00104808" w:rsidSect="00FA4D9D">
          <w:headerReference w:type="default" r:id="rId14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F501E7" w:rsidRPr="003068AE" w:rsidRDefault="00F501E7" w:rsidP="00F501E7">
      <w:pPr>
        <w:pStyle w:val="20"/>
        <w:numPr>
          <w:ilvl w:val="0"/>
          <w:numId w:val="15"/>
        </w:numPr>
        <w:spacing w:after="0" w:line="240" w:lineRule="auto"/>
        <w:rPr>
          <w:lang w:eastAsia="en-US"/>
        </w:rPr>
      </w:pPr>
      <w:r w:rsidRPr="003068AE">
        <w:rPr>
          <w:lang w:eastAsia="en-US"/>
        </w:rPr>
        <w:lastRenderedPageBreak/>
        <w:t>Порядок взаимодействия ответственного за выполнение мероприятия программы с муниципальным заказчиком муниципальной программы</w:t>
      </w:r>
    </w:p>
    <w:p w:rsidR="00F501E7" w:rsidRDefault="00F501E7" w:rsidP="00F501E7">
      <w:pPr>
        <w:pStyle w:val="ConsPlusNormal"/>
        <w:jc w:val="both"/>
      </w:pPr>
    </w:p>
    <w:p w:rsidR="00F501E7" w:rsidRPr="00AD726E" w:rsidRDefault="00F501E7" w:rsidP="00F501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726E">
        <w:rPr>
          <w:sz w:val="28"/>
          <w:szCs w:val="28"/>
        </w:rPr>
        <w:t xml:space="preserve">Взаимодействие ответственного за выполнение мероприятия </w:t>
      </w:r>
      <w:r>
        <w:rPr>
          <w:sz w:val="28"/>
          <w:szCs w:val="28"/>
        </w:rPr>
        <w:t>программы</w:t>
      </w:r>
      <w:r w:rsidRPr="00AD726E">
        <w:rPr>
          <w:sz w:val="28"/>
          <w:szCs w:val="28"/>
        </w:rPr>
        <w:t xml:space="preserve"> </w:t>
      </w:r>
      <w:r w:rsidRPr="00617BA6">
        <w:rPr>
          <w:sz w:val="28"/>
          <w:szCs w:val="28"/>
        </w:rPr>
        <w:t xml:space="preserve">с </w:t>
      </w:r>
      <w:r w:rsidRPr="008D7E6A">
        <w:rPr>
          <w:sz w:val="28"/>
          <w:szCs w:val="28"/>
        </w:rPr>
        <w:t>Координатор</w:t>
      </w:r>
      <w:r>
        <w:rPr>
          <w:sz w:val="28"/>
          <w:szCs w:val="28"/>
        </w:rPr>
        <w:t>о</w:t>
      </w:r>
      <w:r w:rsidRPr="008D7E6A">
        <w:rPr>
          <w:sz w:val="28"/>
          <w:szCs w:val="28"/>
        </w:rPr>
        <w:t xml:space="preserve">м муниципальной программы </w:t>
      </w:r>
      <w:r w:rsidRPr="00617BA6">
        <w:rPr>
          <w:sz w:val="28"/>
          <w:szCs w:val="28"/>
        </w:rPr>
        <w:t>муниципальным заказчиком муниц</w:t>
      </w:r>
      <w:r w:rsidRPr="00617BA6">
        <w:rPr>
          <w:sz w:val="28"/>
          <w:szCs w:val="28"/>
        </w:rPr>
        <w:t>и</w:t>
      </w:r>
      <w:r w:rsidRPr="00617BA6">
        <w:rPr>
          <w:sz w:val="28"/>
          <w:szCs w:val="28"/>
        </w:rPr>
        <w:t>пальной программы</w:t>
      </w:r>
      <w:r>
        <w:rPr>
          <w:sz w:val="28"/>
          <w:szCs w:val="28"/>
        </w:rPr>
        <w:t xml:space="preserve"> </w:t>
      </w:r>
      <w:r w:rsidRPr="00617BA6">
        <w:rPr>
          <w:sz w:val="28"/>
          <w:szCs w:val="28"/>
        </w:rPr>
        <w:t>осуществляется</w:t>
      </w:r>
      <w:r w:rsidRPr="00AD726E">
        <w:rPr>
          <w:sz w:val="28"/>
          <w:szCs w:val="28"/>
        </w:rPr>
        <w:t xml:space="preserve"> на основании </w:t>
      </w:r>
      <w:hyperlink r:id="rId15" w:history="1">
        <w:r w:rsidRPr="00AD726E">
          <w:rPr>
            <w:sz w:val="28"/>
            <w:szCs w:val="28"/>
          </w:rPr>
          <w:t>постановления</w:t>
        </w:r>
      </w:hyperlink>
      <w:r w:rsidRPr="00AD72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города Фрязино </w:t>
      </w:r>
      <w:r w:rsidRPr="00AD726E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AD726E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AD726E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AD726E">
        <w:rPr>
          <w:sz w:val="28"/>
          <w:szCs w:val="28"/>
        </w:rPr>
        <w:t xml:space="preserve"> </w:t>
      </w:r>
      <w:r>
        <w:rPr>
          <w:sz w:val="28"/>
          <w:szCs w:val="28"/>
        </w:rPr>
        <w:t>№ 1002</w:t>
      </w:r>
      <w:r w:rsidRPr="00AD726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D726E">
        <w:rPr>
          <w:sz w:val="28"/>
          <w:szCs w:val="28"/>
        </w:rPr>
        <w:t>Об утверждении Порядка разработки и реализ</w:t>
      </w:r>
      <w:r w:rsidRPr="00AD726E">
        <w:rPr>
          <w:sz w:val="28"/>
          <w:szCs w:val="28"/>
        </w:rPr>
        <w:t>а</w:t>
      </w:r>
      <w:r w:rsidRPr="00AD726E">
        <w:rPr>
          <w:sz w:val="28"/>
          <w:szCs w:val="28"/>
        </w:rPr>
        <w:t xml:space="preserve">ции </w:t>
      </w:r>
      <w:r>
        <w:rPr>
          <w:sz w:val="28"/>
          <w:szCs w:val="28"/>
        </w:rPr>
        <w:t>муниципальн</w:t>
      </w:r>
      <w:r w:rsidRPr="00AD726E">
        <w:rPr>
          <w:sz w:val="28"/>
          <w:szCs w:val="28"/>
        </w:rPr>
        <w:t xml:space="preserve">ых программ </w:t>
      </w:r>
      <w:r>
        <w:rPr>
          <w:sz w:val="28"/>
          <w:szCs w:val="28"/>
        </w:rPr>
        <w:t xml:space="preserve">городского округа Фрязино </w:t>
      </w:r>
      <w:r w:rsidRPr="00AD726E">
        <w:rPr>
          <w:sz w:val="28"/>
          <w:szCs w:val="28"/>
        </w:rPr>
        <w:t>Московской области</w:t>
      </w:r>
      <w:r>
        <w:rPr>
          <w:sz w:val="28"/>
          <w:szCs w:val="28"/>
        </w:rPr>
        <w:t>»</w:t>
      </w:r>
      <w:r w:rsidRPr="00AD726E">
        <w:rPr>
          <w:sz w:val="28"/>
          <w:szCs w:val="28"/>
        </w:rPr>
        <w:t xml:space="preserve"> (далее - Порядок).</w:t>
      </w:r>
      <w:r>
        <w:rPr>
          <w:sz w:val="28"/>
          <w:szCs w:val="28"/>
        </w:rPr>
        <w:t xml:space="preserve"> </w:t>
      </w:r>
    </w:p>
    <w:p w:rsidR="00F501E7" w:rsidRPr="00AD726E" w:rsidRDefault="00F501E7" w:rsidP="00F501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726E">
        <w:rPr>
          <w:sz w:val="28"/>
          <w:szCs w:val="28"/>
        </w:rPr>
        <w:t>Ответственными за</w:t>
      </w:r>
      <w:r>
        <w:rPr>
          <w:sz w:val="28"/>
          <w:szCs w:val="28"/>
        </w:rPr>
        <w:t xml:space="preserve"> выполнение мероприятий муниципальн</w:t>
      </w:r>
      <w:r w:rsidRPr="00AD726E">
        <w:rPr>
          <w:sz w:val="28"/>
          <w:szCs w:val="28"/>
        </w:rPr>
        <w:t xml:space="preserve">ой программы являются: </w:t>
      </w:r>
      <w:r w:rsidRPr="00617BA6">
        <w:rPr>
          <w:sz w:val="28"/>
          <w:szCs w:val="28"/>
        </w:rPr>
        <w:t>Администрация городского округа Фрязино,</w:t>
      </w:r>
      <w:r>
        <w:rPr>
          <w:sz w:val="28"/>
          <w:szCs w:val="28"/>
        </w:rPr>
        <w:t xml:space="preserve"> </w:t>
      </w:r>
      <w:r w:rsidRPr="00617BA6">
        <w:rPr>
          <w:sz w:val="28"/>
          <w:szCs w:val="28"/>
        </w:rPr>
        <w:t>Комитет по управлению имуществом и жилищным вопросам администрации городского округа Фрязино (далее - КУИЖВ)</w:t>
      </w:r>
      <w:r>
        <w:rPr>
          <w:sz w:val="28"/>
          <w:szCs w:val="28"/>
        </w:rPr>
        <w:t xml:space="preserve">, </w:t>
      </w:r>
      <w:r w:rsidRPr="00617BA6">
        <w:rPr>
          <w:sz w:val="28"/>
          <w:szCs w:val="28"/>
        </w:rPr>
        <w:t>Управление образования администрации городского окр</w:t>
      </w:r>
      <w:r w:rsidRPr="00617BA6">
        <w:rPr>
          <w:sz w:val="28"/>
          <w:szCs w:val="28"/>
        </w:rPr>
        <w:t>у</w:t>
      </w:r>
      <w:r w:rsidRPr="00617BA6">
        <w:rPr>
          <w:sz w:val="28"/>
          <w:szCs w:val="28"/>
        </w:rPr>
        <w:t>га Фрязино (далее - Упр. обр.)</w:t>
      </w:r>
      <w:r>
        <w:rPr>
          <w:sz w:val="28"/>
          <w:szCs w:val="28"/>
        </w:rPr>
        <w:t xml:space="preserve">, </w:t>
      </w:r>
      <w:r w:rsidRPr="00617BA6">
        <w:rPr>
          <w:sz w:val="28"/>
          <w:szCs w:val="28"/>
        </w:rPr>
        <w:t xml:space="preserve">Управление культуры, физической культуры и спорта администрации городского округа Фрязино (далее - </w:t>
      </w:r>
      <w:proofErr w:type="spellStart"/>
      <w:r w:rsidRPr="00617BA6">
        <w:rPr>
          <w:sz w:val="28"/>
          <w:szCs w:val="28"/>
        </w:rPr>
        <w:t>УКФКиС</w:t>
      </w:r>
      <w:proofErr w:type="spellEnd"/>
      <w:r w:rsidRPr="00617BA6">
        <w:rPr>
          <w:sz w:val="28"/>
          <w:szCs w:val="28"/>
        </w:rPr>
        <w:t>)</w:t>
      </w:r>
      <w:r>
        <w:rPr>
          <w:sz w:val="28"/>
          <w:szCs w:val="28"/>
        </w:rPr>
        <w:t xml:space="preserve">, управление безопасности </w:t>
      </w:r>
      <w:r w:rsidRPr="00617BA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городского округа Фрязино </w:t>
      </w:r>
      <w:r w:rsidRPr="00AD726E">
        <w:rPr>
          <w:sz w:val="28"/>
          <w:szCs w:val="28"/>
        </w:rPr>
        <w:t>Московской области.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за выполнение мероприятия: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формирует прогноз расходов на реализацию мероприятия и направляет его муниципальному заказчику подпрограммы;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участвует в обсуждении вопросов, связанных с реализацией и финанс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рованием подпрограммы в части соответствующего мероприятия.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программы осуществляет координацию 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ности муниципальных заказчиков подпрограмм по подготовке и реализации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роприятий, анализу и рациональному использованию средств бюджета города Фрязино и иных привлекаемых для реализации муниципальной программы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точников.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программы несет ответственность за подготовку и реализацию муниципальной программы, а также обеспечение достижения пл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нируемых результатов реализации муниципальной программы.</w:t>
      </w:r>
    </w:p>
    <w:p w:rsidR="00F501E7" w:rsidRPr="00AD726E" w:rsidRDefault="00F501E7" w:rsidP="00F501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501E7" w:rsidRDefault="00F501E7" w:rsidP="00F501E7">
      <w:pPr>
        <w:pStyle w:val="20"/>
        <w:numPr>
          <w:ilvl w:val="0"/>
          <w:numId w:val="15"/>
        </w:numPr>
        <w:spacing w:after="0" w:line="240" w:lineRule="auto"/>
        <w:rPr>
          <w:lang w:eastAsia="en-US"/>
        </w:rPr>
      </w:pPr>
      <w:r w:rsidRPr="003068AE">
        <w:rPr>
          <w:lang w:eastAsia="en-US"/>
        </w:rPr>
        <w:t>Состав, форма и сроки представления отчетности о ходе реализации м</w:t>
      </w:r>
      <w:r w:rsidRPr="003068AE">
        <w:rPr>
          <w:lang w:eastAsia="en-US"/>
        </w:rPr>
        <w:t>е</w:t>
      </w:r>
      <w:r w:rsidRPr="003068AE">
        <w:rPr>
          <w:lang w:eastAsia="en-US"/>
        </w:rPr>
        <w:t>роприятий государственной программы</w:t>
      </w:r>
    </w:p>
    <w:p w:rsidR="00F501E7" w:rsidRPr="008D7E6A" w:rsidRDefault="00F501E7" w:rsidP="00F501E7">
      <w:pPr>
        <w:rPr>
          <w:lang w:eastAsia="en-US"/>
        </w:rPr>
      </w:pP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D7E6A">
        <w:rPr>
          <w:rFonts w:ascii="Times New Roman" w:hAnsi="Times New Roman"/>
          <w:sz w:val="28"/>
          <w:szCs w:val="28"/>
          <w:lang w:eastAsia="ru-RU"/>
        </w:rPr>
        <w:t>Ответственные за выполнение мероприятий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>
        <w:rPr>
          <w:rFonts w:ascii="Times New Roman" w:hAnsi="Times New Roman"/>
          <w:sz w:val="28"/>
          <w:szCs w:val="28"/>
        </w:rPr>
        <w:t>ежеквартально до 10 числа месяца, следующего за отчетным кварталом,</w:t>
      </w:r>
      <w:r w:rsidRPr="008D7E6A">
        <w:rPr>
          <w:rFonts w:ascii="Times New Roman" w:hAnsi="Times New Roman"/>
          <w:sz w:val="28"/>
          <w:szCs w:val="28"/>
          <w:lang w:eastAsia="ru-RU"/>
        </w:rPr>
        <w:t xml:space="preserve"> формирует </w:t>
      </w:r>
      <w:r>
        <w:rPr>
          <w:rFonts w:ascii="Times New Roman" w:hAnsi="Times New Roman"/>
          <w:sz w:val="28"/>
          <w:szCs w:val="28"/>
        </w:rPr>
        <w:t>оперативный отчет о реализации мероприятий, который содержит: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перечень выполненных мероприятий с указанием объемов, источников финансирования, результатов выполнения мероприятий и фактически достигн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тых значений планируемых результатов реализации муниципальной программы;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 причин несвоевременного выполнения мероприятий.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Оперативный отчет о реализации мероприятий составляется по форме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гласно </w:t>
      </w:r>
      <w:r w:rsidRPr="0092389C">
        <w:rPr>
          <w:rFonts w:ascii="Times New Roman" w:hAnsi="Times New Roman"/>
          <w:sz w:val="28"/>
          <w:szCs w:val="28"/>
        </w:rPr>
        <w:t>приложению 8</w:t>
      </w:r>
      <w:r>
        <w:rPr>
          <w:rFonts w:ascii="Times New Roman" w:hAnsi="Times New Roman"/>
          <w:sz w:val="28"/>
          <w:szCs w:val="28"/>
        </w:rPr>
        <w:t xml:space="preserve"> таблица 1, 2 к Порядку.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D726E">
        <w:rPr>
          <w:rFonts w:ascii="Times New Roman" w:hAnsi="Times New Roman"/>
          <w:sz w:val="28"/>
          <w:szCs w:val="28"/>
          <w:lang w:eastAsia="ru-RU"/>
        </w:rPr>
        <w:t>ежегодно в срок до 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D726E">
        <w:rPr>
          <w:rFonts w:ascii="Times New Roman" w:hAnsi="Times New Roman"/>
          <w:sz w:val="28"/>
          <w:szCs w:val="28"/>
          <w:lang w:eastAsia="ru-RU"/>
        </w:rPr>
        <w:t xml:space="preserve"> февраля года, следующего за </w:t>
      </w:r>
      <w:proofErr w:type="gramStart"/>
      <w:r w:rsidRPr="00AD726E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AD726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г</w:t>
      </w:r>
      <w:r w:rsidRPr="00D7248B">
        <w:rPr>
          <w:rFonts w:ascii="Times New Roman" w:hAnsi="Times New Roman"/>
          <w:sz w:val="28"/>
          <w:szCs w:val="28"/>
        </w:rPr>
        <w:t>одовой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48B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 xml:space="preserve"> о реализации муниципальной программы для оценки эффективности реал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зации муниципальной программы составляется по форме согласно </w:t>
      </w:r>
      <w:r w:rsidRPr="0092389C">
        <w:rPr>
          <w:rFonts w:ascii="Times New Roman" w:hAnsi="Times New Roman"/>
          <w:sz w:val="28"/>
          <w:szCs w:val="28"/>
        </w:rPr>
        <w:t>приложению 8</w:t>
      </w:r>
      <w:r>
        <w:rPr>
          <w:rFonts w:ascii="Times New Roman" w:hAnsi="Times New Roman"/>
          <w:sz w:val="28"/>
          <w:szCs w:val="28"/>
        </w:rPr>
        <w:t xml:space="preserve"> к Порядку.</w:t>
      </w:r>
    </w:p>
    <w:p w:rsidR="00F501E7" w:rsidRPr="00AD726E" w:rsidRDefault="00F501E7" w:rsidP="00F501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AD726E">
        <w:rPr>
          <w:sz w:val="28"/>
          <w:szCs w:val="28"/>
        </w:rPr>
        <w:t xml:space="preserve">одовой отчет </w:t>
      </w:r>
      <w:r>
        <w:rPr>
          <w:sz w:val="28"/>
          <w:szCs w:val="28"/>
        </w:rPr>
        <w:t xml:space="preserve">по выполнению мероприятий муниципальной программы </w:t>
      </w:r>
      <w:r w:rsidRPr="00AD726E">
        <w:rPr>
          <w:sz w:val="28"/>
          <w:szCs w:val="28"/>
        </w:rPr>
        <w:t>с</w:t>
      </w:r>
      <w:r w:rsidRPr="00AD726E">
        <w:rPr>
          <w:sz w:val="28"/>
          <w:szCs w:val="28"/>
        </w:rPr>
        <w:t>о</w:t>
      </w:r>
      <w:r w:rsidRPr="00AD726E">
        <w:rPr>
          <w:sz w:val="28"/>
          <w:szCs w:val="28"/>
        </w:rPr>
        <w:t>держит: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аналитическую записку, в которой указываются: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степень достижения планируемых результатов реализации муниципальной программы и намеченной цели муниципальной программы;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общий объем фактически произведенных расходов, в том числе по исто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никам финансирования;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таблицу, в которой указываются данные: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использовании средств бюджета города Фрязино и средств иных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влекаемых для реализации муниципальной программы источников по каждому мероприятию, и в целом по муниципальной программе;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по всем мероприятиям, из них по не завершенным в утвержденные сроки указываются причины их невыполнения и предложения по дальнейшей реализ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ции;</w:t>
      </w:r>
      <w:proofErr w:type="gramEnd"/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планируемым результатам реализации муниципальной программы. По результатам, не достигшим запланированного уровня, приводятся причины нев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полнения и предложения по их дальнейшему достижению.</w:t>
      </w:r>
    </w:p>
    <w:p w:rsidR="00F501E7" w:rsidRDefault="00F501E7" w:rsidP="00F501E7">
      <w:pPr>
        <w:pStyle w:val="2e"/>
        <w:ind w:firstLine="709"/>
        <w:jc w:val="both"/>
        <w:rPr>
          <w:rFonts w:ascii="Times New Roman" w:hAnsi="Times New Roman"/>
          <w:sz w:val="28"/>
          <w:szCs w:val="28"/>
        </w:rPr>
      </w:pPr>
      <w:r w:rsidRPr="00D7248B">
        <w:rPr>
          <w:rFonts w:ascii="Times New Roman" w:hAnsi="Times New Roman"/>
          <w:sz w:val="28"/>
          <w:szCs w:val="28"/>
        </w:rPr>
        <w:t>Годовой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48B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 xml:space="preserve"> о реализации муниципальной программы для оценки эффе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тивности реализации муниципальной программы составляется по форме согласно </w:t>
      </w:r>
      <w:r w:rsidRPr="0092389C">
        <w:rPr>
          <w:rFonts w:ascii="Times New Roman" w:hAnsi="Times New Roman"/>
          <w:sz w:val="28"/>
          <w:szCs w:val="28"/>
        </w:rPr>
        <w:t>приложению 8</w:t>
      </w:r>
      <w:r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F501E7" w:rsidRDefault="00F501E7">
      <w:pPr>
        <w:rPr>
          <w:rFonts w:eastAsia="Calibri"/>
        </w:rPr>
      </w:pPr>
      <w:r>
        <w:rPr>
          <w:rFonts w:eastAsia="Calibri"/>
        </w:rPr>
        <w:br w:type="page"/>
      </w:r>
    </w:p>
    <w:p w:rsidR="00F501E7" w:rsidRDefault="00F501E7">
      <w:pPr>
        <w:rPr>
          <w:rFonts w:eastAsia="Calibri"/>
        </w:rPr>
        <w:sectPr w:rsidR="00F501E7" w:rsidSect="00F501E7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F501E7" w:rsidRDefault="00F501E7">
      <w:pPr>
        <w:rPr>
          <w:rFonts w:eastAsia="Calibri"/>
        </w:rPr>
      </w:pPr>
    </w:p>
    <w:p w:rsidR="00104808" w:rsidRDefault="00104808" w:rsidP="007654DB">
      <w:pPr>
        <w:ind w:left="10348"/>
        <w:rPr>
          <w:rFonts w:eastAsia="Calibri"/>
        </w:rPr>
      </w:pPr>
    </w:p>
    <w:p w:rsidR="007654DB" w:rsidRDefault="007B62E1" w:rsidP="007654DB">
      <w:pPr>
        <w:ind w:left="10348"/>
        <w:rPr>
          <w:rFonts w:eastAsia="Calibri"/>
        </w:rPr>
      </w:pPr>
      <w:r w:rsidRPr="007654DB">
        <w:rPr>
          <w:rFonts w:eastAsia="Calibri"/>
        </w:rPr>
        <w:t>Приложение</w:t>
      </w:r>
      <w:r w:rsidR="00DC054F" w:rsidRPr="007654DB">
        <w:rPr>
          <w:rFonts w:eastAsia="Calibri"/>
        </w:rPr>
        <w:t xml:space="preserve"> </w:t>
      </w:r>
      <w:r w:rsidRPr="007654DB">
        <w:rPr>
          <w:rFonts w:eastAsia="Calibri"/>
        </w:rPr>
        <w:t>1</w:t>
      </w:r>
    </w:p>
    <w:p w:rsidR="007B62E1" w:rsidRPr="003951BF" w:rsidRDefault="007B62E1" w:rsidP="007654DB">
      <w:pPr>
        <w:ind w:left="10348"/>
        <w:rPr>
          <w:rFonts w:eastAsia="Calibri"/>
          <w:lang w:eastAsia="en-US"/>
        </w:rPr>
      </w:pPr>
      <w:r w:rsidRPr="007654DB">
        <w:rPr>
          <w:rFonts w:eastAsia="Calibri"/>
        </w:rPr>
        <w:t>к</w:t>
      </w:r>
      <w:r w:rsidR="00DC054F" w:rsidRPr="007654DB">
        <w:rPr>
          <w:rFonts w:eastAsia="Calibri"/>
        </w:rPr>
        <w:t xml:space="preserve"> </w:t>
      </w:r>
      <w:r w:rsidR="00D85EAF">
        <w:rPr>
          <w:rFonts w:eastAsia="Calibri"/>
        </w:rPr>
        <w:t xml:space="preserve">муниципальной </w:t>
      </w:r>
      <w:r w:rsidR="00960C6C" w:rsidRPr="007654DB">
        <w:rPr>
          <w:rFonts w:eastAsia="Calibri"/>
        </w:rPr>
        <w:t>программ</w:t>
      </w:r>
      <w:r w:rsidRPr="007654DB">
        <w:rPr>
          <w:rFonts w:eastAsia="Calibri"/>
        </w:rPr>
        <w:t>е</w:t>
      </w:r>
      <w:r w:rsidR="00DC054F" w:rsidRPr="007654DB">
        <w:rPr>
          <w:rFonts w:eastAsia="Calibri"/>
        </w:rPr>
        <w:t xml:space="preserve"> </w:t>
      </w:r>
      <w:r w:rsidRPr="007654DB">
        <w:rPr>
          <w:rFonts w:eastAsia="Calibri"/>
        </w:rPr>
        <w:t>«</w:t>
      </w:r>
      <w:r w:rsidR="00A0178E" w:rsidRPr="007654DB">
        <w:rPr>
          <w:rFonts w:eastAsia="Calibri"/>
          <w:lang w:eastAsia="en-US"/>
        </w:rPr>
        <w:t>Развитие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и</w:t>
      </w:r>
      <w:r w:rsidR="00A0178E" w:rsidRPr="007654DB">
        <w:rPr>
          <w:rFonts w:eastAsia="Calibri"/>
          <w:lang w:eastAsia="en-US"/>
        </w:rPr>
        <w:t>н</w:t>
      </w:r>
      <w:r w:rsidR="00A0178E" w:rsidRPr="007654DB">
        <w:rPr>
          <w:rFonts w:eastAsia="Calibri"/>
          <w:lang w:eastAsia="en-US"/>
        </w:rPr>
        <w:t>формационной</w:t>
      </w:r>
      <w:r w:rsidR="00A0178E" w:rsidRPr="007654DB">
        <w:rPr>
          <w:rFonts w:eastAsia="Calibri"/>
          <w:lang w:eastAsia="en-US"/>
        </w:rPr>
        <w:br/>
        <w:t>и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технической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инфраструктуры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экосистемы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цифровой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экономики</w:t>
      </w:r>
      <w:r w:rsidR="00DC054F" w:rsidRPr="007654DB">
        <w:rPr>
          <w:rFonts w:eastAsia="Calibri"/>
          <w:lang w:eastAsia="en-US"/>
        </w:rPr>
        <w:t xml:space="preserve"> </w:t>
      </w:r>
      <w:r w:rsidR="002F62DD" w:rsidRPr="007654DB">
        <w:rPr>
          <w:rFonts w:eastAsia="Calibri"/>
          <w:lang w:eastAsia="en-US"/>
        </w:rPr>
        <w:t>городского</w:t>
      </w:r>
      <w:r w:rsidR="00DC054F" w:rsidRPr="007654DB">
        <w:rPr>
          <w:rFonts w:eastAsia="Calibri"/>
          <w:lang w:eastAsia="en-US"/>
        </w:rPr>
        <w:t xml:space="preserve"> </w:t>
      </w:r>
      <w:r w:rsidR="002F62DD" w:rsidRPr="007654DB">
        <w:rPr>
          <w:rFonts w:eastAsia="Calibri"/>
          <w:lang w:eastAsia="en-US"/>
        </w:rPr>
        <w:t>округа</w:t>
      </w:r>
      <w:r w:rsidR="00DC054F" w:rsidRPr="007654DB">
        <w:rPr>
          <w:rFonts w:eastAsia="Calibri"/>
          <w:lang w:eastAsia="en-US"/>
        </w:rPr>
        <w:t xml:space="preserve"> </w:t>
      </w:r>
      <w:r w:rsidR="007654DB">
        <w:rPr>
          <w:rFonts w:eastAsia="Calibri"/>
          <w:lang w:eastAsia="en-US"/>
        </w:rPr>
        <w:br/>
      </w:r>
      <w:r w:rsidR="002F62DD" w:rsidRPr="007654DB">
        <w:rPr>
          <w:rFonts w:eastAsia="Calibri"/>
          <w:lang w:eastAsia="en-US"/>
        </w:rPr>
        <w:t>Фрязино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Московской</w:t>
      </w:r>
      <w:r w:rsidR="00DC054F" w:rsidRPr="007654DB">
        <w:rPr>
          <w:rFonts w:eastAsia="Calibri"/>
          <w:lang w:eastAsia="en-US"/>
        </w:rPr>
        <w:t xml:space="preserve"> </w:t>
      </w:r>
      <w:r w:rsidR="00A0178E" w:rsidRPr="007654DB">
        <w:rPr>
          <w:rFonts w:eastAsia="Calibri"/>
          <w:lang w:eastAsia="en-US"/>
        </w:rPr>
        <w:t>области</w:t>
      </w:r>
      <w:r w:rsidRPr="003951BF">
        <w:rPr>
          <w:rFonts w:eastAsia="Calibri"/>
          <w:lang w:eastAsia="en-US"/>
        </w:rPr>
        <w:t>»</w:t>
      </w:r>
      <w:r w:rsidR="003951BF" w:rsidRPr="003951BF">
        <w:rPr>
          <w:rFonts w:eastAsia="Calibri"/>
          <w:lang w:eastAsia="en-US"/>
        </w:rPr>
        <w:t xml:space="preserve"> на срок 2019-2022 годов</w:t>
      </w:r>
    </w:p>
    <w:p w:rsidR="00DB681D" w:rsidRDefault="00DB681D" w:rsidP="007654DB">
      <w:pPr>
        <w:ind w:left="10348"/>
        <w:rPr>
          <w:rFonts w:eastAsia="Calibri"/>
          <w:lang w:eastAsia="en-US"/>
        </w:rPr>
      </w:pPr>
    </w:p>
    <w:p w:rsidR="00853981" w:rsidRPr="00853981" w:rsidRDefault="007B62E1" w:rsidP="00853981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853981">
        <w:rPr>
          <w:rFonts w:eastAsia="Calibri"/>
          <w:b w:val="0"/>
          <w:sz w:val="24"/>
          <w:szCs w:val="24"/>
        </w:rPr>
        <w:t>Планируемые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результаты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реализации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муниципальной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960C6C" w:rsidRPr="00853981">
        <w:rPr>
          <w:rFonts w:eastAsia="Calibri"/>
          <w:b w:val="0"/>
          <w:sz w:val="24"/>
          <w:szCs w:val="24"/>
        </w:rPr>
        <w:t>программ</w:t>
      </w:r>
      <w:r w:rsidRPr="00853981">
        <w:rPr>
          <w:rFonts w:eastAsia="Calibri"/>
          <w:b w:val="0"/>
          <w:sz w:val="24"/>
          <w:szCs w:val="24"/>
        </w:rPr>
        <w:t>ы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</w:p>
    <w:p w:rsidR="00853981" w:rsidRPr="00853981" w:rsidRDefault="007B62E1" w:rsidP="00853981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853981">
        <w:rPr>
          <w:rFonts w:eastAsia="Calibri"/>
          <w:b w:val="0"/>
          <w:sz w:val="24"/>
          <w:szCs w:val="24"/>
        </w:rPr>
        <w:t>«</w:t>
      </w:r>
      <w:r w:rsidR="00A0178E" w:rsidRPr="00853981">
        <w:rPr>
          <w:rFonts w:eastAsia="Calibri"/>
          <w:b w:val="0"/>
          <w:sz w:val="24"/>
          <w:szCs w:val="24"/>
        </w:rPr>
        <w:t>Развитие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информационной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и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технической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инфраструктуры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экосистемы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цифровой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экономики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</w:p>
    <w:p w:rsidR="007B62E1" w:rsidRDefault="002F62DD" w:rsidP="00853981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853981">
        <w:rPr>
          <w:rFonts w:eastAsia="Calibri"/>
          <w:b w:val="0"/>
          <w:sz w:val="24"/>
          <w:szCs w:val="24"/>
        </w:rPr>
        <w:t>городского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округа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Pr="00853981">
        <w:rPr>
          <w:rFonts w:eastAsia="Calibri"/>
          <w:b w:val="0"/>
          <w:sz w:val="24"/>
          <w:szCs w:val="24"/>
        </w:rPr>
        <w:t>Фрязино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Московской</w:t>
      </w:r>
      <w:r w:rsidR="00DC054F" w:rsidRPr="00853981">
        <w:rPr>
          <w:rFonts w:eastAsia="Calibri"/>
          <w:b w:val="0"/>
          <w:sz w:val="24"/>
          <w:szCs w:val="24"/>
        </w:rPr>
        <w:t xml:space="preserve"> </w:t>
      </w:r>
      <w:r w:rsidR="00A0178E" w:rsidRPr="00853981">
        <w:rPr>
          <w:rFonts w:eastAsia="Calibri"/>
          <w:b w:val="0"/>
          <w:sz w:val="24"/>
          <w:szCs w:val="24"/>
        </w:rPr>
        <w:t>области</w:t>
      </w:r>
      <w:r w:rsidR="007B62E1" w:rsidRPr="00853981">
        <w:rPr>
          <w:rFonts w:eastAsia="Calibri"/>
          <w:b w:val="0"/>
          <w:sz w:val="24"/>
          <w:szCs w:val="24"/>
        </w:rPr>
        <w:t>»</w:t>
      </w:r>
      <w:r w:rsidR="003951BF">
        <w:rPr>
          <w:rFonts w:eastAsia="Calibri"/>
          <w:b w:val="0"/>
          <w:sz w:val="24"/>
          <w:szCs w:val="24"/>
        </w:rPr>
        <w:t xml:space="preserve"> </w:t>
      </w:r>
      <w:r w:rsidR="003951BF" w:rsidRPr="003951BF">
        <w:rPr>
          <w:rFonts w:eastAsia="Calibri"/>
          <w:b w:val="0"/>
          <w:sz w:val="24"/>
          <w:szCs w:val="24"/>
        </w:rPr>
        <w:t>на срок 2019-2022 годов</w:t>
      </w:r>
    </w:p>
    <w:p w:rsidR="00853981" w:rsidRPr="00853981" w:rsidRDefault="00853981" w:rsidP="00853981">
      <w:pPr>
        <w:rPr>
          <w:rFonts w:eastAsia="Calibri"/>
        </w:rPr>
      </w:pPr>
    </w:p>
    <w:tbl>
      <w:tblPr>
        <w:tblW w:w="4930" w:type="pct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6518"/>
        <w:gridCol w:w="1138"/>
        <w:gridCol w:w="993"/>
        <w:gridCol w:w="1275"/>
        <w:gridCol w:w="1159"/>
        <w:gridCol w:w="1163"/>
        <w:gridCol w:w="1163"/>
        <w:gridCol w:w="1163"/>
      </w:tblGrid>
      <w:tr w:rsidR="00E22D73" w:rsidRPr="00853981" w:rsidTr="00853981">
        <w:trPr>
          <w:trHeight w:val="934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D73" w:rsidRPr="00853981" w:rsidRDefault="00E22D73" w:rsidP="00EA597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№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gramStart"/>
            <w:r w:rsidRPr="00853981">
              <w:rPr>
                <w:rFonts w:ascii="Arial" w:eastAsia="Calibri" w:hAnsi="Arial" w:cs="Arial"/>
                <w:sz w:val="18"/>
                <w:szCs w:val="18"/>
              </w:rPr>
              <w:t>п</w:t>
            </w:r>
            <w:proofErr w:type="gramEnd"/>
            <w:r w:rsidRPr="00853981">
              <w:rPr>
                <w:rFonts w:ascii="Arial" w:eastAsia="Calibri" w:hAnsi="Arial" w:cs="Arial"/>
                <w:sz w:val="18"/>
                <w:szCs w:val="18"/>
              </w:rPr>
              <w:t>/п</w:t>
            </w:r>
          </w:p>
        </w:tc>
        <w:tc>
          <w:tcPr>
            <w:tcW w:w="2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Показ</w:t>
            </w:r>
            <w:r w:rsidR="009C08FB" w:rsidRPr="00853981">
              <w:rPr>
                <w:rFonts w:ascii="Arial" w:eastAsia="Calibri" w:hAnsi="Arial" w:cs="Arial"/>
                <w:sz w:val="18"/>
                <w:szCs w:val="18"/>
              </w:rPr>
              <w:t>атель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C08FB" w:rsidRPr="00853981">
              <w:rPr>
                <w:rFonts w:ascii="Arial" w:eastAsia="Calibri" w:hAnsi="Arial" w:cs="Arial"/>
                <w:sz w:val="18"/>
                <w:szCs w:val="18"/>
              </w:rPr>
              <w:t>реализации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C08FB" w:rsidRPr="00853981">
              <w:rPr>
                <w:rFonts w:ascii="Arial" w:eastAsia="Calibri" w:hAnsi="Arial" w:cs="Arial"/>
                <w:sz w:val="18"/>
                <w:szCs w:val="18"/>
              </w:rPr>
              <w:t>мероприятий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D73" w:rsidRPr="00853981" w:rsidRDefault="00E22D73" w:rsidP="00F627D0">
            <w:pPr>
              <w:ind w:left="-57" w:right="-57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Тип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показ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а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теля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F627D0">
            <w:pPr>
              <w:ind w:left="-57" w:right="-57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Единица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измер</w:t>
            </w:r>
            <w:r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е</w:t>
            </w:r>
            <w:r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ния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8319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Базовое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значение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показателя</w:t>
            </w:r>
            <w:r w:rsidR="00DC054F"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(на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начало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реализации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подпр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о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граммы)</w:t>
            </w:r>
            <w:r w:rsidR="00DC054F" w:rsidRPr="0085398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201</w:t>
            </w:r>
            <w:r w:rsidR="009C08FB" w:rsidRPr="00853981">
              <w:rPr>
                <w:rFonts w:ascii="Arial" w:eastAsia="Calibri" w:hAnsi="Arial" w:cs="Arial"/>
                <w:sz w:val="18"/>
                <w:szCs w:val="18"/>
              </w:rPr>
              <w:t>8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15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8319C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Планируемое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значение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показателя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по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годам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реал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и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зации</w:t>
            </w:r>
          </w:p>
        </w:tc>
      </w:tr>
      <w:tr w:rsidR="00853981" w:rsidRPr="00853981" w:rsidTr="00853981">
        <w:trPr>
          <w:trHeight w:val="815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F627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2019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F627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2020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73" w:rsidRPr="00853981" w:rsidRDefault="00E22D73" w:rsidP="00F627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2021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D73" w:rsidRPr="00853981" w:rsidDel="00AB44A2" w:rsidRDefault="00E22D73" w:rsidP="00F627D0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2022</w:t>
            </w:r>
            <w:r w:rsidR="00DC054F" w:rsidRPr="0085398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</w:tr>
    </w:tbl>
    <w:p w:rsidR="00853981" w:rsidRPr="00853981" w:rsidRDefault="00853981" w:rsidP="00EA5972">
      <w:pPr>
        <w:tabs>
          <w:tab w:val="left" w:pos="815"/>
          <w:tab w:val="left" w:pos="7333"/>
          <w:tab w:val="left" w:pos="8471"/>
          <w:tab w:val="left" w:pos="9464"/>
          <w:tab w:val="left" w:pos="10739"/>
          <w:tab w:val="left" w:pos="11898"/>
          <w:tab w:val="left" w:pos="13061"/>
          <w:tab w:val="left" w:pos="14224"/>
        </w:tabs>
        <w:ind w:left="250"/>
        <w:rPr>
          <w:rFonts w:ascii="Arial" w:hAnsi="Arial" w:cs="Arial"/>
          <w:color w:val="000000"/>
          <w:sz w:val="2"/>
          <w:szCs w:val="2"/>
        </w:rPr>
      </w:pP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  <w:r w:rsidRPr="00853981">
        <w:rPr>
          <w:rFonts w:ascii="Arial" w:hAnsi="Arial" w:cs="Arial"/>
          <w:color w:val="000000"/>
          <w:sz w:val="2"/>
          <w:szCs w:val="2"/>
        </w:rPr>
        <w:tab/>
      </w:r>
    </w:p>
    <w:tbl>
      <w:tblPr>
        <w:tblW w:w="4930" w:type="pct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6518"/>
        <w:gridCol w:w="1138"/>
        <w:gridCol w:w="993"/>
        <w:gridCol w:w="1275"/>
        <w:gridCol w:w="1159"/>
        <w:gridCol w:w="1163"/>
        <w:gridCol w:w="1163"/>
        <w:gridCol w:w="1163"/>
      </w:tblGrid>
      <w:tr w:rsidR="00853981" w:rsidRPr="00853981" w:rsidTr="00853981">
        <w:trPr>
          <w:trHeight w:val="283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646AA9" w:rsidRDefault="00646AA9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646AA9" w:rsidRDefault="00646AA9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73" w:rsidRPr="00646AA9" w:rsidRDefault="00646AA9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3" w:rsidRPr="00646AA9" w:rsidRDefault="00646AA9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</w:p>
        </w:tc>
      </w:tr>
      <w:tr w:rsidR="00853981" w:rsidRPr="00853981" w:rsidTr="00853981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D73" w:rsidRPr="00EF496D" w:rsidRDefault="00E22D73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96D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BF47A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рабочих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мест,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обеспеченных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необходимым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компьютерным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оборуд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ванием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услугами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связи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соответствии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требованиями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нормативных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правовых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актов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Московской</w:t>
            </w:r>
            <w:r w:rsidR="00DC054F"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области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E22D73" w:rsidRPr="00853981" w:rsidRDefault="00134BBA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22D73" w:rsidRPr="00853981" w:rsidRDefault="00E22D73" w:rsidP="00EA5972">
            <w:pPr>
              <w:tabs>
                <w:tab w:val="center" w:pos="229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E22D73" w:rsidRPr="00853981" w:rsidRDefault="00E22D73" w:rsidP="00EA59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34BBA" w:rsidRPr="00853981" w:rsidTr="00FE05AE">
        <w:trPr>
          <w:trHeight w:val="45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EF496D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96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34BBA" w:rsidRPr="00EF496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Стоимостная доля закупаемого и арендуемого ОМСУ муниципального образования Московской области иностранного 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ПО</w:t>
            </w:r>
            <w:proofErr w:type="gram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134BBA" w:rsidRPr="00853981" w:rsidTr="00853981">
        <w:trPr>
          <w:trHeight w:val="64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защищенных по требованиям безопасности информ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ции информационных систем, используемых ОМСУ муниципального 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разования Московской области, в соответствии с категорией обрабатыв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4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 работников ОМСУ муниципального образования Московской обл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6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 документов служебной переписки ОМСУ муниципального образов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ния Московской области Московской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учреждениями, не с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44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6</w:t>
            </w:r>
            <w:r w:rsidR="00134BBA" w:rsidRPr="00853981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Увеличение доли граждан, использующих механизм получения госуда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р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ственных и муниципальных услуг в электронной форме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Указной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</w:tr>
      <w:tr w:rsidR="00134BBA" w:rsidRPr="00853981" w:rsidTr="00853981">
        <w:trPr>
          <w:trHeight w:val="44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7</w:t>
            </w:r>
            <w:r w:rsidR="00134BBA" w:rsidRPr="00853981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Увеличение доли граждан, зарегистрированных в ЕСИА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2,2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Удобные услуги – Доля муниципальных (государственных) услуг, по кот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о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70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85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85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90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Результативные услуги – Доля отказов в предоставлении муниципальных (государственных) услуг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 xml:space="preserve">Повторные обращения – Доля обращений, поступивших на портал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853981">
              <w:rPr>
                <w:rFonts w:ascii="Arial" w:hAnsi="Arial" w:cs="Arial"/>
                <w:sz w:val="18"/>
                <w:szCs w:val="18"/>
              </w:rPr>
              <w:t>«</w:t>
            </w:r>
            <w:proofErr w:type="spellStart"/>
            <w:r w:rsidRPr="00853981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853981">
              <w:rPr>
                <w:rFonts w:ascii="Arial" w:hAnsi="Arial" w:cs="Arial"/>
                <w:sz w:val="18"/>
                <w:szCs w:val="18"/>
              </w:rPr>
              <w:t>», по которым поступили повторные обращения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EF496D" w:rsidP="00134BBA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="00134BBA"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853981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853981">
              <w:rPr>
                <w:rFonts w:ascii="Arial" w:hAnsi="Arial" w:cs="Arial"/>
                <w:sz w:val="18"/>
                <w:szCs w:val="18"/>
              </w:rPr>
              <w:t>» (по проблемам со сроком р</w:t>
            </w:r>
            <w:r w:rsidRPr="00853981">
              <w:rPr>
                <w:rFonts w:ascii="Arial" w:hAnsi="Arial" w:cs="Arial"/>
                <w:sz w:val="18"/>
                <w:szCs w:val="18"/>
              </w:rPr>
              <w:t>е</w:t>
            </w:r>
            <w:r w:rsidRPr="00853981">
              <w:rPr>
                <w:rFonts w:ascii="Arial" w:hAnsi="Arial" w:cs="Arial"/>
                <w:sz w:val="18"/>
                <w:szCs w:val="18"/>
              </w:rPr>
              <w:t xml:space="preserve">шения 8 </w:t>
            </w:r>
            <w:proofErr w:type="spellStart"/>
            <w:r w:rsidRPr="00853981">
              <w:rPr>
                <w:rFonts w:ascii="Arial" w:hAnsi="Arial" w:cs="Arial"/>
                <w:sz w:val="18"/>
                <w:szCs w:val="18"/>
              </w:rPr>
              <w:t>р.д</w:t>
            </w:r>
            <w:proofErr w:type="spellEnd"/>
            <w:r w:rsidRPr="00853981"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Ответь вовремя – Доля жалоб, поступивших на портал «</w:t>
            </w:r>
            <w:proofErr w:type="spellStart"/>
            <w:r w:rsidRPr="00853981">
              <w:rPr>
                <w:rFonts w:ascii="Arial" w:eastAsia="Calibri" w:hAnsi="Arial" w:cs="Arial"/>
                <w:sz w:val="18"/>
                <w:szCs w:val="18"/>
              </w:rPr>
              <w:t>Добродел</w:t>
            </w:r>
            <w:proofErr w:type="spellEnd"/>
            <w:r w:rsidRPr="00853981">
              <w:rPr>
                <w:rFonts w:ascii="Arial" w:eastAsia="Calibri" w:hAnsi="Arial" w:cs="Arial"/>
                <w:sz w:val="18"/>
                <w:szCs w:val="18"/>
              </w:rPr>
              <w:t>», по которым нарушен срок подготовки ответа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Рейтинг-50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34BBA" w:rsidRPr="00853981" w:rsidTr="00853981">
        <w:trPr>
          <w:trHeight w:val="62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 xml:space="preserve">Доля ОМСУ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муниципального образования Московской области 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и их по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д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ведомственных учреждений, использующих региональные межведо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м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ственные информационные системы поддержки обеспечивающих фун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к</w:t>
            </w:r>
            <w:r w:rsidRPr="00853981">
              <w:rPr>
                <w:rFonts w:ascii="Arial" w:eastAsia="Calibri" w:hAnsi="Arial" w:cs="Arial"/>
                <w:sz w:val="18"/>
                <w:szCs w:val="18"/>
              </w:rPr>
              <w:t>ций и контроля результативности деятельности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96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  <w:lang w:val="en-US"/>
              </w:rPr>
              <w:t>98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40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34BBA" w:rsidRPr="00853981" w:rsidTr="00853981">
        <w:trPr>
          <w:trHeight w:val="135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BBA" w:rsidRPr="00853981" w:rsidRDefault="00134BBA" w:rsidP="00EF496D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</w:t>
            </w:r>
            <w:r w:rsidR="00EF496D">
              <w:rPr>
                <w:rFonts w:ascii="Arial" w:hAnsi="Arial" w:cs="Arial"/>
                <w:sz w:val="18"/>
                <w:szCs w:val="18"/>
              </w:rPr>
              <w:t>6</w:t>
            </w:r>
            <w:r w:rsidRPr="0085398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дошкольных образовательных организаций и мун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ципальных общеобразовательных организаций в муниципальном образ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вании Московской области, подключенных к сети Интернет на скорости:</w:t>
            </w:r>
          </w:p>
          <w:p w:rsidR="00134BBA" w:rsidRPr="00853981" w:rsidRDefault="00134BBA" w:rsidP="00134B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дошкольных образовательных организаций – не менее 2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134BBA" w:rsidRPr="00853981" w:rsidRDefault="00134BBA" w:rsidP="00134B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общеобразовательных организаций, расположенных в городских п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селениях и городских округах, – не менее 100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134BBA" w:rsidRPr="00853981" w:rsidRDefault="00134BBA" w:rsidP="00134B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общеобразовательных организаций, расположенных в сельских населенных пунктах, – не менее 50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134BBA" w:rsidRPr="00853981" w:rsidRDefault="00134BBA" w:rsidP="0013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EF496D" w:rsidRPr="00853981" w:rsidTr="00853981">
        <w:trPr>
          <w:trHeight w:val="135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5B48">
              <w:rPr>
                <w:rFonts w:ascii="Arial" w:hAnsi="Arial" w:cs="Arial"/>
                <w:color w:val="000000"/>
                <w:sz w:val="18"/>
                <w:szCs w:val="18"/>
              </w:rPr>
              <w:t>Доля образовательных организаций, у которых есть широкополосный д</w:t>
            </w:r>
            <w:r w:rsidRPr="00E05B48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E05B48">
              <w:rPr>
                <w:rFonts w:ascii="Arial" w:hAnsi="Arial" w:cs="Arial"/>
                <w:color w:val="000000"/>
                <w:sz w:val="18"/>
                <w:szCs w:val="18"/>
              </w:rPr>
              <w:t>ступ к сети Интернет (не менее 100 Мбит/с), за исключением дошкольных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Указной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722FE8" w:rsidRDefault="00425218" w:rsidP="00EF496D">
            <w:pPr>
              <w:spacing w:before="60" w:after="60"/>
              <w:jc w:val="center"/>
              <w:rPr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722FE8" w:rsidRDefault="00425218" w:rsidP="00EF496D">
            <w:pPr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F496D" w:rsidRPr="00722FE8" w:rsidRDefault="00425218" w:rsidP="00EF496D">
            <w:pPr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EF496D" w:rsidRPr="00722FE8" w:rsidRDefault="00EF496D" w:rsidP="00EF496D">
            <w:pPr>
              <w:spacing w:before="60" w:after="60"/>
              <w:jc w:val="center"/>
              <w:rPr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EF496D" w:rsidRPr="00853981" w:rsidTr="00853981">
        <w:trPr>
          <w:trHeight w:val="66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Количество современных компьютеров (со сроком эксплуатации не более семи лет) на 100 обучающихся в общеобразовательных организациях муниципального образования Московской области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14,2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14,6</w:t>
            </w:r>
          </w:p>
        </w:tc>
      </w:tr>
      <w:tr w:rsidR="00EF496D" w:rsidRPr="00853981" w:rsidTr="00853981">
        <w:trPr>
          <w:trHeight w:val="66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85398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A"/>
                <w:sz w:val="18"/>
                <w:szCs w:val="18"/>
                <w:lang w:eastAsia="ar-SA"/>
              </w:rPr>
              <w:t xml:space="preserve">Доля муниципальных организаций в 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муниципальном образовании Мо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ковской области</w:t>
            </w:r>
            <w:r w:rsidRPr="00853981">
              <w:rPr>
                <w:rFonts w:ascii="Arial" w:hAnsi="Arial" w:cs="Arial"/>
                <w:color w:val="00000A"/>
                <w:sz w:val="18"/>
                <w:szCs w:val="18"/>
                <w:lang w:eastAsia="ar-SA"/>
              </w:rPr>
              <w:t xml:space="preserve">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bCs/>
                <w:color w:val="00000A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EF496D" w:rsidRPr="00853981" w:rsidTr="00853981">
        <w:trPr>
          <w:trHeight w:val="57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Увеличение доли положительно рассмотренных заявлений на размещ</w:t>
            </w:r>
            <w:r w:rsidRPr="00853981">
              <w:rPr>
                <w:rFonts w:ascii="Arial" w:hAnsi="Arial" w:cs="Arial"/>
                <w:sz w:val="18"/>
                <w:szCs w:val="18"/>
              </w:rPr>
              <w:t>е</w:t>
            </w:r>
            <w:r w:rsidRPr="00853981">
              <w:rPr>
                <w:rFonts w:ascii="Arial" w:hAnsi="Arial" w:cs="Arial"/>
                <w:sz w:val="18"/>
                <w:szCs w:val="18"/>
              </w:rPr>
              <w:t>ние антенно-мачтовых сооружений связи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eastAsia="Calibri" w:hAnsi="Arial" w:cs="Arial"/>
                <w:bCs/>
                <w:sz w:val="18"/>
                <w:szCs w:val="18"/>
              </w:rPr>
              <w:t>90</w:t>
            </w:r>
          </w:p>
        </w:tc>
      </w:tr>
      <w:tr w:rsidR="00EF496D" w:rsidRPr="00853981" w:rsidTr="00853981">
        <w:trPr>
          <w:trHeight w:val="95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Доля многоквартирных домов, имеющих возможность пользоваться усл</w:t>
            </w:r>
            <w:r w:rsidRPr="00853981">
              <w:rPr>
                <w:rFonts w:ascii="Arial" w:hAnsi="Arial" w:cs="Arial"/>
                <w:sz w:val="18"/>
                <w:szCs w:val="18"/>
              </w:rPr>
              <w:t>у</w:t>
            </w:r>
            <w:r w:rsidRPr="00853981">
              <w:rPr>
                <w:rFonts w:ascii="Arial" w:hAnsi="Arial" w:cs="Arial"/>
                <w:sz w:val="18"/>
                <w:szCs w:val="18"/>
              </w:rPr>
              <w:t>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Обращ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ние Г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у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бернатора Моско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ской обл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сти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  <w:lang w:val="en-US"/>
              </w:rPr>
              <w:t>79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val="en-US"/>
              </w:rPr>
            </w:pPr>
            <w:r w:rsidRPr="00853981">
              <w:rPr>
                <w:rFonts w:ascii="Arial" w:eastAsia="Calibri" w:hAnsi="Arial" w:cs="Arial"/>
                <w:sz w:val="18"/>
                <w:szCs w:val="18"/>
              </w:rPr>
              <w:t>80</w:t>
            </w:r>
          </w:p>
        </w:tc>
      </w:tr>
      <w:tr w:rsidR="00EF496D" w:rsidRPr="00853981" w:rsidTr="00853981">
        <w:trPr>
          <w:trHeight w:val="95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Доля домашних хозяйств в муниципальном образовании Московской о</w:t>
            </w:r>
            <w:r w:rsidRPr="00853981">
              <w:rPr>
                <w:rFonts w:ascii="Arial" w:hAnsi="Arial" w:cs="Arial"/>
                <w:sz w:val="18"/>
                <w:szCs w:val="18"/>
              </w:rPr>
              <w:t>б</w:t>
            </w:r>
            <w:r w:rsidRPr="00853981">
              <w:rPr>
                <w:rFonts w:ascii="Arial" w:hAnsi="Arial" w:cs="Arial"/>
                <w:sz w:val="18"/>
                <w:szCs w:val="18"/>
              </w:rPr>
              <w:t>ласти, имеющих широкополосный доступ к сети Интернет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F496D" w:rsidRPr="00853981" w:rsidTr="00853981">
        <w:trPr>
          <w:trHeight w:val="95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муниципальных учреждений культуры, обеспеченных доступом в </w:t>
            </w:r>
            <w:r w:rsidRPr="00853981">
              <w:rPr>
                <w:rFonts w:ascii="Arial" w:hAnsi="Arial" w:cs="Arial"/>
                <w:sz w:val="18"/>
                <w:szCs w:val="18"/>
              </w:rPr>
              <w:t>информационно-телекоммуникационную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 xml:space="preserve"> сеть Интернет на скорости:</w:t>
            </w:r>
          </w:p>
          <w:p w:rsidR="00EF496D" w:rsidRPr="00853981" w:rsidRDefault="00EF496D" w:rsidP="00EF496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учреждений культуры, расположенных в городских населенных пун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тах, не менее 50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EF496D" w:rsidRPr="00853981" w:rsidRDefault="00EF496D" w:rsidP="00EF496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для учреждений культуры, расположенных в сельских населенных пун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тах, не менее 10 Мбит/</w:t>
            </w:r>
            <w:proofErr w:type="gramStart"/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Отрасл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вой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496D" w:rsidRPr="00853981" w:rsidRDefault="00EF496D" w:rsidP="00EF49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</w:tcPr>
          <w:p w:rsidR="00EF496D" w:rsidRPr="00853981" w:rsidRDefault="00EF496D" w:rsidP="00EF496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5398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</w:tbl>
    <w:p w:rsidR="007B62E1" w:rsidRPr="00EC516B" w:rsidRDefault="007B62E1" w:rsidP="00FA4D9D"/>
    <w:p w:rsidR="00853981" w:rsidRDefault="00853981" w:rsidP="004E7B63">
      <w:pPr>
        <w:ind w:left="8789"/>
        <w:sectPr w:rsidR="00853981" w:rsidSect="00F501E7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2C426C" w:rsidRDefault="002C426C" w:rsidP="002C426C">
      <w:pPr>
        <w:ind w:left="10348"/>
        <w:rPr>
          <w:rFonts w:eastAsia="Calibri"/>
        </w:rPr>
      </w:pPr>
      <w:r w:rsidRPr="007654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2</w:t>
      </w:r>
    </w:p>
    <w:p w:rsidR="009E75AB" w:rsidRPr="00EC516B" w:rsidRDefault="002C426C" w:rsidP="003951BF">
      <w:pPr>
        <w:widowControl w:val="0"/>
        <w:ind w:left="10348"/>
        <w:rPr>
          <w:rFonts w:eastAsia="Calibri"/>
          <w:lang w:eastAsia="en-US"/>
        </w:rPr>
      </w:pPr>
      <w:r w:rsidRPr="007654DB">
        <w:rPr>
          <w:rFonts w:eastAsia="Calibri"/>
        </w:rPr>
        <w:t xml:space="preserve">к </w:t>
      </w:r>
      <w:r w:rsidR="00D85EAF">
        <w:rPr>
          <w:rFonts w:eastAsia="Calibri"/>
        </w:rPr>
        <w:t xml:space="preserve">муниципальной </w:t>
      </w:r>
      <w:r w:rsidRPr="007654DB">
        <w:rPr>
          <w:rFonts w:eastAsia="Calibri"/>
        </w:rPr>
        <w:t>программе «</w:t>
      </w:r>
      <w:r w:rsidRPr="007654DB">
        <w:rPr>
          <w:rFonts w:eastAsia="Calibri"/>
          <w:lang w:eastAsia="en-US"/>
        </w:rPr>
        <w:t>Развитие и</w:t>
      </w:r>
      <w:r w:rsidRPr="007654DB">
        <w:rPr>
          <w:rFonts w:eastAsia="Calibri"/>
          <w:lang w:eastAsia="en-US"/>
        </w:rPr>
        <w:t>н</w:t>
      </w:r>
      <w:r w:rsidRPr="007654DB">
        <w:rPr>
          <w:rFonts w:eastAsia="Calibri"/>
          <w:lang w:eastAsia="en-US"/>
        </w:rPr>
        <w:t>формационной</w:t>
      </w:r>
      <w:r w:rsidR="007413EE">
        <w:rPr>
          <w:rFonts w:eastAsia="Calibri"/>
          <w:lang w:eastAsia="en-US"/>
        </w:rPr>
        <w:t xml:space="preserve"> </w:t>
      </w:r>
      <w:r w:rsidRPr="007654DB">
        <w:rPr>
          <w:rFonts w:eastAsia="Calibri"/>
          <w:lang w:eastAsia="en-US"/>
        </w:rPr>
        <w:t>и технической инфраструкт</w:t>
      </w:r>
      <w:r w:rsidRPr="007654DB">
        <w:rPr>
          <w:rFonts w:eastAsia="Calibri"/>
          <w:lang w:eastAsia="en-US"/>
        </w:rPr>
        <w:t>у</w:t>
      </w:r>
      <w:r w:rsidRPr="007654DB">
        <w:rPr>
          <w:rFonts w:eastAsia="Calibri"/>
          <w:lang w:eastAsia="en-US"/>
        </w:rPr>
        <w:t>ры экосистемы цифровой экономики горо</w:t>
      </w:r>
      <w:r w:rsidRPr="007654DB">
        <w:rPr>
          <w:rFonts w:eastAsia="Calibri"/>
          <w:lang w:eastAsia="en-US"/>
        </w:rPr>
        <w:t>д</w:t>
      </w:r>
      <w:r w:rsidRPr="007654DB">
        <w:rPr>
          <w:rFonts w:eastAsia="Calibri"/>
          <w:lang w:eastAsia="en-US"/>
        </w:rPr>
        <w:t>ского округа Фрязино Московской области</w:t>
      </w:r>
      <w:r w:rsidRPr="003951BF">
        <w:rPr>
          <w:rFonts w:eastAsia="Calibri"/>
        </w:rPr>
        <w:t>»</w:t>
      </w:r>
      <w:r w:rsidR="003951BF" w:rsidRPr="003951BF">
        <w:rPr>
          <w:rFonts w:eastAsia="Calibri"/>
        </w:rPr>
        <w:t xml:space="preserve"> </w:t>
      </w:r>
      <w:r w:rsidR="003951BF" w:rsidRPr="003951BF">
        <w:rPr>
          <w:rFonts w:eastAsia="Calibri"/>
          <w:lang w:eastAsia="en-US"/>
        </w:rPr>
        <w:t>на срок 2019-2022 годов</w:t>
      </w:r>
    </w:p>
    <w:p w:rsidR="005A2429" w:rsidRDefault="005A2429" w:rsidP="005A2429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sz w:val="24"/>
          <w:szCs w:val="24"/>
        </w:rPr>
      </w:pPr>
      <w:r w:rsidRPr="00EC516B">
        <w:rPr>
          <w:rFonts w:eastAsia="Calibri"/>
          <w:sz w:val="24"/>
          <w:szCs w:val="24"/>
        </w:rPr>
        <w:t>МЕТОДИКА</w:t>
      </w:r>
    </w:p>
    <w:p w:rsidR="005A2429" w:rsidRPr="005A2429" w:rsidRDefault="00DC054F" w:rsidP="005A2429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</w:rPr>
      </w:pPr>
      <w:r>
        <w:rPr>
          <w:rFonts w:eastAsia="Calibri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расчета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proofErr w:type="gramStart"/>
      <w:r w:rsidR="007B62E1" w:rsidRPr="005A2429">
        <w:rPr>
          <w:rFonts w:eastAsia="Calibri"/>
          <w:b w:val="0"/>
          <w:sz w:val="24"/>
          <w:szCs w:val="24"/>
        </w:rPr>
        <w:t>значений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показателей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эффективности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реализации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7B62E1" w:rsidRPr="005A2429">
        <w:rPr>
          <w:rFonts w:eastAsia="Calibri"/>
          <w:b w:val="0"/>
          <w:sz w:val="24"/>
          <w:szCs w:val="24"/>
        </w:rPr>
        <w:t>муниципальной</w:t>
      </w:r>
      <w:r w:rsidRPr="005A2429">
        <w:rPr>
          <w:rFonts w:eastAsia="Calibri"/>
          <w:b w:val="0"/>
          <w:sz w:val="24"/>
          <w:szCs w:val="24"/>
        </w:rPr>
        <w:t xml:space="preserve"> </w:t>
      </w:r>
      <w:r w:rsidR="00960C6C" w:rsidRPr="005A2429">
        <w:rPr>
          <w:rFonts w:eastAsia="Calibri"/>
          <w:b w:val="0"/>
          <w:sz w:val="24"/>
          <w:szCs w:val="24"/>
        </w:rPr>
        <w:t>программ</w:t>
      </w:r>
      <w:r w:rsidR="007B62E1" w:rsidRPr="005A2429">
        <w:rPr>
          <w:rFonts w:eastAsia="Calibri"/>
          <w:b w:val="0"/>
          <w:sz w:val="24"/>
          <w:szCs w:val="24"/>
        </w:rPr>
        <w:t>ы</w:t>
      </w:r>
      <w:proofErr w:type="gramEnd"/>
      <w:r w:rsidRPr="005A2429">
        <w:rPr>
          <w:rFonts w:eastAsia="Calibri"/>
          <w:b w:val="0"/>
          <w:sz w:val="24"/>
        </w:rPr>
        <w:t xml:space="preserve"> </w:t>
      </w:r>
    </w:p>
    <w:p w:rsidR="005A2429" w:rsidRPr="005A2429" w:rsidRDefault="007B62E1" w:rsidP="005A2429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5A2429">
        <w:rPr>
          <w:rFonts w:eastAsia="Calibri"/>
          <w:b w:val="0"/>
          <w:sz w:val="24"/>
        </w:rPr>
        <w:t>«</w:t>
      </w:r>
      <w:r w:rsidR="00E118B7" w:rsidRPr="005A2429">
        <w:rPr>
          <w:rFonts w:eastAsia="Calibri"/>
          <w:b w:val="0"/>
          <w:sz w:val="24"/>
        </w:rPr>
        <w:t>Развитие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информационной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и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технической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инфраструктуры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экосистемы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</w:rPr>
        <w:t>цифровой</w:t>
      </w:r>
      <w:r w:rsidR="00DC054F" w:rsidRPr="005A2429">
        <w:rPr>
          <w:rFonts w:eastAsia="Calibri"/>
          <w:b w:val="0"/>
          <w:sz w:val="24"/>
        </w:rPr>
        <w:t xml:space="preserve"> </w:t>
      </w:r>
      <w:r w:rsidR="00E118B7" w:rsidRPr="005A2429">
        <w:rPr>
          <w:rFonts w:eastAsia="Calibri"/>
          <w:b w:val="0"/>
          <w:sz w:val="24"/>
          <w:szCs w:val="24"/>
        </w:rPr>
        <w:t>экономики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</w:p>
    <w:p w:rsidR="007B62E1" w:rsidRDefault="002F62DD" w:rsidP="005A2429">
      <w:pPr>
        <w:pStyle w:val="20"/>
        <w:keepNext w:val="0"/>
        <w:widowControl w:val="0"/>
        <w:spacing w:after="0" w:line="240" w:lineRule="auto"/>
        <w:ind w:left="0" w:firstLine="0"/>
        <w:rPr>
          <w:rFonts w:eastAsia="Calibri"/>
          <w:b w:val="0"/>
          <w:sz w:val="24"/>
          <w:szCs w:val="24"/>
        </w:rPr>
      </w:pPr>
      <w:r w:rsidRPr="005A2429">
        <w:rPr>
          <w:rFonts w:eastAsia="Calibri"/>
          <w:b w:val="0"/>
          <w:sz w:val="24"/>
          <w:szCs w:val="24"/>
        </w:rPr>
        <w:t>городского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  <w:r w:rsidRPr="005A2429">
        <w:rPr>
          <w:rFonts w:eastAsia="Calibri"/>
          <w:b w:val="0"/>
          <w:sz w:val="24"/>
          <w:szCs w:val="24"/>
        </w:rPr>
        <w:t>округа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  <w:r w:rsidRPr="005A2429">
        <w:rPr>
          <w:rFonts w:eastAsia="Calibri"/>
          <w:b w:val="0"/>
          <w:sz w:val="24"/>
          <w:szCs w:val="24"/>
        </w:rPr>
        <w:t>Фрязино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  <w:r w:rsidR="00E118B7" w:rsidRPr="005A2429">
        <w:rPr>
          <w:rFonts w:eastAsia="Calibri"/>
          <w:b w:val="0"/>
          <w:sz w:val="24"/>
          <w:szCs w:val="24"/>
        </w:rPr>
        <w:t>Московской</w:t>
      </w:r>
      <w:r w:rsidR="00DC054F" w:rsidRPr="005A2429">
        <w:rPr>
          <w:rFonts w:eastAsia="Calibri"/>
          <w:b w:val="0"/>
          <w:sz w:val="24"/>
          <w:szCs w:val="24"/>
        </w:rPr>
        <w:t xml:space="preserve"> </w:t>
      </w:r>
      <w:r w:rsidR="00E118B7" w:rsidRPr="005A2429">
        <w:rPr>
          <w:rFonts w:eastAsia="Calibri"/>
          <w:b w:val="0"/>
          <w:sz w:val="24"/>
          <w:szCs w:val="24"/>
        </w:rPr>
        <w:t>области</w:t>
      </w:r>
      <w:r w:rsidR="007B62E1" w:rsidRPr="005A2429">
        <w:rPr>
          <w:rFonts w:eastAsia="Calibri"/>
          <w:b w:val="0"/>
          <w:sz w:val="24"/>
          <w:szCs w:val="24"/>
        </w:rPr>
        <w:t>»</w:t>
      </w:r>
      <w:r w:rsidR="003951BF">
        <w:rPr>
          <w:rFonts w:eastAsia="Calibri"/>
          <w:b w:val="0"/>
          <w:sz w:val="24"/>
          <w:szCs w:val="24"/>
        </w:rPr>
        <w:t xml:space="preserve"> </w:t>
      </w:r>
      <w:r w:rsidR="003951BF" w:rsidRPr="003951BF">
        <w:rPr>
          <w:rFonts w:eastAsia="Calibri"/>
          <w:b w:val="0"/>
          <w:sz w:val="24"/>
          <w:szCs w:val="24"/>
        </w:rPr>
        <w:t>на срок 2019-2022 годов</w:t>
      </w:r>
    </w:p>
    <w:p w:rsidR="007413EE" w:rsidRPr="007413EE" w:rsidRDefault="007413EE" w:rsidP="007413EE">
      <w:pPr>
        <w:rPr>
          <w:rFonts w:eastAsia="Calibri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453"/>
      </w:tblGrid>
      <w:tr w:rsidR="005A2429" w:rsidRPr="005702BA" w:rsidTr="005A2429">
        <w:trPr>
          <w:tblHeader/>
        </w:trPr>
        <w:tc>
          <w:tcPr>
            <w:tcW w:w="597" w:type="dxa"/>
            <w:shd w:val="clear" w:color="auto" w:fill="auto"/>
          </w:tcPr>
          <w:p w:rsidR="007B62E1" w:rsidRPr="005702BA" w:rsidRDefault="007B62E1" w:rsidP="007B62E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№</w:t>
            </w:r>
          </w:p>
          <w:p w:rsidR="007B62E1" w:rsidRPr="005702BA" w:rsidRDefault="007B62E1" w:rsidP="007B62E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gramStart"/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п</w:t>
            </w:r>
            <w:proofErr w:type="gramEnd"/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E1" w:rsidRPr="005702BA" w:rsidRDefault="007B62E1" w:rsidP="00631AF5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Наименование</w:t>
            </w:r>
            <w:r w:rsidR="00DC054F" w:rsidRPr="005702B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показателя</w:t>
            </w:r>
          </w:p>
        </w:tc>
        <w:tc>
          <w:tcPr>
            <w:tcW w:w="11453" w:type="dxa"/>
            <w:shd w:val="clear" w:color="auto" w:fill="auto"/>
            <w:vAlign w:val="center"/>
          </w:tcPr>
          <w:p w:rsidR="007B62E1" w:rsidRPr="005702BA" w:rsidRDefault="007B62E1" w:rsidP="00631AF5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Методика</w:t>
            </w:r>
            <w:r w:rsidR="00DC054F" w:rsidRPr="005702B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расчета</w:t>
            </w:r>
            <w:r w:rsidR="00DC054F" w:rsidRPr="005702B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значений</w:t>
            </w:r>
            <w:r w:rsidR="00DC054F" w:rsidRPr="005702B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b/>
                <w:sz w:val="18"/>
                <w:szCs w:val="18"/>
              </w:rPr>
              <w:t>показателя</w:t>
            </w:r>
          </w:p>
        </w:tc>
      </w:tr>
      <w:tr w:rsidR="007B62E1" w:rsidRPr="005702BA" w:rsidTr="00631AF5">
        <w:tc>
          <w:tcPr>
            <w:tcW w:w="597" w:type="dxa"/>
            <w:shd w:val="clear" w:color="auto" w:fill="auto"/>
          </w:tcPr>
          <w:p w:rsidR="007B62E1" w:rsidRPr="005702BA" w:rsidRDefault="007B62E1" w:rsidP="00631AF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7B62E1" w:rsidRPr="005702BA" w:rsidRDefault="00BF47A6" w:rsidP="002E7194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рабочих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мест,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обеспеченных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нео</w:t>
            </w:r>
            <w:r w:rsidRPr="005702BA">
              <w:rPr>
                <w:rFonts w:ascii="Arial" w:hAnsi="Arial" w:cs="Arial"/>
                <w:sz w:val="18"/>
                <w:szCs w:val="18"/>
              </w:rPr>
              <w:t>б</w:t>
            </w:r>
            <w:r w:rsidRPr="005702BA">
              <w:rPr>
                <w:rFonts w:ascii="Arial" w:hAnsi="Arial" w:cs="Arial"/>
                <w:sz w:val="18"/>
                <w:szCs w:val="18"/>
              </w:rPr>
              <w:t>ходимым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компьютерным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оборудованием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услугами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связи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соответствии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требов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ниями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нормативных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правовых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актов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Мо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</w:p>
        </w:tc>
        <w:tc>
          <w:tcPr>
            <w:tcW w:w="11453" w:type="dxa"/>
            <w:shd w:val="clear" w:color="auto" w:fill="auto"/>
          </w:tcPr>
          <w:p w:rsidR="007B62E1" w:rsidRPr="005702BA" w:rsidRDefault="007B0623" w:rsidP="007B62E1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n</m:t>
                </m:r>
                <m:r>
                  <w:rPr>
                    <w:rFonts w:ascii="Cambria Math" w:eastAsia="Calibri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color w:val="000000" w:themeColor="text1"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color w:val="000000" w:themeColor="text1"/>
                        <w:sz w:val="18"/>
                        <w:szCs w:val="18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color w:val="000000" w:themeColor="text1"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color w:val="000000" w:themeColor="text1"/>
                        <w:sz w:val="18"/>
                        <w:szCs w:val="18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  <w:color w:val="000000" w:themeColor="text1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:rsidR="007B62E1" w:rsidRPr="005702BA" w:rsidRDefault="007B62E1" w:rsidP="007B62E1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где:</w:t>
            </w:r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7B62E1" w:rsidRPr="005702BA" w:rsidRDefault="007B0623" w:rsidP="007B62E1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18"/>
                  <w:szCs w:val="18"/>
                </w:rPr>
                <m:t>n</m:t>
              </m:r>
            </m:oMath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62E1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–</w:t>
            </w:r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доля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рабочих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мест,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обеспеченных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необходимым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компьютерным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оборудованием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услугами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связи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соответствии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требовани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я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ми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нормативных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правовых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актов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F47A6" w:rsidRPr="005702BA">
              <w:rPr>
                <w:rFonts w:ascii="Arial" w:hAnsi="Arial" w:cs="Arial"/>
                <w:color w:val="000000" w:themeColor="text1"/>
                <w:sz w:val="18"/>
                <w:szCs w:val="18"/>
              </w:rPr>
              <w:t>области</w:t>
            </w:r>
            <w:r w:rsidR="007B62E1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;</w:t>
            </w:r>
          </w:p>
          <w:p w:rsidR="00F25795" w:rsidRPr="005702BA" w:rsidRDefault="00D62EA8" w:rsidP="00F257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color w:val="000000" w:themeColor="text1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color w:val="000000" w:themeColor="text1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color w:val="000000" w:themeColor="text1"/>
                      <w:sz w:val="18"/>
                      <w:szCs w:val="18"/>
                    </w:rPr>
                    <m:t>1</m:t>
                  </m:r>
                </m:sub>
              </m:sSub>
            </m:oMath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–</w:t>
            </w:r>
            <w:r w:rsidR="00DC054F" w:rsidRPr="005702B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работников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ОМСУ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  <w:ins w:id="5" w:author="Егоров Иван Сергеевич" w:date="2018-11-26T18:12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6" w:author="Егоров Иван Сергеевич" w:date="2018-11-26T18:12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МФЦ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7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Моско</w:t>
              </w:r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в</w:t>
              </w:r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ской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8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области</w:t>
              </w:r>
            </w:ins>
            <w:r w:rsidR="00F25795" w:rsidRPr="005702BA">
              <w:rPr>
                <w:rFonts w:ascii="Arial" w:hAnsi="Arial" w:cs="Arial"/>
                <w:sz w:val="18"/>
                <w:szCs w:val="18"/>
              </w:rPr>
              <w:t>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обеспеченных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необходимым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компьютерным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оборудованием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предустановленным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общесистемным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программным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обеспечением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организационной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техникой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соответствии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требованиями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нормативных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правовых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актов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области;</w:t>
            </w:r>
          </w:p>
          <w:p w:rsidR="00F25795" w:rsidRPr="005702BA" w:rsidRDefault="00D62EA8" w:rsidP="00F257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–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работников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ОМСУ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  <w:ins w:id="9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0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МФЦ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1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Московской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2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области</w:t>
              </w:r>
            </w:ins>
            <w:r w:rsidR="00F25795" w:rsidRPr="005702BA">
              <w:rPr>
                <w:rFonts w:ascii="Arial" w:hAnsi="Arial" w:cs="Arial"/>
                <w:sz w:val="18"/>
                <w:szCs w:val="18"/>
              </w:rPr>
              <w:t>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нуждающихся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компьютерном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оборудовании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предустановленным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общесистемным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программным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обеспеч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нием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организационной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технике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соответствии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требованиями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нормативных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правовых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актов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или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уже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печенных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таким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оборудованием;</w:t>
            </w:r>
          </w:p>
          <w:p w:rsidR="00F25795" w:rsidRPr="005702BA" w:rsidRDefault="00D62EA8" w:rsidP="00F257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–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ОМСУ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  <w:ins w:id="13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4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МФЦ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5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Московской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6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области</w:t>
              </w:r>
            </w:ins>
            <w:r w:rsidR="00F25795" w:rsidRPr="005702BA">
              <w:rPr>
                <w:rFonts w:ascii="Arial" w:hAnsi="Arial" w:cs="Arial"/>
                <w:sz w:val="18"/>
                <w:szCs w:val="18"/>
              </w:rPr>
              <w:t>,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обеспеченных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необходимыми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услугами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F25795" w:rsidRPr="005702BA">
              <w:rPr>
                <w:rFonts w:ascii="Arial" w:hAnsi="Arial" w:cs="Arial"/>
                <w:sz w:val="18"/>
                <w:szCs w:val="18"/>
              </w:rPr>
              <w:t>связи</w:t>
            </w:r>
            <w:proofErr w:type="gramEnd"/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том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числе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для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оказания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государственных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муниципальных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услуг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электронной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форме;</w:t>
            </w:r>
          </w:p>
          <w:p w:rsidR="00BF47A6" w:rsidRPr="005702BA" w:rsidRDefault="00D62EA8" w:rsidP="00F25795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–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ОМСУ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Московской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5795" w:rsidRPr="005702BA">
              <w:rPr>
                <w:rFonts w:ascii="Arial" w:hAnsi="Arial" w:cs="Arial"/>
                <w:sz w:val="18"/>
                <w:szCs w:val="18"/>
              </w:rPr>
              <w:t>области</w:t>
            </w:r>
            <w:ins w:id="17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8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МФЦ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6A77" w:rsidRPr="005702BA">
              <w:rPr>
                <w:rFonts w:ascii="Arial" w:hAnsi="Arial" w:cs="Arial"/>
                <w:sz w:val="18"/>
                <w:szCs w:val="18"/>
              </w:rPr>
              <w:t>образования</w:t>
            </w:r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19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Московской</w:t>
              </w:r>
            </w:ins>
            <w:r w:rsidR="00DC054F"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ins w:id="20" w:author="Егоров Иван Сергеевич" w:date="2018-11-26T18:13:00Z">
              <w:r w:rsidR="00D723D7" w:rsidRPr="005702BA">
                <w:rPr>
                  <w:rFonts w:ascii="Arial" w:hAnsi="Arial" w:cs="Arial"/>
                  <w:sz w:val="18"/>
                  <w:szCs w:val="18"/>
                </w:rPr>
                <w:t>области</w:t>
              </w:r>
            </w:ins>
            <w:r w:rsidR="00F25795" w:rsidRPr="005702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853981" w:rsidRDefault="005A1563" w:rsidP="00E05B4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Стоимостная доля закупаемого и аренд</w:t>
            </w:r>
            <w:r w:rsidRPr="005702BA">
              <w:rPr>
                <w:rFonts w:ascii="Arial" w:hAnsi="Arial" w:cs="Arial"/>
                <w:sz w:val="18"/>
                <w:szCs w:val="18"/>
              </w:rPr>
              <w:t>у</w:t>
            </w:r>
            <w:r w:rsidRPr="005702BA">
              <w:rPr>
                <w:rFonts w:ascii="Arial" w:hAnsi="Arial" w:cs="Arial"/>
                <w:sz w:val="18"/>
                <w:szCs w:val="18"/>
              </w:rPr>
              <w:t>емого ОМСУ муниципального образов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ния Московской области иностранного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Courier New" w:hAnsi="Cambria Math" w:cs="Arial"/>
                    <w:sz w:val="18"/>
                    <w:szCs w:val="18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n - стоимостная доля закупаемого и арендуемого ОМСУ муниципального образования Московской области иностранного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R – стоимость закупаемого и арендуемого ОМСУ муниципального образования Московской области иностранного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Default="005A1563" w:rsidP="00E05B48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K – общая стоимость закупаемого и арендуемого ОМСУ муниципального образования Московской области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Увеличение доли защищенных по треб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ваниям безопасности информации и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формационных систем, используемых ОМСУ муниципального образования Мо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ковской области, в соответствии с катег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рией обрабатываемой информации, а также персональных компьютеров, и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lastRenderedPageBreak/>
              <w:t>пользуемых на рабочих местах работн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ков, обеспеченных антивирусным пр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граммным обеспечением с регулярным обновлением соответствующих баз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w:lastRenderedPageBreak/>
                  <m:t>n</m:t>
                </m:r>
                <m:r>
                  <w:rPr>
                    <w:rFonts w:ascii="Cambria Math" w:eastAsia="Calibri" w:hAnsi="Cambria Math" w:cs="Arial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hAnsi="Arial" w:cs="Arial"/>
                <w:sz w:val="18"/>
                <w:szCs w:val="18"/>
              </w:rPr>
              <w:t>доля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lastRenderedPageBreak/>
              <w:t>ем соответствующих баз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D62EA8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количество информационных систем, используемых ОМСУ муниципального образования Московской области, обеспеченных средствами защиты информации соответствии с классом защиты обрабатываемой информации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D62EA8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общее количество информационных систем, используемых ОМСУ муниципального образования Московской области, которые необходимо обеспечить средствами защиты информации в соответствии с классом защиты обрабатываемой информации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D62EA8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количество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персональных компьютеров, используемых на рабочих местах работников ОМСУ муниципального образования, обеспеченных антивирусным программным обеспечением с регулярным обновлением соответствующих баз;</w:t>
            </w:r>
          </w:p>
          <w:p w:rsidR="005A1563" w:rsidRPr="005702BA" w:rsidRDefault="00D62EA8" w:rsidP="00E05B4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общее количество компьютерного оборудования, используемого на ра</w:t>
            </w:r>
            <w:proofErr w:type="spellStart"/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бочих</w:t>
            </w:r>
            <w:proofErr w:type="spellEnd"/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местах работников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ОМСУ муниципального обр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зования Московской области.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работников ОМСУ муниципального образования Московской области, обе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печенных средствами электронной подп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t>си в соответствии с установленными тр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бованиями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Courier New" w:hAnsi="Cambria Math" w:cs="Arial"/>
                    <w:sz w:val="18"/>
                    <w:szCs w:val="18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widowControl w:val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widowControl w:val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n – доля работников ОМСУ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Московской области, обеспеченных средствами электронной подписи в соответствии с потребностью и установленными требованиями;</w:t>
            </w:r>
          </w:p>
          <w:p w:rsidR="005A1563" w:rsidRPr="005702BA" w:rsidRDefault="005A1563" w:rsidP="00E05B48">
            <w:pPr>
              <w:widowControl w:val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R – количество работников </w:t>
            </w:r>
            <w:r w:rsidRPr="005702BA">
              <w:rPr>
                <w:rFonts w:ascii="Arial" w:hAnsi="Arial" w:cs="Arial"/>
                <w:sz w:val="18"/>
                <w:szCs w:val="18"/>
              </w:rPr>
              <w:t>ОМСУ муниципального образования Московской области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, обеспеченных средствами электронной по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д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писи в соответствии с потребностью и установленными требованиями; </w:t>
            </w:r>
          </w:p>
          <w:p w:rsidR="005A1563" w:rsidRPr="005702BA" w:rsidRDefault="005A1563" w:rsidP="00E05B4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K – общая потребность работников </w:t>
            </w:r>
            <w:r w:rsidRPr="005702BA">
              <w:rPr>
                <w:rFonts w:ascii="Arial" w:hAnsi="Arial" w:cs="Arial"/>
                <w:sz w:val="18"/>
                <w:szCs w:val="18"/>
              </w:rPr>
              <w:t>ОМСУ муниципального образования Московской области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в средствах электронной подписи.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документов служебной переписки ОМСУ муниципального образования Мо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учреждениями, не содержащих перс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Courier New" w:hAnsi="Cambria Math" w:cs="Arial"/>
                    <w:sz w:val="18"/>
                    <w:szCs w:val="18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– доля документов служебной переписки ОМСУ муниципального образования Московской области и их подведомственных учр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ждений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 xml:space="preserve">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пользованием межведомственной системы электронного документооборота Московской области и средств электронной подписи;</w:t>
            </w:r>
            <w:proofErr w:type="gramEnd"/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R – количество документов служебной переписки ОМСУ муниципального образования Московской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  <w:proofErr w:type="gramEnd"/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количество документов служебной переписки ОМСУ муниципального образования Московской области и их подведо</w:t>
            </w:r>
            <w:r w:rsidRPr="005702BA">
              <w:rPr>
                <w:rFonts w:ascii="Arial" w:hAnsi="Arial" w:cs="Arial"/>
                <w:sz w:val="18"/>
                <w:szCs w:val="18"/>
              </w:rPr>
              <w:t>м</w:t>
            </w:r>
            <w:r w:rsidRPr="005702BA">
              <w:rPr>
                <w:rFonts w:ascii="Arial" w:hAnsi="Arial" w:cs="Arial"/>
                <w:sz w:val="18"/>
                <w:szCs w:val="18"/>
              </w:rPr>
              <w:t>ственных 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Увеличение доли граждан, использующих механизм получения государственных и муниципальных услуг в электронной фо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р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ме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доля </w:t>
            </w:r>
            <w:r w:rsidRPr="005702BA">
              <w:rPr>
                <w:rFonts w:ascii="Arial" w:hAnsi="Arial" w:cs="Arial"/>
                <w:sz w:val="18"/>
                <w:szCs w:val="18"/>
              </w:rPr>
              <w:t>граждан, использующих механизм получения муниципальных услуг в электронной форме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численность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граждан, использующих механизм получения муниципальных услуг в электронной форме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численность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населения муниципального образования Московской области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 возрасте 14 лет и старше</w:t>
            </w:r>
            <w:r w:rsidRPr="005702B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Увеличение доли граждан, зарегистрир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ванных в ЕСИА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доля </w:t>
            </w:r>
            <w:r w:rsidRPr="005702BA">
              <w:rPr>
                <w:rFonts w:ascii="Arial" w:hAnsi="Arial" w:cs="Arial"/>
                <w:sz w:val="18"/>
                <w:szCs w:val="18"/>
              </w:rPr>
              <w:t>граждан, зарегистрированных в ЕСИА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численность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граждан, зарегистрированных в ЕСИА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численность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населения муниципального образования Московской области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в возрасте 14 лет и старше</w:t>
            </w:r>
            <w:r w:rsidRPr="005702B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104808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Качественные услуги – Доля муниципал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ь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ных (государственных) услуг, по которым нарушены регламентные сроки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702BA">
              <w:rPr>
                <w:rFonts w:ascii="Arial" w:hAnsi="Arial" w:cs="Arial"/>
                <w:bCs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hAnsi="Arial" w:cs="Arial"/>
                <w:sz w:val="18"/>
                <w:szCs w:val="18"/>
              </w:rPr>
              <w:t>количество муниципальных (государственных) услуг, оказанных ОМСУ в отчетном периоде с нарушением регламентного срока оказания услуг*;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*Источник информации – данные Государственной информационной системы Московской области «Единая информационная с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t>стема оказания государственных и муниципальных услуг (функций) Московской области» (ЕИС ОУ).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 федеральными ведомствами.</w:t>
            </w:r>
          </w:p>
        </w:tc>
      </w:tr>
      <w:tr w:rsidR="005A1563" w:rsidRPr="005702BA" w:rsidTr="009E75AB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>Удобные услуги – Доля муниципальных (государственных) услуг, по которым з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явления поданы в электронном виде ч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рез региональный портал государстве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ных и муниципальных услуг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доля муниципальных (государственных) услуг,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количество муниципальных (государственных) услуг, оказанных ОМСУ в отчетном периоде через Государственную информац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онную систему Московской области «Портал государственных и муниципальных услуг (функций) Московской области»*;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*Источник информации – данные ЕИС ОУ. </w:t>
            </w:r>
          </w:p>
        </w:tc>
      </w:tr>
      <w:tr w:rsidR="005A1563" w:rsidRPr="005702BA" w:rsidTr="009E75AB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Результативные услуги – Доля отказов в предоставлении муниципальных (госуда</w:t>
            </w:r>
            <w:r w:rsidRPr="005702BA">
              <w:rPr>
                <w:rFonts w:ascii="Arial" w:hAnsi="Arial" w:cs="Arial"/>
                <w:sz w:val="18"/>
                <w:szCs w:val="18"/>
              </w:rPr>
              <w:t>р</w:t>
            </w:r>
            <w:r w:rsidRPr="005702BA">
              <w:rPr>
                <w:rFonts w:ascii="Arial" w:hAnsi="Arial" w:cs="Arial"/>
                <w:sz w:val="18"/>
                <w:szCs w:val="18"/>
              </w:rPr>
              <w:t>ственных) услуг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доля отказов в предоставлении муниципальных (государственных) услуг;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отказов ОМСУ в предоставлении муниципальных (государственных) услуг в отчетном периоде, единиц;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заявлений на предоставление муниципальных (государственных) услуг, рассмотренных ОМСУ в отчетном периоде, единиц.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*Источник информации – данные Государственной информационной системы Московской области «Единая информационная с</w:t>
            </w:r>
            <w:r w:rsidRPr="005702BA">
              <w:rPr>
                <w:rFonts w:ascii="Arial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hAnsi="Arial" w:cs="Arial"/>
                <w:sz w:val="18"/>
                <w:szCs w:val="18"/>
              </w:rPr>
              <w:t>стема оказания государственных и муниципальных услуг (функций) Московской области».</w:t>
            </w:r>
          </w:p>
          <w:p w:rsidR="005A1563" w:rsidRPr="005702BA" w:rsidRDefault="005A1563" w:rsidP="00E05B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 xml:space="preserve">15%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считаем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возможно допустимый процент доли отказов в предоставлении муниципальных (государственных) услуг (n).</w:t>
            </w:r>
          </w:p>
        </w:tc>
      </w:tr>
      <w:tr w:rsidR="005A1563" w:rsidRPr="005702BA" w:rsidTr="009E75AB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Повторные обращения – Доля обращ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ний, поступивших на портал «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», по которым поступили повторные обр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щения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доля зарегистрированных обращений граждан, требующих устранение проблемы, по которым поступили повторные обращения от заявителей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» и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требующих ответа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, </w:t>
            </w:r>
            <w:r w:rsidRPr="005702BA">
              <w:rPr>
                <w:rFonts w:ascii="Arial" w:hAnsi="Arial" w:cs="Arial"/>
                <w:sz w:val="18"/>
                <w:szCs w:val="18"/>
              </w:rPr>
              <w:t>по которым поступили повторные обращения от заявителей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общее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» и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требующих ответа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*.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</w:t>
            </w:r>
            <w:r w:rsidRPr="005702BA">
              <w:rPr>
                <w:rFonts w:ascii="Arial" w:hAnsi="Arial" w:cs="Arial"/>
                <w:sz w:val="18"/>
                <w:szCs w:val="18"/>
              </w:rPr>
              <w:t>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ваний Московской области, размещенный в системе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Seafile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 xml:space="preserve"> (письмо от 4 июля 2016 г. № 10-4571/</w:t>
            </w:r>
            <w:proofErr w:type="spellStart"/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Исх</w:t>
            </w:r>
            <w:proofErr w:type="spellEnd"/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5A1563" w:rsidRPr="005702BA" w:rsidTr="009E75AB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Отложенные решения – Доля отложенных решений от числа ответов, предоставле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ных на портале «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» (по пробл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мам со сроком решения 8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р.д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доля зарегистрированных обращений граждан, требующих устранение проблемы, по которым в регламентные сроки предоста</w:t>
            </w:r>
            <w:r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лены ответы с отложенным сроком решения (по проблемам со сроком решения 8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р.д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.)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жалоб, </w:t>
            </w:r>
            <w:r w:rsidRPr="005702BA">
              <w:rPr>
                <w:rFonts w:ascii="Arial" w:hAnsi="Arial" w:cs="Arial"/>
                <w:sz w:val="18"/>
                <w:szCs w:val="18"/>
              </w:rPr>
              <w:t>отправленных в работу с портала «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</w:rPr>
              <w:t>Добродел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>»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и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требующих ответа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, по которым зафиксирован факт </w:t>
            </w:r>
            <w:r w:rsidRPr="005702BA">
              <w:rPr>
                <w:rFonts w:ascii="Arial" w:hAnsi="Arial" w:cs="Arial"/>
                <w:sz w:val="18"/>
                <w:szCs w:val="18"/>
              </w:rPr>
              <w:t>отл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женного решения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gramStart"/>
            <w:r w:rsidRPr="005702BA">
              <w:rPr>
                <w:rFonts w:ascii="Arial" w:eastAsia="Courier New" w:hAnsi="Arial" w:cs="Arial"/>
                <w:sz w:val="18"/>
                <w:szCs w:val="18"/>
              </w:rPr>
              <w:t>К</w:t>
            </w:r>
            <w:proofErr w:type="gramEnd"/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общее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» и </w:t>
            </w:r>
            <w:r w:rsidRPr="005702BA">
              <w:rPr>
                <w:rFonts w:ascii="Arial" w:hAnsi="Arial" w:cs="Arial"/>
                <w:sz w:val="18"/>
                <w:szCs w:val="18"/>
              </w:rPr>
              <w:t>требующих ответа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*.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</w:t>
            </w:r>
            <w:r w:rsidRPr="005702BA">
              <w:rPr>
                <w:rFonts w:ascii="Arial" w:hAnsi="Arial" w:cs="Arial"/>
                <w:sz w:val="18"/>
                <w:szCs w:val="18"/>
              </w:rPr>
              <w:t>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ваний Московской области, размещенный в системе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Seafile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 xml:space="preserve"> (письмо от 4 июля 2016 г. № 10-4571/</w:t>
            </w:r>
            <w:proofErr w:type="spellStart"/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Исх</w:t>
            </w:r>
            <w:proofErr w:type="spellEnd"/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5A1563" w:rsidRPr="005702BA" w:rsidTr="00104808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Ответь вовремя – Доля жалоб, поступи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», по которым нарушен срок подготовки ответа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доля 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», по которым нарушен срок подготовки ответа;</w:t>
            </w:r>
          </w:p>
          <w:p w:rsidR="005A1563" w:rsidRPr="005702BA" w:rsidRDefault="005A1563" w:rsidP="00E05B48">
            <w:pPr>
              <w:jc w:val="both"/>
              <w:rPr>
                <w:rFonts w:ascii="Arial" w:eastAsia="Courier New" w:hAnsi="Arial" w:cs="Arial"/>
                <w:sz w:val="18"/>
                <w:szCs w:val="18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», по которым нарушен срок подготовки ответа*</w:t>
            </w:r>
            <w:r w:rsidRPr="005702BA">
              <w:rPr>
                <w:rFonts w:ascii="Arial" w:eastAsia="Courier New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eastAsia="Courier New" w:hAnsi="Arial" w:cs="Arial"/>
                <w:sz w:val="18"/>
                <w:szCs w:val="18"/>
              </w:rPr>
              <w:t xml:space="preserve">К – общее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жалоб, поступивших на портал «</w:t>
            </w:r>
            <w:proofErr w:type="spellStart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Добродел</w:t>
            </w:r>
            <w:proofErr w:type="spellEnd"/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»*.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5A1563" w:rsidRPr="005702BA" w:rsidRDefault="005A1563" w:rsidP="00E05B48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*</w:t>
            </w:r>
            <w:r w:rsidRPr="005702BA">
              <w:rPr>
                <w:rFonts w:ascii="Arial" w:hAnsi="Arial" w:cs="Arial"/>
                <w:sz w:val="18"/>
                <w:szCs w:val="18"/>
              </w:rPr>
              <w:t>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ваний Московской области, размещенный в системе </w:t>
            </w:r>
            <w:proofErr w:type="spellStart"/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Seafile</w:t>
            </w:r>
            <w:proofErr w:type="spellEnd"/>
            <w:r w:rsidRPr="005702BA">
              <w:rPr>
                <w:rFonts w:ascii="Arial" w:hAnsi="Arial" w:cs="Arial"/>
                <w:sz w:val="18"/>
                <w:szCs w:val="18"/>
              </w:rPr>
              <w:t xml:space="preserve"> (письмо от 4 июля 2016 г. № 10-4571/</w:t>
            </w:r>
            <w:proofErr w:type="spellStart"/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Исх</w:t>
            </w:r>
            <w:proofErr w:type="spellEnd"/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Доля ОМСУ муниципального образования Московской области и их подведомстве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ных учреждений, использующих реги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нальные межведомственные информац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онные системы поддержки обеспечива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ю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щих функций и контроля результативн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сти деятельности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</m:t>
                </m:r>
                <m:r>
                  <w:rPr>
                    <w:rFonts w:ascii="Cambria Math" w:eastAsia="Calibri" w:hAnsi="Cambria Math" w:cs="Arial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3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sz w:val="18"/>
                                <w:szCs w:val="1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8"/>
                                <w:szCs w:val="18"/>
                                <w:lang w:val="en-US"/>
                              </w:rPr>
                              <m:t>3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×100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  <w:sz w:val="18"/>
                        <w:szCs w:val="18"/>
                      </w:rPr>
                      <m:t>3</m:t>
                    </m:r>
                  </m:den>
                </m:f>
              </m:oMath>
            </m:oMathPara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где: </w:t>
            </w:r>
          </w:p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доля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ОМСУ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Московской области и их подведомственных учреждений, использующих регионал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ь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ные межведомственные информационные системы поддержки обеспечивающих функций и контроля результативности деятельн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сти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D62EA8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количество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Московской области и их подведомственных учреждений, использующих рег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ональные межведомственные информационные системы поддержки обеспечивающих функций и контроля результативности де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я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тельности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D62EA8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1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общее количество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Московской области и их подведомственных учреждений,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 у которых внедрены региональные межведомственные информационные системы поддержки обеспечивающих функций и контроля результ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тивности деятельности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5A1563" w:rsidRPr="005702BA" w:rsidRDefault="00D62EA8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количество 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hAnsi="Arial" w:cs="Arial"/>
                <w:sz w:val="18"/>
                <w:szCs w:val="18"/>
                <w:lang w:eastAsia="en-US"/>
              </w:rPr>
              <w:t>Московской области,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 а также находящихся в их ведении организаций, пре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д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приятий и учреждений, участвующих в планировании, подготовке, проведении и контроле исполнения конкурентных процедур с и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пользованием ЕАСУЗ, включая подсистему портал исполнения контрактов;</w:t>
            </w:r>
          </w:p>
          <w:p w:rsidR="005A1563" w:rsidRPr="005702BA" w:rsidRDefault="00D62EA8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2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общее количество 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hAnsi="Arial" w:cs="Arial"/>
                <w:sz w:val="18"/>
                <w:szCs w:val="18"/>
                <w:lang w:eastAsia="en-US"/>
              </w:rPr>
              <w:t>Московской области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,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процедур;</w:t>
            </w:r>
          </w:p>
          <w:p w:rsidR="005A1563" w:rsidRPr="005702BA" w:rsidRDefault="00D62EA8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3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количество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ОМСУ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 xml:space="preserve">муниципального образования 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Московской области, а также находящихся в их ведении организаций и учр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е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ждений, использующих ЕИСУГИ для учета и контроля эффективности использования государственного и муниципального имущ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е</w:t>
            </w:r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>ства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D62EA8" w:rsidP="00E05B48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>3</m:t>
                  </m:r>
                </m:sub>
              </m:sSub>
            </m:oMath>
            <w:r w:rsidR="005A1563" w:rsidRPr="005702BA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5A1563" w:rsidRPr="005702BA">
              <w:rPr>
                <w:rFonts w:ascii="Arial" w:hAnsi="Arial" w:cs="Arial"/>
                <w:sz w:val="18"/>
                <w:szCs w:val="18"/>
              </w:rPr>
              <w:t>общее количество ОМСУ муниципального образования Московской области, а также находящихся в их ведении организаций и учреждений.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используемых в деятельности ОМСУ муниципального образования Мо</w:t>
            </w:r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r w:rsidRPr="005702BA">
              <w:rPr>
                <w:rFonts w:ascii="Arial" w:hAnsi="Arial" w:cs="Arial"/>
                <w:sz w:val="18"/>
                <w:szCs w:val="18"/>
              </w:rPr>
              <w:t>ковской области информационно-аналитических сервисов ЕИАС ЖКХ МО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rFonts w:ascii="Arial" w:hAnsi="Arial" w:cs="Arial"/>
                <w:i/>
                <w:color w:val="auto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  <w:lang w:val="en-US"/>
                </w:rPr>
                <m:t>n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– доля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R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K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– общее количество информационно-аналитических сервисов ЕИАС ЖКХ МО.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муниципальных учреждений образ</w:t>
            </w:r>
            <w:r w:rsidRPr="005702BA">
              <w:rPr>
                <w:rFonts w:ascii="Arial" w:hAnsi="Arial" w:cs="Arial"/>
                <w:sz w:val="18"/>
                <w:szCs w:val="18"/>
              </w:rPr>
              <w:t>о</w:t>
            </w:r>
            <w:r w:rsidRPr="005702BA">
              <w:rPr>
                <w:rFonts w:ascii="Arial" w:hAnsi="Arial" w:cs="Arial"/>
                <w:sz w:val="18"/>
                <w:szCs w:val="18"/>
              </w:rPr>
              <w:t>вания, обеспеченных доступом в инфо</w:t>
            </w:r>
            <w:r w:rsidRPr="005702BA">
              <w:rPr>
                <w:rFonts w:ascii="Arial" w:hAnsi="Arial" w:cs="Arial"/>
                <w:sz w:val="18"/>
                <w:szCs w:val="18"/>
              </w:rPr>
              <w:t>р</w:t>
            </w:r>
            <w:r w:rsidRPr="005702BA">
              <w:rPr>
                <w:rFonts w:ascii="Arial" w:hAnsi="Arial" w:cs="Arial"/>
                <w:sz w:val="18"/>
                <w:szCs w:val="18"/>
              </w:rPr>
              <w:t>мационно-телекоммуникационную сеть Интернет на скорости: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организаций дошкольного образов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ния – не менее 2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общеобразовательных организаций, расположенных в городских населенных пунктах, – не менее 100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E05B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общеобразовательных организаций, расположенных в сельских населенных пунктах, – не менее 10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E05B48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где:</w:t>
            </w:r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5A1563" w:rsidRPr="005702BA" w:rsidRDefault="005A1563" w:rsidP="00E05B4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n</m:t>
              </m:r>
            </m:oMath>
            <w:r w:rsidRPr="005702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 xml:space="preserve">– доля муниципальных дошкольных образовательных организаций и муниципальных общеобразовательных организаций в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мун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>и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ципальном образовании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подключенных к сети Интернет на скорости: для дошкольных образовательных орг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  <w:proofErr w:type="gramEnd"/>
          </w:p>
          <w:p w:rsidR="005A1563" w:rsidRPr="005702BA" w:rsidRDefault="005A1563" w:rsidP="00E05B48">
            <w:pPr>
              <w:widowControl w:val="0"/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количество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муниципальных дошкольных образовательных организаций и муниципальных общеобразовательных организаций в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муниципальном образовании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нее 50 Мбит/с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5A1563" w:rsidRDefault="005A1563" w:rsidP="00E05B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количество </w:t>
            </w:r>
            <w:r w:rsidRPr="005702BA">
              <w:rPr>
                <w:rFonts w:ascii="Arial" w:hAnsi="Arial" w:cs="Arial"/>
                <w:sz w:val="18"/>
                <w:szCs w:val="18"/>
              </w:rPr>
              <w:t>муниципальных учреждений образования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Московской области.</w:t>
            </w:r>
          </w:p>
          <w:p w:rsidR="005A1563" w:rsidRPr="005702BA" w:rsidRDefault="005A1563" w:rsidP="00E05B48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853981" w:rsidRDefault="005A1563" w:rsidP="005A156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5B48">
              <w:rPr>
                <w:rFonts w:ascii="Arial" w:hAnsi="Arial" w:cs="Arial"/>
                <w:color w:val="000000"/>
                <w:sz w:val="18"/>
                <w:szCs w:val="18"/>
              </w:rPr>
              <w:t>Доля образовательных организаций, у которых есть широкополосный доступ к сети Интернет (не менее 100 Мбит/с), за исключением дошкольных</w:t>
            </w:r>
          </w:p>
        </w:tc>
        <w:tc>
          <w:tcPr>
            <w:tcW w:w="11453" w:type="dxa"/>
            <w:shd w:val="clear" w:color="auto" w:fill="auto"/>
          </w:tcPr>
          <w:p w:rsidR="005A1563" w:rsidRPr="00E05B48" w:rsidRDefault="005A1563" w:rsidP="005A1563">
            <w:pPr>
              <w:widowControl w:val="0"/>
              <w:jc w:val="center"/>
              <w:rPr>
                <w:rFonts w:ascii="Cambria Math" w:hAnsi="Cambria Math" w:cs="Arial"/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Pr="00E05B48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B48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E05B48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B48">
              <w:rPr>
                <w:rFonts w:ascii="Arial" w:hAnsi="Arial" w:cs="Arial"/>
                <w:sz w:val="18"/>
                <w:szCs w:val="18"/>
              </w:rPr>
              <w:t>n – доля образовательных организаций, у которых есть широкополосный доступ к сети Интернет (не менее 100 Мбит/с), за искл</w:t>
            </w:r>
            <w:r w:rsidRPr="00E05B48">
              <w:rPr>
                <w:rFonts w:ascii="Arial" w:hAnsi="Arial" w:cs="Arial"/>
                <w:sz w:val="18"/>
                <w:szCs w:val="18"/>
              </w:rPr>
              <w:t>ю</w:t>
            </w:r>
            <w:r w:rsidRPr="00E05B48">
              <w:rPr>
                <w:rFonts w:ascii="Arial" w:hAnsi="Arial" w:cs="Arial"/>
                <w:sz w:val="18"/>
                <w:szCs w:val="18"/>
              </w:rPr>
              <w:t>чением дошкольных;</w:t>
            </w:r>
          </w:p>
          <w:p w:rsidR="005A1563" w:rsidRPr="00E05B48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B48">
              <w:rPr>
                <w:rFonts w:ascii="Arial" w:hAnsi="Arial" w:cs="Arial"/>
                <w:sz w:val="18"/>
                <w:szCs w:val="18"/>
              </w:rPr>
              <w:t>R – количество образовательных организаций в муниципальном образовании Московской области, у которых есть широкополосный доступ к сети Интернет (не менее 100 Мбит/с), за исключением дошкольных;</w:t>
            </w:r>
          </w:p>
          <w:p w:rsidR="005A1563" w:rsidRDefault="005A1563" w:rsidP="005A1563">
            <w:pPr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E05B48">
              <w:rPr>
                <w:rFonts w:ascii="Arial" w:hAnsi="Arial" w:cs="Arial"/>
                <w:sz w:val="18"/>
                <w:szCs w:val="18"/>
              </w:rPr>
              <w:t>K – общее количество образовательных организаций в муниципальном образовании Московской области (за исключением д</w:t>
            </w:r>
            <w:r w:rsidRPr="00E05B48">
              <w:rPr>
                <w:rFonts w:ascii="Arial" w:hAnsi="Arial" w:cs="Arial"/>
                <w:sz w:val="18"/>
                <w:szCs w:val="18"/>
              </w:rPr>
              <w:t>о</w:t>
            </w:r>
            <w:r w:rsidRPr="00E05B48">
              <w:rPr>
                <w:rFonts w:ascii="Arial" w:hAnsi="Arial" w:cs="Arial"/>
                <w:sz w:val="18"/>
                <w:szCs w:val="18"/>
              </w:rPr>
              <w:t>школьных).</w:t>
            </w: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Количество современных компьютеров (со сроком эксплуатации не более семи лет) на 100 обучающихся в общеобразов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тельных организациях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jc w:val="center"/>
              <w:rPr>
                <w:rFonts w:ascii="Arial" w:eastAsia="Courier New" w:hAnsi="Arial" w:cs="Arial"/>
                <w:i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</m:t>
                </m:r>
              </m:oMath>
            </m:oMathPara>
          </w:p>
          <w:p w:rsidR="005A1563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современных компьютеров (со сроком эксплуатации не более семи лет) на 100 обучающихся в общеобразовател</w:t>
            </w:r>
            <w:r w:rsidRPr="005702BA">
              <w:rPr>
                <w:rFonts w:ascii="Arial" w:hAnsi="Arial" w:cs="Arial"/>
                <w:sz w:val="18"/>
                <w:szCs w:val="18"/>
              </w:rPr>
              <w:t>ь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ных организациях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области;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R – количество используемых в общеобразовательных организациях муниципального образования Московской области совреме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ных компьютеров (со сроком эксплуатации не более семи лет);</w:t>
            </w:r>
          </w:p>
          <w:p w:rsidR="005A1563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 xml:space="preserve">K – количество обучающихся в общеобразовательных организациях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области.</w:t>
            </w:r>
            <w:proofErr w:type="gramEnd"/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A1563" w:rsidRPr="005702BA" w:rsidTr="00631AF5"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муниципальных организаций в м</w:t>
            </w:r>
            <w:r w:rsidRPr="005702BA">
              <w:rPr>
                <w:rFonts w:ascii="Arial" w:hAnsi="Arial" w:cs="Arial"/>
                <w:sz w:val="18"/>
                <w:szCs w:val="18"/>
              </w:rPr>
              <w:t>у</w:t>
            </w:r>
            <w:r w:rsidRPr="005702BA">
              <w:rPr>
                <w:rFonts w:ascii="Arial" w:hAnsi="Arial" w:cs="Arial"/>
                <w:sz w:val="18"/>
                <w:szCs w:val="18"/>
              </w:rPr>
              <w:t>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</m:t>
                </m:r>
              </m:oMath>
            </m:oMathPara>
          </w:p>
          <w:p w:rsidR="005A1563" w:rsidRPr="005702BA" w:rsidRDefault="005A1563" w:rsidP="005A156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доля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муниципальных организаций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использующих Единую информационную систему, содержащую сведения о возможностях дополнительного образования на 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– количество муниципальных организаций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использующих ЕИСДОП и обесп</w:t>
            </w:r>
            <w:r w:rsidRPr="005702BA">
              <w:rPr>
                <w:rFonts w:ascii="Arial" w:hAnsi="Arial" w:cs="Arial"/>
                <w:sz w:val="18"/>
                <w:szCs w:val="18"/>
              </w:rPr>
              <w:t>е</w:t>
            </w:r>
            <w:r w:rsidRPr="005702BA">
              <w:rPr>
                <w:rFonts w:ascii="Arial" w:hAnsi="Arial" w:cs="Arial"/>
                <w:sz w:val="18"/>
                <w:szCs w:val="18"/>
              </w:rPr>
              <w:t>ченных современными аппаратно-программными комплексами со средствами криптографической защиты информации;</w:t>
            </w:r>
          </w:p>
          <w:p w:rsidR="005A1563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количество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муниципальных организаций 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муниципального образования </w:t>
            </w:r>
            <w:r w:rsidRPr="005702BA">
              <w:rPr>
                <w:rFonts w:ascii="Arial" w:hAnsi="Arial" w:cs="Arial"/>
                <w:sz w:val="18"/>
                <w:szCs w:val="18"/>
              </w:rPr>
              <w:t>Московской области, использующих ЕИСДОП.</w:t>
            </w:r>
          </w:p>
          <w:p w:rsidR="005A1563" w:rsidRPr="005702BA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A1563" w:rsidRPr="005702BA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Увеличение доли положительно рассмо</w:t>
            </w:r>
            <w:r w:rsidRPr="005702BA">
              <w:rPr>
                <w:rFonts w:ascii="Arial" w:hAnsi="Arial" w:cs="Arial"/>
                <w:sz w:val="18"/>
                <w:szCs w:val="18"/>
              </w:rPr>
              <w:t>т</w:t>
            </w:r>
            <w:r w:rsidRPr="005702BA">
              <w:rPr>
                <w:rFonts w:ascii="Arial" w:hAnsi="Arial" w:cs="Arial"/>
                <w:sz w:val="18"/>
                <w:szCs w:val="18"/>
              </w:rPr>
              <w:t>ренных заявлений на размещение анте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но-мачтовых сооружений связи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jc w:val="center"/>
              <w:rPr>
                <w:rFonts w:ascii="Arial" w:eastAsia="Courier New" w:hAnsi="Arial" w:cs="Arial"/>
                <w:i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5A1563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доля положительно рассмотренных заявлений на размещение антенно-мачтовых сооружений связи;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R – количество выданных разрешений на размещение антенно-мачтовых сооружений связи в муниципальном образовании Моско</w:t>
            </w:r>
            <w:r w:rsidRPr="005702BA">
              <w:rPr>
                <w:rFonts w:ascii="Arial" w:hAnsi="Arial" w:cs="Arial"/>
                <w:sz w:val="18"/>
                <w:szCs w:val="18"/>
              </w:rPr>
              <w:t>в</w:t>
            </w:r>
            <w:r w:rsidRPr="005702BA">
              <w:rPr>
                <w:rFonts w:ascii="Arial" w:hAnsi="Arial" w:cs="Arial"/>
                <w:sz w:val="18"/>
                <w:szCs w:val="18"/>
              </w:rPr>
              <w:t>ской области;</w:t>
            </w:r>
          </w:p>
          <w:p w:rsidR="005A1563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K – количество заявлений, полученных муниципальным образованием Московской области в рамках государстве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ной/муниципальной услуги «Выдача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разграничена».</w:t>
            </w:r>
          </w:p>
          <w:p w:rsidR="005A1563" w:rsidRPr="005702BA" w:rsidRDefault="005A1563" w:rsidP="005A1563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Доля многоквартирных домов, имеющих возможность пользоваться услугами пр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водного и мобильного доступа в инфо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мационно-телекоммуникационную сеть Интернет на скорости не менее 1 Мбит/с, предоставляемыми не менее чем 2 оп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е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раторами связи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jc w:val="center"/>
              <w:rPr>
                <w:rFonts w:ascii="Arial" w:eastAsia="Courier New" w:hAnsi="Arial" w:cs="Arial"/>
                <w:i/>
                <w:sz w:val="18"/>
                <w:szCs w:val="18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 w:eastAsia="en-US"/>
                  </w:rPr>
                  <m:t>n</m:t>
                </m:r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×100%</m:t>
                </m:r>
              </m:oMath>
            </m:oMathPara>
          </w:p>
          <w:p w:rsidR="005A1563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где:</w:t>
            </w:r>
          </w:p>
          <w:p w:rsidR="005A1563" w:rsidRPr="005702BA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доля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многоквартирных домов, имеющих возможность пользоваться услугами проводного и мобильного доступа в информацио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но-телекоммуникационную сеть Интернет на скорости не менее 1 Мбит/с, предоставляемыми не менее чем 2 операторами связи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количество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многоквартирных домов, имеющих возможность пользоваться услугами проводного и мобильного доступа в инфо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мационно-телекоммуникационную сеть Интернет на скорости не менее 1 Мбит/с, предоставляемыми не менее чем 2 операторами связи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5A1563" w:rsidRDefault="005A1563" w:rsidP="005A1563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количество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5702B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многоквартирных домов</w:t>
            </w:r>
            <w:r w:rsidRPr="005702BA">
              <w:rPr>
                <w:rFonts w:ascii="Arial" w:eastAsia="Calibri" w:hAnsi="Arial" w:cs="Arial"/>
                <w:sz w:val="18"/>
                <w:szCs w:val="18"/>
              </w:rPr>
              <w:t xml:space="preserve"> в муниципальном образовании Московской области.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домашних хозяйств в муниципал</w:t>
            </w:r>
            <w:r w:rsidRPr="005702BA">
              <w:rPr>
                <w:rFonts w:ascii="Arial" w:hAnsi="Arial" w:cs="Arial"/>
                <w:sz w:val="18"/>
                <w:szCs w:val="18"/>
              </w:rPr>
              <w:t>ь</w:t>
            </w:r>
            <w:r w:rsidRPr="005702BA">
              <w:rPr>
                <w:rFonts w:ascii="Arial" w:hAnsi="Arial" w:cs="Arial"/>
                <w:sz w:val="18"/>
                <w:szCs w:val="18"/>
              </w:rPr>
              <w:t>ном образовании Московской области, имеющих широкополосный доступ к сети Интернет</w:t>
            </w:r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jc w:val="center"/>
              <w:rPr>
                <w:rFonts w:ascii="Arial" w:eastAsia="Courier New" w:hAnsi="Arial" w:cs="Arial"/>
                <w:i/>
                <w:sz w:val="18"/>
                <w:szCs w:val="18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 w:eastAsia="en-US"/>
                  </w:rPr>
                  <m:t>n</m:t>
                </m:r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×100%</m:t>
                </m:r>
              </m:oMath>
            </m:oMathPara>
          </w:p>
          <w:p w:rsidR="005A1563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563" w:rsidRPr="005702BA" w:rsidRDefault="005A1563" w:rsidP="005A1563">
            <w:pPr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– доля домашних хозяйств в муниципальном образовании Московской области, имеющих широкополосный доступ к сети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702BA">
              <w:rPr>
                <w:rFonts w:ascii="Arial" w:hAnsi="Arial" w:cs="Arial"/>
                <w:sz w:val="18"/>
                <w:szCs w:val="18"/>
              </w:rPr>
              <w:t>Интернет;</w:t>
            </w: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домашних хозяйств в муниципальном образовании Московской области, имеющих широкополосный доступ к сети Интернет;</w:t>
            </w:r>
          </w:p>
          <w:p w:rsidR="005A1563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количество домашних хозяйств в муниципальном образовании Московской области.</w:t>
            </w:r>
          </w:p>
          <w:p w:rsidR="005A1563" w:rsidRDefault="005A1563" w:rsidP="005A1563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:rsidR="005A1563" w:rsidRDefault="005A1563" w:rsidP="005A1563">
            <w:pPr>
              <w:widowControl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563" w:rsidRPr="005702BA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Доля муниципальных учреждений культ</w:t>
            </w:r>
            <w:r w:rsidRPr="005702BA">
              <w:rPr>
                <w:rFonts w:ascii="Arial" w:hAnsi="Arial" w:cs="Arial"/>
                <w:sz w:val="18"/>
                <w:szCs w:val="18"/>
              </w:rPr>
              <w:t>у</w:t>
            </w:r>
            <w:r w:rsidRPr="005702BA">
              <w:rPr>
                <w:rFonts w:ascii="Arial" w:hAnsi="Arial" w:cs="Arial"/>
                <w:sz w:val="18"/>
                <w:szCs w:val="18"/>
              </w:rPr>
              <w:t>ры, обеспеченных доступом в информ</w:t>
            </w:r>
            <w:r w:rsidRPr="005702BA">
              <w:rPr>
                <w:rFonts w:ascii="Arial" w:hAnsi="Arial" w:cs="Arial"/>
                <w:sz w:val="18"/>
                <w:szCs w:val="18"/>
              </w:rPr>
              <w:t>а</w:t>
            </w:r>
            <w:r w:rsidRPr="005702BA">
              <w:rPr>
                <w:rFonts w:ascii="Arial" w:hAnsi="Arial" w:cs="Arial"/>
                <w:sz w:val="18"/>
                <w:szCs w:val="18"/>
              </w:rPr>
              <w:t>ционно-телекоммуникационную сеть И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тернет на скорости: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учреждений культуры, расположе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ных в городских населенных пунктах, – не менее 50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A1563" w:rsidRPr="005702BA" w:rsidRDefault="005A1563" w:rsidP="005A15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для учреждений культуры, расположе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ных в сельских населенных пунктах, – не менее 10 Мбит/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5A1563" w:rsidRPr="005702BA" w:rsidRDefault="005A1563" w:rsidP="005A1563">
            <w:pPr>
              <w:widowControl w:val="0"/>
              <w:jc w:val="center"/>
              <w:rPr>
                <w:rFonts w:ascii="Arial" w:eastAsia="Courier New" w:hAnsi="Arial" w:cs="Arial"/>
                <w:i/>
                <w:sz w:val="18"/>
                <w:szCs w:val="18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  <w:lang w:val="en-US" w:eastAsia="en-US"/>
                  </w:rPr>
                  <m:t>n</m:t>
                </m:r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  <w:lang w:eastAsia="en-US"/>
                  </w:rPr>
                  <m:t>×100%</m:t>
                </m:r>
              </m:oMath>
            </m:oMathPara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BA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A1563" w:rsidRPr="005702BA" w:rsidRDefault="005A1563" w:rsidP="005A1563">
            <w:pPr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 w:eastAsia="en-US"/>
              </w:rPr>
              <w:t>n</w:t>
            </w:r>
            <w:r w:rsidRPr="005702B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5702BA">
              <w:rPr>
                <w:rFonts w:ascii="Arial" w:hAnsi="Arial" w:cs="Arial"/>
                <w:sz w:val="18"/>
                <w:szCs w:val="18"/>
              </w:rPr>
              <w:t>– доля муниципальных учреждений культуры, обеспеченных доступом в информационно-телекоммуникационную сеть Интернет на скорости: для учреждений культуры, расположенных в городских населенных пунктах, – не менее 50 Мбит/с, для учреждений культуры, расположенных в сельских населенных пунктах, – не менее 10 Мбит/с;</w:t>
            </w:r>
          </w:p>
          <w:p w:rsidR="005A1563" w:rsidRPr="005702BA" w:rsidRDefault="005A1563" w:rsidP="005A1563">
            <w:pPr>
              <w:widowControl w:val="0"/>
              <w:jc w:val="both"/>
              <w:rPr>
                <w:rFonts w:ascii="Arial" w:eastAsia="Courier New" w:hAnsi="Arial" w:cs="Arial"/>
                <w:sz w:val="18"/>
                <w:szCs w:val="18"/>
                <w:shd w:val="clear" w:color="auto" w:fill="FFFFFF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количество муниципальных учреждений культуры, обеспеченных доступом в информационно-телекоммуникационную сеть И</w:t>
            </w:r>
            <w:r w:rsidRPr="005702BA">
              <w:rPr>
                <w:rFonts w:ascii="Arial" w:hAnsi="Arial" w:cs="Arial"/>
                <w:sz w:val="18"/>
                <w:szCs w:val="18"/>
              </w:rPr>
              <w:t>н</w:t>
            </w:r>
            <w:r w:rsidRPr="005702BA">
              <w:rPr>
                <w:rFonts w:ascii="Arial" w:hAnsi="Arial" w:cs="Arial"/>
                <w:sz w:val="18"/>
                <w:szCs w:val="18"/>
              </w:rPr>
              <w:t>тернет на скорости: для общеобразовательных организаций, расположенных в городских населенных пунктах, – не менее 50 Мбит/с, для учреждений культуры, расположенных в сельских населенных пунктах, – не менее 10 Мбит/с;</w:t>
            </w:r>
          </w:p>
          <w:p w:rsidR="005A1563" w:rsidRPr="005702BA" w:rsidRDefault="005A1563" w:rsidP="005A1563">
            <w:pPr>
              <w:widowControl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702BA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5702B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gramStart"/>
            <w:r w:rsidRPr="005702BA">
              <w:rPr>
                <w:rFonts w:ascii="Arial" w:hAnsi="Arial" w:cs="Arial"/>
                <w:sz w:val="18"/>
                <w:szCs w:val="18"/>
              </w:rPr>
              <w:t>общее</w:t>
            </w:r>
            <w:proofErr w:type="gramEnd"/>
            <w:r w:rsidRPr="005702BA">
              <w:rPr>
                <w:rFonts w:ascii="Arial" w:hAnsi="Arial" w:cs="Arial"/>
                <w:sz w:val="18"/>
                <w:szCs w:val="18"/>
              </w:rPr>
              <w:t xml:space="preserve"> количество муниципальных учреждений культуры муниципального образования Московской области.</w:t>
            </w:r>
          </w:p>
        </w:tc>
      </w:tr>
    </w:tbl>
    <w:p w:rsidR="00FA4D9D" w:rsidRDefault="00FA4D9D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p w:rsidR="00CA1A47" w:rsidRDefault="00CA1A47" w:rsidP="00FA4D9D"/>
    <w:tbl>
      <w:tblPr>
        <w:tblW w:w="0" w:type="auto"/>
        <w:tblLook w:val="04A0" w:firstRow="1" w:lastRow="0" w:firstColumn="1" w:lastColumn="0" w:noHBand="0" w:noVBand="1"/>
      </w:tblPr>
      <w:tblGrid>
        <w:gridCol w:w="4743"/>
        <w:gridCol w:w="2595"/>
        <w:gridCol w:w="2399"/>
      </w:tblGrid>
      <w:tr w:rsidR="00CA1A47" w:rsidRPr="00EA207A" w:rsidTr="00EA2F2B">
        <w:tc>
          <w:tcPr>
            <w:tcW w:w="4743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  <w:r w:rsidRPr="00621BB5">
              <w:rPr>
                <w:sz w:val="28"/>
                <w:szCs w:val="28"/>
              </w:rPr>
              <w:t>Исполнитель:</w:t>
            </w: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  <w:tr w:rsidR="00CA1A47" w:rsidRPr="00EA207A" w:rsidTr="00EA2F2B">
        <w:tc>
          <w:tcPr>
            <w:tcW w:w="4743" w:type="dxa"/>
            <w:shd w:val="clear" w:color="auto" w:fill="auto"/>
          </w:tcPr>
          <w:p w:rsidR="00CA1A47" w:rsidRPr="00621BB5" w:rsidRDefault="008B0F92" w:rsidP="008B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Павлов Р.В.</w:t>
            </w: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  <w:tr w:rsidR="00CA1A47" w:rsidRPr="00EA207A" w:rsidTr="00EA2F2B">
        <w:trPr>
          <w:trHeight w:val="634"/>
        </w:trPr>
        <w:tc>
          <w:tcPr>
            <w:tcW w:w="4743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  <w:tr w:rsidR="00CA1A47" w:rsidRPr="00EA207A" w:rsidTr="00EA2F2B">
        <w:tc>
          <w:tcPr>
            <w:tcW w:w="4743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  <w:r w:rsidRPr="00621BB5">
              <w:rPr>
                <w:sz w:val="28"/>
                <w:szCs w:val="28"/>
              </w:rPr>
              <w:t>8(496)567-24-31</w:t>
            </w: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  <w:tr w:rsidR="00CA1A47" w:rsidRPr="00EA207A" w:rsidTr="00EA2F2B">
        <w:tc>
          <w:tcPr>
            <w:tcW w:w="4743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595" w:type="dxa"/>
            <w:shd w:val="clear" w:color="auto" w:fill="auto"/>
          </w:tcPr>
          <w:p w:rsidR="00CA1A47" w:rsidRPr="00621BB5" w:rsidRDefault="00CA1A47" w:rsidP="00EA2F2B">
            <w:pPr>
              <w:rPr>
                <w:sz w:val="28"/>
                <w:szCs w:val="28"/>
              </w:rPr>
            </w:pPr>
          </w:p>
        </w:tc>
        <w:tc>
          <w:tcPr>
            <w:tcW w:w="2399" w:type="dxa"/>
            <w:shd w:val="clear" w:color="auto" w:fill="auto"/>
          </w:tcPr>
          <w:p w:rsidR="00CA1A47" w:rsidRPr="00621BB5" w:rsidRDefault="00CA1A47" w:rsidP="00EA2F2B">
            <w:pPr>
              <w:spacing w:line="250" w:lineRule="exact"/>
              <w:ind w:left="100"/>
              <w:rPr>
                <w:rStyle w:val="Exact"/>
                <w:rFonts w:eastAsia="Calibri"/>
                <w:sz w:val="28"/>
                <w:szCs w:val="28"/>
              </w:rPr>
            </w:pPr>
          </w:p>
        </w:tc>
      </w:tr>
    </w:tbl>
    <w:p w:rsidR="00CA1A47" w:rsidRDefault="00CA1A47" w:rsidP="00CA1A47">
      <w:pPr>
        <w:tabs>
          <w:tab w:val="right" w:pos="9639"/>
        </w:tabs>
        <w:jc w:val="both"/>
        <w:rPr>
          <w:sz w:val="28"/>
          <w:szCs w:val="28"/>
        </w:rPr>
      </w:pPr>
    </w:p>
    <w:p w:rsidR="00CA1A47" w:rsidRPr="00D723D7" w:rsidRDefault="00CA1A47" w:rsidP="00FA4D9D"/>
    <w:sectPr w:rsidR="00CA1A47" w:rsidRPr="00D723D7" w:rsidSect="00FA4D9D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A8" w:rsidRDefault="00D62EA8">
      <w:r>
        <w:separator/>
      </w:r>
    </w:p>
  </w:endnote>
  <w:endnote w:type="continuationSeparator" w:id="0">
    <w:p w:rsidR="00D62EA8" w:rsidRDefault="00D62EA8">
      <w:r>
        <w:continuationSeparator/>
      </w:r>
    </w:p>
  </w:endnote>
  <w:endnote w:type="continuationNotice" w:id="1">
    <w:p w:rsidR="00D62EA8" w:rsidRDefault="00D62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C4E" w:rsidRPr="00641730" w:rsidRDefault="00585C4E" w:rsidP="00027EE2">
    <w:pPr>
      <w:pStyle w:val="af1"/>
      <w:tabs>
        <w:tab w:val="clear" w:pos="4677"/>
        <w:tab w:val="clear" w:pos="9355"/>
        <w:tab w:val="left" w:pos="1477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A8" w:rsidRDefault="00D62EA8">
      <w:r>
        <w:separator/>
      </w:r>
    </w:p>
  </w:footnote>
  <w:footnote w:type="continuationSeparator" w:id="0">
    <w:p w:rsidR="00D62EA8" w:rsidRDefault="00D62EA8">
      <w:r>
        <w:continuationSeparator/>
      </w:r>
    </w:p>
  </w:footnote>
  <w:footnote w:type="continuationNotice" w:id="1">
    <w:p w:rsidR="00D62EA8" w:rsidRDefault="00D62E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C4E" w:rsidRDefault="00585C4E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585C4E" w:rsidRDefault="00585C4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642706"/>
      <w:docPartObj>
        <w:docPartGallery w:val="Page Numbers (Top of Page)"/>
        <w:docPartUnique/>
      </w:docPartObj>
    </w:sdtPr>
    <w:sdtEndPr/>
    <w:sdtContent>
      <w:p w:rsidR="00585C4E" w:rsidRDefault="00585C4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A96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C4E" w:rsidRPr="008D2AD5" w:rsidRDefault="00585C4E" w:rsidP="00C75843">
    <w:pPr>
      <w:pStyle w:val="af"/>
      <w:jc w:val="center"/>
      <w:rPr>
        <w:rFonts w:asciiTheme="minorHAnsi" w:hAnsiTheme="minorHAnsi"/>
      </w:rPr>
    </w:pPr>
    <w:r w:rsidRPr="008D2AD5">
      <w:rPr>
        <w:rFonts w:asciiTheme="minorHAnsi" w:hAnsiTheme="minorHAnsi"/>
      </w:rPr>
      <w:fldChar w:fldCharType="begin"/>
    </w:r>
    <w:r w:rsidRPr="008D2AD5">
      <w:rPr>
        <w:rFonts w:asciiTheme="minorHAnsi" w:hAnsiTheme="minorHAnsi"/>
      </w:rPr>
      <w:instrText>PAGE   \* MERGEFORMAT</w:instrText>
    </w:r>
    <w:r w:rsidRPr="008D2AD5">
      <w:rPr>
        <w:rFonts w:asciiTheme="minorHAnsi" w:hAnsiTheme="minorHAnsi"/>
      </w:rPr>
      <w:fldChar w:fldCharType="separate"/>
    </w:r>
    <w:r w:rsidR="007E7A96">
      <w:rPr>
        <w:rFonts w:asciiTheme="minorHAnsi" w:hAnsiTheme="minorHAnsi"/>
        <w:noProof/>
      </w:rPr>
      <w:t>30</w:t>
    </w:r>
    <w:r w:rsidRPr="008D2AD5">
      <w:rPr>
        <w:rFonts w:asciiTheme="minorHAnsi" w:hAnsiTheme="minorHAnsi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42330"/>
    <w:multiLevelType w:val="hybridMultilevel"/>
    <w:tmpl w:val="C758FAB0"/>
    <w:lvl w:ilvl="0" w:tplc="1C6E0AD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2E42ED"/>
    <w:multiLevelType w:val="hybridMultilevel"/>
    <w:tmpl w:val="A474632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F57A9"/>
    <w:multiLevelType w:val="hybridMultilevel"/>
    <w:tmpl w:val="62EEA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7701EA2"/>
    <w:multiLevelType w:val="multilevel"/>
    <w:tmpl w:val="187EDCBC"/>
    <w:lvl w:ilvl="0">
      <w:start w:val="1"/>
      <w:numFmt w:val="decimal"/>
      <w:lvlText w:val="%1."/>
      <w:lvlJc w:val="left"/>
      <w:pPr>
        <w:tabs>
          <w:tab w:val="num" w:pos="430"/>
        </w:tabs>
        <w:ind w:left="-421" w:firstLine="705"/>
      </w:pPr>
      <w:rPr>
        <w:rFonts w:hint="default"/>
      </w:rPr>
    </w:lvl>
    <w:lvl w:ilvl="1">
      <w:numFmt w:val="decimal"/>
      <w:lvlText w:val=""/>
      <w:lvlJc w:val="left"/>
      <w:pPr>
        <w:ind w:left="104" w:firstLine="0"/>
      </w:pPr>
    </w:lvl>
    <w:lvl w:ilvl="2">
      <w:numFmt w:val="decimal"/>
      <w:lvlText w:val=""/>
      <w:lvlJc w:val="left"/>
      <w:pPr>
        <w:ind w:left="104" w:firstLine="0"/>
      </w:pPr>
    </w:lvl>
    <w:lvl w:ilvl="3">
      <w:numFmt w:val="decimal"/>
      <w:lvlText w:val=""/>
      <w:lvlJc w:val="left"/>
      <w:pPr>
        <w:ind w:left="104" w:firstLine="0"/>
      </w:pPr>
    </w:lvl>
    <w:lvl w:ilvl="4">
      <w:numFmt w:val="decimal"/>
      <w:lvlText w:val=""/>
      <w:lvlJc w:val="left"/>
      <w:pPr>
        <w:ind w:left="104" w:firstLine="0"/>
      </w:pPr>
    </w:lvl>
    <w:lvl w:ilvl="5">
      <w:numFmt w:val="decimal"/>
      <w:lvlText w:val=""/>
      <w:lvlJc w:val="left"/>
      <w:pPr>
        <w:ind w:left="104" w:firstLine="0"/>
      </w:pPr>
    </w:lvl>
    <w:lvl w:ilvl="6">
      <w:numFmt w:val="decimal"/>
      <w:lvlText w:val=""/>
      <w:lvlJc w:val="left"/>
      <w:pPr>
        <w:ind w:left="104" w:firstLine="0"/>
      </w:pPr>
    </w:lvl>
    <w:lvl w:ilvl="7">
      <w:numFmt w:val="decimal"/>
      <w:lvlText w:val=""/>
      <w:lvlJc w:val="left"/>
      <w:pPr>
        <w:ind w:left="104" w:firstLine="0"/>
      </w:pPr>
    </w:lvl>
    <w:lvl w:ilvl="8">
      <w:numFmt w:val="decimal"/>
      <w:lvlText w:val=""/>
      <w:lvlJc w:val="left"/>
      <w:pPr>
        <w:ind w:left="104" w:firstLine="0"/>
      </w:pPr>
    </w:lvl>
  </w:abstractNum>
  <w:abstractNum w:abstractNumId="11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0E6255D"/>
    <w:multiLevelType w:val="hybridMultilevel"/>
    <w:tmpl w:val="3FA2A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4"/>
  </w:num>
  <w:num w:numId="5">
    <w:abstractNumId w:val="2"/>
  </w:num>
  <w:num w:numId="6">
    <w:abstractNumId w:val="11"/>
  </w:num>
  <w:num w:numId="7">
    <w:abstractNumId w:val="9"/>
  </w:num>
  <w:num w:numId="8">
    <w:abstractNumId w:val="5"/>
  </w:num>
  <w:num w:numId="9">
    <w:abstractNumId w:val="1"/>
  </w:num>
  <w:num w:numId="10">
    <w:abstractNumId w:val="3"/>
  </w:num>
  <w:num w:numId="11">
    <w:abstractNumId w:val="7"/>
  </w:num>
  <w:num w:numId="12">
    <w:abstractNumId w:val="8"/>
  </w:num>
  <w:num w:numId="13">
    <w:abstractNumId w:val="13"/>
  </w:num>
  <w:num w:numId="14">
    <w:abstractNumId w:val="10"/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ocumentProtection w:edit="readOnly" w:enforcement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1AF5"/>
    <w:rsid w:val="0000290B"/>
    <w:rsid w:val="00005226"/>
    <w:rsid w:val="0000531A"/>
    <w:rsid w:val="000056FB"/>
    <w:rsid w:val="00005A6C"/>
    <w:rsid w:val="0000641C"/>
    <w:rsid w:val="000064DF"/>
    <w:rsid w:val="00006557"/>
    <w:rsid w:val="000073D8"/>
    <w:rsid w:val="0001051D"/>
    <w:rsid w:val="00010840"/>
    <w:rsid w:val="000121F3"/>
    <w:rsid w:val="000131C2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361E"/>
    <w:rsid w:val="00064DD9"/>
    <w:rsid w:val="0006538D"/>
    <w:rsid w:val="00066C56"/>
    <w:rsid w:val="00067D20"/>
    <w:rsid w:val="00070049"/>
    <w:rsid w:val="000705EF"/>
    <w:rsid w:val="0007086E"/>
    <w:rsid w:val="00071024"/>
    <w:rsid w:val="000711E5"/>
    <w:rsid w:val="00072006"/>
    <w:rsid w:val="00073443"/>
    <w:rsid w:val="000737B6"/>
    <w:rsid w:val="00074B7A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FC0"/>
    <w:rsid w:val="00083245"/>
    <w:rsid w:val="0008475C"/>
    <w:rsid w:val="00085787"/>
    <w:rsid w:val="00085D5F"/>
    <w:rsid w:val="00086390"/>
    <w:rsid w:val="000870E2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A2353"/>
    <w:rsid w:val="000A4AAC"/>
    <w:rsid w:val="000A4FCE"/>
    <w:rsid w:val="000A6660"/>
    <w:rsid w:val="000A66B4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1BE"/>
    <w:rsid w:val="000C284A"/>
    <w:rsid w:val="000C460A"/>
    <w:rsid w:val="000C54DE"/>
    <w:rsid w:val="000C5566"/>
    <w:rsid w:val="000C6496"/>
    <w:rsid w:val="000C772A"/>
    <w:rsid w:val="000C7766"/>
    <w:rsid w:val="000D17C4"/>
    <w:rsid w:val="000D1C21"/>
    <w:rsid w:val="000D2600"/>
    <w:rsid w:val="000D2F36"/>
    <w:rsid w:val="000D4673"/>
    <w:rsid w:val="000D4B9F"/>
    <w:rsid w:val="000D5A5A"/>
    <w:rsid w:val="000D5E4A"/>
    <w:rsid w:val="000D7071"/>
    <w:rsid w:val="000D7F64"/>
    <w:rsid w:val="000E0AF8"/>
    <w:rsid w:val="000E2147"/>
    <w:rsid w:val="000E3114"/>
    <w:rsid w:val="000E311B"/>
    <w:rsid w:val="000E32FA"/>
    <w:rsid w:val="000E52AF"/>
    <w:rsid w:val="000E5B10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725E"/>
    <w:rsid w:val="000F7D39"/>
    <w:rsid w:val="00100420"/>
    <w:rsid w:val="001007C1"/>
    <w:rsid w:val="00100846"/>
    <w:rsid w:val="00100C5B"/>
    <w:rsid w:val="001013A7"/>
    <w:rsid w:val="001017C0"/>
    <w:rsid w:val="001029B6"/>
    <w:rsid w:val="001044D7"/>
    <w:rsid w:val="00104808"/>
    <w:rsid w:val="00104E0D"/>
    <w:rsid w:val="00106B1A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1800"/>
    <w:rsid w:val="00132B1A"/>
    <w:rsid w:val="00134BBA"/>
    <w:rsid w:val="0013520C"/>
    <w:rsid w:val="00137A46"/>
    <w:rsid w:val="00141D2C"/>
    <w:rsid w:val="001423FE"/>
    <w:rsid w:val="0014373D"/>
    <w:rsid w:val="00145023"/>
    <w:rsid w:val="0014601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744"/>
    <w:rsid w:val="001534D5"/>
    <w:rsid w:val="00153989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4659"/>
    <w:rsid w:val="00165797"/>
    <w:rsid w:val="00166E3D"/>
    <w:rsid w:val="00167913"/>
    <w:rsid w:val="00167C11"/>
    <w:rsid w:val="0017013E"/>
    <w:rsid w:val="001702AC"/>
    <w:rsid w:val="00172328"/>
    <w:rsid w:val="00172C02"/>
    <w:rsid w:val="00174E07"/>
    <w:rsid w:val="001750BA"/>
    <w:rsid w:val="00175BB1"/>
    <w:rsid w:val="00177CBA"/>
    <w:rsid w:val="0018117A"/>
    <w:rsid w:val="001812C6"/>
    <w:rsid w:val="0018197B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3E2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4F58"/>
    <w:rsid w:val="001A50C0"/>
    <w:rsid w:val="001A5488"/>
    <w:rsid w:val="001A5BD4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851"/>
    <w:rsid w:val="001D30D3"/>
    <w:rsid w:val="001D3C88"/>
    <w:rsid w:val="001D47FC"/>
    <w:rsid w:val="001D5362"/>
    <w:rsid w:val="001D5A35"/>
    <w:rsid w:val="001D6248"/>
    <w:rsid w:val="001D6A22"/>
    <w:rsid w:val="001E0074"/>
    <w:rsid w:val="001E0823"/>
    <w:rsid w:val="001E0B00"/>
    <w:rsid w:val="001E14E7"/>
    <w:rsid w:val="001E2665"/>
    <w:rsid w:val="001E4BCA"/>
    <w:rsid w:val="001E4F21"/>
    <w:rsid w:val="001E636E"/>
    <w:rsid w:val="001E6F98"/>
    <w:rsid w:val="001E72A5"/>
    <w:rsid w:val="001E735D"/>
    <w:rsid w:val="001F0509"/>
    <w:rsid w:val="001F0E8E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1CC5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FC8"/>
    <w:rsid w:val="00224A27"/>
    <w:rsid w:val="002251B8"/>
    <w:rsid w:val="002255FD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367D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849"/>
    <w:rsid w:val="00240C86"/>
    <w:rsid w:val="00240F4B"/>
    <w:rsid w:val="00241B8A"/>
    <w:rsid w:val="002428C7"/>
    <w:rsid w:val="00242E18"/>
    <w:rsid w:val="00243034"/>
    <w:rsid w:val="00243336"/>
    <w:rsid w:val="00243641"/>
    <w:rsid w:val="002442D1"/>
    <w:rsid w:val="002449E9"/>
    <w:rsid w:val="00245311"/>
    <w:rsid w:val="00245415"/>
    <w:rsid w:val="002458C5"/>
    <w:rsid w:val="00247019"/>
    <w:rsid w:val="00247AA6"/>
    <w:rsid w:val="00250906"/>
    <w:rsid w:val="00250DC3"/>
    <w:rsid w:val="0025148E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20B0"/>
    <w:rsid w:val="00272DAD"/>
    <w:rsid w:val="002733EE"/>
    <w:rsid w:val="002733F9"/>
    <w:rsid w:val="002738F7"/>
    <w:rsid w:val="002742C0"/>
    <w:rsid w:val="00274917"/>
    <w:rsid w:val="002755F6"/>
    <w:rsid w:val="00276056"/>
    <w:rsid w:val="0027667A"/>
    <w:rsid w:val="00276D33"/>
    <w:rsid w:val="0028012F"/>
    <w:rsid w:val="00280A40"/>
    <w:rsid w:val="0028156C"/>
    <w:rsid w:val="00281BA5"/>
    <w:rsid w:val="0028203F"/>
    <w:rsid w:val="00282B3A"/>
    <w:rsid w:val="00283099"/>
    <w:rsid w:val="00283277"/>
    <w:rsid w:val="002835C8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976"/>
    <w:rsid w:val="00296FC1"/>
    <w:rsid w:val="00297985"/>
    <w:rsid w:val="002A02D9"/>
    <w:rsid w:val="002A0A22"/>
    <w:rsid w:val="002A0D29"/>
    <w:rsid w:val="002A19B2"/>
    <w:rsid w:val="002A2032"/>
    <w:rsid w:val="002A2761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426C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3156"/>
    <w:rsid w:val="002D4C09"/>
    <w:rsid w:val="002D506E"/>
    <w:rsid w:val="002D578B"/>
    <w:rsid w:val="002D66B6"/>
    <w:rsid w:val="002D6A9C"/>
    <w:rsid w:val="002D6C31"/>
    <w:rsid w:val="002D6C3B"/>
    <w:rsid w:val="002D77E1"/>
    <w:rsid w:val="002D794B"/>
    <w:rsid w:val="002D7B7E"/>
    <w:rsid w:val="002E0BC2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62DD"/>
    <w:rsid w:val="002F7049"/>
    <w:rsid w:val="00300B10"/>
    <w:rsid w:val="00300F1E"/>
    <w:rsid w:val="00301145"/>
    <w:rsid w:val="0030154C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2B17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5AA5"/>
    <w:rsid w:val="00325B9D"/>
    <w:rsid w:val="003262CC"/>
    <w:rsid w:val="003268DE"/>
    <w:rsid w:val="003303CB"/>
    <w:rsid w:val="003305A6"/>
    <w:rsid w:val="00331312"/>
    <w:rsid w:val="00331D05"/>
    <w:rsid w:val="00331ED7"/>
    <w:rsid w:val="003352F3"/>
    <w:rsid w:val="00335AA2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0690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971"/>
    <w:rsid w:val="0038110C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368"/>
    <w:rsid w:val="003951BF"/>
    <w:rsid w:val="00395648"/>
    <w:rsid w:val="00397913"/>
    <w:rsid w:val="003A0065"/>
    <w:rsid w:val="003A04A4"/>
    <w:rsid w:val="003A096E"/>
    <w:rsid w:val="003A100E"/>
    <w:rsid w:val="003A2F46"/>
    <w:rsid w:val="003A5A8B"/>
    <w:rsid w:val="003A7104"/>
    <w:rsid w:val="003A729A"/>
    <w:rsid w:val="003A7681"/>
    <w:rsid w:val="003A7F87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20DE"/>
    <w:rsid w:val="003C3D7E"/>
    <w:rsid w:val="003C571B"/>
    <w:rsid w:val="003C6082"/>
    <w:rsid w:val="003C77E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5363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0EF"/>
    <w:rsid w:val="004064D7"/>
    <w:rsid w:val="00406EF3"/>
    <w:rsid w:val="004075B0"/>
    <w:rsid w:val="00407F72"/>
    <w:rsid w:val="00407F96"/>
    <w:rsid w:val="00410CB2"/>
    <w:rsid w:val="0041105E"/>
    <w:rsid w:val="0041114C"/>
    <w:rsid w:val="004123FE"/>
    <w:rsid w:val="004126E0"/>
    <w:rsid w:val="004139E8"/>
    <w:rsid w:val="00413EA4"/>
    <w:rsid w:val="004145EE"/>
    <w:rsid w:val="00414D43"/>
    <w:rsid w:val="0041504B"/>
    <w:rsid w:val="00415100"/>
    <w:rsid w:val="004161EF"/>
    <w:rsid w:val="004170A9"/>
    <w:rsid w:val="004172A9"/>
    <w:rsid w:val="0041735C"/>
    <w:rsid w:val="00420221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218"/>
    <w:rsid w:val="00425364"/>
    <w:rsid w:val="0042752C"/>
    <w:rsid w:val="00427F2F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63E"/>
    <w:rsid w:val="0044189D"/>
    <w:rsid w:val="00442304"/>
    <w:rsid w:val="004424ED"/>
    <w:rsid w:val="00442656"/>
    <w:rsid w:val="00443000"/>
    <w:rsid w:val="00443657"/>
    <w:rsid w:val="00443B30"/>
    <w:rsid w:val="00445B02"/>
    <w:rsid w:val="00445C6F"/>
    <w:rsid w:val="00446D5D"/>
    <w:rsid w:val="00447741"/>
    <w:rsid w:val="00447AE5"/>
    <w:rsid w:val="004505D6"/>
    <w:rsid w:val="0045066B"/>
    <w:rsid w:val="00450BB3"/>
    <w:rsid w:val="00450FFB"/>
    <w:rsid w:val="00451F0B"/>
    <w:rsid w:val="0045282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6AF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3F6B"/>
    <w:rsid w:val="00484751"/>
    <w:rsid w:val="00484C50"/>
    <w:rsid w:val="00484CBC"/>
    <w:rsid w:val="004860AD"/>
    <w:rsid w:val="00487B10"/>
    <w:rsid w:val="00490078"/>
    <w:rsid w:val="00492FEA"/>
    <w:rsid w:val="004944E6"/>
    <w:rsid w:val="00494B75"/>
    <w:rsid w:val="00495508"/>
    <w:rsid w:val="00496268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3968"/>
    <w:rsid w:val="004C4C7B"/>
    <w:rsid w:val="004C4CEA"/>
    <w:rsid w:val="004C4EE1"/>
    <w:rsid w:val="004C7502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817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A30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3155"/>
    <w:rsid w:val="005045BC"/>
    <w:rsid w:val="00505B0C"/>
    <w:rsid w:val="00506950"/>
    <w:rsid w:val="00506F8A"/>
    <w:rsid w:val="00507099"/>
    <w:rsid w:val="0050713B"/>
    <w:rsid w:val="00507FA1"/>
    <w:rsid w:val="005105A3"/>
    <w:rsid w:val="0051215C"/>
    <w:rsid w:val="00512408"/>
    <w:rsid w:val="00512B52"/>
    <w:rsid w:val="005138B1"/>
    <w:rsid w:val="00514357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35B31"/>
    <w:rsid w:val="00535D2B"/>
    <w:rsid w:val="005420F4"/>
    <w:rsid w:val="005434AF"/>
    <w:rsid w:val="005438AE"/>
    <w:rsid w:val="00543D5D"/>
    <w:rsid w:val="0054618A"/>
    <w:rsid w:val="00546867"/>
    <w:rsid w:val="005476EF"/>
    <w:rsid w:val="00547B26"/>
    <w:rsid w:val="0055205B"/>
    <w:rsid w:val="0055258E"/>
    <w:rsid w:val="00552C34"/>
    <w:rsid w:val="00552F5D"/>
    <w:rsid w:val="005535A0"/>
    <w:rsid w:val="00554707"/>
    <w:rsid w:val="00555570"/>
    <w:rsid w:val="00555D88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02BA"/>
    <w:rsid w:val="00571EAA"/>
    <w:rsid w:val="005723DA"/>
    <w:rsid w:val="00574240"/>
    <w:rsid w:val="005743CF"/>
    <w:rsid w:val="005749F0"/>
    <w:rsid w:val="00574D37"/>
    <w:rsid w:val="005752DF"/>
    <w:rsid w:val="00575B64"/>
    <w:rsid w:val="00576142"/>
    <w:rsid w:val="00576641"/>
    <w:rsid w:val="0057780B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C4E"/>
    <w:rsid w:val="00585DEB"/>
    <w:rsid w:val="0058667D"/>
    <w:rsid w:val="00587A08"/>
    <w:rsid w:val="005910BA"/>
    <w:rsid w:val="005914B6"/>
    <w:rsid w:val="00593163"/>
    <w:rsid w:val="00593587"/>
    <w:rsid w:val="00594869"/>
    <w:rsid w:val="00594E0D"/>
    <w:rsid w:val="0059552C"/>
    <w:rsid w:val="00595FAC"/>
    <w:rsid w:val="00596CC8"/>
    <w:rsid w:val="00597A75"/>
    <w:rsid w:val="005A0F7B"/>
    <w:rsid w:val="005A1563"/>
    <w:rsid w:val="005A22BA"/>
    <w:rsid w:val="005A2429"/>
    <w:rsid w:val="005A4DEC"/>
    <w:rsid w:val="005A52D4"/>
    <w:rsid w:val="005A5C52"/>
    <w:rsid w:val="005A743C"/>
    <w:rsid w:val="005A79DB"/>
    <w:rsid w:val="005A7CE7"/>
    <w:rsid w:val="005B074F"/>
    <w:rsid w:val="005B1ED7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2FFC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D1"/>
    <w:rsid w:val="005D2CCF"/>
    <w:rsid w:val="005D3A5E"/>
    <w:rsid w:val="005D4392"/>
    <w:rsid w:val="005D467A"/>
    <w:rsid w:val="005D61FD"/>
    <w:rsid w:val="005D6A02"/>
    <w:rsid w:val="005D6C0D"/>
    <w:rsid w:val="005D72EC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926"/>
    <w:rsid w:val="005E6D3E"/>
    <w:rsid w:val="005E7AE9"/>
    <w:rsid w:val="005F1503"/>
    <w:rsid w:val="005F2D03"/>
    <w:rsid w:val="005F48A7"/>
    <w:rsid w:val="005F4D66"/>
    <w:rsid w:val="005F4DF0"/>
    <w:rsid w:val="005F5AE8"/>
    <w:rsid w:val="005F5C61"/>
    <w:rsid w:val="005F5FF7"/>
    <w:rsid w:val="005F6445"/>
    <w:rsid w:val="005F7D2A"/>
    <w:rsid w:val="00600252"/>
    <w:rsid w:val="00600A70"/>
    <w:rsid w:val="00601008"/>
    <w:rsid w:val="00601148"/>
    <w:rsid w:val="00602378"/>
    <w:rsid w:val="00604160"/>
    <w:rsid w:val="006041DD"/>
    <w:rsid w:val="006048D9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2C61"/>
    <w:rsid w:val="00643579"/>
    <w:rsid w:val="006439AA"/>
    <w:rsid w:val="00643EB8"/>
    <w:rsid w:val="00644020"/>
    <w:rsid w:val="006451E5"/>
    <w:rsid w:val="006459EC"/>
    <w:rsid w:val="00646AA9"/>
    <w:rsid w:val="00646BCE"/>
    <w:rsid w:val="00646BDE"/>
    <w:rsid w:val="00646C46"/>
    <w:rsid w:val="00647EFC"/>
    <w:rsid w:val="006504BB"/>
    <w:rsid w:val="0065122E"/>
    <w:rsid w:val="006516CD"/>
    <w:rsid w:val="006517C0"/>
    <w:rsid w:val="00651A7F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696"/>
    <w:rsid w:val="0067176E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77C41"/>
    <w:rsid w:val="00680027"/>
    <w:rsid w:val="00681409"/>
    <w:rsid w:val="00682462"/>
    <w:rsid w:val="0068519E"/>
    <w:rsid w:val="00685414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643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1A93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68F6"/>
    <w:rsid w:val="006F716A"/>
    <w:rsid w:val="006F7FCC"/>
    <w:rsid w:val="0070048B"/>
    <w:rsid w:val="00700D69"/>
    <w:rsid w:val="0070376F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32DD"/>
    <w:rsid w:val="0071485E"/>
    <w:rsid w:val="0071508C"/>
    <w:rsid w:val="00715243"/>
    <w:rsid w:val="007155E5"/>
    <w:rsid w:val="00715A79"/>
    <w:rsid w:val="00716150"/>
    <w:rsid w:val="007163F3"/>
    <w:rsid w:val="007169BD"/>
    <w:rsid w:val="00716F1B"/>
    <w:rsid w:val="00717101"/>
    <w:rsid w:val="00717740"/>
    <w:rsid w:val="00720BB6"/>
    <w:rsid w:val="00721AD5"/>
    <w:rsid w:val="00721C19"/>
    <w:rsid w:val="00722EE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D13"/>
    <w:rsid w:val="00736E41"/>
    <w:rsid w:val="00736F67"/>
    <w:rsid w:val="00740F25"/>
    <w:rsid w:val="007413EE"/>
    <w:rsid w:val="00741FAC"/>
    <w:rsid w:val="00742072"/>
    <w:rsid w:val="00742161"/>
    <w:rsid w:val="00742171"/>
    <w:rsid w:val="007424DC"/>
    <w:rsid w:val="0074271B"/>
    <w:rsid w:val="00742CBD"/>
    <w:rsid w:val="00743C1C"/>
    <w:rsid w:val="0074430B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3CFC"/>
    <w:rsid w:val="007644A0"/>
    <w:rsid w:val="007653A3"/>
    <w:rsid w:val="007654DB"/>
    <w:rsid w:val="0076571D"/>
    <w:rsid w:val="00765B03"/>
    <w:rsid w:val="0076603E"/>
    <w:rsid w:val="00766E2F"/>
    <w:rsid w:val="00766FD7"/>
    <w:rsid w:val="007671BE"/>
    <w:rsid w:val="00770942"/>
    <w:rsid w:val="00770A4D"/>
    <w:rsid w:val="00771DF9"/>
    <w:rsid w:val="007744D2"/>
    <w:rsid w:val="00774E40"/>
    <w:rsid w:val="00776288"/>
    <w:rsid w:val="00776D93"/>
    <w:rsid w:val="0077724E"/>
    <w:rsid w:val="007801B7"/>
    <w:rsid w:val="00781A0F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2860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F8D"/>
    <w:rsid w:val="007A2168"/>
    <w:rsid w:val="007A23A7"/>
    <w:rsid w:val="007A3875"/>
    <w:rsid w:val="007A4991"/>
    <w:rsid w:val="007A5420"/>
    <w:rsid w:val="007A6884"/>
    <w:rsid w:val="007A68E1"/>
    <w:rsid w:val="007A748A"/>
    <w:rsid w:val="007A772E"/>
    <w:rsid w:val="007A7DC3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7FD"/>
    <w:rsid w:val="007E35A0"/>
    <w:rsid w:val="007E505D"/>
    <w:rsid w:val="007E6853"/>
    <w:rsid w:val="007E7A96"/>
    <w:rsid w:val="007E7DC7"/>
    <w:rsid w:val="007F0647"/>
    <w:rsid w:val="007F2047"/>
    <w:rsid w:val="007F257F"/>
    <w:rsid w:val="007F326D"/>
    <w:rsid w:val="007F34B9"/>
    <w:rsid w:val="007F3721"/>
    <w:rsid w:val="007F50D4"/>
    <w:rsid w:val="007F5275"/>
    <w:rsid w:val="007F60DC"/>
    <w:rsid w:val="007F624C"/>
    <w:rsid w:val="00800E81"/>
    <w:rsid w:val="00801B67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2355"/>
    <w:rsid w:val="008125B5"/>
    <w:rsid w:val="008130A6"/>
    <w:rsid w:val="00813A1A"/>
    <w:rsid w:val="008142D5"/>
    <w:rsid w:val="008159F4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A54"/>
    <w:rsid w:val="00826E0D"/>
    <w:rsid w:val="00826E66"/>
    <w:rsid w:val="0083003F"/>
    <w:rsid w:val="00830ABE"/>
    <w:rsid w:val="008310DD"/>
    <w:rsid w:val="00831147"/>
    <w:rsid w:val="008319CB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D41"/>
    <w:rsid w:val="00846F4D"/>
    <w:rsid w:val="00847003"/>
    <w:rsid w:val="0084798F"/>
    <w:rsid w:val="00847F03"/>
    <w:rsid w:val="008527B3"/>
    <w:rsid w:val="00853981"/>
    <w:rsid w:val="00855235"/>
    <w:rsid w:val="00855264"/>
    <w:rsid w:val="00855D14"/>
    <w:rsid w:val="008561A5"/>
    <w:rsid w:val="00856604"/>
    <w:rsid w:val="00856A4B"/>
    <w:rsid w:val="0085750D"/>
    <w:rsid w:val="0085793A"/>
    <w:rsid w:val="008609C5"/>
    <w:rsid w:val="00861390"/>
    <w:rsid w:val="008618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41F1"/>
    <w:rsid w:val="00884E35"/>
    <w:rsid w:val="00886B0E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093"/>
    <w:rsid w:val="0089789F"/>
    <w:rsid w:val="008A1589"/>
    <w:rsid w:val="008A1BA3"/>
    <w:rsid w:val="008A1C6C"/>
    <w:rsid w:val="008A6C09"/>
    <w:rsid w:val="008A728A"/>
    <w:rsid w:val="008B0016"/>
    <w:rsid w:val="008B0DB0"/>
    <w:rsid w:val="008B0F92"/>
    <w:rsid w:val="008B16E4"/>
    <w:rsid w:val="008B1A72"/>
    <w:rsid w:val="008B2129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2278"/>
    <w:rsid w:val="008D2AD5"/>
    <w:rsid w:val="008D44B5"/>
    <w:rsid w:val="008D6ED5"/>
    <w:rsid w:val="008D722A"/>
    <w:rsid w:val="008E0CD0"/>
    <w:rsid w:val="008E1367"/>
    <w:rsid w:val="008E21C5"/>
    <w:rsid w:val="008E2476"/>
    <w:rsid w:val="008E2D04"/>
    <w:rsid w:val="008E3AF7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3FF"/>
    <w:rsid w:val="00904B99"/>
    <w:rsid w:val="009050DB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4ECB"/>
    <w:rsid w:val="00925CA0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7DD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FA4"/>
    <w:rsid w:val="0098369D"/>
    <w:rsid w:val="00983CE1"/>
    <w:rsid w:val="0098592F"/>
    <w:rsid w:val="00985ADA"/>
    <w:rsid w:val="00985D00"/>
    <w:rsid w:val="00985DB3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5D2"/>
    <w:rsid w:val="009A1B3A"/>
    <w:rsid w:val="009A218E"/>
    <w:rsid w:val="009A4741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B7B15"/>
    <w:rsid w:val="009C044E"/>
    <w:rsid w:val="009C08FB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21DC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9F7D26"/>
    <w:rsid w:val="00A01569"/>
    <w:rsid w:val="00A0178E"/>
    <w:rsid w:val="00A02271"/>
    <w:rsid w:val="00A02D27"/>
    <w:rsid w:val="00A052AA"/>
    <w:rsid w:val="00A05A0C"/>
    <w:rsid w:val="00A05DAE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7CC"/>
    <w:rsid w:val="00A15BC7"/>
    <w:rsid w:val="00A15C33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70E6"/>
    <w:rsid w:val="00A279D5"/>
    <w:rsid w:val="00A27C90"/>
    <w:rsid w:val="00A306FE"/>
    <w:rsid w:val="00A32807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0BC1"/>
    <w:rsid w:val="00A40F2F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5D3C"/>
    <w:rsid w:val="00A671A1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90409"/>
    <w:rsid w:val="00A905E6"/>
    <w:rsid w:val="00A9070C"/>
    <w:rsid w:val="00A92D38"/>
    <w:rsid w:val="00A93279"/>
    <w:rsid w:val="00A93319"/>
    <w:rsid w:val="00A94446"/>
    <w:rsid w:val="00A944F0"/>
    <w:rsid w:val="00A95483"/>
    <w:rsid w:val="00A96ED1"/>
    <w:rsid w:val="00AA1717"/>
    <w:rsid w:val="00AA176B"/>
    <w:rsid w:val="00AA28DA"/>
    <w:rsid w:val="00AA3671"/>
    <w:rsid w:val="00AA37DF"/>
    <w:rsid w:val="00AA42C4"/>
    <w:rsid w:val="00AA4D20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135"/>
    <w:rsid w:val="00AB616D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D3B"/>
    <w:rsid w:val="00AD4E10"/>
    <w:rsid w:val="00AD6F23"/>
    <w:rsid w:val="00AD7389"/>
    <w:rsid w:val="00AE059D"/>
    <w:rsid w:val="00AE0C53"/>
    <w:rsid w:val="00AE212F"/>
    <w:rsid w:val="00AE2720"/>
    <w:rsid w:val="00AE27EF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5650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160C1"/>
    <w:rsid w:val="00B175B1"/>
    <w:rsid w:val="00B17B63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4D22"/>
    <w:rsid w:val="00B24E7A"/>
    <w:rsid w:val="00B250E0"/>
    <w:rsid w:val="00B2527B"/>
    <w:rsid w:val="00B25DF0"/>
    <w:rsid w:val="00B26024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5B82"/>
    <w:rsid w:val="00B55D4C"/>
    <w:rsid w:val="00B5623D"/>
    <w:rsid w:val="00B56D95"/>
    <w:rsid w:val="00B5704A"/>
    <w:rsid w:val="00B6020B"/>
    <w:rsid w:val="00B60327"/>
    <w:rsid w:val="00B61944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50D"/>
    <w:rsid w:val="00B66B47"/>
    <w:rsid w:val="00B67701"/>
    <w:rsid w:val="00B71B77"/>
    <w:rsid w:val="00B7220E"/>
    <w:rsid w:val="00B72322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AF7"/>
    <w:rsid w:val="00B94C81"/>
    <w:rsid w:val="00B95087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A55A2"/>
    <w:rsid w:val="00BA63D6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1C5D"/>
    <w:rsid w:val="00BC23F7"/>
    <w:rsid w:val="00BC2DC6"/>
    <w:rsid w:val="00BC5161"/>
    <w:rsid w:val="00BC607D"/>
    <w:rsid w:val="00BC6216"/>
    <w:rsid w:val="00BC6BD1"/>
    <w:rsid w:val="00BC6D28"/>
    <w:rsid w:val="00BC708D"/>
    <w:rsid w:val="00BC75A6"/>
    <w:rsid w:val="00BD1BFA"/>
    <w:rsid w:val="00BD24FF"/>
    <w:rsid w:val="00BD26E9"/>
    <w:rsid w:val="00BD336A"/>
    <w:rsid w:val="00BD428A"/>
    <w:rsid w:val="00BD4E19"/>
    <w:rsid w:val="00BD5F14"/>
    <w:rsid w:val="00BD7E9E"/>
    <w:rsid w:val="00BE0031"/>
    <w:rsid w:val="00BE0411"/>
    <w:rsid w:val="00BE08AC"/>
    <w:rsid w:val="00BE20FE"/>
    <w:rsid w:val="00BE28B7"/>
    <w:rsid w:val="00BE2969"/>
    <w:rsid w:val="00BE3BE1"/>
    <w:rsid w:val="00BE47AF"/>
    <w:rsid w:val="00BE4870"/>
    <w:rsid w:val="00BE4EBC"/>
    <w:rsid w:val="00BE5F52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5602"/>
    <w:rsid w:val="00BF6304"/>
    <w:rsid w:val="00BF71BE"/>
    <w:rsid w:val="00BF7AA3"/>
    <w:rsid w:val="00C00964"/>
    <w:rsid w:val="00C01340"/>
    <w:rsid w:val="00C019EE"/>
    <w:rsid w:val="00C0280F"/>
    <w:rsid w:val="00C02BE8"/>
    <w:rsid w:val="00C02FDC"/>
    <w:rsid w:val="00C03271"/>
    <w:rsid w:val="00C0350A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4B6"/>
    <w:rsid w:val="00C07A95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637"/>
    <w:rsid w:val="00C61BEF"/>
    <w:rsid w:val="00C62746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A89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A47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9EB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49A"/>
    <w:rsid w:val="00CD0BD1"/>
    <w:rsid w:val="00CD14A0"/>
    <w:rsid w:val="00CD2A96"/>
    <w:rsid w:val="00CD2C81"/>
    <w:rsid w:val="00CD2EDC"/>
    <w:rsid w:val="00CD4A01"/>
    <w:rsid w:val="00CD4D4A"/>
    <w:rsid w:val="00CD524B"/>
    <w:rsid w:val="00CD5F2B"/>
    <w:rsid w:val="00CD63ED"/>
    <w:rsid w:val="00CD78B2"/>
    <w:rsid w:val="00CD7B99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6D7F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161A9"/>
    <w:rsid w:val="00D174F4"/>
    <w:rsid w:val="00D20C95"/>
    <w:rsid w:val="00D21816"/>
    <w:rsid w:val="00D21C8C"/>
    <w:rsid w:val="00D223DC"/>
    <w:rsid w:val="00D227F1"/>
    <w:rsid w:val="00D22C6C"/>
    <w:rsid w:val="00D24355"/>
    <w:rsid w:val="00D250F4"/>
    <w:rsid w:val="00D269FD"/>
    <w:rsid w:val="00D26A77"/>
    <w:rsid w:val="00D26E36"/>
    <w:rsid w:val="00D272DB"/>
    <w:rsid w:val="00D3003E"/>
    <w:rsid w:val="00D30D1D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131E"/>
    <w:rsid w:val="00D43312"/>
    <w:rsid w:val="00D44553"/>
    <w:rsid w:val="00D445F8"/>
    <w:rsid w:val="00D44A22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2B3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2EA8"/>
    <w:rsid w:val="00D6360B"/>
    <w:rsid w:val="00D63630"/>
    <w:rsid w:val="00D64793"/>
    <w:rsid w:val="00D65423"/>
    <w:rsid w:val="00D660BD"/>
    <w:rsid w:val="00D678CD"/>
    <w:rsid w:val="00D708D7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5EAF"/>
    <w:rsid w:val="00D863AF"/>
    <w:rsid w:val="00D870A2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42E6"/>
    <w:rsid w:val="00DA4B6A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4853"/>
    <w:rsid w:val="00DB4D74"/>
    <w:rsid w:val="00DB681D"/>
    <w:rsid w:val="00DB7D15"/>
    <w:rsid w:val="00DC054F"/>
    <w:rsid w:val="00DC2DB3"/>
    <w:rsid w:val="00DC38A7"/>
    <w:rsid w:val="00DC43C4"/>
    <w:rsid w:val="00DC45F0"/>
    <w:rsid w:val="00DC4C2C"/>
    <w:rsid w:val="00DC51F9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4DE2"/>
    <w:rsid w:val="00DD4EEC"/>
    <w:rsid w:val="00DD5A63"/>
    <w:rsid w:val="00DD6BE1"/>
    <w:rsid w:val="00DD6CBE"/>
    <w:rsid w:val="00DD72C0"/>
    <w:rsid w:val="00DD7332"/>
    <w:rsid w:val="00DE041C"/>
    <w:rsid w:val="00DE1377"/>
    <w:rsid w:val="00DE18B0"/>
    <w:rsid w:val="00DE1B14"/>
    <w:rsid w:val="00DE33CA"/>
    <w:rsid w:val="00DE3693"/>
    <w:rsid w:val="00DE5133"/>
    <w:rsid w:val="00DE551E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5B48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2EBE"/>
    <w:rsid w:val="00E1310F"/>
    <w:rsid w:val="00E137B3"/>
    <w:rsid w:val="00E138D4"/>
    <w:rsid w:val="00E13EFE"/>
    <w:rsid w:val="00E15328"/>
    <w:rsid w:val="00E15CD8"/>
    <w:rsid w:val="00E17D88"/>
    <w:rsid w:val="00E21EF9"/>
    <w:rsid w:val="00E22D73"/>
    <w:rsid w:val="00E23318"/>
    <w:rsid w:val="00E23604"/>
    <w:rsid w:val="00E23ABB"/>
    <w:rsid w:val="00E248F0"/>
    <w:rsid w:val="00E26703"/>
    <w:rsid w:val="00E27D27"/>
    <w:rsid w:val="00E30C79"/>
    <w:rsid w:val="00E311FD"/>
    <w:rsid w:val="00E325C2"/>
    <w:rsid w:val="00E325D2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6BE0"/>
    <w:rsid w:val="00E67084"/>
    <w:rsid w:val="00E70EE6"/>
    <w:rsid w:val="00E714FD"/>
    <w:rsid w:val="00E736AF"/>
    <w:rsid w:val="00E74DFD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A06A4"/>
    <w:rsid w:val="00EA09D3"/>
    <w:rsid w:val="00EA0D4A"/>
    <w:rsid w:val="00EA0F55"/>
    <w:rsid w:val="00EA2F2B"/>
    <w:rsid w:val="00EA3EEA"/>
    <w:rsid w:val="00EA43A2"/>
    <w:rsid w:val="00EA4405"/>
    <w:rsid w:val="00EA4BE5"/>
    <w:rsid w:val="00EA51CD"/>
    <w:rsid w:val="00EA5972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883"/>
    <w:rsid w:val="00EC3942"/>
    <w:rsid w:val="00EC43AC"/>
    <w:rsid w:val="00EC4F49"/>
    <w:rsid w:val="00EC516B"/>
    <w:rsid w:val="00EC557E"/>
    <w:rsid w:val="00EC64F5"/>
    <w:rsid w:val="00ED1A7A"/>
    <w:rsid w:val="00ED2460"/>
    <w:rsid w:val="00ED2D01"/>
    <w:rsid w:val="00ED2F72"/>
    <w:rsid w:val="00ED35D0"/>
    <w:rsid w:val="00ED36E8"/>
    <w:rsid w:val="00ED472B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94F"/>
    <w:rsid w:val="00EF1B8D"/>
    <w:rsid w:val="00EF2C78"/>
    <w:rsid w:val="00EF35F1"/>
    <w:rsid w:val="00EF496D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623"/>
    <w:rsid w:val="00F44985"/>
    <w:rsid w:val="00F45894"/>
    <w:rsid w:val="00F463CE"/>
    <w:rsid w:val="00F501E7"/>
    <w:rsid w:val="00F5050A"/>
    <w:rsid w:val="00F50A6C"/>
    <w:rsid w:val="00F50D5D"/>
    <w:rsid w:val="00F51318"/>
    <w:rsid w:val="00F525DA"/>
    <w:rsid w:val="00F53768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2B"/>
    <w:rsid w:val="00F6416E"/>
    <w:rsid w:val="00F6475E"/>
    <w:rsid w:val="00F65465"/>
    <w:rsid w:val="00F708E9"/>
    <w:rsid w:val="00F71324"/>
    <w:rsid w:val="00F724BE"/>
    <w:rsid w:val="00F72B73"/>
    <w:rsid w:val="00F72E51"/>
    <w:rsid w:val="00F7405D"/>
    <w:rsid w:val="00F74618"/>
    <w:rsid w:val="00F75262"/>
    <w:rsid w:val="00F75FF3"/>
    <w:rsid w:val="00F76D40"/>
    <w:rsid w:val="00F77BC7"/>
    <w:rsid w:val="00F81224"/>
    <w:rsid w:val="00F81EB8"/>
    <w:rsid w:val="00F8269B"/>
    <w:rsid w:val="00F837AE"/>
    <w:rsid w:val="00F84FFF"/>
    <w:rsid w:val="00F852B2"/>
    <w:rsid w:val="00F87EBA"/>
    <w:rsid w:val="00F906A3"/>
    <w:rsid w:val="00F90A71"/>
    <w:rsid w:val="00F91147"/>
    <w:rsid w:val="00F91956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3944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19CF"/>
    <w:rsid w:val="00FD2512"/>
    <w:rsid w:val="00FD2C75"/>
    <w:rsid w:val="00FD325B"/>
    <w:rsid w:val="00FD44C8"/>
    <w:rsid w:val="00FD5802"/>
    <w:rsid w:val="00FD68E9"/>
    <w:rsid w:val="00FE05AE"/>
    <w:rsid w:val="00FE0A54"/>
    <w:rsid w:val="00FE0F57"/>
    <w:rsid w:val="00FE1A93"/>
    <w:rsid w:val="00FE21C9"/>
    <w:rsid w:val="00FE2AB7"/>
    <w:rsid w:val="00FE2AE2"/>
    <w:rsid w:val="00FE3813"/>
    <w:rsid w:val="00FE3A38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9F3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C426C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link w:val="1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character" w:customStyle="1" w:styleId="Exact">
    <w:name w:val="Основной текст Exact"/>
    <w:rsid w:val="00CA1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2e">
    <w:name w:val="Без интервала2"/>
    <w:rsid w:val="00F501E7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C426C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link w:val="1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character" w:customStyle="1" w:styleId="Exact">
    <w:name w:val="Основной текст Exact"/>
    <w:rsid w:val="00CA1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2e">
    <w:name w:val="Без интервала2"/>
    <w:rsid w:val="00F501E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EDA5EE35FE8F67E36FA6BA4ECCC5FFCC01ABB9FA74C41A30113627E5BU4A6L" TargetMode="External"/><Relationship Id="rId10" Type="http://schemas.openxmlformats.org/officeDocument/2006/relationships/hyperlink" Target="consultantplus://offline/ref=4EDA5EE35FE8F67E36FA6AAAF9CC5FFCC31DBA9DA04D41A30113627E5BU4A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EDA5EE35FE8F67E36FA6AAAF9CC5FFCC017B59FA14E41A30113627E5BU4A6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27F8D-C222-4725-84F4-F9B7CC26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28</Pages>
  <Words>10021</Words>
  <Characters>57125</Characters>
  <Application>Microsoft Office Word</Application>
  <DocSecurity>0</DocSecurity>
  <Lines>476</Lines>
  <Paragraphs>134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67012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Петрова</cp:lastModifiedBy>
  <cp:revision>10</cp:revision>
  <cp:lastPrinted>2019-11-29T06:44:00Z</cp:lastPrinted>
  <dcterms:created xsi:type="dcterms:W3CDTF">2019-11-20T17:22:00Z</dcterms:created>
  <dcterms:modified xsi:type="dcterms:W3CDTF">2019-12-09T06:30:00Z</dcterms:modified>
</cp:coreProperties>
</file>