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2" w:rsidRDefault="008A6602" w:rsidP="008A6602">
      <w:pPr>
        <w:pStyle w:val="1"/>
        <w:numPr>
          <w:ilvl w:val="0"/>
          <w:numId w:val="3"/>
        </w:numPr>
        <w:spacing w:before="120"/>
        <w:ind w:left="1701"/>
        <w:jc w:val="left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8DE">
        <w:rPr>
          <w:sz w:val="36"/>
          <w:szCs w:val="36"/>
          <w:lang w:val="ru-RU" w:eastAsia="ru-RU"/>
        </w:rPr>
        <w:t>ГЛАВА ГОРОДСКОГО ОКРУГА ФРЯЗИНО</w:t>
      </w:r>
    </w:p>
    <w:p w:rsidR="008A6602" w:rsidRDefault="008A6602" w:rsidP="008A6602">
      <w:pPr>
        <w:pStyle w:val="3"/>
        <w:numPr>
          <w:ilvl w:val="2"/>
          <w:numId w:val="3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8A6602" w:rsidRDefault="008A6602" w:rsidP="008A6602">
      <w:pPr>
        <w:spacing w:before="60"/>
        <w:ind w:left="1134"/>
        <w:rPr>
          <w:sz w:val="28"/>
          <w:szCs w:val="46"/>
        </w:rPr>
      </w:pPr>
    </w:p>
    <w:p w:rsidR="008A6602" w:rsidRPr="008A6602" w:rsidRDefault="008A6602" w:rsidP="008A6602">
      <w:pPr>
        <w:spacing w:before="60"/>
        <w:ind w:left="1842" w:firstLine="1419"/>
        <w:rPr>
          <w:rFonts w:ascii="Times New Roman" w:hAnsi="Times New Roman" w:cs="Times New Roman"/>
          <w:sz w:val="28"/>
          <w:szCs w:val="28"/>
        </w:rPr>
      </w:pPr>
      <w:r w:rsidRPr="008A6602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8A66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15.10.2019</w:t>
      </w:r>
      <w:r w:rsidRPr="008A6602">
        <w:rPr>
          <w:rFonts w:ascii="Times New Roman" w:hAnsi="Times New Roman" w:cs="Times New Roman"/>
          <w:sz w:val="28"/>
          <w:szCs w:val="28"/>
        </w:rPr>
        <w:t xml:space="preserve"> </w:t>
      </w:r>
      <w:r w:rsidRPr="008A6602">
        <w:rPr>
          <w:rFonts w:ascii="Times New Roman" w:hAnsi="Times New Roman" w:cs="Times New Roman"/>
          <w:b/>
          <w:sz w:val="28"/>
          <w:szCs w:val="28"/>
        </w:rPr>
        <w:t>№</w:t>
      </w:r>
      <w:r w:rsidRPr="008A6602">
        <w:rPr>
          <w:rFonts w:ascii="Times New Roman" w:hAnsi="Times New Roman" w:cs="Times New Roman"/>
          <w:sz w:val="28"/>
          <w:szCs w:val="28"/>
        </w:rPr>
        <w:t xml:space="preserve"> </w:t>
      </w:r>
      <w:r w:rsidRPr="008A6602">
        <w:rPr>
          <w:rFonts w:ascii="Times New Roman" w:hAnsi="Times New Roman" w:cs="Times New Roman"/>
          <w:sz w:val="28"/>
          <w:szCs w:val="28"/>
        </w:rPr>
        <w:t>597</w:t>
      </w:r>
    </w:p>
    <w:p w:rsidR="00150CED" w:rsidRDefault="00150C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0CED" w:rsidRDefault="00150CED">
      <w:pPr>
        <w:rPr>
          <w:rFonts w:ascii="Times New Roman" w:hAnsi="Times New Roman" w:cs="Times New Roman"/>
          <w:sz w:val="28"/>
          <w:szCs w:val="28"/>
        </w:rPr>
      </w:pPr>
    </w:p>
    <w:p w:rsidR="00150CED" w:rsidRDefault="00150CED">
      <w:pPr>
        <w:rPr>
          <w:rFonts w:ascii="Times New Roman" w:hAnsi="Times New Roman" w:cs="Times New Roman"/>
          <w:sz w:val="28"/>
          <w:szCs w:val="28"/>
        </w:rPr>
      </w:pPr>
    </w:p>
    <w:p w:rsidR="00150CED" w:rsidRDefault="00AB3205">
      <w:pPr>
        <w:ind w:right="4252"/>
        <w:jc w:val="both"/>
      </w:pPr>
      <w:r>
        <w:rPr>
          <w:rFonts w:ascii="Times New Roman" w:hAnsi="Times New Roman" w:cs="Times New Roman"/>
          <w:sz w:val="28"/>
          <w:szCs w:val="28"/>
        </w:rPr>
        <w:t>Об утверждении перечня мест проведения ярмарок на территории  городского округа Фрязино Московской области на 2020 год</w:t>
      </w:r>
    </w:p>
    <w:p w:rsidR="00150CED" w:rsidRDefault="00150C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0CED" w:rsidRDefault="00150C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0CED" w:rsidRDefault="00AB3205">
      <w:pPr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28.12.2009 № 381 – ФЗ «Об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основах государственного регулирования торговой деятельности в Российской Федерации», Законом Московской области от 24.12.2010 № 174/2010-ОЗ «О </w:t>
      </w:r>
      <w:r>
        <w:rPr>
          <w:rFonts w:ascii="Times New Roman" w:hAnsi="Times New Roman" w:cs="Times New Roman"/>
          <w:sz w:val="28"/>
          <w:szCs w:val="28"/>
        </w:rPr>
        <w:br/>
        <w:t>государственном регулировании торговой деятельности в Московской области», постановлением Правительства Московс</w:t>
      </w:r>
      <w:r>
        <w:rPr>
          <w:rFonts w:ascii="Times New Roman" w:hAnsi="Times New Roman" w:cs="Times New Roman"/>
          <w:sz w:val="28"/>
          <w:szCs w:val="28"/>
        </w:rPr>
        <w:t xml:space="preserve">кой области от 07.11.2012 № 1394/40 «Об утверждении Порядка организации ярмарок на территории Московской </w:t>
      </w:r>
      <w:r>
        <w:rPr>
          <w:rFonts w:ascii="Times New Roman" w:hAnsi="Times New Roman" w:cs="Times New Roman"/>
          <w:sz w:val="28"/>
          <w:szCs w:val="28"/>
        </w:rPr>
        <w:br/>
        <w:t>области и продажи товаров (выполнения работ, оказания услуг) на них»,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</w:p>
    <w:p w:rsidR="00150CED" w:rsidRDefault="00150CED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</w:p>
    <w:p w:rsidR="00150CED" w:rsidRDefault="00AB3205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  <w:r>
        <w:rPr>
          <w:rFonts w:ascii="Times New Roman" w:hAnsi="Times New Roman" w:cs="Times New Roman"/>
          <w:b/>
          <w:spacing w:val="100"/>
          <w:sz w:val="28"/>
          <w:szCs w:val="28"/>
        </w:rPr>
        <w:t>постановляю:</w:t>
      </w:r>
    </w:p>
    <w:p w:rsidR="00150CED" w:rsidRDefault="00150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CED" w:rsidRDefault="00AB320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Утвердить перечень мест проведе</w:t>
      </w:r>
      <w:r>
        <w:rPr>
          <w:rFonts w:ascii="Times New Roman" w:hAnsi="Times New Roman" w:cs="Times New Roman"/>
          <w:sz w:val="28"/>
          <w:szCs w:val="28"/>
        </w:rPr>
        <w:t>ния ярмарок на территории городского округа Фрязино Московской области на 2020 год (прилагается).</w:t>
      </w:r>
    </w:p>
    <w:p w:rsidR="00150CED" w:rsidRDefault="00AB320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распространенном на территории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br/>
        <w:t xml:space="preserve">Московской области, и </w:t>
      </w:r>
      <w:r>
        <w:rPr>
          <w:rFonts w:ascii="Times New Roman" w:hAnsi="Times New Roman" w:cs="Times New Roman"/>
          <w:sz w:val="28"/>
          <w:szCs w:val="28"/>
        </w:rPr>
        <w:t>разместить на официальном сайте городского округа Фрязино в сети Интернет.</w:t>
      </w:r>
    </w:p>
    <w:p w:rsidR="00150CED" w:rsidRDefault="00AB320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    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150CED" w:rsidRDefault="00150CED">
      <w:pPr>
        <w:rPr>
          <w:rFonts w:ascii="Times New Roman" w:hAnsi="Times New Roman" w:cs="Times New Roman"/>
          <w:sz w:val="28"/>
          <w:szCs w:val="28"/>
        </w:rPr>
      </w:pPr>
    </w:p>
    <w:p w:rsidR="00150CED" w:rsidRDefault="00150CED">
      <w:pPr>
        <w:rPr>
          <w:rFonts w:ascii="Times New Roman" w:hAnsi="Times New Roman" w:cs="Times New Roman"/>
          <w:sz w:val="28"/>
          <w:szCs w:val="28"/>
        </w:rPr>
      </w:pPr>
    </w:p>
    <w:p w:rsidR="00150CED" w:rsidRDefault="00150CED">
      <w:pPr>
        <w:rPr>
          <w:rFonts w:ascii="Times New Roman" w:hAnsi="Times New Roman" w:cs="Times New Roman"/>
          <w:sz w:val="28"/>
          <w:szCs w:val="28"/>
        </w:rPr>
      </w:pPr>
    </w:p>
    <w:p w:rsidR="00150CED" w:rsidRDefault="00AB3205"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К.В. Боч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ров      </w:t>
      </w:r>
    </w:p>
    <w:sectPr w:rsidR="00150CED">
      <w:headerReference w:type="default" r:id="rId9"/>
      <w:pgSz w:w="11906" w:h="16838"/>
      <w:pgMar w:top="1686" w:right="567" w:bottom="1134" w:left="1559" w:header="1134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05" w:rsidRDefault="00AB3205">
      <w:r>
        <w:separator/>
      </w:r>
    </w:p>
  </w:endnote>
  <w:endnote w:type="continuationSeparator" w:id="0">
    <w:p w:rsidR="00AB3205" w:rsidRDefault="00AB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05" w:rsidRDefault="00AB3205">
      <w:r>
        <w:separator/>
      </w:r>
    </w:p>
  </w:footnote>
  <w:footnote w:type="continuationSeparator" w:id="0">
    <w:p w:rsidR="00AB3205" w:rsidRDefault="00AB3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ED" w:rsidRDefault="00150C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8232BF"/>
    <w:multiLevelType w:val="multilevel"/>
    <w:tmpl w:val="F76EE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70BC1"/>
    <w:multiLevelType w:val="multilevel"/>
    <w:tmpl w:val="35F8F8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ED"/>
    <w:rsid w:val="00150CED"/>
    <w:rsid w:val="008A6602"/>
    <w:rsid w:val="00AB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8A6602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A6602"/>
    <w:pPr>
      <w:keepNext/>
      <w:numPr>
        <w:ilvl w:val="2"/>
        <w:numId w:val="1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961F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semiHidden/>
    <w:unhideWhenUsed/>
    <w:rsid w:val="00961FFF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31822"/>
    <w:pPr>
      <w:ind w:left="720"/>
      <w:contextualSpacing/>
    </w:pPr>
  </w:style>
  <w:style w:type="paragraph" w:styleId="aa">
    <w:name w:val="header"/>
    <w:basedOn w:val="a"/>
    <w:pPr>
      <w:suppressLineNumbers/>
      <w:tabs>
        <w:tab w:val="center" w:pos="4890"/>
        <w:tab w:val="right" w:pos="9780"/>
      </w:tabs>
    </w:pPr>
  </w:style>
  <w:style w:type="table" w:styleId="ab">
    <w:name w:val="Table Grid"/>
    <w:basedOn w:val="a1"/>
    <w:uiPriority w:val="59"/>
    <w:rsid w:val="00C3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A660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8A6602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8A6602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A6602"/>
    <w:pPr>
      <w:keepNext/>
      <w:numPr>
        <w:ilvl w:val="2"/>
        <w:numId w:val="1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961F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semiHidden/>
    <w:unhideWhenUsed/>
    <w:rsid w:val="00961FFF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31822"/>
    <w:pPr>
      <w:ind w:left="720"/>
      <w:contextualSpacing/>
    </w:pPr>
  </w:style>
  <w:style w:type="paragraph" w:styleId="aa">
    <w:name w:val="header"/>
    <w:basedOn w:val="a"/>
    <w:pPr>
      <w:suppressLineNumbers/>
      <w:tabs>
        <w:tab w:val="center" w:pos="4890"/>
        <w:tab w:val="right" w:pos="9780"/>
      </w:tabs>
    </w:pPr>
  </w:style>
  <w:style w:type="table" w:styleId="ab">
    <w:name w:val="Table Grid"/>
    <w:basedOn w:val="a1"/>
    <w:uiPriority w:val="59"/>
    <w:rsid w:val="00C3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A660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8A6602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Петрова</cp:lastModifiedBy>
  <cp:revision>41</cp:revision>
  <cp:lastPrinted>2019-10-16T11:21:00Z</cp:lastPrinted>
  <dcterms:created xsi:type="dcterms:W3CDTF">2014-04-11T06:21:00Z</dcterms:created>
  <dcterms:modified xsi:type="dcterms:W3CDTF">2019-10-16T11:23:00Z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