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51C37" w:rsidRDefault="00C51C37" w:rsidP="00C51C37">
      <w:pPr>
        <w:pStyle w:val="1"/>
        <w:numPr>
          <w:ilvl w:val="0"/>
          <w:numId w:val="0"/>
        </w:numPr>
        <w:spacing w:before="120"/>
        <w:ind w:left="1701"/>
        <w:jc w:val="both"/>
      </w:pPr>
      <w:r>
        <w:rPr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8DE">
        <w:rPr>
          <w:sz w:val="36"/>
          <w:szCs w:val="36"/>
          <w:lang w:val="ru-RU" w:eastAsia="ru-RU"/>
        </w:rPr>
        <w:t>ГЛАВА ГОРОДСКОГО ОКРУГА ФРЯЗИНО</w:t>
      </w:r>
    </w:p>
    <w:p w:rsidR="00C51C37" w:rsidRDefault="00C51C37" w:rsidP="00C51C37">
      <w:pPr>
        <w:pStyle w:val="3"/>
        <w:numPr>
          <w:ilvl w:val="2"/>
          <w:numId w:val="2"/>
        </w:numPr>
        <w:spacing w:before="240"/>
        <w:ind w:left="2410"/>
        <w:jc w:val="left"/>
      </w:pPr>
      <w:r>
        <w:rPr>
          <w:sz w:val="46"/>
          <w:szCs w:val="46"/>
          <w:lang w:val="en-US"/>
        </w:rPr>
        <w:t xml:space="preserve">    </w:t>
      </w:r>
      <w:r>
        <w:rPr>
          <w:sz w:val="46"/>
          <w:szCs w:val="46"/>
        </w:rPr>
        <w:t>ПОСТАНОВЛЕНИЕ</w:t>
      </w:r>
    </w:p>
    <w:p w:rsidR="00C51C37" w:rsidRDefault="00C51C37" w:rsidP="00C51C37">
      <w:pPr>
        <w:spacing w:before="60"/>
        <w:ind w:left="1134"/>
        <w:rPr>
          <w:sz w:val="28"/>
          <w:szCs w:val="46"/>
        </w:rPr>
      </w:pPr>
    </w:p>
    <w:p w:rsidR="00B903CD" w:rsidRDefault="00C51C37" w:rsidP="00C51C37">
      <w:pPr>
        <w:spacing w:before="60"/>
        <w:ind w:left="1842" w:firstLine="608"/>
        <w:rPr>
          <w:sz w:val="36"/>
          <w:szCs w:val="36"/>
        </w:rPr>
      </w:pPr>
      <w:r>
        <w:rPr>
          <w:b/>
          <w:bCs/>
          <w:sz w:val="28"/>
          <w:szCs w:val="28"/>
        </w:rPr>
        <w:t xml:space="preserve">                  </w:t>
      </w:r>
      <w:bookmarkStart w:id="0" w:name="_GoBack"/>
      <w:bookmarkEnd w:id="0"/>
      <w:r w:rsidRPr="003B46D2">
        <w:rPr>
          <w:b/>
          <w:bCs/>
          <w:sz w:val="28"/>
          <w:szCs w:val="28"/>
        </w:rPr>
        <w:t>от</w:t>
      </w:r>
      <w:r w:rsidRPr="003B46D2">
        <w:rPr>
          <w:sz w:val="28"/>
          <w:szCs w:val="28"/>
        </w:rPr>
        <w:t xml:space="preserve"> </w:t>
      </w:r>
      <w:r>
        <w:rPr>
          <w:sz w:val="28"/>
          <w:szCs w:val="28"/>
        </w:rPr>
        <w:t>18.11.2020</w:t>
      </w:r>
      <w:r w:rsidRPr="003B46D2">
        <w:rPr>
          <w:sz w:val="28"/>
          <w:szCs w:val="28"/>
        </w:rPr>
        <w:t xml:space="preserve"> </w:t>
      </w:r>
      <w:r w:rsidRPr="003B46D2">
        <w:rPr>
          <w:b/>
          <w:sz w:val="28"/>
          <w:szCs w:val="28"/>
        </w:rPr>
        <w:t>№</w:t>
      </w:r>
      <w:r w:rsidRPr="003B46D2">
        <w:rPr>
          <w:sz w:val="28"/>
          <w:szCs w:val="28"/>
        </w:rPr>
        <w:t xml:space="preserve"> </w:t>
      </w:r>
      <w:r>
        <w:rPr>
          <w:sz w:val="28"/>
          <w:szCs w:val="28"/>
        </w:rPr>
        <w:t>577</w:t>
      </w:r>
    </w:p>
    <w:p w:rsidR="00B903CD" w:rsidRDefault="00B903CD" w:rsidP="00C51C37">
      <w:pPr>
        <w:spacing w:before="120"/>
        <w:rPr>
          <w:sz w:val="36"/>
          <w:szCs w:val="36"/>
        </w:rPr>
      </w:pPr>
    </w:p>
    <w:p w:rsidR="00B903CD" w:rsidRDefault="00B903CD" w:rsidP="00C51C37">
      <w:pPr>
        <w:spacing w:before="120"/>
        <w:rPr>
          <w:sz w:val="36"/>
          <w:szCs w:val="36"/>
        </w:rPr>
      </w:pPr>
    </w:p>
    <w:p w:rsidR="00B903CD" w:rsidRDefault="00C51C37">
      <w:pPr>
        <w:ind w:left="30" w:right="29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>
        <w:rPr>
          <w:rFonts w:cs="Arial"/>
          <w:sz w:val="28"/>
          <w:szCs w:val="28"/>
        </w:rPr>
        <w:t xml:space="preserve">утверждении административного регламента по предоставлению муниципальной услуги </w:t>
      </w:r>
      <w:r>
        <w:rPr>
          <w:sz w:val="28"/>
          <w:szCs w:val="28"/>
        </w:rPr>
        <w:t xml:space="preserve">«Выдача свидетельств о праве на  получение социальной выплаты на приобретение жилого помещения или создание объекта индивидуального жилищного строительства молодым </w:t>
      </w:r>
      <w:r>
        <w:rPr>
          <w:sz w:val="28"/>
          <w:szCs w:val="28"/>
        </w:rPr>
        <w:t>семьям - участницам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</w:t>
      </w:r>
      <w:r>
        <w:rPr>
          <w:sz w:val="28"/>
          <w:szCs w:val="28"/>
        </w:rPr>
        <w:t>печение доступным и комфортным жильем и коммунальными услугами граждан Российской Федерации" и подпрограммы  "Обеспечение жильем молодых семей" государственной программы Московской области "Жилище" на 2017-2027 годы, подпрограммы "Обеспечение жильем молоды</w:t>
      </w:r>
      <w:r>
        <w:rPr>
          <w:sz w:val="28"/>
          <w:szCs w:val="28"/>
        </w:rPr>
        <w:t>х семей" муниципальной программы городского округа Фрязино "Жилище" на 2020-2024 годы»</w:t>
      </w:r>
    </w:p>
    <w:p w:rsidR="00B903CD" w:rsidRDefault="00B903CD">
      <w:pPr>
        <w:ind w:left="30" w:right="2694"/>
        <w:jc w:val="both"/>
        <w:rPr>
          <w:sz w:val="28"/>
          <w:szCs w:val="28"/>
        </w:rPr>
      </w:pPr>
    </w:p>
    <w:p w:rsidR="00B903CD" w:rsidRDefault="00C51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rFonts w:eastAsia="Arial" w:cs="Arial"/>
          <w:sz w:val="28"/>
          <w:szCs w:val="28"/>
        </w:rPr>
        <w:t>Федеральными законами от 27.07.2010 № 210-ФЗ «Об организации предоставления государственных и муниципальных услуг», от 02.05.2006 № 59-ФЗ «О порядке ра</w:t>
      </w:r>
      <w:r>
        <w:rPr>
          <w:rFonts w:eastAsia="Arial" w:cs="Arial"/>
          <w:sz w:val="28"/>
          <w:szCs w:val="28"/>
        </w:rPr>
        <w:t>ссмотрения обращений граждан Российской Федерации», Постановлением Главы городского округа Фрязино от 27.04.2020 № 227 «</w:t>
      </w:r>
      <w:r>
        <w:rPr>
          <w:rFonts w:eastAsia="SimSun"/>
          <w:sz w:val="28"/>
          <w:szCs w:val="28"/>
        </w:rPr>
        <w:t>Об утверждении Перечня государственных и муниципальных услуг, предоставляемых администрацией городского округа Фрязино, МУ «Многофункцио</w:t>
      </w:r>
      <w:r>
        <w:rPr>
          <w:rFonts w:eastAsia="SimSun"/>
          <w:sz w:val="28"/>
          <w:szCs w:val="28"/>
        </w:rPr>
        <w:t xml:space="preserve">нальный центр предоставления государственных и муниципальных услуг городского округа Фрязино Московской области» и другими муниципальными учреждениями городского округа Фрязино» (в редакции постановления от 03.06.2020 № 287), </w:t>
      </w:r>
      <w:r>
        <w:rPr>
          <w:sz w:val="28"/>
          <w:szCs w:val="28"/>
        </w:rPr>
        <w:t>Уставом городского округа Фряз</w:t>
      </w:r>
      <w:r>
        <w:rPr>
          <w:sz w:val="28"/>
          <w:szCs w:val="28"/>
        </w:rPr>
        <w:t>ино Московской области</w:t>
      </w:r>
    </w:p>
    <w:p w:rsidR="00B903CD" w:rsidRDefault="00B903CD">
      <w:pPr>
        <w:ind w:firstLine="709"/>
        <w:jc w:val="both"/>
        <w:rPr>
          <w:sz w:val="28"/>
          <w:szCs w:val="28"/>
        </w:rPr>
      </w:pPr>
    </w:p>
    <w:p w:rsidR="00B903CD" w:rsidRDefault="00C51C37">
      <w:pPr>
        <w:ind w:firstLine="709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я ю:</w:t>
      </w:r>
    </w:p>
    <w:p w:rsidR="00B903CD" w:rsidRDefault="00B903CD">
      <w:pPr>
        <w:ind w:firstLine="709"/>
        <w:jc w:val="center"/>
        <w:rPr>
          <w:b/>
          <w:bCs/>
          <w:sz w:val="28"/>
          <w:szCs w:val="28"/>
        </w:rPr>
      </w:pPr>
    </w:p>
    <w:p w:rsidR="00B903CD" w:rsidRDefault="00C51C37">
      <w:pPr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регламент по предоставлению муниципальной     услуги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Выдача      свидетельств о праве на  получение</w:t>
      </w:r>
    </w:p>
    <w:p w:rsidR="00B903CD" w:rsidRDefault="00B903CD">
      <w:pPr>
        <w:spacing w:before="60"/>
        <w:ind w:firstLine="709"/>
        <w:jc w:val="both"/>
        <w:rPr>
          <w:sz w:val="28"/>
          <w:szCs w:val="28"/>
        </w:rPr>
      </w:pPr>
    </w:p>
    <w:p w:rsidR="00B903CD" w:rsidRDefault="00C51C37">
      <w:pPr>
        <w:spacing w:before="60"/>
        <w:jc w:val="both"/>
      </w:pPr>
      <w:r>
        <w:rPr>
          <w:sz w:val="28"/>
          <w:szCs w:val="28"/>
        </w:rPr>
        <w:lastRenderedPageBreak/>
        <w:t>социальной выплаты на приобретение жилого помещения или создание объе</w:t>
      </w:r>
      <w:r>
        <w:rPr>
          <w:sz w:val="28"/>
          <w:szCs w:val="28"/>
        </w:rPr>
        <w:t xml:space="preserve">кта индивидуального жилищного строительства молодым семьям – участницам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</w:t>
      </w:r>
      <w:r>
        <w:rPr>
          <w:sz w:val="28"/>
          <w:szCs w:val="28"/>
        </w:rPr>
        <w:t>государственной программы Российской Федерации "Обеспечение доступным и комфортным жильем и коммунальными услугами граждан Российской Федерации" и подпрограммы  "Обеспечение жильем молодых семей" государственной программы      Московской области "Жилище" н</w:t>
      </w:r>
      <w:r>
        <w:rPr>
          <w:sz w:val="28"/>
          <w:szCs w:val="28"/>
        </w:rPr>
        <w:t>а 2017-2027 годы, подпрограммы "Обеспечение жильем молодых семей" муниципальной программы городского округа Фрязино "Жилище" на 2020-2024 годы» (прилагается).</w:t>
      </w:r>
    </w:p>
    <w:p w:rsidR="00B903CD" w:rsidRDefault="00C51C37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Признать утратившим силу п. 1 постановления Главы города Фрязино от 22.12.2017 № 947 «Выдача </w:t>
      </w:r>
      <w:r>
        <w:rPr>
          <w:sz w:val="28"/>
          <w:szCs w:val="28"/>
        </w:rPr>
        <w:t>свидетельств о праве на получение социальной выплаты на приобретение жилого помещения или строительство индивидуального жилого дома молодым семьям – участницам подпрограммы «Обеспечение жильем молодых семей» федеральной целевой программы "Жилище" на 2015-2</w:t>
      </w:r>
      <w:r>
        <w:rPr>
          <w:sz w:val="28"/>
          <w:szCs w:val="28"/>
        </w:rPr>
        <w:t>020 годы, подпрограммы "Обеспечение жильем молодых семей" государственной программы Московской области "Жилище" на 2017-2027 годы и подпрограммы "Обеспечение жильем молодых семей" муниципальной программы городского округа Фрязино Московской области "Жилище</w:t>
      </w:r>
      <w:r>
        <w:rPr>
          <w:sz w:val="28"/>
          <w:szCs w:val="28"/>
        </w:rPr>
        <w:t>" на 2017-2021 годы».</w:t>
      </w:r>
    </w:p>
    <w:p w:rsidR="00B903CD" w:rsidRDefault="00C51C37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 и разместить на официальном сайте городского округа Фрязино в сети Интернет.</w:t>
      </w:r>
    </w:p>
    <w:p w:rsidR="00B903CD" w:rsidRDefault="00C51C37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выполнением настоящего постановления возложить на заместителя главы администрации городского округа Фрязино </w:t>
      </w:r>
      <w:proofErr w:type="spellStart"/>
      <w:r>
        <w:rPr>
          <w:sz w:val="28"/>
          <w:szCs w:val="28"/>
        </w:rPr>
        <w:t>Гаврикова</w:t>
      </w:r>
      <w:proofErr w:type="spellEnd"/>
      <w:r>
        <w:rPr>
          <w:sz w:val="28"/>
          <w:szCs w:val="28"/>
        </w:rPr>
        <w:t xml:space="preserve"> М.Н.</w:t>
      </w: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C51C37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B903CD" w:rsidRDefault="00C51C37">
      <w:pPr>
        <w:spacing w:before="60"/>
        <w:jc w:val="both"/>
      </w:pPr>
      <w:r>
        <w:rPr>
          <w:sz w:val="28"/>
          <w:szCs w:val="28"/>
        </w:rPr>
        <w:t xml:space="preserve">Главы городского округа Фрязино                                                   </w:t>
      </w:r>
      <w:r>
        <w:rPr>
          <w:sz w:val="28"/>
          <w:szCs w:val="28"/>
        </w:rPr>
        <w:t xml:space="preserve">   Д.Р. Воробьев</w:t>
      </w: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p w:rsidR="00B903CD" w:rsidRDefault="00B903CD">
      <w:pPr>
        <w:spacing w:before="60"/>
        <w:jc w:val="both"/>
        <w:rPr>
          <w:sz w:val="28"/>
          <w:szCs w:val="28"/>
        </w:rPr>
      </w:pPr>
    </w:p>
    <w:sectPr w:rsidR="00B903CD">
      <w:pgSz w:w="11906" w:h="16838"/>
      <w:pgMar w:top="993" w:right="567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FD475D2"/>
    <w:multiLevelType w:val="multilevel"/>
    <w:tmpl w:val="B576FF1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3CD"/>
    <w:rsid w:val="00B903CD"/>
    <w:rsid w:val="00C5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A4311-03E5-4875-AD14-89CB3E4C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551</Words>
  <Characters>3145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Петрова</cp:lastModifiedBy>
  <cp:revision>5</cp:revision>
  <cp:lastPrinted>2020-11-18T12:51:00Z</cp:lastPrinted>
  <dcterms:created xsi:type="dcterms:W3CDTF">2020-11-16T07:41:00Z</dcterms:created>
  <dcterms:modified xsi:type="dcterms:W3CDTF">2020-11-20T11:25:00Z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