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2D1" w:rsidRPr="006A22D1" w:rsidRDefault="006A22D1" w:rsidP="006A22D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A22D1">
        <w:rPr>
          <w:rFonts w:ascii="Times New Roman" w:eastAsia="Times New Roman" w:hAnsi="Times New Roman" w:cs="Times New Roman"/>
          <w:noProof/>
          <w:color w:val="auto"/>
          <w:sz w:val="24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3BFED522" wp14:editId="3A435524">
            <wp:simplePos x="0" y="0"/>
            <wp:positionH relativeFrom="column">
              <wp:posOffset>81280</wp:posOffset>
            </wp:positionH>
            <wp:positionV relativeFrom="paragraph">
              <wp:posOffset>85725</wp:posOffset>
            </wp:positionV>
            <wp:extent cx="629920" cy="803910"/>
            <wp:effectExtent l="0" t="0" r="0" b="0"/>
            <wp:wrapNone/>
            <wp:docPr id="2" name="Рисунок 2" descr="Герб ч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ч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22D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ГЛАВА ГОРОДСКОГО ОКРУГА ФРЯЗИНО</w:t>
      </w:r>
    </w:p>
    <w:p w:rsidR="006A22D1" w:rsidRPr="006A22D1" w:rsidRDefault="006A22D1" w:rsidP="006A22D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A22D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ПОСТАНОВЛЕНИЕ</w:t>
      </w:r>
    </w:p>
    <w:p w:rsidR="00924638" w:rsidRPr="006A22D1" w:rsidRDefault="006A22D1" w:rsidP="006A22D1">
      <w:pPr>
        <w:ind w:right="-1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A22D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от 2</w:t>
      </w:r>
      <w:r w:rsidRPr="006A22D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7</w:t>
      </w:r>
      <w:r w:rsidRPr="006A22D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.08.2018 №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zh-CN"/>
        </w:rPr>
        <w:t>51</w:t>
      </w:r>
    </w:p>
    <w:p w:rsidR="00924638" w:rsidRDefault="00924638">
      <w:pPr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924638" w:rsidRDefault="00924638">
      <w:pPr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924638" w:rsidRDefault="0046323C" w:rsidP="0046323C">
      <w:pPr>
        <w:spacing w:after="0" w:line="240" w:lineRule="auto"/>
        <w:ind w:right="538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постановлений Главы городского округа </w:t>
      </w:r>
    </w:p>
    <w:p w:rsidR="00924638" w:rsidRDefault="00924638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:rsidR="00924638" w:rsidRDefault="0046323C">
      <w:pPr>
        <w:spacing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На основании Устава городского округа Фрязино Московской области</w:t>
      </w:r>
    </w:p>
    <w:p w:rsidR="00924638" w:rsidRDefault="004632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924638" w:rsidRDefault="0046323C" w:rsidP="0046323C">
      <w:pPr>
        <w:pStyle w:val="a9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Признать с 27.08.2018 утратившими силу следующие постановления Главы городского округа: </w:t>
      </w:r>
    </w:p>
    <w:p w:rsidR="00924638" w:rsidRDefault="0046323C" w:rsidP="0046323C">
      <w:pPr>
        <w:pStyle w:val="a9"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от 21.05.2018 № 352 «О ликвидации муниципального унитарного предприятия «Городское жилищное 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рязино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>»»;</w:t>
      </w:r>
    </w:p>
    <w:p w:rsidR="00924638" w:rsidRDefault="0046323C" w:rsidP="0046323C">
      <w:pPr>
        <w:pStyle w:val="a9"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от 22.06.2018 № 414 «О внесении изменений в постановление Главы городского округа от 21.05.2018 № 352 «О ликвидации муниципального 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тарного предприятия «Городское жилищное 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рязино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>»»;</w:t>
      </w:r>
    </w:p>
    <w:p w:rsidR="00924638" w:rsidRDefault="0046323C" w:rsidP="0046323C">
      <w:pPr>
        <w:pStyle w:val="a9"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от 20.07.2018 № 462 «О внесении изменений в постановление Главы городского округа от 21.05.2018 № 352 «О ликвидации муниципального 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тарного предприятия «Городское жилищное 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рязино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924638" w:rsidRDefault="0046323C" w:rsidP="0046323C">
      <w:pPr>
        <w:pStyle w:val="a9"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от 23.08.2018  № 544 «О внесении изменений в постановление Главы городского округа от 21.05.2018 № </w:t>
      </w:r>
      <w:r w:rsidRPr="0046323C">
        <w:rPr>
          <w:rFonts w:ascii="Times New Roman" w:hAnsi="Times New Roman" w:cs="Times New Roman"/>
          <w:sz w:val="28"/>
          <w:szCs w:val="28"/>
        </w:rPr>
        <w:t>352</w:t>
      </w:r>
      <w:r>
        <w:rPr>
          <w:rFonts w:ascii="Times New Roman" w:hAnsi="Times New Roman" w:cs="Times New Roman"/>
          <w:sz w:val="28"/>
          <w:szCs w:val="28"/>
        </w:rPr>
        <w:t xml:space="preserve"> «О ликвидации муниципального 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тарного предприятия «Городское жилищное 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рязино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924638" w:rsidRDefault="0046323C" w:rsidP="0046323C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924638" w:rsidRDefault="0046323C" w:rsidP="0046323C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выполнением настоящего постановления оставляю  за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бой.</w:t>
      </w:r>
    </w:p>
    <w:p w:rsidR="00924638" w:rsidRDefault="00924638" w:rsidP="004632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638" w:rsidRDefault="0046323C" w:rsidP="0046323C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924638" w:rsidRDefault="0046323C" w:rsidP="00463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городского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А.А. Лобков</w:t>
      </w:r>
    </w:p>
    <w:p w:rsidR="00924638" w:rsidRDefault="009246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323C" w:rsidRDefault="0046323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6323C" w:rsidSect="0046323C">
      <w:pgSz w:w="11906" w:h="16838"/>
      <w:pgMar w:top="1134" w:right="567" w:bottom="851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2518F"/>
    <w:multiLevelType w:val="hybridMultilevel"/>
    <w:tmpl w:val="61A21BCC"/>
    <w:lvl w:ilvl="0" w:tplc="BB9A9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ACE022B"/>
    <w:multiLevelType w:val="hybridMultilevel"/>
    <w:tmpl w:val="CEBC9944"/>
    <w:lvl w:ilvl="0" w:tplc="BB9A9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A831487"/>
    <w:multiLevelType w:val="multilevel"/>
    <w:tmpl w:val="9D2C38A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3">
    <w:nsid w:val="67DC2FFD"/>
    <w:multiLevelType w:val="multilevel"/>
    <w:tmpl w:val="7D9C5D7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638"/>
    <w:rsid w:val="0046323C"/>
    <w:rsid w:val="006A22D1"/>
    <w:rsid w:val="0092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/>
    </w:pPr>
    <w:rPr>
      <w:color w:val="00000A"/>
      <w:sz w:val="22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5033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a1"/>
    <w:qFormat/>
    <w:rsid w:val="006437DE"/>
  </w:style>
  <w:style w:type="character" w:customStyle="1" w:styleId="eop">
    <w:name w:val="eop"/>
    <w:basedOn w:val="a1"/>
    <w:qFormat/>
    <w:rsid w:val="006437DE"/>
  </w:style>
  <w:style w:type="paragraph" w:customStyle="1" w:styleId="a0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0F4114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50339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qFormat/>
    <w:rsid w:val="006437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Блочная цитата"/>
    <w:basedOn w:val="a"/>
    <w:qFormat/>
  </w:style>
  <w:style w:type="paragraph" w:customStyle="1" w:styleId="ac">
    <w:name w:val="Заглавие"/>
    <w:basedOn w:val="a0"/>
  </w:style>
  <w:style w:type="paragraph" w:styleId="ad">
    <w:name w:val="Subtitl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/>
    </w:pPr>
    <w:rPr>
      <w:color w:val="00000A"/>
      <w:sz w:val="22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5033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a1"/>
    <w:qFormat/>
    <w:rsid w:val="006437DE"/>
  </w:style>
  <w:style w:type="character" w:customStyle="1" w:styleId="eop">
    <w:name w:val="eop"/>
    <w:basedOn w:val="a1"/>
    <w:qFormat/>
    <w:rsid w:val="006437DE"/>
  </w:style>
  <w:style w:type="paragraph" w:customStyle="1" w:styleId="a0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0F4114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50339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qFormat/>
    <w:rsid w:val="006437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Блочная цитата"/>
    <w:basedOn w:val="a"/>
    <w:qFormat/>
  </w:style>
  <w:style w:type="paragraph" w:customStyle="1" w:styleId="ac">
    <w:name w:val="Заглавие"/>
    <w:basedOn w:val="a0"/>
  </w:style>
  <w:style w:type="paragraph" w:styleId="ad">
    <w:name w:val="Subtitl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Ломова</cp:lastModifiedBy>
  <cp:revision>11</cp:revision>
  <cp:lastPrinted>2018-08-28T12:19:00Z</cp:lastPrinted>
  <dcterms:created xsi:type="dcterms:W3CDTF">2018-04-12T08:32:00Z</dcterms:created>
  <dcterms:modified xsi:type="dcterms:W3CDTF">2018-08-31T10:42:00Z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