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52" w:rsidRPr="00435759" w:rsidRDefault="00751762" w:rsidP="00435759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>Приложение 1</w:t>
      </w:r>
    </w:p>
    <w:p w:rsidR="00435759" w:rsidRPr="00435759" w:rsidRDefault="00751762" w:rsidP="00435759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к постановлению </w:t>
      </w:r>
      <w:r w:rsidR="00B863F0" w:rsidRPr="00435759">
        <w:rPr>
          <w:rFonts w:ascii="Times New Roman" w:hAnsi="Times New Roman"/>
          <w:bCs/>
          <w:sz w:val="28"/>
          <w:szCs w:val="28"/>
        </w:rPr>
        <w:t>Г</w:t>
      </w:r>
      <w:r w:rsidRPr="00435759">
        <w:rPr>
          <w:rFonts w:ascii="Times New Roman" w:hAnsi="Times New Roman"/>
          <w:bCs/>
          <w:sz w:val="28"/>
          <w:szCs w:val="28"/>
        </w:rPr>
        <w:t xml:space="preserve">лавы </w:t>
      </w:r>
    </w:p>
    <w:p w:rsidR="005F6CE7" w:rsidRPr="00435759" w:rsidRDefault="00751762" w:rsidP="00435759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>городского</w:t>
      </w:r>
      <w:r w:rsidR="00435759" w:rsidRPr="00435759">
        <w:rPr>
          <w:rFonts w:ascii="Times New Roman" w:hAnsi="Times New Roman"/>
          <w:bCs/>
          <w:sz w:val="28"/>
          <w:szCs w:val="28"/>
        </w:rPr>
        <w:t xml:space="preserve"> </w:t>
      </w:r>
      <w:r w:rsidRPr="00435759">
        <w:rPr>
          <w:rFonts w:ascii="Times New Roman" w:hAnsi="Times New Roman"/>
          <w:bCs/>
          <w:sz w:val="28"/>
          <w:szCs w:val="28"/>
        </w:rPr>
        <w:t xml:space="preserve">округа </w:t>
      </w:r>
    </w:p>
    <w:p w:rsidR="00751762" w:rsidRPr="00025788" w:rsidRDefault="00751762" w:rsidP="00435759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>от</w:t>
      </w:r>
      <w:r w:rsidR="00025788" w:rsidRPr="00025788">
        <w:rPr>
          <w:rFonts w:ascii="Times New Roman" w:hAnsi="Times New Roman"/>
          <w:bCs/>
          <w:sz w:val="28"/>
          <w:szCs w:val="28"/>
        </w:rPr>
        <w:t xml:space="preserve"> 22</w:t>
      </w:r>
      <w:r w:rsidR="00025788">
        <w:rPr>
          <w:rFonts w:ascii="Times New Roman" w:hAnsi="Times New Roman"/>
          <w:bCs/>
          <w:sz w:val="28"/>
          <w:szCs w:val="28"/>
        </w:rPr>
        <w:t>.08.2019</w:t>
      </w:r>
      <w:r w:rsidR="00025788" w:rsidRPr="00025788">
        <w:rPr>
          <w:rFonts w:ascii="Times New Roman" w:hAnsi="Times New Roman"/>
          <w:bCs/>
          <w:sz w:val="28"/>
          <w:szCs w:val="28"/>
        </w:rPr>
        <w:t xml:space="preserve"> </w:t>
      </w:r>
      <w:r w:rsidRPr="00435759">
        <w:rPr>
          <w:rFonts w:ascii="Times New Roman" w:hAnsi="Times New Roman"/>
          <w:bCs/>
          <w:sz w:val="28"/>
          <w:szCs w:val="28"/>
        </w:rPr>
        <w:t>№</w:t>
      </w:r>
      <w:r w:rsidR="00025788" w:rsidRPr="00025788">
        <w:rPr>
          <w:rFonts w:ascii="Times New Roman" w:hAnsi="Times New Roman"/>
          <w:bCs/>
          <w:sz w:val="28"/>
          <w:szCs w:val="28"/>
        </w:rPr>
        <w:t xml:space="preserve"> 479</w:t>
      </w:r>
    </w:p>
    <w:p w:rsidR="00247B52" w:rsidRPr="000D4A97" w:rsidRDefault="00BB3DD2" w:rsidP="005F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B5323C" w:rsidRPr="000D4A97">
        <w:rPr>
          <w:rFonts w:ascii="Times New Roman" w:hAnsi="Times New Roman"/>
          <w:b/>
          <w:bCs/>
          <w:sz w:val="24"/>
          <w:szCs w:val="24"/>
        </w:rPr>
        <w:t xml:space="preserve">Паспорт муниципальной программы </w:t>
      </w:r>
      <w:r>
        <w:rPr>
          <w:rFonts w:ascii="Times New Roman" w:hAnsi="Times New Roman"/>
          <w:b/>
          <w:bCs/>
          <w:sz w:val="24"/>
          <w:szCs w:val="24"/>
        </w:rPr>
        <w:t>«</w:t>
      </w:r>
      <w:r w:rsidR="00B5323C" w:rsidRPr="000D4A97">
        <w:rPr>
          <w:rFonts w:ascii="Times New Roman" w:hAnsi="Times New Roman"/>
          <w:b/>
          <w:bCs/>
          <w:sz w:val="24"/>
          <w:szCs w:val="24"/>
        </w:rPr>
        <w:t>Жилище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268"/>
        <w:gridCol w:w="1560"/>
        <w:gridCol w:w="1742"/>
        <w:gridCol w:w="1921"/>
        <w:gridCol w:w="1550"/>
        <w:gridCol w:w="2561"/>
      </w:tblGrid>
      <w:tr w:rsidR="008F2FCD" w:rsidRPr="00435759" w:rsidTr="00CF731A">
        <w:tc>
          <w:tcPr>
            <w:tcW w:w="4390" w:type="dxa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268" w:type="dxa"/>
          </w:tcPr>
          <w:p w:rsidR="008F2FCD" w:rsidRPr="00435759" w:rsidRDefault="008F2FCD" w:rsidP="0049343D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4" w:type="dxa"/>
            <w:gridSpan w:val="5"/>
            <w:shd w:val="clear" w:color="auto" w:fill="auto"/>
          </w:tcPr>
          <w:p w:rsidR="008F2FCD" w:rsidRPr="00435759" w:rsidRDefault="008F2FCD" w:rsidP="0049343D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ru-RU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заместитель главы администрации </w:t>
            </w:r>
            <w:r w:rsidR="00DC255F">
              <w:rPr>
                <w:rFonts w:ascii="Arial" w:hAnsi="Arial" w:cs="Arial"/>
                <w:sz w:val="18"/>
                <w:szCs w:val="18"/>
              </w:rPr>
              <w:t>–</w:t>
            </w:r>
            <w:r w:rsidRPr="0043575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255F">
              <w:rPr>
                <w:rFonts w:ascii="Arial" w:hAnsi="Arial" w:cs="Arial"/>
                <w:sz w:val="18"/>
                <w:szCs w:val="18"/>
              </w:rPr>
              <w:t>Гавриков Максим Николаевич</w:t>
            </w:r>
          </w:p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FCD" w:rsidRPr="00435759" w:rsidTr="00CF731A">
        <w:tc>
          <w:tcPr>
            <w:tcW w:w="4390" w:type="dxa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Муниципальный </w:t>
            </w:r>
          </w:p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заказчик муниципальной программы</w:t>
            </w:r>
          </w:p>
        </w:tc>
        <w:tc>
          <w:tcPr>
            <w:tcW w:w="1268" w:type="dxa"/>
          </w:tcPr>
          <w:p w:rsidR="008F2FCD" w:rsidRPr="00435759" w:rsidRDefault="008F2FCD" w:rsidP="00C219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4" w:type="dxa"/>
            <w:gridSpan w:val="5"/>
            <w:shd w:val="clear" w:color="auto" w:fill="auto"/>
          </w:tcPr>
          <w:p w:rsidR="008F2FCD" w:rsidRPr="00435759" w:rsidRDefault="008F2FCD" w:rsidP="00C219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8F2FCD" w:rsidRPr="00435759" w:rsidTr="00313D20">
        <w:trPr>
          <w:trHeight w:val="515"/>
        </w:trPr>
        <w:tc>
          <w:tcPr>
            <w:tcW w:w="4390" w:type="dxa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68" w:type="dxa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4" w:type="dxa"/>
            <w:gridSpan w:val="5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</w:t>
            </w:r>
            <w:r w:rsidRPr="00435759">
              <w:rPr>
                <w:rFonts w:ascii="Arial" w:hAnsi="Arial" w:cs="Arial"/>
                <w:sz w:val="18"/>
                <w:szCs w:val="18"/>
              </w:rPr>
              <w:t>а</w:t>
            </w:r>
            <w:r w:rsidRPr="00435759">
              <w:rPr>
                <w:rFonts w:ascii="Arial" w:hAnsi="Arial" w:cs="Arial"/>
                <w:sz w:val="18"/>
                <w:szCs w:val="18"/>
              </w:rPr>
              <w:t>ния в городском округе Фрязино Московской области</w:t>
            </w:r>
          </w:p>
        </w:tc>
      </w:tr>
      <w:tr w:rsidR="008F2FCD" w:rsidRPr="00435759" w:rsidTr="00CF731A">
        <w:trPr>
          <w:trHeight w:val="1827"/>
        </w:trPr>
        <w:tc>
          <w:tcPr>
            <w:tcW w:w="4390" w:type="dxa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268" w:type="dxa"/>
          </w:tcPr>
          <w:p w:rsidR="008F2FCD" w:rsidRPr="00435759" w:rsidRDefault="008F2FCD" w:rsidP="0049343D">
            <w:pPr>
              <w:tabs>
                <w:tab w:val="left" w:pos="2376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4" w:type="dxa"/>
            <w:gridSpan w:val="5"/>
            <w:shd w:val="clear" w:color="auto" w:fill="auto"/>
          </w:tcPr>
          <w:p w:rsidR="00EC4D09" w:rsidRDefault="00EC4D09" w:rsidP="0049343D">
            <w:pPr>
              <w:tabs>
                <w:tab w:val="left" w:pos="2376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1 </w:t>
            </w:r>
            <w:r w:rsidR="00AC4607" w:rsidRPr="00313D20">
              <w:rPr>
                <w:rFonts w:ascii="Arial" w:hAnsi="Arial" w:cs="Arial"/>
                <w:sz w:val="18"/>
                <w:szCs w:val="18"/>
              </w:rPr>
              <w:t>Развитие застроенных территорий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F2FCD" w:rsidRPr="00435759" w:rsidRDefault="008F2FCD" w:rsidP="0049343D">
            <w:pPr>
              <w:tabs>
                <w:tab w:val="left" w:pos="2376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Подпрограмма 2. Обеспечение жильем молодых семей.  </w:t>
            </w:r>
          </w:p>
          <w:p w:rsidR="008F2FCD" w:rsidRPr="00435759" w:rsidRDefault="008F2FCD" w:rsidP="0049343D">
            <w:pPr>
              <w:spacing w:after="0" w:line="240" w:lineRule="auto"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Подпрограмма 3. </w:t>
            </w:r>
            <w:r w:rsidR="00313D20" w:rsidRPr="00313D20">
              <w:rPr>
                <w:rFonts w:ascii="Arial" w:hAnsi="Arial" w:cs="Arial"/>
                <w:sz w:val="18"/>
                <w:szCs w:val="18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942485" w:rsidRPr="00435759">
              <w:rPr>
                <w:rFonts w:ascii="Arial" w:hAnsi="Arial" w:cs="Arial"/>
                <w:sz w:val="18"/>
                <w:szCs w:val="18"/>
              </w:rPr>
              <w:t>.</w:t>
            </w:r>
            <w:r w:rsidR="0094248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F2FCD" w:rsidRPr="00435759" w:rsidRDefault="008F2FCD" w:rsidP="0049343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Подпрограмма 4. </w:t>
            </w:r>
            <w:r w:rsidR="00942485">
              <w:rPr>
                <w:rFonts w:ascii="Arial" w:hAnsi="Arial" w:cs="Arial"/>
                <w:sz w:val="18"/>
                <w:szCs w:val="18"/>
              </w:rPr>
              <w:t>Социальная ипотека.</w:t>
            </w:r>
          </w:p>
          <w:p w:rsidR="008F2FCD" w:rsidRPr="00435759" w:rsidRDefault="008F2FCD" w:rsidP="0049343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Подпрограмма 5. </w:t>
            </w:r>
            <w:r w:rsidR="00942485" w:rsidRPr="00435759">
              <w:rPr>
                <w:rFonts w:ascii="Arial" w:hAnsi="Arial" w:cs="Arial"/>
                <w:bCs/>
                <w:sz w:val="18"/>
                <w:szCs w:val="18"/>
              </w:rPr>
              <w:t>Обеспечение жилыми помещениями граждан, состоящих на учете в качестве нужда</w:t>
            </w:r>
            <w:r w:rsidR="00942485" w:rsidRPr="00435759">
              <w:rPr>
                <w:rFonts w:ascii="Arial" w:hAnsi="Arial" w:cs="Arial"/>
                <w:bCs/>
                <w:sz w:val="18"/>
                <w:szCs w:val="18"/>
              </w:rPr>
              <w:t>ю</w:t>
            </w:r>
            <w:r w:rsidR="00942485" w:rsidRPr="00435759">
              <w:rPr>
                <w:rFonts w:ascii="Arial" w:hAnsi="Arial" w:cs="Arial"/>
                <w:bCs/>
                <w:sz w:val="18"/>
                <w:szCs w:val="18"/>
              </w:rPr>
              <w:t>щихся в жилых помещениях, предоставляемых по договорам социального найма</w:t>
            </w:r>
            <w:r w:rsidR="00942485" w:rsidRPr="0043575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F2FCD" w:rsidRPr="00435759" w:rsidRDefault="008F2FCD" w:rsidP="0049343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Подпрограмма 6. </w:t>
            </w:r>
            <w:r w:rsidR="00942485" w:rsidRPr="00CF731A">
              <w:rPr>
                <w:rFonts w:ascii="Arial" w:hAnsi="Arial" w:cs="Arial"/>
                <w:sz w:val="18"/>
                <w:szCs w:val="18"/>
              </w:rPr>
              <w:t>Улучшение жилищных условий семей, имеющих семь и более детей</w:t>
            </w:r>
            <w:r w:rsidR="00942485" w:rsidRPr="00435759">
              <w:rPr>
                <w:rFonts w:ascii="Arial" w:hAnsi="Arial" w:cs="Arial"/>
                <w:spacing w:val="-6"/>
                <w:sz w:val="18"/>
                <w:szCs w:val="18"/>
              </w:rPr>
              <w:t>.</w:t>
            </w:r>
          </w:p>
          <w:p w:rsidR="008F2FCD" w:rsidRPr="00435759" w:rsidRDefault="008F2FCD" w:rsidP="0094248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942485" w:rsidRPr="00435759"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942485" w:rsidRPr="00942485">
              <w:rPr>
                <w:rFonts w:ascii="Arial" w:hAnsi="Arial" w:cs="Arial"/>
                <w:sz w:val="18"/>
                <w:szCs w:val="18"/>
              </w:rPr>
              <w:t>Обеспечение жильем отдельных категорий гражда</w:t>
            </w:r>
            <w:r w:rsidR="00942485">
              <w:rPr>
                <w:rFonts w:ascii="Arial" w:hAnsi="Arial" w:cs="Arial"/>
                <w:sz w:val="18"/>
                <w:szCs w:val="18"/>
              </w:rPr>
              <w:t>н, установленных федеральным зак</w:t>
            </w:r>
            <w:r w:rsidR="00942485" w:rsidRPr="00942485">
              <w:rPr>
                <w:rFonts w:ascii="Arial" w:hAnsi="Arial" w:cs="Arial"/>
                <w:sz w:val="18"/>
                <w:szCs w:val="18"/>
              </w:rPr>
              <w:t>о</w:t>
            </w:r>
            <w:r w:rsidR="00942485" w:rsidRPr="00942485">
              <w:rPr>
                <w:rFonts w:ascii="Arial" w:hAnsi="Arial" w:cs="Arial"/>
                <w:sz w:val="18"/>
                <w:szCs w:val="18"/>
              </w:rPr>
              <w:t>нодательством</w:t>
            </w:r>
            <w:r w:rsidR="00942485" w:rsidRPr="004357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F2FCD" w:rsidRPr="00435759" w:rsidTr="00CF731A">
        <w:trPr>
          <w:trHeight w:val="460"/>
        </w:trPr>
        <w:tc>
          <w:tcPr>
            <w:tcW w:w="4390" w:type="dxa"/>
            <w:vMerge w:val="restart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</w:t>
            </w:r>
            <w:r w:rsidRPr="00435759">
              <w:rPr>
                <w:rFonts w:ascii="Arial" w:hAnsi="Arial" w:cs="Arial"/>
                <w:sz w:val="18"/>
                <w:szCs w:val="18"/>
              </w:rPr>
              <w:t>о</w:t>
            </w:r>
            <w:r w:rsidRPr="00435759">
              <w:rPr>
                <w:rFonts w:ascii="Arial" w:hAnsi="Arial" w:cs="Arial"/>
                <w:sz w:val="18"/>
                <w:szCs w:val="18"/>
              </w:rPr>
              <w:t>граммы.</w:t>
            </w:r>
          </w:p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В том числе </w:t>
            </w:r>
          </w:p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по годам:</w:t>
            </w:r>
          </w:p>
        </w:tc>
        <w:tc>
          <w:tcPr>
            <w:tcW w:w="1268" w:type="dxa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4" w:type="dxa"/>
            <w:gridSpan w:val="5"/>
            <w:shd w:val="clear" w:color="auto" w:fill="auto"/>
          </w:tcPr>
          <w:p w:rsidR="008F2FCD" w:rsidRPr="00435759" w:rsidRDefault="008F2FCD" w:rsidP="004934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8F2FCD" w:rsidRPr="00435759" w:rsidTr="001451CA">
        <w:trPr>
          <w:trHeight w:val="207"/>
        </w:trPr>
        <w:tc>
          <w:tcPr>
            <w:tcW w:w="4390" w:type="dxa"/>
            <w:vMerge/>
            <w:shd w:val="clear" w:color="auto" w:fill="auto"/>
          </w:tcPr>
          <w:p w:rsidR="008F2FCD" w:rsidRPr="00435759" w:rsidRDefault="008F2FCD" w:rsidP="004934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8F2FCD" w:rsidRPr="00435759" w:rsidRDefault="008F2FCD" w:rsidP="00C75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vAlign w:val="center"/>
          </w:tcPr>
          <w:p w:rsidR="008F2FCD" w:rsidRPr="00435759" w:rsidRDefault="008F2FCD" w:rsidP="0014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2017</w:t>
            </w:r>
            <w:r w:rsidR="00EA31CF" w:rsidRPr="00435759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8F2FCD" w:rsidRPr="00435759" w:rsidRDefault="008F2FCD" w:rsidP="0014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8F2FCD" w:rsidRPr="00435759" w:rsidRDefault="008F2FCD" w:rsidP="0014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8F2FCD" w:rsidRPr="00435759" w:rsidRDefault="008F2FCD" w:rsidP="0014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8F2FCD" w:rsidRPr="00435759" w:rsidRDefault="008F2FCD" w:rsidP="001451C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</w:tr>
      <w:tr w:rsidR="00E06E92" w:rsidRPr="00435759" w:rsidTr="00CF731A">
        <w:trPr>
          <w:trHeight w:val="207"/>
        </w:trPr>
        <w:tc>
          <w:tcPr>
            <w:tcW w:w="4390" w:type="dxa"/>
            <w:shd w:val="clear" w:color="auto" w:fill="auto"/>
          </w:tcPr>
          <w:p w:rsidR="00E06E92" w:rsidRPr="00435759" w:rsidRDefault="00E06E92" w:rsidP="00E06E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Средства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бюджета  Московской области **</w:t>
            </w:r>
          </w:p>
        </w:tc>
        <w:tc>
          <w:tcPr>
            <w:tcW w:w="1268" w:type="dxa"/>
            <w:shd w:val="clear" w:color="auto" w:fill="auto"/>
          </w:tcPr>
          <w:p w:rsidR="00E06E92" w:rsidRPr="00435759" w:rsidRDefault="001F5031" w:rsidP="001F3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0547C9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562</w:t>
            </w:r>
            <w:r w:rsidR="00E06E92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DF5F79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72</w:t>
            </w:r>
          </w:p>
        </w:tc>
        <w:tc>
          <w:tcPr>
            <w:tcW w:w="1560" w:type="dxa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9 598,30</w:t>
            </w:r>
          </w:p>
        </w:tc>
        <w:tc>
          <w:tcPr>
            <w:tcW w:w="1742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17 207,10</w:t>
            </w:r>
          </w:p>
        </w:tc>
        <w:tc>
          <w:tcPr>
            <w:tcW w:w="1921" w:type="dxa"/>
            <w:shd w:val="clear" w:color="auto" w:fill="auto"/>
          </w:tcPr>
          <w:p w:rsidR="00E06E92" w:rsidRPr="00435759" w:rsidRDefault="000547C9" w:rsidP="0005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9869EE">
              <w:rPr>
                <w:rFonts w:ascii="Arial" w:hAnsi="Arial" w:cs="Arial"/>
                <w:bCs/>
                <w:sz w:val="18"/>
                <w:szCs w:val="18"/>
              </w:rPr>
              <w:t> 8</w:t>
            </w:r>
            <w:r>
              <w:rPr>
                <w:rFonts w:ascii="Arial" w:hAnsi="Arial" w:cs="Arial"/>
                <w:bCs/>
                <w:sz w:val="18"/>
                <w:szCs w:val="18"/>
              </w:rPr>
              <w:t>76</w:t>
            </w:r>
            <w:r w:rsidR="009869EE">
              <w:rPr>
                <w:rFonts w:ascii="Arial" w:hAnsi="Arial" w:cs="Arial"/>
                <w:bCs/>
                <w:sz w:val="18"/>
                <w:szCs w:val="18"/>
              </w:rPr>
              <w:t>,90</w:t>
            </w:r>
          </w:p>
        </w:tc>
        <w:tc>
          <w:tcPr>
            <w:tcW w:w="1550" w:type="dxa"/>
            <w:shd w:val="clear" w:color="auto" w:fill="auto"/>
          </w:tcPr>
          <w:p w:rsidR="00E06E92" w:rsidRPr="00435759" w:rsidRDefault="0049574E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5 450,072</w:t>
            </w:r>
          </w:p>
        </w:tc>
        <w:tc>
          <w:tcPr>
            <w:tcW w:w="2561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7 430,00</w:t>
            </w:r>
          </w:p>
        </w:tc>
      </w:tr>
      <w:tr w:rsidR="00E06E92" w:rsidRPr="00435759" w:rsidTr="00CF731A">
        <w:trPr>
          <w:trHeight w:val="207"/>
        </w:trPr>
        <w:tc>
          <w:tcPr>
            <w:tcW w:w="4390" w:type="dxa"/>
            <w:shd w:val="clear" w:color="auto" w:fill="auto"/>
          </w:tcPr>
          <w:p w:rsidR="00E06E92" w:rsidRPr="00435759" w:rsidRDefault="00E06E92" w:rsidP="00E06E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Ср</w:t>
            </w:r>
            <w:r>
              <w:rPr>
                <w:rFonts w:ascii="Arial" w:hAnsi="Arial" w:cs="Arial"/>
                <w:sz w:val="18"/>
                <w:szCs w:val="18"/>
              </w:rPr>
              <w:t>едства федерального бюджета ***</w:t>
            </w:r>
          </w:p>
        </w:tc>
        <w:tc>
          <w:tcPr>
            <w:tcW w:w="1268" w:type="dxa"/>
            <w:shd w:val="clear" w:color="auto" w:fill="auto"/>
          </w:tcPr>
          <w:p w:rsidR="00E06E92" w:rsidRPr="00435759" w:rsidRDefault="00E06E92" w:rsidP="001F3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E15536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755</w:t>
            </w:r>
            <w:r w:rsidR="00E1553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012</w:t>
            </w:r>
          </w:p>
        </w:tc>
        <w:tc>
          <w:tcPr>
            <w:tcW w:w="1560" w:type="dxa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569,7</w:t>
            </w: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742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346,</w:t>
            </w:r>
            <w:r>
              <w:rPr>
                <w:rFonts w:ascii="Arial" w:hAnsi="Arial" w:cs="Arial"/>
                <w:bCs/>
                <w:sz w:val="18"/>
                <w:szCs w:val="18"/>
              </w:rPr>
              <w:t>60</w:t>
            </w:r>
          </w:p>
        </w:tc>
        <w:tc>
          <w:tcPr>
            <w:tcW w:w="1921" w:type="dxa"/>
            <w:shd w:val="clear" w:color="auto" w:fill="auto"/>
          </w:tcPr>
          <w:p w:rsidR="00E06E92" w:rsidRPr="00435759" w:rsidRDefault="00E06E92" w:rsidP="00B0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3356EC">
              <w:rPr>
                <w:rFonts w:ascii="Arial" w:hAnsi="Arial" w:cs="Arial"/>
                <w:bCs/>
                <w:sz w:val="18"/>
                <w:szCs w:val="18"/>
              </w:rPr>
              <w:t> 5</w:t>
            </w:r>
            <w:r w:rsidR="00B011C6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3356EC">
              <w:rPr>
                <w:rFonts w:ascii="Arial" w:hAnsi="Arial" w:cs="Arial"/>
                <w:bCs/>
                <w:sz w:val="18"/>
                <w:szCs w:val="18"/>
              </w:rPr>
              <w:t>5,20</w:t>
            </w:r>
          </w:p>
        </w:tc>
        <w:tc>
          <w:tcPr>
            <w:tcW w:w="1550" w:type="dxa"/>
            <w:shd w:val="clear" w:color="auto" w:fill="auto"/>
          </w:tcPr>
          <w:p w:rsidR="00E06E92" w:rsidRPr="00435759" w:rsidRDefault="00E06E92" w:rsidP="0049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1 </w:t>
            </w:r>
            <w:r w:rsidR="0049574E">
              <w:rPr>
                <w:rFonts w:ascii="Arial" w:hAnsi="Arial" w:cs="Arial"/>
                <w:bCs/>
                <w:sz w:val="18"/>
                <w:szCs w:val="18"/>
              </w:rPr>
              <w:t>263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49574E">
              <w:rPr>
                <w:rFonts w:ascii="Arial" w:hAnsi="Arial" w:cs="Arial"/>
                <w:bCs/>
                <w:sz w:val="18"/>
                <w:szCs w:val="18"/>
              </w:rPr>
              <w:t>512</w:t>
            </w:r>
          </w:p>
        </w:tc>
        <w:tc>
          <w:tcPr>
            <w:tcW w:w="2561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E06E92" w:rsidRPr="00435759" w:rsidTr="00CF731A">
        <w:trPr>
          <w:trHeight w:val="207"/>
        </w:trPr>
        <w:tc>
          <w:tcPr>
            <w:tcW w:w="4390" w:type="dxa"/>
            <w:shd w:val="clear" w:color="auto" w:fill="auto"/>
          </w:tcPr>
          <w:p w:rsidR="00E06E92" w:rsidRPr="00435759" w:rsidRDefault="00E06E92" w:rsidP="00CF731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6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 **</w:t>
            </w:r>
            <w:r w:rsidR="00E9741D" w:rsidRPr="00E9741D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06E92" w:rsidRPr="00435759" w:rsidRDefault="00F56AE1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28 761,80</w:t>
            </w:r>
          </w:p>
        </w:tc>
        <w:tc>
          <w:tcPr>
            <w:tcW w:w="1560" w:type="dxa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sz w:val="18"/>
                <w:szCs w:val="18"/>
              </w:rPr>
              <w:t>355,2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E06E92" w:rsidRPr="00435759" w:rsidRDefault="00F56AE1" w:rsidP="00973262">
            <w:pPr>
              <w:spacing w:after="0"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7 036,00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2 181,00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8 774,0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6E92" w:rsidRPr="00435759" w:rsidTr="00CF731A">
        <w:trPr>
          <w:trHeight w:val="207"/>
        </w:trPr>
        <w:tc>
          <w:tcPr>
            <w:tcW w:w="4390" w:type="dxa"/>
            <w:shd w:val="clear" w:color="auto" w:fill="auto"/>
          </w:tcPr>
          <w:p w:rsidR="00E06E92" w:rsidRPr="00435759" w:rsidRDefault="00E06E92" w:rsidP="00E06E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bCs/>
                <w:sz w:val="18"/>
                <w:szCs w:val="18"/>
              </w:rPr>
              <w:t>47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654,7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011,4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sz w:val="18"/>
                <w:szCs w:val="18"/>
              </w:rPr>
              <w:t>595,33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924,0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562,0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E06E92" w:rsidRPr="00435759" w:rsidRDefault="00E06E92" w:rsidP="00E06E92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color w:val="000000"/>
                <w:sz w:val="18"/>
                <w:szCs w:val="18"/>
              </w:rPr>
              <w:t>562,0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6E92" w:rsidRPr="00435759" w:rsidTr="00CF731A">
        <w:trPr>
          <w:trHeight w:val="207"/>
        </w:trPr>
        <w:tc>
          <w:tcPr>
            <w:tcW w:w="4390" w:type="dxa"/>
            <w:shd w:val="clear" w:color="auto" w:fill="auto"/>
          </w:tcPr>
          <w:p w:rsidR="00E06E92" w:rsidRPr="00435759" w:rsidRDefault="00E06E92" w:rsidP="00E06E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759">
              <w:rPr>
                <w:rFonts w:ascii="Arial" w:hAnsi="Arial" w:cs="Arial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268" w:type="dxa"/>
            <w:shd w:val="clear" w:color="auto" w:fill="auto"/>
          </w:tcPr>
          <w:p w:rsidR="00E06E92" w:rsidRPr="00435759" w:rsidRDefault="000547C9" w:rsidP="001F3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136</w:t>
            </w:r>
            <w:r w:rsidR="00F56AE1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733</w:t>
            </w:r>
            <w:r w:rsidR="00F56AE1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1F33A9">
              <w:rPr>
                <w:rFonts w:ascii="Arial" w:hAnsi="Arial" w:cs="Arial"/>
                <w:bCs/>
                <w:sz w:val="18"/>
                <w:szCs w:val="18"/>
              </w:rPr>
              <w:t>914</w:t>
            </w:r>
          </w:p>
        </w:tc>
        <w:tc>
          <w:tcPr>
            <w:tcW w:w="1560" w:type="dxa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bCs/>
                <w:sz w:val="18"/>
                <w:szCs w:val="18"/>
              </w:rPr>
              <w:t>22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595,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742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5759">
              <w:rPr>
                <w:rFonts w:ascii="Arial" w:hAnsi="Arial" w:cs="Arial"/>
                <w:bCs/>
                <w:sz w:val="18"/>
                <w:szCs w:val="18"/>
              </w:rPr>
              <w:t>37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50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</w:tc>
        <w:tc>
          <w:tcPr>
            <w:tcW w:w="1921" w:type="dxa"/>
            <w:shd w:val="clear" w:color="auto" w:fill="auto"/>
          </w:tcPr>
          <w:p w:rsidR="00E06E92" w:rsidRPr="00435759" w:rsidRDefault="00F56AE1" w:rsidP="0005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0547C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0547C9">
              <w:rPr>
                <w:rFonts w:ascii="Arial" w:hAnsi="Arial" w:cs="Arial"/>
                <w:bCs/>
                <w:sz w:val="18"/>
                <w:szCs w:val="18"/>
              </w:rPr>
              <w:t>412</w:t>
            </w:r>
            <w:r>
              <w:rPr>
                <w:rFonts w:ascii="Arial" w:hAnsi="Arial" w:cs="Arial"/>
                <w:bCs/>
                <w:sz w:val="18"/>
                <w:szCs w:val="18"/>
              </w:rPr>
              <w:t>,10</w:t>
            </w:r>
          </w:p>
        </w:tc>
        <w:tc>
          <w:tcPr>
            <w:tcW w:w="1550" w:type="dxa"/>
            <w:shd w:val="clear" w:color="auto" w:fill="auto"/>
          </w:tcPr>
          <w:p w:rsidR="00E06E92" w:rsidRPr="00435759" w:rsidRDefault="00E06E92" w:rsidP="0049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9574E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49574E">
              <w:rPr>
                <w:rFonts w:ascii="Arial" w:hAnsi="Arial" w:cs="Arial"/>
                <w:bCs/>
                <w:sz w:val="18"/>
                <w:szCs w:val="18"/>
              </w:rPr>
              <w:t>456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49574E">
              <w:rPr>
                <w:rFonts w:ascii="Arial" w:hAnsi="Arial" w:cs="Arial"/>
                <w:bCs/>
                <w:sz w:val="18"/>
                <w:szCs w:val="18"/>
              </w:rPr>
              <w:t>584</w:t>
            </w:r>
          </w:p>
        </w:tc>
        <w:tc>
          <w:tcPr>
            <w:tcW w:w="2561" w:type="dxa"/>
            <w:shd w:val="clear" w:color="auto" w:fill="auto"/>
          </w:tcPr>
          <w:p w:rsidR="00E06E92" w:rsidRPr="00435759" w:rsidRDefault="00E06E92" w:rsidP="00E06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25 766,00</w:t>
            </w:r>
            <w:r w:rsidRPr="0043575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p w:rsidR="009E2CA9" w:rsidRDefault="009E2CA9" w:rsidP="00475F9A">
      <w:pPr>
        <w:tabs>
          <w:tab w:val="left" w:pos="567"/>
        </w:tabs>
        <w:spacing w:after="40" w:line="240" w:lineRule="auto"/>
        <w:jc w:val="both"/>
        <w:rPr>
          <w:rFonts w:ascii="Times New Roman" w:hAnsi="Times New Roman" w:cs="Calibri"/>
        </w:rPr>
      </w:pPr>
    </w:p>
    <w:p w:rsidR="00475F9A" w:rsidRPr="00EA01C3" w:rsidRDefault="00E06E92" w:rsidP="00475F9A">
      <w:pPr>
        <w:tabs>
          <w:tab w:val="left" w:pos="567"/>
        </w:tabs>
        <w:spacing w:after="40" w:line="240" w:lineRule="auto"/>
        <w:jc w:val="both"/>
        <w:rPr>
          <w:rFonts w:ascii="Times New Roman" w:hAnsi="Times New Roman" w:cs="Calibri"/>
        </w:rPr>
      </w:pPr>
      <w:r w:rsidRPr="00EA01C3">
        <w:rPr>
          <w:rFonts w:ascii="Times New Roman" w:hAnsi="Times New Roman" w:cs="Calibri"/>
        </w:rPr>
        <w:t>**)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год.</w:t>
      </w:r>
      <w:r w:rsidR="00475F9A" w:rsidRPr="00EA01C3">
        <w:rPr>
          <w:rFonts w:ascii="Times New Roman" w:hAnsi="Times New Roman" w:cs="Calibri"/>
        </w:rPr>
        <w:t xml:space="preserve"> </w:t>
      </w:r>
    </w:p>
    <w:p w:rsidR="00E06E92" w:rsidRDefault="00E06E92" w:rsidP="00E06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alibri"/>
        </w:rPr>
      </w:pPr>
      <w:r w:rsidRPr="00EA01C3">
        <w:rPr>
          <w:rFonts w:ascii="Times New Roman" w:hAnsi="Times New Roman" w:cs="Calibri"/>
        </w:rPr>
        <w:t>***) Объем средств подлежит ежегодному уточнению в соответствии с утвержденным объемом бюджетных ассигнований из федерального бюджета на с</w:t>
      </w:r>
      <w:r w:rsidRPr="00EA01C3">
        <w:rPr>
          <w:rFonts w:ascii="Times New Roman" w:hAnsi="Times New Roman" w:cs="Calibri"/>
        </w:rPr>
        <w:t>о</w:t>
      </w:r>
      <w:r w:rsidRPr="00EA01C3">
        <w:rPr>
          <w:rFonts w:ascii="Times New Roman" w:hAnsi="Times New Roman" w:cs="Calibri"/>
        </w:rPr>
        <w:t>ответствующий финансовый год.</w:t>
      </w:r>
    </w:p>
    <w:p w:rsidR="00E06E92" w:rsidRDefault="00E06E92" w:rsidP="00E06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A01C3">
        <w:rPr>
          <w:rFonts w:ascii="Times New Roman" w:hAnsi="Times New Roman" w:cs="Calibri"/>
        </w:rPr>
        <w:t>****) Объем средств подлежит ежегодному уточнению в соответствии с утвержденным объемом бюджетных ассигнований из бюджета город</w:t>
      </w:r>
      <w:r>
        <w:rPr>
          <w:rFonts w:ascii="Times New Roman" w:hAnsi="Times New Roman" w:cs="Calibri"/>
        </w:rPr>
        <w:t>ского округа</w:t>
      </w:r>
      <w:r w:rsidRPr="00EA01C3">
        <w:rPr>
          <w:rFonts w:ascii="Times New Roman" w:hAnsi="Times New Roman" w:cs="Calibri"/>
        </w:rPr>
        <w:t xml:space="preserve"> Фрязино на соответствующий финансовый год.</w:t>
      </w:r>
      <w:r w:rsidR="00BB3DD2">
        <w:rPr>
          <w:rFonts w:ascii="Times New Roman" w:hAnsi="Times New Roman" w:cs="Calibri"/>
        </w:rPr>
        <w:t>»</w:t>
      </w:r>
      <w:r>
        <w:rPr>
          <w:rFonts w:ascii="Times New Roman" w:hAnsi="Times New Roman" w:cs="Calibri"/>
        </w:rPr>
        <w:t>.</w:t>
      </w:r>
    </w:p>
    <w:p w:rsidR="00475F9A" w:rsidRPr="00EA01C3" w:rsidRDefault="00475F9A" w:rsidP="00475F9A">
      <w:pPr>
        <w:tabs>
          <w:tab w:val="left" w:pos="567"/>
        </w:tabs>
        <w:spacing w:after="40" w:line="240" w:lineRule="auto"/>
        <w:jc w:val="both"/>
        <w:rPr>
          <w:rFonts w:ascii="Times New Roman" w:hAnsi="Times New Roman" w:cs="Calibri"/>
        </w:rPr>
      </w:pPr>
      <w:r w:rsidRPr="00EA01C3">
        <w:rPr>
          <w:rFonts w:ascii="Times New Roman" w:hAnsi="Times New Roman" w:cs="Calibri"/>
        </w:rPr>
        <w:t xml:space="preserve">  </w:t>
      </w:r>
    </w:p>
    <w:p w:rsidR="00CB419E" w:rsidRDefault="00CB419E" w:rsidP="005E49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CB419E" w:rsidSect="00E05EDE">
          <w:headerReference w:type="default" r:id="rId9"/>
          <w:footerReference w:type="default" r:id="rId10"/>
          <w:headerReference w:type="first" r:id="rId11"/>
          <w:pgSz w:w="16838" w:h="11906" w:orient="landscape"/>
          <w:pgMar w:top="1134" w:right="536" w:bottom="567" w:left="1440" w:header="1134" w:footer="0" w:gutter="0"/>
          <w:pgNumType w:start="4"/>
          <w:cols w:space="720"/>
          <w:noEndnote/>
          <w:docGrid w:linePitch="299"/>
        </w:sectPr>
      </w:pPr>
    </w:p>
    <w:p w:rsidR="00B85A4E" w:rsidRPr="00B85A4E" w:rsidRDefault="00B85A4E" w:rsidP="00B85A4E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SimSun" w:hAnsi="Times New Roman" w:cs="Calibri"/>
          <w:b/>
          <w:bCs/>
          <w:sz w:val="24"/>
          <w:szCs w:val="24"/>
        </w:rPr>
      </w:pPr>
      <w:r w:rsidRPr="00B85A4E">
        <w:rPr>
          <w:rFonts w:ascii="Times New Roman" w:eastAsia="SimSun" w:hAnsi="Times New Roman" w:cs="Calibri"/>
          <w:b/>
          <w:bCs/>
          <w:sz w:val="24"/>
          <w:szCs w:val="24"/>
        </w:rPr>
        <w:lastRenderedPageBreak/>
        <w:t>Характеристика проблемы в сфере реализации Муниципальной программы</w:t>
      </w:r>
    </w:p>
    <w:p w:rsidR="00B85A4E" w:rsidRPr="00B85A4E" w:rsidRDefault="00B85A4E" w:rsidP="00B85A4E">
      <w:pPr>
        <w:spacing w:after="0" w:line="240" w:lineRule="auto"/>
        <w:ind w:left="720"/>
        <w:rPr>
          <w:rFonts w:ascii="Times New Roman" w:eastAsia="SimSun" w:hAnsi="Times New Roman" w:cs="Calibri"/>
          <w:b/>
          <w:bCs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На 1 января 2019 года в городском округе Фрязино 502 семьи состоят на учете в кач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стве нуждающихся в улучшении жилищных условий.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альных стандартов.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ют накоплений.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По-прежнему приобретение и строительство жилья с использованием рыночных мех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низмов остаются доступными лишь ограниченному кругу семей.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Сегодня в аварийных жилых домах, признанных таковыми в установленном законод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тельством порядке, в городском округе Фрязино проживают 356 человек.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лищного вопроса работников образования и медицины.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numPr>
          <w:ilvl w:val="0"/>
          <w:numId w:val="24"/>
        </w:num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 w:cs="Calibri"/>
          <w:b/>
          <w:bCs/>
          <w:sz w:val="24"/>
          <w:szCs w:val="24"/>
        </w:rPr>
      </w:pPr>
      <w:r w:rsidRPr="00B85A4E">
        <w:rPr>
          <w:rFonts w:ascii="Times New Roman" w:eastAsia="SimSun" w:hAnsi="Times New Roman" w:cs="Calibri"/>
          <w:b/>
          <w:bCs/>
          <w:sz w:val="24"/>
          <w:szCs w:val="24"/>
          <w:lang w:eastAsia="ru-RU"/>
        </w:rPr>
        <w:t xml:space="preserve">Прогноз развития </w:t>
      </w:r>
      <w:r w:rsidRPr="00B85A4E">
        <w:rPr>
          <w:rFonts w:ascii="Times New Roman" w:eastAsia="SimSun" w:hAnsi="Times New Roman" w:cs="Calibri"/>
          <w:b/>
          <w:bCs/>
          <w:sz w:val="24"/>
          <w:szCs w:val="24"/>
        </w:rPr>
        <w:t>сферы реализации Муниципальной программы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left="720"/>
        <w:rPr>
          <w:rFonts w:ascii="Times New Roman" w:eastAsia="SimSun" w:hAnsi="Times New Roman" w:cs="Calibri"/>
          <w:b/>
          <w:bCs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Приведенная выше характеристика текущего состояния, основные проблемы в жили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щ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ном строительстве, сфере создания комфортных условий проживания для жителей города Фрязино определяют новые приоритеты развития жилищной сферы городского округа Фр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я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зино, основанные на следующих направлениях: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обеспечение развития застроенных территорий города на основе документов террит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риального планирования;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обеспечение жилыми помещениями граждан, состоящих на учете в качестве нужда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щихся в жилых помещениях в городском округе Фрязино, в порядке очередности и вне оч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реди;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поддержка отдельных категорий граждан, определенных законодательством, в улучш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развитие нормативной правовой базы, создающей правовые, экономические, социал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ные и организационные предпосылки для решения жилищной проблемы в городском округе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По каждому приоритетному направлению предусмотрена реализация конкретных м</w:t>
      </w:r>
      <w:r w:rsidRPr="00B85A4E">
        <w:rPr>
          <w:rFonts w:ascii="Times New Roman" w:eastAsia="SimSun" w:hAnsi="Times New Roman"/>
          <w:sz w:val="24"/>
          <w:szCs w:val="24"/>
        </w:rPr>
        <w:t>е</w:t>
      </w:r>
      <w:r w:rsidRPr="00B85A4E">
        <w:rPr>
          <w:rFonts w:ascii="Times New Roman" w:eastAsia="SimSun" w:hAnsi="Times New Roman"/>
          <w:sz w:val="24"/>
          <w:szCs w:val="24"/>
        </w:rPr>
        <w:t>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</w:t>
      </w:r>
      <w:r w:rsidRPr="00B85A4E">
        <w:rPr>
          <w:rFonts w:ascii="Times New Roman" w:eastAsia="SimSun" w:hAnsi="Times New Roman"/>
          <w:sz w:val="24"/>
          <w:szCs w:val="24"/>
        </w:rPr>
        <w:t>р</w:t>
      </w:r>
      <w:r w:rsidRPr="00B85A4E">
        <w:rPr>
          <w:rFonts w:ascii="Times New Roman" w:eastAsia="SimSun" w:hAnsi="Times New Roman"/>
          <w:sz w:val="24"/>
          <w:szCs w:val="24"/>
        </w:rPr>
        <w:t xml:space="preserve">ганизационные усилия.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567"/>
          <w:tab w:val="left" w:pos="452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3. Перечень и краткое описание подпрограмм Муниципальной программы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Комплексный характер целей и задач Муниципальной программы обуславливает цел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сообразность использования программно-целевого метода управления для скоординирова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 состав Муниципальной программы включены следующие подпрограммы: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lastRenderedPageBreak/>
        <w:t>«Развитие застроенных территорий»</w:t>
      </w:r>
      <w:r w:rsidRPr="00B85A4E">
        <w:rPr>
          <w:rFonts w:ascii="Times New Roman" w:eastAsia="SimSun" w:hAnsi="Times New Roman"/>
          <w:sz w:val="24"/>
          <w:szCs w:val="24"/>
        </w:rPr>
        <w:t xml:space="preserve"> (приложение 1 к Муниципальной программе).</w:t>
      </w:r>
    </w:p>
    <w:p w:rsidR="00B85A4E" w:rsidRPr="00B85A4E" w:rsidRDefault="00B85A4E" w:rsidP="00B85A4E">
      <w:pPr>
        <w:tabs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Мероприятия подпрограммы предусматривают реконструкцию части квартала № 9 с пер</w:t>
      </w: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</w:t>
      </w: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тия территории города.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 xml:space="preserve">«Обеспечение жильем молодых семей» </w:t>
      </w:r>
      <w:r w:rsidRPr="00B85A4E">
        <w:rPr>
          <w:rFonts w:ascii="Times New Roman" w:eastAsia="SimSun" w:hAnsi="Times New Roman"/>
          <w:sz w:val="24"/>
          <w:szCs w:val="24"/>
        </w:rPr>
        <w:t>(приложение 2 к Муниципальной программе).</w:t>
      </w:r>
    </w:p>
    <w:p w:rsidR="00B85A4E" w:rsidRPr="00B85A4E" w:rsidRDefault="00B85A4E" w:rsidP="00B85A4E">
      <w:pPr>
        <w:tabs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Является продолжением муниципальной программы городского округа Фрязино Мо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ковской области «Жилище» на 2014-2018 годы. </w:t>
      </w:r>
      <w:r w:rsidRPr="00B85A4E">
        <w:rPr>
          <w:rFonts w:ascii="Times New Roman" w:eastAsia="Times New Roman" w:hAnsi="Times New Roman"/>
          <w:bCs/>
          <w:sz w:val="24"/>
          <w:szCs w:val="24"/>
          <w:lang w:eastAsia="ru-RU"/>
        </w:rPr>
        <w:t>Мероприятия подпрограммы направлены на оказание государственной поддержки молодым семьям в виде социальных выплат на прио</w:t>
      </w:r>
      <w:r w:rsidRPr="00B85A4E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85A4E">
        <w:rPr>
          <w:rFonts w:ascii="Times New Roman" w:eastAsia="Times New Roman" w:hAnsi="Times New Roman"/>
          <w:bCs/>
          <w:sz w:val="24"/>
          <w:szCs w:val="24"/>
          <w:lang w:eastAsia="ru-RU"/>
        </w:rPr>
        <w:t>ретение жилого помещения или строительство индивидуального жилого дома.</w:t>
      </w:r>
    </w:p>
    <w:p w:rsidR="00B85A4E" w:rsidRPr="00B85A4E" w:rsidRDefault="00B85A4E" w:rsidP="00B85A4E">
      <w:pPr>
        <w:widowControl w:val="0"/>
        <w:tabs>
          <w:tab w:val="left" w:pos="851"/>
          <w:tab w:val="left" w:pos="452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3 к Муниципальной программе).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 xml:space="preserve">«Социальная ипотека» </w:t>
      </w:r>
      <w:r w:rsidRPr="00B85A4E">
        <w:rPr>
          <w:rFonts w:ascii="Times New Roman" w:eastAsia="SimSun" w:hAnsi="Times New Roman"/>
          <w:sz w:val="24"/>
          <w:szCs w:val="24"/>
        </w:rPr>
        <w:t xml:space="preserve">(приложение 4 к Муниципальной программе). 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Разработана в соответствии с подпрограммой «Социальная ипотека» государственной </w:t>
      </w:r>
      <w:hyperlink w:anchor="P49" w:history="1">
        <w:r w:rsidRPr="00B85A4E">
          <w:rPr>
            <w:rFonts w:ascii="Times New Roman" w:eastAsia="SimSun" w:hAnsi="Times New Roman"/>
            <w:sz w:val="24"/>
            <w:szCs w:val="24"/>
          </w:rPr>
          <w:t>программ</w:t>
        </w:r>
      </w:hyperlink>
      <w:r w:rsidRPr="00B85A4E">
        <w:rPr>
          <w:rFonts w:ascii="Times New Roman" w:eastAsia="SimSun" w:hAnsi="Times New Roman"/>
          <w:sz w:val="24"/>
          <w:szCs w:val="24"/>
        </w:rPr>
        <w:t>ы Московской области «Жилище» на 2017-2027 годы.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мероприятий Подпрограммы позволит снизить затраты граждан на прио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ретение жилого помещения, тем самым повышая уровень доступности ипотечного жили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щ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B85A4E" w:rsidRPr="00B85A4E" w:rsidRDefault="00B85A4E" w:rsidP="00B85A4E">
      <w:pPr>
        <w:tabs>
          <w:tab w:val="left" w:pos="4522"/>
        </w:tabs>
        <w:spacing w:after="0" w:line="274" w:lineRule="exact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 реализации программы, подпрограмма «</w:t>
      </w:r>
      <w:r w:rsidRPr="00B85A4E">
        <w:rPr>
          <w:rFonts w:ascii="Times New Roman" w:eastAsia="SimSun" w:hAnsi="Times New Roman"/>
          <w:sz w:val="24"/>
          <w:szCs w:val="24"/>
        </w:rPr>
        <w:t>О поддержке отдельных категорий гра</w:t>
      </w:r>
      <w:r w:rsidRPr="00B85A4E">
        <w:rPr>
          <w:rFonts w:ascii="Times New Roman" w:eastAsia="SimSun" w:hAnsi="Times New Roman"/>
          <w:sz w:val="24"/>
          <w:szCs w:val="24"/>
        </w:rPr>
        <w:t>ж</w:t>
      </w:r>
      <w:r w:rsidRPr="00B85A4E">
        <w:rPr>
          <w:rFonts w:ascii="Times New Roman" w:eastAsia="SimSun" w:hAnsi="Times New Roman"/>
          <w:sz w:val="24"/>
          <w:szCs w:val="24"/>
        </w:rPr>
        <w:t>дан при улучшении ими жилищных условий, в том числе с использованием ипотечных ж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лищных кредитов» действует</w:t>
      </w:r>
      <w:r w:rsidRPr="00B85A4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 </w:t>
      </w:r>
    </w:p>
    <w:p w:rsidR="00B85A4E" w:rsidRPr="00B85A4E" w:rsidRDefault="00B85A4E" w:rsidP="00B85A4E">
      <w:pPr>
        <w:widowControl w:val="0"/>
        <w:tabs>
          <w:tab w:val="left" w:pos="851"/>
          <w:tab w:val="left" w:pos="452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«Обеспечение жилыми помещениями граждан, состоящих на учете в качестве нуждающихся в жилых помещениях, предоставляемых по договорам социального на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й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ма»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(приложение 5 к Муниципальной программе).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 xml:space="preserve">Мероприятия подпрограммы </w:t>
      </w:r>
      <w:r w:rsidRPr="00B85A4E">
        <w:rPr>
          <w:rFonts w:ascii="Times New Roman" w:eastAsia="SimSun" w:hAnsi="Times New Roman"/>
          <w:sz w:val="24"/>
          <w:szCs w:val="24"/>
        </w:rPr>
        <w:t>осуществляются в соответствии с требованиями Жили</w:t>
      </w:r>
      <w:r w:rsidRPr="00B85A4E">
        <w:rPr>
          <w:rFonts w:ascii="Times New Roman" w:eastAsia="SimSun" w:hAnsi="Times New Roman"/>
          <w:sz w:val="24"/>
          <w:szCs w:val="24"/>
        </w:rPr>
        <w:t>щ</w:t>
      </w:r>
      <w:r w:rsidRPr="00B85A4E">
        <w:rPr>
          <w:rFonts w:ascii="Times New Roman" w:eastAsia="SimSun" w:hAnsi="Times New Roman"/>
          <w:sz w:val="24"/>
          <w:szCs w:val="24"/>
        </w:rPr>
        <w:t>ного кодекса Российской Федерации, решением Совета депутатов города Фрязино от 27.08.2009 № 435 «Об учетной норме и норме предоставления площади жилого помещения в городе Фрязино» путем: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предоставления гражданам, состоящим на учете в качестве нуждающихся в жилых п</w:t>
      </w:r>
      <w:r w:rsidRPr="00B85A4E">
        <w:rPr>
          <w:rFonts w:ascii="Times New Roman" w:eastAsia="SimSun" w:hAnsi="Times New Roman"/>
          <w:sz w:val="24"/>
          <w:szCs w:val="24"/>
        </w:rPr>
        <w:t>о</w:t>
      </w:r>
      <w:r w:rsidRPr="00B85A4E">
        <w:rPr>
          <w:rFonts w:ascii="Times New Roman" w:eastAsia="SimSun" w:hAnsi="Times New Roman"/>
          <w:sz w:val="24"/>
          <w:szCs w:val="24"/>
        </w:rPr>
        <w:t>мещениях, жилых помещений муниципального жилищного фонда в домах новостройках;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предоставления освободившихся жилых помещений;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приобретения жилых помещений администрацией городского округа Фрязино с целью последующего предоставления их гражданам, состоящим на учете;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приобретения жилых помещений администрацией городского округа Фрязино путем участия в долевом строительстве многоквартирных жилых домов с целью последующего предоставления их гражданам, состоящих на учете;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переселения граждан, проживающих в признанных аварийными многоквартирных ж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лых домах;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предоставления специализированных жилых помещений;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lastRenderedPageBreak/>
        <w:t xml:space="preserve">участия в подпрограммах Муниципальной программы. 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«Улучшение жилищных условий семей, имеющих семь и более детей»</w:t>
      </w:r>
      <w:r w:rsidRPr="00B85A4E">
        <w:rPr>
          <w:rFonts w:ascii="Times New Roman" w:eastAsia="SimSun" w:hAnsi="Times New Roman"/>
          <w:sz w:val="24"/>
          <w:szCs w:val="24"/>
        </w:rPr>
        <w:t xml:space="preserve"> (приложение 6 к Муниципальной программе). 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74" w:lineRule="exact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Мероприятия подпрограммы предусматривают оказание государственной поддержки семьям, имеющим семь и более детей - участницам Подпрограммы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 </w:t>
      </w:r>
    </w:p>
    <w:p w:rsidR="00B85A4E" w:rsidRPr="00B85A4E" w:rsidRDefault="00B85A4E" w:rsidP="00B85A4E">
      <w:pPr>
        <w:widowControl w:val="0"/>
        <w:tabs>
          <w:tab w:val="left" w:pos="993"/>
          <w:tab w:val="left" w:pos="452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«Обеспечение жильем отдельных категорий граждан, установленных федерал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ным законодательством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» (приложение 7 к Муниципальной программе).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Мероприятия подпрограммы  направлены на предоставление мер социальной поддер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дов и ветеранов боевых действий, инвалидов и семей, имеющих детей-инвалидов (далее - граждане), в соответствии с </w:t>
      </w:r>
      <w:hyperlink r:id="rId12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<w:r w:rsidRPr="00B85A4E">
          <w:rPr>
            <w:rFonts w:ascii="Times New Roman" w:eastAsia="Times New Roman" w:hAnsi="Times New Roman"/>
            <w:sz w:val="24"/>
            <w:szCs w:val="24"/>
            <w:lang w:eastAsia="ru-RU"/>
          </w:rPr>
          <w:t>Указ</w:t>
        </w:r>
      </w:hyperlink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ом Президента Российской Федерации от 07.05.2008 № 714 «Об обеспечении жильем ветеранов Великой Отечественной войны 1941-1945 годов», Фед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ральными законами от 12.01.1995 № 5-ФЗ «О ветеранах» и от 24.11.1995 № 181-ФЗ «О соц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альной защите инвалидов в Российской Федерации», </w:t>
      </w:r>
      <w:hyperlink r:id="rId13" w:tooltip="Закон Московской области от 26.07.2006 N 125/2006-ОЗ (ред. от 27.07.2013) &quot;Об обеспечении жилыми помещениями за счет средств федерального бюджета отдельных категорий ветеранов, инвалидов и семей, имеющих детей-инвалидов&quot; (принят постановлением Мособлдумы от 05" w:history="1">
        <w:r w:rsidRPr="00B85A4E">
          <w:rPr>
            <w:rFonts w:ascii="Times New Roman" w:eastAsia="Times New Roman" w:hAnsi="Times New Roman"/>
            <w:sz w:val="24"/>
            <w:szCs w:val="24"/>
            <w:lang w:eastAsia="ru-RU"/>
          </w:rPr>
          <w:t>Законом</w:t>
        </w:r>
      </w:hyperlink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от 26.07.2006 № 125/2006-ОЗ «Об обеспечении жилыми помещениями за счет средств фед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рального бюджета отдельных категорий ветеранов, инвалидов и семей, имеющих детей-инвалидов». 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4. Цели Муниципальной программы и подпрограмм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4.1. Цель Муниципальной программы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Достижение целей Муниципальной программы осуществляется путем скоординир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ванного выполнения комплекса взаимоувязанных по срокам, ресурсам, исполнителям и 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зультатам мероприятий, предусмотренных в подпрограммах, и отдельных мероприятий, вх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дящих в состав Муниципальной программы.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4.2. Цели Подпрограмм</w:t>
      </w:r>
      <w:r w:rsidRPr="00B85A4E">
        <w:rPr>
          <w:rFonts w:ascii="Times New Roman" w:eastAsia="SimSun" w:hAnsi="Times New Roman"/>
          <w:sz w:val="24"/>
          <w:szCs w:val="24"/>
        </w:rPr>
        <w:t xml:space="preserve">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Основной целью подпрограммы 1. «</w:t>
      </w:r>
      <w:r w:rsidRPr="00B85A4E">
        <w:rPr>
          <w:rFonts w:ascii="Times New Roman" w:eastAsia="SimSun" w:hAnsi="Times New Roman"/>
          <w:b/>
          <w:sz w:val="24"/>
          <w:szCs w:val="24"/>
        </w:rPr>
        <w:t>Развитие застроенных территорий</w:t>
      </w:r>
      <w:r w:rsidRPr="00B85A4E">
        <w:rPr>
          <w:rFonts w:ascii="Times New Roman" w:eastAsia="SimSun" w:hAnsi="Times New Roman"/>
          <w:sz w:val="24"/>
          <w:szCs w:val="24"/>
        </w:rPr>
        <w:t>» является р</w:t>
      </w:r>
      <w:r w:rsidRPr="00B85A4E">
        <w:rPr>
          <w:rFonts w:ascii="Times New Roman" w:eastAsia="SimSun" w:hAnsi="Times New Roman"/>
          <w:sz w:val="24"/>
          <w:szCs w:val="24"/>
        </w:rPr>
        <w:t>е</w:t>
      </w:r>
      <w:r w:rsidRPr="00B85A4E">
        <w:rPr>
          <w:rFonts w:ascii="Times New Roman" w:eastAsia="SimSun" w:hAnsi="Times New Roman"/>
          <w:sz w:val="24"/>
          <w:szCs w:val="24"/>
        </w:rPr>
        <w:t>конструкция территории части квартала 9 с переселением граждан из аварийных многоква</w:t>
      </w:r>
      <w:r w:rsidRPr="00B85A4E">
        <w:rPr>
          <w:rFonts w:ascii="Times New Roman" w:eastAsia="SimSun" w:hAnsi="Times New Roman"/>
          <w:sz w:val="24"/>
          <w:szCs w:val="24"/>
        </w:rPr>
        <w:t>р</w:t>
      </w:r>
      <w:r w:rsidRPr="00B85A4E">
        <w:rPr>
          <w:rFonts w:ascii="Times New Roman" w:eastAsia="SimSun" w:hAnsi="Times New Roman"/>
          <w:sz w:val="24"/>
          <w:szCs w:val="24"/>
        </w:rPr>
        <w:t>тирных жилых домов и домов, подлежащих сносу, расположенных в зоне перспективного строительства, создание благоприятных условий для планомерной застройки городской те</w:t>
      </w:r>
      <w:r w:rsidRPr="00B85A4E">
        <w:rPr>
          <w:rFonts w:ascii="Times New Roman" w:eastAsia="SimSun" w:hAnsi="Times New Roman"/>
          <w:sz w:val="24"/>
          <w:szCs w:val="24"/>
        </w:rPr>
        <w:t>р</w:t>
      </w:r>
      <w:r w:rsidRPr="00B85A4E">
        <w:rPr>
          <w:rFonts w:ascii="Times New Roman" w:eastAsia="SimSun" w:hAnsi="Times New Roman"/>
          <w:sz w:val="24"/>
          <w:szCs w:val="24"/>
        </w:rPr>
        <w:t>ритории с учетом перспектив развития городского округа Фрязино, достижение достойных условий проживания граждан.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Основной целью подпрограммы 2.  </w:t>
      </w:r>
      <w:r w:rsidRPr="00B85A4E">
        <w:rPr>
          <w:rFonts w:ascii="Times New Roman" w:eastAsia="SimSun" w:hAnsi="Times New Roman"/>
          <w:b/>
          <w:sz w:val="24"/>
          <w:szCs w:val="24"/>
        </w:rPr>
        <w:t>«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жильем молодых семей</w:t>
      </w:r>
      <w:r w:rsidRPr="00B85A4E">
        <w:rPr>
          <w:rFonts w:ascii="Times New Roman" w:eastAsia="SimSun" w:hAnsi="Times New Roman"/>
          <w:b/>
          <w:sz w:val="24"/>
          <w:szCs w:val="24"/>
        </w:rPr>
        <w:t>»</w:t>
      </w:r>
      <w:r w:rsidRPr="00B85A4E">
        <w:rPr>
          <w:rFonts w:ascii="Times New Roman" w:eastAsia="SimSun" w:hAnsi="Times New Roman"/>
          <w:sz w:val="24"/>
          <w:szCs w:val="24"/>
        </w:rPr>
        <w:t xml:space="preserve"> является поддержка молодых семей, имеющих место жительства в городском округе Фрязино, при решении ими жилищной проблемы путем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r w:rsidRPr="00B85A4E">
        <w:rPr>
          <w:rFonts w:ascii="Times New Roman" w:eastAsia="SimSun" w:hAnsi="Times New Roman"/>
          <w:sz w:val="24"/>
          <w:szCs w:val="24"/>
        </w:rPr>
        <w:t xml:space="preserve"> молодым семьям социальных в</w:t>
      </w:r>
      <w:r w:rsidRPr="00B85A4E">
        <w:rPr>
          <w:rFonts w:ascii="Times New Roman" w:eastAsia="SimSun" w:hAnsi="Times New Roman"/>
          <w:sz w:val="24"/>
          <w:szCs w:val="24"/>
        </w:rPr>
        <w:t>ы</w:t>
      </w:r>
      <w:r w:rsidRPr="00B85A4E">
        <w:rPr>
          <w:rFonts w:ascii="Times New Roman" w:eastAsia="SimSun" w:hAnsi="Times New Roman"/>
          <w:sz w:val="24"/>
          <w:szCs w:val="24"/>
        </w:rPr>
        <w:t>плат на приобретение жилого помещения или строительство индивидуального жилого дома.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Основной целью подпрограммы 3. </w:t>
      </w:r>
      <w:r w:rsidRPr="00B85A4E">
        <w:rPr>
          <w:rFonts w:ascii="Times New Roman" w:eastAsia="SimSun" w:hAnsi="Times New Roman"/>
          <w:b/>
          <w:sz w:val="24"/>
          <w:szCs w:val="24"/>
        </w:rPr>
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  <w:r w:rsidRPr="00B85A4E">
        <w:rPr>
          <w:rFonts w:ascii="Times New Roman" w:eastAsia="SimSun" w:hAnsi="Times New Roman"/>
          <w:sz w:val="24"/>
          <w:szCs w:val="24"/>
        </w:rPr>
        <w:t xml:space="preserve"> является однократное предоставление благоустроенных жилых п</w:t>
      </w:r>
      <w:r w:rsidRPr="00B85A4E">
        <w:rPr>
          <w:rFonts w:ascii="Times New Roman" w:eastAsia="SimSun" w:hAnsi="Times New Roman"/>
          <w:sz w:val="24"/>
          <w:szCs w:val="24"/>
        </w:rPr>
        <w:t>о</w:t>
      </w:r>
      <w:r w:rsidRPr="00B85A4E">
        <w:rPr>
          <w:rFonts w:ascii="Times New Roman" w:eastAsia="SimSun" w:hAnsi="Times New Roman"/>
          <w:sz w:val="24"/>
          <w:szCs w:val="24"/>
        </w:rPr>
        <w:t xml:space="preserve">мещений специализированного жилищного фонда по договорам найма специализированных жилых помещений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21.12.1996 № 159-ФЗ «О 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полнительных гарантиях по социальной поддержке детей-сирот и детей, оставшихся без п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печения родителей», Законом Московской области № 248/2007-ОЗ «О предоставлении по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ного государственного обеспечения и дополнительных гарантий по социальной поддержке детям-сиротам и детям, оставшимся без попечения родителей» 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ного найма либо собственниками жилых помещений, а также детям-сиротам и детям, оста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шимся без попечения родителей, лицам из числа детей-сирот и детей, оставшихся без поп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чения родителей, которые являются нанимателями жилых помещений по договорам соц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маемых жилых помещениях признается невозможным.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24"/>
          <w:szCs w:val="24"/>
        </w:rPr>
        <w:t xml:space="preserve">Основной целью подпрограммы 4. </w:t>
      </w:r>
      <w:r w:rsidRPr="00B85A4E">
        <w:rPr>
          <w:rFonts w:ascii="Times New Roman" w:eastAsia="SimSun" w:hAnsi="Times New Roman"/>
          <w:b/>
          <w:sz w:val="24"/>
          <w:szCs w:val="24"/>
        </w:rPr>
        <w:t>«Социальная ипотека»</w:t>
      </w:r>
      <w:r w:rsidRPr="00B85A4E">
        <w:rPr>
          <w:rFonts w:ascii="Times New Roman" w:eastAsia="SimSun" w:hAnsi="Times New Roman"/>
          <w:sz w:val="24"/>
          <w:szCs w:val="24"/>
        </w:rPr>
        <w:t xml:space="preserve"> является улучшение ж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лищных условий отдельных категорий граждан, в том числе с использованием ипотечных жилищных кредитов, путем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24"/>
          <w:szCs w:val="24"/>
        </w:rPr>
        <w:t>оказания государственной поддержки отдельным категориям граждан в приобретении (строительстве) жилья.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Основной целью подпрограммы 5. </w:t>
      </w:r>
      <w:r w:rsidRPr="00B85A4E">
        <w:rPr>
          <w:rFonts w:ascii="Times New Roman" w:eastAsia="SimSun" w:hAnsi="Times New Roman"/>
          <w:b/>
          <w:sz w:val="24"/>
          <w:szCs w:val="24"/>
        </w:rPr>
        <w:t>«Обеспечение жилыми помещениями граждан, состоящих на учете в качестве нуждающихся в жилых помещениях, предоставляемых по договорам социального найма</w:t>
      </w:r>
      <w:r w:rsidRPr="00B85A4E">
        <w:rPr>
          <w:rFonts w:ascii="Times New Roman" w:eastAsia="SimSun" w:hAnsi="Times New Roman"/>
          <w:sz w:val="24"/>
          <w:szCs w:val="24"/>
        </w:rPr>
        <w:t xml:space="preserve">» </w:t>
      </w:r>
      <w:r w:rsidRPr="00B85A4E">
        <w:rPr>
          <w:rFonts w:ascii="Times New Roman" w:eastAsia="SimSun" w:hAnsi="Times New Roman"/>
          <w:bCs/>
          <w:sz w:val="24"/>
          <w:szCs w:val="24"/>
        </w:rPr>
        <w:t>является предоставление жилых помещений гражданам, состоящим на учете в качестве нуждающихся в жилых помещениях, в порядке очередности и вне очереди, путем участия администрации городского округа (в лице КУИЖВ администр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ции городского округа Фрязино) в строительстве, долевом участии в строительстве жилых домов, приобретения жилых помещений с целью предоставления их очередникам общег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 xml:space="preserve">родской очереди.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целью подпрограммы 6.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«Улучшение жилищных условий семей, име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щих семь и более детей»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24"/>
          <w:szCs w:val="24"/>
        </w:rPr>
        <w:t>является оказание государственной поддержки семьям, имеющим семь и более детей - участницам Подпрограммы в улучшении жилищных условий путем предоставления им жилищных субсидий на приобретение жилого помещения или строител</w:t>
      </w:r>
      <w:r w:rsidRPr="00B85A4E">
        <w:rPr>
          <w:rFonts w:ascii="Times New Roman" w:eastAsia="SimSun" w:hAnsi="Times New Roman"/>
          <w:sz w:val="24"/>
          <w:szCs w:val="24"/>
        </w:rPr>
        <w:t>ь</w:t>
      </w:r>
      <w:r w:rsidRPr="00B85A4E">
        <w:rPr>
          <w:rFonts w:ascii="Times New Roman" w:eastAsia="SimSun" w:hAnsi="Times New Roman"/>
          <w:sz w:val="24"/>
          <w:szCs w:val="24"/>
        </w:rPr>
        <w:t>ство индивидуального жилого дома.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Основной целью подпрограммы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Pr="00B85A4E">
        <w:rPr>
          <w:rFonts w:ascii="Times New Roman" w:eastAsia="SimSun" w:hAnsi="Times New Roman"/>
          <w:bCs/>
          <w:sz w:val="24"/>
          <w:szCs w:val="24"/>
        </w:rPr>
        <w:t>7.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 «Обеспечение жильем отдельных категорий граждан, установленных федеральным законодательством» </w:t>
      </w:r>
      <w:r w:rsidRPr="00B85A4E">
        <w:rPr>
          <w:rFonts w:ascii="Times New Roman" w:eastAsia="SimSun" w:hAnsi="Times New Roman"/>
          <w:sz w:val="24"/>
          <w:szCs w:val="24"/>
        </w:rPr>
        <w:t xml:space="preserve">является предоставление мер социальной поддержки по обеспечению отдельных категорий ветеранов, инвалидов и семей, имеющих детей-инвалидов, путем обеспечения жилыми помещениями отдельных категорий ветеранов, инвалидов и семей, имеющих детей-инвалидов за счет средств федерального бюджета в рамках переданных государственных полномочий. </w:t>
      </w:r>
    </w:p>
    <w:p w:rsidR="00B85A4E" w:rsidRPr="00B85A4E" w:rsidRDefault="00B85A4E" w:rsidP="00B85A4E">
      <w:pPr>
        <w:tabs>
          <w:tab w:val="left" w:pos="993"/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5. Характеристика основных мероприятий Муниципальной программы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Достижение целей Муниципальной программы осуществляется путем скоординир</w:t>
      </w:r>
      <w:r w:rsidRPr="00B85A4E">
        <w:rPr>
          <w:rFonts w:ascii="Times New Roman" w:eastAsia="SimSun" w:hAnsi="Times New Roman"/>
          <w:sz w:val="24"/>
          <w:szCs w:val="24"/>
        </w:rPr>
        <w:t>о</w:t>
      </w:r>
      <w:r w:rsidRPr="00B85A4E">
        <w:rPr>
          <w:rFonts w:ascii="Times New Roman" w:eastAsia="SimSun" w:hAnsi="Times New Roman"/>
          <w:sz w:val="24"/>
          <w:szCs w:val="24"/>
        </w:rPr>
        <w:t>ванного выполнения комплекса взаимосвязанных по срокам, ресурсам, исполнителям и р</w:t>
      </w:r>
      <w:r w:rsidRPr="00B85A4E">
        <w:rPr>
          <w:rFonts w:ascii="Times New Roman" w:eastAsia="SimSun" w:hAnsi="Times New Roman"/>
          <w:sz w:val="24"/>
          <w:szCs w:val="24"/>
        </w:rPr>
        <w:t>е</w:t>
      </w:r>
      <w:r w:rsidRPr="00B85A4E">
        <w:rPr>
          <w:rFonts w:ascii="Times New Roman" w:eastAsia="SimSun" w:hAnsi="Times New Roman"/>
          <w:sz w:val="24"/>
          <w:szCs w:val="24"/>
        </w:rPr>
        <w:t>зультатам мероприятий, предусмотренных в программе и подпрограммах (перечни меропр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ятий и их характеристики приведены в соответствующих подпрограммах).</w:t>
      </w:r>
    </w:p>
    <w:p w:rsidR="00B85A4E" w:rsidRPr="00B85A4E" w:rsidRDefault="00B85A4E" w:rsidP="00B85A4E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Развитие застроенных территорий.</w:t>
      </w:r>
    </w:p>
    <w:p w:rsidR="00B85A4E" w:rsidRPr="00B85A4E" w:rsidRDefault="00B85A4E" w:rsidP="00B85A4E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Осуществляется путем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Pr="00B85A4E">
        <w:rPr>
          <w:rFonts w:ascii="Times New Roman" w:eastAsia="SimSun" w:hAnsi="Times New Roman"/>
          <w:bCs/>
          <w:sz w:val="24"/>
          <w:szCs w:val="24"/>
        </w:rPr>
        <w:t>переселения граждан из аварийных многоквартирных жилых домов и домов, подлежащих сносу, расположенных в зоне перспективного строительства ч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сти квартала № 9, создание благоприятных условий для планомерной застройки городской территории с учетом перспектив развития городского округа Фрязино.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Обеспечение жильем молодых семей.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Оказание поддержки молодым семьям, имеющим место жительства в городском окр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у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ге Фрязино, в рамках Подпрограммы при решении жилищной проблемы является основой 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lastRenderedPageBreak/>
        <w:t>стабильных условий жизни для этой наиболее активной части населения. Возможность р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ь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ности, уровня квалификации в целях роста заработной платы.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Cs/>
          <w:spacing w:val="-4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Подпрограмма разработана в целях получения средств из федерального бюджета на обеспечение жилыми помещениями детей-сирот, а также в целях установления соответствия объема выделяемых средств численности детей-сирот, которые будут обеспечены жилыми помещениями. Реализация Подпрограммы повысит эффективность расходования бюджетных </w:t>
      </w:r>
      <w:r w:rsidRPr="00B85A4E">
        <w:rPr>
          <w:rFonts w:ascii="Times New Roman" w:eastAsia="SimSun" w:hAnsi="Times New Roman"/>
          <w:bCs/>
          <w:spacing w:val="-4"/>
          <w:sz w:val="24"/>
          <w:szCs w:val="24"/>
          <w:lang w:eastAsia="ru-RU"/>
        </w:rPr>
        <w:t>средств и позволит осуществлять действенный контроль за реализацией данных мероприятий.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Социальная ипотека.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В целях привлечения и сохранения высококвалифицированных кадров и повышения доступности и качества оказываемых населению городского округа Фрязино услуг в сферах здравоохранения, физической культуры и спорта, образования, а также в целях поощрения молодых ученых и специалистов, молодых уникальных специалистов с учетом значимости осуществляемой ими деятельности в научной, научно-технической и промышленной сферах в рамках Подпрограммы предлагается оказание государственной поддержки в решении ж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лищного вопроса на условиях льготного ипотечного кредитования.</w:t>
      </w:r>
    </w:p>
    <w:p w:rsidR="00B85A4E" w:rsidRPr="00B85A4E" w:rsidRDefault="00B85A4E" w:rsidP="00B85A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spacing w:val="-4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 xml:space="preserve">Обеспечение жилыми помещениями граждан, состоящих на учете в качестве </w:t>
      </w:r>
      <w:r w:rsidRPr="00B85A4E">
        <w:rPr>
          <w:rFonts w:ascii="Times New Roman" w:eastAsia="SimSun" w:hAnsi="Times New Roman"/>
          <w:b/>
          <w:spacing w:val="-4"/>
          <w:sz w:val="24"/>
          <w:szCs w:val="24"/>
        </w:rPr>
        <w:t>нуждающихся в жилых помещениях, предоставляемых по договорам социального найма.</w:t>
      </w:r>
    </w:p>
    <w:p w:rsidR="00B85A4E" w:rsidRPr="00B85A4E" w:rsidRDefault="00B85A4E" w:rsidP="00B85A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Осуществляется в соответствии с Жилищным кодексом Российской Федерации, р</w:t>
      </w:r>
      <w:r w:rsidRPr="00B85A4E">
        <w:rPr>
          <w:rFonts w:ascii="Times New Roman" w:eastAsia="SimSun" w:hAnsi="Times New Roman"/>
          <w:sz w:val="24"/>
          <w:szCs w:val="24"/>
        </w:rPr>
        <w:t>е</w:t>
      </w:r>
      <w:r w:rsidRPr="00B85A4E">
        <w:rPr>
          <w:rFonts w:ascii="Times New Roman" w:eastAsia="SimSun" w:hAnsi="Times New Roman"/>
          <w:sz w:val="24"/>
          <w:szCs w:val="24"/>
        </w:rPr>
        <w:t xml:space="preserve">шением Совета депутатов города Фрязино от 25.10.2012 № 171 «О принятии </w:t>
      </w:r>
      <w:hyperlink r:id="rId14" w:history="1">
        <w:r w:rsidRPr="00B85A4E">
          <w:rPr>
            <w:rFonts w:ascii="Times New Roman" w:eastAsia="SimSun" w:hAnsi="Times New Roman"/>
            <w:sz w:val="24"/>
            <w:szCs w:val="24"/>
          </w:rPr>
          <w:t>Положени</w:t>
        </w:r>
      </w:hyperlink>
      <w:r w:rsidRPr="00B85A4E">
        <w:rPr>
          <w:rFonts w:ascii="Times New Roman" w:eastAsia="SimSun" w:hAnsi="Times New Roman"/>
          <w:sz w:val="24"/>
          <w:szCs w:val="24"/>
        </w:rPr>
        <w:t>я «О порядке предоставления жилых помещений специализированного жилищного фонда города Фрязино Московской области» путем выполнения следующих мероприятий: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- формирование специализированного жилищного фонда;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- предоставление жилых помещений специализированного жилищного фонда.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Улучшение жилищных условий семей, имеющих семь и более детей.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Подпрограмма  разработана в целях реализации </w:t>
      </w:r>
      <w:hyperlink r:id="rId15" w:history="1">
        <w:r w:rsidRPr="00B85A4E">
          <w:rPr>
            <w:rFonts w:ascii="Times New Roman" w:eastAsia="SimSun" w:hAnsi="Times New Roman"/>
            <w:bCs/>
            <w:sz w:val="24"/>
            <w:szCs w:val="24"/>
            <w:lang w:eastAsia="ru-RU"/>
          </w:rPr>
          <w:t>Указа</w:t>
        </w:r>
      </w:hyperlink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 Президента Российской Фед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рации от 07.05.2012 № 600 «О мерах по обеспечению граждан Российской Федерации д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ступным и комфортным жильем и повышению качества жилищно-коммунальных услуг» и поэтапного улучшения жилищных условий многодетных семей в Московской области. М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роприятия Подпрограммы предусматривают оказание государственной поддержки семьям, имеющим семь и более детей - участницам Подпрограммы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Обеспечение жильем отдельных категорий граждан, установленных федерал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>ь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>ным законодательством.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Федеральными законами от 12.01.1995 </w:t>
      </w:r>
      <w:hyperlink r:id="rId16" w:history="1">
        <w:r w:rsidRPr="00B85A4E">
          <w:rPr>
            <w:rFonts w:ascii="Times New Roman" w:eastAsia="SimSun" w:hAnsi="Times New Roman"/>
            <w:sz w:val="24"/>
            <w:szCs w:val="24"/>
            <w:lang w:eastAsia="ru-RU"/>
          </w:rPr>
          <w:t>№ 5-ФЗ</w:t>
        </w:r>
      </w:hyperlink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«О ветеранах», от 24.11.1995 </w:t>
      </w:r>
      <w:hyperlink r:id="rId17" w:history="1">
        <w:r w:rsidRPr="00B85A4E">
          <w:rPr>
            <w:rFonts w:ascii="Times New Roman" w:eastAsia="SimSun" w:hAnsi="Times New Roman"/>
            <w:sz w:val="24"/>
            <w:szCs w:val="24"/>
            <w:lang w:eastAsia="ru-RU"/>
          </w:rPr>
          <w:t>№ 181-ФЗ</w:t>
        </w:r>
      </w:hyperlink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«О социальной защите инвалидов в Российской Федерации», от 08.12.2010 </w:t>
      </w:r>
      <w:hyperlink r:id="rId18" w:history="1">
        <w:r w:rsidRPr="00B85A4E">
          <w:rPr>
            <w:rFonts w:ascii="Times New Roman" w:eastAsia="SimSun" w:hAnsi="Times New Roman"/>
            <w:sz w:val="24"/>
            <w:szCs w:val="24"/>
            <w:lang w:eastAsia="ru-RU"/>
          </w:rPr>
          <w:t>№ 342-ФЗ</w:t>
        </w:r>
      </w:hyperlink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«О внесении изменений в Федеральный закон «О статусе военнослужащих» и об обеспечении жилыми помещениями некоторых категорий граждан» и </w:t>
      </w:r>
      <w:hyperlink r:id="rId19" w:history="1">
        <w:r w:rsidRPr="00B85A4E">
          <w:rPr>
            <w:rFonts w:ascii="Times New Roman" w:eastAsia="SimSun" w:hAnsi="Times New Roman"/>
            <w:sz w:val="24"/>
            <w:szCs w:val="24"/>
            <w:lang w:eastAsia="ru-RU"/>
          </w:rPr>
          <w:t>Указом</w:t>
        </w:r>
      </w:hyperlink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Президента Российской Ф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</w:t>
      </w:r>
    </w:p>
    <w:p w:rsidR="00B85A4E" w:rsidRPr="00B85A4E" w:rsidRDefault="00B85A4E" w:rsidP="00B85A4E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6. Планируемые результаты реализации Муниципальной 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Планируемые количественные и качественные показатели реализации Муниципал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ной программы с указанием количественных и качественных целевых показателей, отраж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ны в приложении 1 к Муниципальной программе.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>7. Перечень мероприятий Подпрограмм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Перечень мероприятий подпрограмм отражен в соответствующих приложениях к подпрограммам.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 xml:space="preserve">8. Методика расчета значений планируемых результатов реализации </w:t>
      </w: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br/>
        <w:t xml:space="preserve">Муниципальной программы 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Оценка эффективности Муниципальной программы ежегодно производится админ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страцией городского округа на основе использования целевых показателей, обеспечивающих мониторинг динамики изменений в жилищной сфере за оцениваемый период с целью уто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ч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нения задач Муниципальной 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Оценка эффективности Муниципальной программы производится путем сравнения т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кущих значений показателей с установленными Муниципальной программой значениями на 2017-2021 годы.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Отношение числа российских семей, которые приобрели или получили д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ступное и комфортное жилье в течение года, к числу российских семей, желающих улучшить свои жилищные условия.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 количестве семей, стоящих в очереди на улучшение жилищных условий и обеспече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ных жильем;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– жилищный отдел КУИЖВ администрации городского округа Фр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я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Целевой показатель рассчитывается, как отношение количества семей, стоящих в оч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реди на улучшение жилищных условий, обеспеченных жильем, к общему количеству семей, стоящих в очереди на улучшение жилищных условий.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Количество российских семей, получивших жилые помещения и улучшивших свои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 xml:space="preserve">жилищные условия в 2017 году – 15, в 2018 году -15, в 2019 году -10, в 2020 году -15,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в 2021 году -20.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Коэффициент доступности жилья (количество лет, необходимых семье, сост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ящей из трех человек, для приобретения стандартной квартиры общей площадью 54 кв. м с учетом среднего годового совокупного дохода семьи).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средняя рыночная стоимость 1 кв. м жилья (в рублях в среднем за год). Рассчитывается как среднее арифметическое средних цен на первичном и вторичном рынках жилья. Исто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ч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ник данных - орган государственной статистики;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среднедушевые денежные доходы (в рублях в месяц на человека в среднем за год). 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точник данных - орган государственной статистики.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Значение целевого показателя рассчитывается по формуле: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 wp14:anchorId="7DE91F22" wp14:editId="735C5E06">
            <wp:extent cx="1428750" cy="5048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</w:t>
      </w:r>
      <w:r w:rsidRPr="00B85A4E">
        <w:rPr>
          <w:rFonts w:ascii="Times New Roman" w:eastAsia="SimSun" w:hAnsi="Times New Roman"/>
          <w:sz w:val="24"/>
          <w:szCs w:val="24"/>
          <w:vertAlign w:val="subscript"/>
          <w:lang w:eastAsia="ru-RU"/>
        </w:rPr>
        <w:t>дж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- коэффициент доступности жилья (количество лет, необходимых семье, состоящей из трех человек, для приобретения стандартной квартиры общей площадью 54 кв. метра с учетом среднего годового совокупного денежного дохода семьи);</w:t>
      </w:r>
    </w:p>
    <w:p w:rsidR="00B85A4E" w:rsidRPr="00B85A4E" w:rsidRDefault="00B85A4E" w:rsidP="00B85A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С - средняя рыночная стоимость 1 кв. м жилья (в рублях в среднем за год). Рассчитыв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ется как среднее арифметическое средних цен на первичном и вторичном рынках жилья;</w:t>
      </w:r>
    </w:p>
    <w:p w:rsidR="00B85A4E" w:rsidRPr="00B85A4E" w:rsidRDefault="00B85A4E" w:rsidP="00B85A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 - общая площадь квартиры (стандартная квартира общей площадью 54 кв. метра);</w:t>
      </w:r>
    </w:p>
    <w:p w:rsidR="00B85A4E" w:rsidRPr="00B85A4E" w:rsidRDefault="00B85A4E" w:rsidP="00B85A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Д - среднедушевые денежные доходы (в рублях в месяц на человека в среднем за год);</w:t>
      </w:r>
    </w:p>
    <w:p w:rsidR="00B85A4E" w:rsidRPr="00B85A4E" w:rsidRDefault="00B85A4E" w:rsidP="00B85A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SimSun" w:hAnsi="Times New Roman"/>
          <w:sz w:val="24"/>
          <w:szCs w:val="24"/>
          <w:vertAlign w:val="subscript"/>
          <w:lang w:eastAsia="ru-RU"/>
        </w:rPr>
        <w:t>с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- состав семьи (3 человека).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8.2.3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Количество лет, необходимых семье, состоящей из трех человек, для приобретения стандартной квартиры общей площадью 54 </w:t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кв</w:t>
      </w:r>
      <w:proofErr w:type="gram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.м</w:t>
      </w:r>
      <w:proofErr w:type="spellEnd"/>
      <w:proofErr w:type="gramEnd"/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с учетом среднего годового совокупного д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хода семьи в 2017 году – 4,15, в 2018 году – 4,15 , в 2019 – 4,10.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8.3. Доля ввода в эксплуатацию жилья по стандартам эконом-класса в общем об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ъ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еме вводимого жилья.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 вводе в эксплуатацию жилья, соответствующего установленным уполномоченным Правительством Российской Федерации федеральным органом исполнительной власти ста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дартам эконом-класса (тыс. кв. м), по городскому округу Фрязино. Источник данных – отдел архитектуры и капитального строительства управления архитектуры и строительства адм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8.3.2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Алгоритм расчета значений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ежегодно рассчитывается отделом капитального стро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тельства управления архитектуры и строительства администрации городского округа Фряз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но, выраженное в процентах.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Доля ввода в эксплуатацию жилья по стандартам эконом-класса в общем объеме вв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димого жилья в 2017 году - 0%, в 2018 году - 0%, в 2019 году – 0%, в 2020 году – 0%, в 2021 году -0%.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8.4.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Средняя стоимость одного квадратного метра жилья.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8.4.1.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При расчете значения целевого показателя применяются данные о средней стоимости одного квадратного метра жилья (тыс. рублей) на первичном рынке жилья.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 данных - орган государственной статистики.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8.4.2.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целевого показателя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Средняя стоимость одного квадратного метра жилья в 2017 году – 66 327 рублей,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br/>
        <w:t>в 2018 году –  69 900 рублей,  в 2019 году – 73 600 рублей, в 2020 году – 77 500 рублей, в 2021 году - 81 600 рублей.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lastRenderedPageBreak/>
        <w:t>8.5. Средняя стоимость одного квадратного метра общей площади жилья относ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тельно уровня 2012 года.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8.5.1.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данные: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- средняя стоимость одного квадратного метра общей площади жилья на первичном рынке (все типы квартир) (рублей);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- средняя стоимость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«строительство». 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- орган муниципальной статистики.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8.5.2.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Целевой показатель рассчитывается как отклонение среднего значения стоимости 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ного квадратного метра общей площади жилья на первичном рынке (все типы квартир) в г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родском округе Фрязино от средней стоимости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«строительство», выраженное в процентах.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8.5.3.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Средняя стоимость одного квадратного метра общей площади жилья относительно уровня 2012 года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в 2017 году – 97,9 %, 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2018 году – 97,7 %, в 2019 году – 97,7 %, в 2020 году – 97,7 %, в 2021 году – 97,7 %.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8.6. Удельный вес числа семей, получивших жилые помещения и улучшивших жилищные условия, в числе семей, состоящих на учете в качестве нуждающихся в ж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лых помещениях.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8.6.1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 количестве семей, стоящих в очереди на улучшение жилищных условий и обеспече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ных жильем;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об общем количестве семей, стоящих в очереди на улучшение жилищных условий.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– жилищный отдел Комитета по управлению имуществом и жили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щ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ным вопросам администрации городского округа Фрязино (далее- жилищный отдел КУИЖВ администрации городского округа Фрязино)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8.6.2.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Целевой показатель рассчитывается, как отношение количества семей, стоящих в оч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реди на улучшение жилищных условий, обеспеченных жильем, к общему количеству семей, стоящих в очереди на улучшение жилищных условий.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8.6.3.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Удельный вес числа семей, подучивших жилые помещения и улучшивших жилищные условия, в числе семей, состоящих на учете в качестве нуждающихся в жилых помещениях: в 2017 году – 2,1 %, в 2018 году – 2,3 %, в 2019 году - 2,3 %.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8.7. Удельный вес введенной общей площади жилых домов по отношению к общей площади жилищного фонда.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8.7.1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При расчете значения целевого показателя применяются данные о вводе жилья (тыс. кв. м). Источник данных – отдел капитального строительства управления архитектуры и строительства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8.7.2.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 по городскому округу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Значение целевого показателя ежегодно рассчитывается отделом строительства и кап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тального строительства управления архитектуры и строительства администрации города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8.7.3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Значение целевого показателя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Удельный вес введенной общей площади жилых домов по отношению к общей площ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ди жилищного фонда в 2017 году – 1,2 %, в 2018 году –2,2 %, в 2019 году -0%, в 2020 году -0%, в 2021 году-0%.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8.8. Объем ввода жилья по стандартам эконом-класса.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8.8.1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 вводе жилья, соо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ветствующего установленным уполномоченным Правительством Российской Федерации ф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деральным органом исполнительной власти стандартам экономического класса. Источник данных – отдел капитального строительства управления архитектуры и строительства адм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8.8.2.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 по городскому округу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ежегодно рассчитывается отделом капитального стро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тельства управления архитектуры и строительства администрации городского округа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8.8.3.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Объем ввода жилья по стандартам эконом-класса в 2017 году – 0,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в 2018 году – 0, в 2019 году – 0, в 2020 году – 0, в 2021 году – 0.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8.9. Уровень обеспеченности населения жильем.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8.9.1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целевого показателя применяются данные об обеспеченности населения жильем. Источник данных - орган государственной статистики.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8.9.2.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ежегодно рассчитывается отделом капитального стро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тельства.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8.9.3.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В случае если на дату расчета значения целевого показателя отсутствуют опубл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кованные в статистических сборниках данные об обеспеченности населения жильем, целевой показатель рассчитывается по формуле: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position w:val="-29"/>
          <w:lang w:eastAsia="ru-RU"/>
        </w:rPr>
        <w:drawing>
          <wp:inline distT="0" distB="0" distL="0" distR="0" wp14:anchorId="399003FE" wp14:editId="64F5EBD5">
            <wp:extent cx="1400175" cy="5524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где: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ОЖ - уровень обеспеченности населения жильем в городском округе Фрязино;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ПЛОЩ - общая площадь жилищного фонда;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НАС - общая численность населения на конец года.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8.9.4.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Уровень обеспеченности населения жильем составил в 2017 году – 24,37 </w:t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кв.м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,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 xml:space="preserve">в 2018 году – 25,0 кв. м, в 2019 году – 25,5 кв. м, в 2020 году -26,0 кв. м, в 2021 году -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26,5 кв. 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8.10. Доля предписаний об устранении выявленных нарушений, устранение нар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у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шений по которым осуществлено в установленный предписанием срок.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8.10.1.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количество предписаний об устранении выявленных нарушений, устранение наруш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ний по которым осуществлено в установленный предписанием срок;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общее количество предписаний об устранении нарушений.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8.10.2.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n - доля предписаний об устранении выявленных нарушений, устранение нарушений по которым осуществлено в установленный предписанием срок;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R - количество предписаний об устранении выявленных нарушений, устранение нар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шений по которым осуществлено в установленный предписанием срок;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 - общее количество предписаний об устранении нарушений.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8.10.3.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Доля предписаний об устранении выявленных нарушений, устранение нарушений по которым осуществлено в установленный предписанием срок, составит: в 2018 году - 100%, в 2019 году - 100%, в 2020 году - 100%, в 2021 году - 100%, в 2022 году – 100%, в 2023 году – 100%, в 2024 году – 100%.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8.11. Годовой объем ввода жилья.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8.11.1.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При расчете значения целевого показателя применяются данные о вводе жилья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(тыс. кв. м). Источник данных –  отдел капитального строительства управления архитектуры и строительства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8.11.2.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 по городскому округу Фрязино.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pacing w:val="-4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Значение целевого показателя ежегодно рассчитывается отделом капитального </w:t>
      </w: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стро</w:t>
      </w: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тельства управления архитектуры и строительства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8.11.3.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Годовой объем ввода жилья в городском округе Фрязино в 2017 году –0,71 тыс. кв. м, в 2018 году – 18,73 тыс. кв. м, в 2019 году – 0 тыс. кв. м, 2020 году – 4,21 тыс. кв. м,</w:t>
      </w:r>
      <w:r w:rsidR="00C34517">
        <w:rPr>
          <w:rFonts w:ascii="Times New Roman" w:eastAsia="SimSun" w:hAnsi="Times New Roman"/>
          <w:sz w:val="24"/>
          <w:szCs w:val="24"/>
          <w:lang w:eastAsia="ru-RU"/>
        </w:rPr>
        <w:t xml:space="preserve"> в 2021 г</w:t>
      </w:r>
      <w:r w:rsidR="00C34517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="00C34517">
        <w:rPr>
          <w:rFonts w:ascii="Times New Roman" w:eastAsia="SimSun" w:hAnsi="Times New Roman"/>
          <w:sz w:val="24"/>
          <w:szCs w:val="24"/>
          <w:lang w:eastAsia="ru-RU"/>
        </w:rPr>
        <w:t>ду– 27,8 тыс. кв. м.</w:t>
      </w:r>
    </w:p>
    <w:p w:rsidR="00C34517" w:rsidRPr="00B85A4E" w:rsidRDefault="00C34517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Доля инвестиционных соглашений, по которым социальные обязательства выполняются в соответствии с утвержденным графиком.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8.12.1.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количество инвестиционных соглашений, по которым социальные обязательства 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ы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полняются в соответствии с утвержденным графиком;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общее количество инвестиционных соглашений.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8.12.2.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position w:val="-25"/>
          <w:sz w:val="24"/>
          <w:szCs w:val="24"/>
          <w:lang w:eastAsia="ru-RU"/>
        </w:rPr>
        <w:drawing>
          <wp:inline distT="0" distB="0" distL="0" distR="0" wp14:anchorId="49652BEF" wp14:editId="49535CB2">
            <wp:extent cx="1466850" cy="4762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n - доля инвестиционных соглашений, по которым социальные обязательства выполн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я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ются в установленные соглашением сроки;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R - количество инвестиционных соглашений, по которым социальные обязательства выполняются в установленные соглашением сроки;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 - общее количество инвестиционных соглашений, зарегистрированных в Министе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стве строительного комплекса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8.12.3.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Доля инвестиционных соглашений, по которым социальные обязательства выполняю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ся в соответствии с утвержденным графиком, составит: в 2018 году - 0%, в 2019 году - 0%, в 20</w:t>
      </w:r>
      <w:r w:rsidR="00C34517">
        <w:rPr>
          <w:rFonts w:ascii="Times New Roman" w:eastAsia="SimSun" w:hAnsi="Times New Roman"/>
          <w:sz w:val="24"/>
          <w:szCs w:val="24"/>
          <w:lang w:eastAsia="ru-RU"/>
        </w:rPr>
        <w:t>20 году - 0%, в 2021 году - 0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%.</w:t>
      </w:r>
    </w:p>
    <w:p w:rsidR="00B85A4E" w:rsidRPr="00B85A4E" w:rsidRDefault="002E39B3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Доля договоров о комплексном развитии территории, заключенных в зонах комплексного устойчивого развития территорий, которые исполняются в соответствии с утвержденным графиком.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8.13.1.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количество договоров о комплексном развитии территории, заключенных в зонах 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плексного устойчивого развития территорий, которые исполняются в соответствии с утве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жденным графиком;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общее количество договоров о комплексном развитии территории, заключенных в з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нах комплексного устойчивого развития территорий.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- реестр данных Министерства строительного комплекса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8.13.2.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position w:val="-25"/>
          <w:sz w:val="24"/>
          <w:szCs w:val="24"/>
          <w:lang w:eastAsia="ru-RU"/>
        </w:rPr>
        <w:drawing>
          <wp:inline distT="0" distB="0" distL="0" distR="0" wp14:anchorId="1E17EF95" wp14:editId="174EF595">
            <wp:extent cx="1466850" cy="4762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n - доля договоров о комплексном развитии территории, заключенных в зонах 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плексного устойчивого развития территорий, которые исполняются в установленные догов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ром сроки;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R - количество договоров о комплексном развитии территории, заключенных в зонах комплексного устойчивого развития территорий, которые исполняются в соответствии с утвержденным графиком;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 - общее количество договоров о комплексном развитии территории, заключенных в зонах комплексного устойчивого развития территорий.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8.13.3.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Доля договоров о комплексном развитии территории, заключенных в зонах комплексного устойчивого развития территорий, которые исполняются в соответствии с утвержденным граф</w:t>
      </w: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pacing w:val="-4"/>
          <w:sz w:val="24"/>
          <w:szCs w:val="24"/>
          <w:lang w:eastAsia="ru-RU"/>
        </w:rPr>
        <w:t>ком, составит: в 2018 году - 0%, в 2019 году - 0%, в 2</w:t>
      </w:r>
      <w:r w:rsidR="002E39B3">
        <w:rPr>
          <w:rFonts w:ascii="Times New Roman" w:eastAsia="SimSun" w:hAnsi="Times New Roman"/>
          <w:spacing w:val="-4"/>
          <w:sz w:val="24"/>
          <w:szCs w:val="24"/>
          <w:lang w:eastAsia="ru-RU"/>
        </w:rPr>
        <w:t>020 году - 0%, в 2021 году - 0%.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pacing w:val="-4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8.14.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Количество договоров о комплексном развитии территории, заключенных в зонах комплексного устойчивого развития территорий.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8.14.1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 количестве догов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ров о комплексном развитии территории, заключенных в зонах комплексного устойчивого развития территорий.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- реестр данных Министерства строительного комплекса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8.14.2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Количество договоров о комплексном развитии территории, заключенных в зонах 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плексного устойчивого развития территорий, составит: в 2018 году - 0 штук, в 2019 году - 0 штук, в 2020 году - </w:t>
      </w:r>
      <w:r w:rsidR="002E39B3">
        <w:rPr>
          <w:rFonts w:ascii="Times New Roman" w:eastAsia="SimSun" w:hAnsi="Times New Roman"/>
          <w:sz w:val="24"/>
          <w:szCs w:val="24"/>
          <w:lang w:eastAsia="ru-RU"/>
        </w:rPr>
        <w:t>0 штук, в 2021 году - 0 штук.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lastRenderedPageBreak/>
        <w:t>8.15.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Ввод жилья в рамках мероприятия по стимулированию программ развития жилищного строительства.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8.15.1.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 вводе жилья (тыс. кв. м) в рамках мероприятия по стимулированию программ развития жилищного строительства. Источник данных - органы местного самоуправления муниципальных образований Моско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ской области, застройщики (инвесторы).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8.15.2.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определяется исходя из объема ввода в эксплуатацию жилья в рамках мероприятия по стимулированию программ развития жилищного строител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ства на конец отчетного года.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8.15.3.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Ввод жилья в рамках мероприятия по стимулированию программ развития жилищного строительства 2017 году – 0,71 тыс. кв. м, в 2018 году – 18,73 тыс. кв. м, в 2019 году -0 тыс. кв. м., в 2020 году -4,21 тыс. кв. м, 2021 году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-0 тыс. кв. 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8.16. Количество граждан, переселенных из аварийного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жилищного фонда.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8.16.1.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данные о переселе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ных из аварийного жилищного фонда, в рамках реализации адресной программы Моско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ской области "Переселение граждан из аварийного жилищного фонда в Московской области на 2016-2020 годы", утвержденной постановлением Правительства Московской области от 01.12.2015 N 1151/46 "Об утверждении адресной программы Московской области "Перес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ление граждан из аварийного жилищного фонда в Московской области на 2016-2020 годы".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8.16.2.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значений целев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го показателя по муниципальным образованиям городской округ Фрязино.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8.16.3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Количество граждан, переселенных из аварийного жилищного фонда, в рамках реал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зации адресной программы Московской области по переселению граждан из аварийного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жилищного фонда в 2017 году - 0, в 2018 году – 0,  в 2019 году – 0, в 2020 году – 0, в 2021 году – 0, в 2022 году- 0, в 2023 году – 0, в 2024 году - 0 .</w:t>
      </w:r>
    </w:p>
    <w:p w:rsidR="00B85A4E" w:rsidRPr="00B85A4E" w:rsidRDefault="00B85A4E" w:rsidP="00B85A4E">
      <w:pPr>
        <w:tabs>
          <w:tab w:val="left" w:pos="4522"/>
        </w:tabs>
        <w:spacing w:after="0" w:line="280" w:lineRule="exact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8.17. Площадь расселенных помещений, в рамках реализации адресной програ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м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мы Московской области по переселению граждан из аварийного жилищного фонда.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8.17.1.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данные о площади ра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селенных помещений, в рамках реализации адресной программы Московской области по п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реселению граждан из аварийного жилищного фонда для участников 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8.17.2.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Площадь расселенных помещений, в рамках реализации адресной программы Моско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ской области по переселению граждан из аварийного жилищного фонда в 2017 году - 0, в 2018 году - 0, в 2019 году - 0, в 2020 году - 0, </w:t>
      </w:r>
      <w:r w:rsidR="002E39B3">
        <w:rPr>
          <w:rFonts w:ascii="Times New Roman" w:eastAsia="SimSun" w:hAnsi="Times New Roman"/>
          <w:sz w:val="24"/>
          <w:szCs w:val="24"/>
          <w:lang w:eastAsia="ru-RU"/>
        </w:rPr>
        <w:t xml:space="preserve">в 2021 году-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0.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pacing w:val="-4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8.18. Количество расселенных помещений, в рамках реализации адресной </w:t>
      </w:r>
      <w:r w:rsidRPr="00B85A4E">
        <w:rPr>
          <w:rFonts w:ascii="Times New Roman" w:eastAsia="SimSun" w:hAnsi="Times New Roman"/>
          <w:b/>
          <w:spacing w:val="-4"/>
          <w:sz w:val="24"/>
          <w:szCs w:val="24"/>
          <w:lang w:eastAsia="ru-RU"/>
        </w:rPr>
        <w:t>пр</w:t>
      </w:r>
      <w:r w:rsidRPr="00B85A4E">
        <w:rPr>
          <w:rFonts w:ascii="Times New Roman" w:eastAsia="SimSun" w:hAnsi="Times New Roman"/>
          <w:b/>
          <w:spacing w:val="-4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/>
          <w:spacing w:val="-4"/>
          <w:sz w:val="24"/>
          <w:szCs w:val="24"/>
          <w:lang w:eastAsia="ru-RU"/>
        </w:rPr>
        <w:t>граммы Московской области по переселению граждан из аварийного жилищного фонда.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8.18.1.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данные о количестве расселенных помещений, в рамках реализации адресной программы Московской области по переселению граждан из аварийного жилищного фонда для участников 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8.18.2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Значение целевого показателя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Количество расселенных помещений, в рамках реализации адресной программы Мо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ковской области по переселению граждан из аварийного жилищного фонда в 2017 году – 0, в 2018 году – 0, в 2019 году - 0, в 2020 году - 0, в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 xml:space="preserve"> 2021 году – 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8.19. Площадь помещений аварийных домов, признанных аварийными до 01.01.2015, способ расселения которых не определен.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8.19.1.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данные отчетов отдела строительства и капитального строительства управления архитектуры и строительства адм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нистрации города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8.19.2.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значений целевого показателя по домам, признанных аварийными и способ расселения не определен.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8.19.3.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Площадь помещений аварийных домов, признанных аварийными до 01.01.2015, способ расселения которых не определен: в 2017 году-0, в 2018 году – 0, в 2019 году - 0, в 2020 году - 0,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в 2021 году -0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8.20. Площадь расселенных помещений аварийных домов, в рамках реализации инвестиционных контрактов в отчетном периоде.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8.20.1.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отчетов капитального строительства управления архитектуры и строительства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8.20.2.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значений целевого показателя по расселенным домам.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8.20.3.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Площадь расселенных помещений аварийных домов, в рамках реализации инвестиц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онных контрактов в отчетном периоде: в 2017 году - 0, в 2018 году - 0, в 2019 году - 0, в 2020 году - 0,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в 2021 году- 0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8.21. Объем ввода индивидуального жилищного строительства, построенного населением за счет собственных и (или) кредитных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8.21.1.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о вводе жилья, индивидуального жилищного строительства, построенного населением за счет собственных и (или) кредитных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– отдел капитального строительства управления архитектуры и стр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8.21.2.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индикатора учитывается как объема годового ввода жилья, индив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дуального жилищного строительства, построенного населением за счет собственных и (или) кредитных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8.21.3.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Объем ввода индивидуального жилищного строительства, построенного населением за счет собственных и (или) кредитных средств тыс. </w:t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кв</w:t>
      </w:r>
      <w:proofErr w:type="gram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.м</w:t>
      </w:r>
      <w:proofErr w:type="spellEnd"/>
      <w:proofErr w:type="gramEnd"/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: в 2017 году – 2,319, в 2018 году – 0,605, в 2019 году - 0, в 2020 году - 0, в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2021 году -  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left="29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8.22. Площадь земельных участков, вовлеченных в индивидуальное жилищное стро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тельство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left="29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29"/>
        </w:tabs>
        <w:spacing w:after="0" w:line="240" w:lineRule="auto"/>
        <w:ind w:left="2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lastRenderedPageBreak/>
        <w:tab/>
        <w:t>8.22.1.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Настоящая Методика определяет порядок расчета показателя «Площадь з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мельных участков, вовлеченных в оборот в целях жилищного строительства».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 – отдел капитального строительства управления архитектуры и стр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ительства администрации городского округа Фрязино.</w:t>
      </w:r>
    </w:p>
    <w:p w:rsidR="00B85A4E" w:rsidRPr="00B85A4E" w:rsidRDefault="00B85A4E" w:rsidP="00B85A4E">
      <w:pPr>
        <w:tabs>
          <w:tab w:val="left" w:pos="29"/>
        </w:tabs>
        <w:spacing w:after="0" w:line="240" w:lineRule="auto"/>
        <w:ind w:left="2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ab/>
        <w:t>8.22.2.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 Расчет Показателя и формирование официальной статистической информации по значениям Показателя осуществляется Министерством ежегодно до 1 мая в целом по Российской Федерации, по субъектам Российской Федерации на основе данных, предоста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ляемых субъектами Российской Федерации.</w:t>
      </w:r>
    </w:p>
    <w:p w:rsidR="00B85A4E" w:rsidRPr="00B85A4E" w:rsidRDefault="00B85A4E" w:rsidP="00021E36">
      <w:pPr>
        <w:numPr>
          <w:ilvl w:val="2"/>
          <w:numId w:val="31"/>
        </w:numPr>
        <w:spacing w:after="0" w:line="240" w:lineRule="auto"/>
        <w:ind w:left="0" w:firstLine="709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В целях настоящей методики под площадью земельных участков, вовлеченных в оборот в целях жилищного строительства, понимается площадь земельных участков, пр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надлежащих юридическим и (или) физическим лицам на праве собственности, аренды, су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б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в отчетном периоде.</w:t>
      </w:r>
    </w:p>
    <w:p w:rsidR="00B85A4E" w:rsidRPr="00B85A4E" w:rsidRDefault="00B85A4E" w:rsidP="00B85A4E">
      <w:pPr>
        <w:tabs>
          <w:tab w:val="left" w:pos="29"/>
        </w:tabs>
        <w:spacing w:after="0" w:line="240" w:lineRule="auto"/>
        <w:ind w:left="2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ab/>
        <w:t>Расчет показателя осуществляется по формуле:</w:t>
      </w:r>
    </w:p>
    <w:p w:rsidR="00B85A4E" w:rsidRPr="00B85A4E" w:rsidRDefault="00B85A4E" w:rsidP="00B85A4E">
      <w:pPr>
        <w:tabs>
          <w:tab w:val="left" w:pos="29"/>
        </w:tabs>
        <w:spacing w:after="0" w:line="240" w:lineRule="auto"/>
        <w:ind w:left="29" w:firstLine="68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 wp14:anchorId="4B300F6C" wp14:editId="0DCC8837">
            <wp:extent cx="104775" cy="124404"/>
            <wp:effectExtent l="0" t="0" r="0" b="9525"/>
            <wp:docPr id="19" name="Picture 1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" name="Picture 166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68" cy="1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взу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>=</w:t>
      </w:r>
      <w:r w:rsidRPr="00B85A4E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 wp14:anchorId="7A92619F" wp14:editId="5CB80114">
            <wp:extent cx="104775" cy="124404"/>
            <wp:effectExtent l="0" t="0" r="0" b="9525"/>
            <wp:docPr id="20" name="Picture 1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" name="Picture 166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68" cy="1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B</w:t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>3</w:t>
      </w:r>
      <w:proofErr w:type="spellStart"/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YCl</w:t>
      </w:r>
      <w:proofErr w:type="spellEnd"/>
      <w:r w:rsidRPr="00B85A4E">
        <w:rPr>
          <w:rFonts w:ascii="Times New Roman" w:eastAsia="SimSun" w:hAnsi="Times New Roman"/>
          <w:sz w:val="28"/>
          <w:szCs w:val="28"/>
          <w:lang w:eastAsia="ru-RU"/>
        </w:rPr>
        <w:t>+</w:t>
      </w:r>
      <w:r w:rsidRPr="00B85A4E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 wp14:anchorId="1A0E40E6" wp14:editId="2FDC68DC">
            <wp:extent cx="104775" cy="124404"/>
            <wp:effectExtent l="0" t="0" r="0" b="9525"/>
            <wp:docPr id="21" name="Picture 1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" name="Picture 166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68" cy="1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B</w:t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>3</w:t>
      </w:r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YC</w:t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>2</w:t>
      </w:r>
      <w:r w:rsidRPr="00B85A4E">
        <w:rPr>
          <w:rFonts w:ascii="Times New Roman" w:eastAsia="SimSun" w:hAnsi="Times New Roman"/>
          <w:sz w:val="28"/>
          <w:szCs w:val="28"/>
          <w:lang w:eastAsia="ru-RU"/>
        </w:rPr>
        <w:t>+…+</w:t>
      </w:r>
      <w:r w:rsidRPr="00B85A4E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 wp14:anchorId="35AF8754" wp14:editId="29E77F54">
            <wp:extent cx="104775" cy="124404"/>
            <wp:effectExtent l="0" t="0" r="0" b="9525"/>
            <wp:docPr id="22" name="Picture 1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" name="Picture 166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68" cy="1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 xml:space="preserve"> </w:t>
      </w:r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B</w:t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>3</w:t>
      </w:r>
      <w:r w:rsidRPr="00B85A4E">
        <w:rPr>
          <w:rFonts w:ascii="Times New Roman" w:eastAsia="SimSun" w:hAnsi="Times New Roman"/>
          <w:sz w:val="16"/>
          <w:szCs w:val="16"/>
          <w:lang w:val="en-US" w:eastAsia="ru-RU"/>
        </w:rPr>
        <w:t>YC</w:t>
      </w:r>
      <w:r w:rsidRPr="00B85A4E">
        <w:rPr>
          <w:rFonts w:ascii="Times New Roman" w:eastAsia="SimSun" w:hAnsi="Times New Roman"/>
          <w:sz w:val="16"/>
          <w:szCs w:val="16"/>
          <w:lang w:eastAsia="ru-RU"/>
        </w:rPr>
        <w:t>85</w:t>
      </w:r>
    </w:p>
    <w:p w:rsidR="00B85A4E" w:rsidRPr="00B85A4E" w:rsidRDefault="00B85A4E" w:rsidP="00B85A4E">
      <w:pPr>
        <w:tabs>
          <w:tab w:val="left" w:pos="4522"/>
          <w:tab w:val="left" w:pos="7020"/>
        </w:tabs>
        <w:spacing w:after="0" w:line="240" w:lineRule="auto"/>
        <w:ind w:left="709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32"/>
          <w:szCs w:val="32"/>
          <w:lang w:val="en-US" w:eastAsia="ru-RU"/>
        </w:rPr>
        <w:t>S</w:t>
      </w:r>
      <w:r w:rsidRPr="00B85A4E">
        <w:rPr>
          <w:rFonts w:ascii="Times New Roman" w:eastAsia="SimSun" w:hAnsi="Times New Roman" w:cs="Calibri"/>
          <w:sz w:val="16"/>
          <w:szCs w:val="16"/>
          <w:lang w:val="en-US" w:eastAsia="ru-RU"/>
        </w:rPr>
        <w:t>B</w:t>
      </w:r>
      <w:r w:rsidRPr="00B85A4E">
        <w:rPr>
          <w:rFonts w:ascii="Times New Roman" w:eastAsia="SimSun" w:hAnsi="Times New Roman" w:cs="Calibri"/>
          <w:sz w:val="16"/>
          <w:szCs w:val="16"/>
          <w:lang w:eastAsia="ru-RU"/>
        </w:rPr>
        <w:t>3</w:t>
      </w:r>
      <w:proofErr w:type="spellStart"/>
      <w:r w:rsidRPr="00B85A4E">
        <w:rPr>
          <w:rFonts w:ascii="Times New Roman" w:eastAsia="SimSun" w:hAnsi="Times New Roman" w:cs="Calibri"/>
          <w:sz w:val="16"/>
          <w:szCs w:val="16"/>
          <w:lang w:val="en-US" w:eastAsia="ru-RU"/>
        </w:rPr>
        <w:t>YCi</w:t>
      </w:r>
      <w:proofErr w:type="spellEnd"/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 xml:space="preserve"> </w:t>
      </w:r>
      <w:r w:rsidRPr="00B85A4E">
        <w:rPr>
          <w:rFonts w:eastAsia="SimSun" w:cs="Calibri"/>
          <w:noProof/>
          <w:lang w:eastAsia="ru-RU"/>
        </w:rPr>
        <w:drawing>
          <wp:inline distT="0" distB="0" distL="0" distR="0" wp14:anchorId="310C7CE1" wp14:editId="471F8287">
            <wp:extent cx="737616" cy="158526"/>
            <wp:effectExtent l="0" t="0" r="0" b="0"/>
            <wp:docPr id="23" name="Picture 17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3" name="Picture 1787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37616" cy="158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иж</w:t>
      </w:r>
      <w:proofErr w:type="spellEnd"/>
      <w:r w:rsidRPr="00B85A4E">
        <w:rPr>
          <w:rFonts w:ascii="Times New Roman" w:eastAsia="SimSun" w:hAnsi="Times New Roman" w:cs="Calibri"/>
          <w:sz w:val="24"/>
          <w:szCs w:val="24"/>
          <w:lang w:val="en-US" w:eastAsia="ru-RU"/>
        </w:rPr>
        <w:t>ci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+</w:t>
      </w:r>
      <w:r w:rsidRPr="00B85A4E">
        <w:rPr>
          <w:rFonts w:eastAsia="SimSun" w:cs="Calibri"/>
          <w:noProof/>
          <w:lang w:eastAsia="ru-RU"/>
        </w:rPr>
        <w:drawing>
          <wp:inline distT="0" distB="0" distL="0" distR="0" wp14:anchorId="1EDF5720" wp14:editId="791E378B">
            <wp:extent cx="104775" cy="124404"/>
            <wp:effectExtent l="0" t="0" r="0" b="9525"/>
            <wp:docPr id="24" name="Picture 1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" name="Picture 166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68" cy="1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A4E">
        <w:rPr>
          <w:rFonts w:ascii="Times New Roman" w:eastAsia="SimSun" w:hAnsi="Times New Roman" w:cs="Calibri"/>
          <w:sz w:val="24"/>
          <w:szCs w:val="24"/>
          <w:lang w:val="en-US" w:eastAsia="ru-RU"/>
        </w:rPr>
        <w:t>s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д</w:t>
      </w:r>
      <w:proofErr w:type="spellStart"/>
      <w:r w:rsidRPr="00B85A4E">
        <w:rPr>
          <w:rFonts w:ascii="Times New Roman" w:eastAsia="SimSun" w:hAnsi="Times New Roman" w:cs="Calibri"/>
          <w:sz w:val="24"/>
          <w:szCs w:val="24"/>
          <w:lang w:val="en-US" w:eastAsia="ru-RU"/>
        </w:rPr>
        <w:t>i</w:t>
      </w:r>
      <w:proofErr w:type="spellEnd"/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ab/>
      </w:r>
    </w:p>
    <w:p w:rsidR="00B85A4E" w:rsidRPr="00B85A4E" w:rsidRDefault="00B85A4E" w:rsidP="00B85A4E">
      <w:pPr>
        <w:tabs>
          <w:tab w:val="left" w:pos="4522"/>
          <w:tab w:val="left" w:pos="70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где: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ab/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 wp14:anchorId="1745D64B" wp14:editId="6D3ACC64">
            <wp:extent cx="240792" cy="170720"/>
            <wp:effectExtent l="0" t="0" r="0" b="0"/>
            <wp:docPr id="25" name="Picture 132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50" name="Picture 1321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0792" cy="17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— общая площадь земельных участков, вовлеченных в оборот в целях жилищного строительства в Российской Федерации;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32"/>
          <w:szCs w:val="32"/>
          <w:lang w:val="en-US" w:eastAsia="ru-RU"/>
        </w:rPr>
        <w:t>S</w:t>
      </w:r>
      <w:r w:rsidRPr="00B85A4E">
        <w:rPr>
          <w:rFonts w:ascii="Times New Roman" w:eastAsia="SimSun" w:hAnsi="Times New Roman" w:cs="Calibri"/>
          <w:sz w:val="16"/>
          <w:szCs w:val="16"/>
          <w:lang w:eastAsia="ru-RU"/>
        </w:rPr>
        <w:t xml:space="preserve">B3YCi - 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общая площадь земельных участков, вовлеченных в оборот в целях жилищн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 xml:space="preserve">го строительства в городском округе Фрязино; </w:t>
      </w:r>
    </w:p>
    <w:p w:rsidR="00B85A4E" w:rsidRPr="00B85A4E" w:rsidRDefault="00B85A4E" w:rsidP="00B85A4E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32"/>
          <w:szCs w:val="32"/>
          <w:lang w:eastAsia="ru-RU"/>
        </w:rPr>
        <w:tab/>
      </w:r>
      <w:r w:rsidRPr="00B85A4E">
        <w:rPr>
          <w:rFonts w:ascii="Times New Roman" w:eastAsia="SimSun" w:hAnsi="Times New Roman" w:cs="Calibri"/>
          <w:sz w:val="32"/>
          <w:szCs w:val="32"/>
          <w:lang w:val="en-US" w:eastAsia="ru-RU"/>
        </w:rPr>
        <w:t>S</w:t>
      </w:r>
      <w:proofErr w:type="spellStart"/>
      <w:r w:rsidRPr="00B85A4E">
        <w:rPr>
          <w:rFonts w:ascii="Times New Roman" w:eastAsiaTheme="minorEastAsia" w:hAnsi="Times New Roman" w:cs="Calibri"/>
          <w:sz w:val="24"/>
          <w:szCs w:val="24"/>
          <w:lang w:eastAsia="zh-CN"/>
        </w:rPr>
        <w:t>мкд</w:t>
      </w:r>
      <w:r w:rsidRPr="00B85A4E">
        <w:rPr>
          <w:rFonts w:ascii="Times New Roman" w:eastAsiaTheme="minorEastAsia" w:hAnsi="Times New Roman" w:cs="Calibri"/>
          <w:sz w:val="24"/>
          <w:szCs w:val="24"/>
          <w:lang w:val="en-US" w:eastAsia="zh-CN"/>
        </w:rPr>
        <w:t>i</w:t>
      </w:r>
      <w:proofErr w:type="spellEnd"/>
      <w:r w:rsidRPr="00B85A4E">
        <w:rPr>
          <w:rFonts w:ascii="Times New Roman" w:eastAsiaTheme="minorEastAsia" w:hAnsi="Times New Roman" w:cs="Calibri"/>
          <w:sz w:val="24"/>
          <w:szCs w:val="24"/>
          <w:lang w:eastAsia="zh-CN"/>
        </w:rPr>
        <w:t xml:space="preserve"> – 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общая площадь земельных участков, на которых возведены многоквартирные жилые дома, в соответствии с разрешением на ввод объекта в эксплуатацию в отчетном п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риоде в городском округе Фрязино;</w:t>
      </w:r>
    </w:p>
    <w:p w:rsidR="00B85A4E" w:rsidRPr="00B85A4E" w:rsidRDefault="00B85A4E" w:rsidP="00B85A4E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32"/>
          <w:szCs w:val="32"/>
          <w:lang w:eastAsia="ru-RU"/>
        </w:rPr>
        <w:tab/>
      </w:r>
      <w:r w:rsidRPr="00B85A4E">
        <w:rPr>
          <w:rFonts w:ascii="Times New Roman" w:eastAsia="SimSun" w:hAnsi="Times New Roman" w:cs="Calibri"/>
          <w:sz w:val="32"/>
          <w:szCs w:val="32"/>
          <w:lang w:val="en-US" w:eastAsia="ru-RU"/>
        </w:rPr>
        <w:t>S</w:t>
      </w:r>
      <w:proofErr w:type="spellStart"/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ижci</w:t>
      </w:r>
      <w:proofErr w:type="spellEnd"/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- общая площадь земельных участков, на которых возведены объекты индив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дуального жилищного строительства, в соответствии с уведомлением об окончании стро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 xml:space="preserve">тельства объекта индивидуального жилищного строительства в отчетном периоде в </w:t>
      </w:r>
      <w:r w:rsidRPr="00B85A4E">
        <w:rPr>
          <w:rFonts w:ascii="Times New Roman" w:eastAsiaTheme="minorEastAsia" w:hAnsi="Times New Roman" w:cs="Calibri"/>
          <w:sz w:val="24"/>
          <w:szCs w:val="24"/>
          <w:lang w:eastAsia="zh-CN"/>
        </w:rPr>
        <w:t>горо</w:t>
      </w:r>
      <w:r w:rsidRPr="00B85A4E">
        <w:rPr>
          <w:rFonts w:ascii="Times New Roman" w:eastAsiaTheme="minorEastAsia" w:hAnsi="Times New Roman" w:cs="Calibri"/>
          <w:sz w:val="24"/>
          <w:szCs w:val="24"/>
          <w:lang w:eastAsia="zh-CN"/>
        </w:rPr>
        <w:t>д</w:t>
      </w:r>
      <w:r w:rsidRPr="00B85A4E">
        <w:rPr>
          <w:rFonts w:ascii="Times New Roman" w:eastAsiaTheme="minorEastAsia" w:hAnsi="Times New Roman" w:cs="Calibri"/>
          <w:sz w:val="24"/>
          <w:szCs w:val="24"/>
          <w:lang w:eastAsia="zh-CN"/>
        </w:rPr>
        <w:t>ском округе Фрязино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;</w:t>
      </w:r>
    </w:p>
    <w:p w:rsidR="00B85A4E" w:rsidRPr="00B85A4E" w:rsidRDefault="00B85A4E" w:rsidP="00B85A4E">
      <w:pPr>
        <w:numPr>
          <w:ilvl w:val="0"/>
          <w:numId w:val="34"/>
        </w:numPr>
        <w:tabs>
          <w:tab w:val="left" w:pos="4522"/>
        </w:tabs>
        <w:spacing w:after="0" w:line="240" w:lineRule="auto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— общая площадь земельных участков, на которых расположены садовые дома, пер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 w:cs="Calibri"/>
          <w:sz w:val="24"/>
          <w:szCs w:val="24"/>
          <w:lang w:eastAsia="ru-RU"/>
        </w:rPr>
        <w:t>веденные в установленном порядке в жилые дома в отчетном периоде в городском округе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left="720"/>
        <w:jc w:val="both"/>
        <w:rPr>
          <w:rFonts w:ascii="Times New Roman" w:eastAsia="SimSun" w:hAnsi="Times New Roman" w:cs="Calibri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8.23. Количество объектов, исключенных из перечня проблемных объектов в о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т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четном году.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8.23.1.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 количестве пр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блемных объектов по городскому округу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8.23.2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значения показат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ля в целом по городскому округу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8.23.3.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 в 2017 году - 0, в 2018 году - 0, в 2019 году - 0, в 2020 году -  0,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в 2021 году -0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8.24.  Количество пострадавших граждан - </w:t>
      </w:r>
      <w:proofErr w:type="spellStart"/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соинвесторов</w:t>
      </w:r>
      <w:proofErr w:type="spellEnd"/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, права которых обеспеч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ны в отчетном году.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8.24.1.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lastRenderedPageBreak/>
        <w:t>При расчете значения целевого показателя применяются данные о количестве постр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давших граждан - </w:t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соинвесторов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>, права которых обеспечены в отчетном году. Источник да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ных - застройщики (инвесторы), инициативные группы пострадавших граждан.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8.24.2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 Алгоритм расчета значений целевого показателя по Московской области. Знач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ние целевого показателя определяется исходя из количества пострадавших граждан, чьи пр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ва обеспечены в течение отчетного периода (года).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8.24.3.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 в 2017 году - 0, в 2018 году - 0, в 2019 году- 0, в 20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20 году -  0, в 2021 году -0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8.25.  Количество пострадавших граждан - </w:t>
      </w:r>
      <w:proofErr w:type="spellStart"/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соинвесторов</w:t>
      </w:r>
      <w:proofErr w:type="spellEnd"/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, права которых будут обеспечены в отчетном году путем ввода проблемных объектов в эксплуатацию, пред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ставления квартир в других объектах или возврата денежных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8.25.1.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 количестве постр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давших граждан-</w:t>
      </w:r>
      <w:proofErr w:type="spellStart"/>
      <w:r w:rsidRPr="00B85A4E">
        <w:rPr>
          <w:rFonts w:ascii="Times New Roman" w:eastAsia="SimSun" w:hAnsi="Times New Roman"/>
          <w:sz w:val="24"/>
          <w:szCs w:val="24"/>
          <w:lang w:eastAsia="ru-RU"/>
        </w:rPr>
        <w:t>соинвесторов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>, права которых будут обеспечены в отчетном году путем вв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да проблемных объектов в эксплуатацию, предоставления квартир в других объектах или возврата денежных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Источник данных-органы местного самоуправления муниципальных образований Мо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ковской области, застройщики (инвесторы), инициативные группы пострадавших граждан.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8.25.2.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Алгоритм расчета значений целевого показателя по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определяется исходя из количества пострадавших гра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ж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дан, чьи права обеспечены в отчетном году путем ввода проблемных объектов в эксплуат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цию, предоставления квартир в других объектах или возврата денежных средств.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8.25.3.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В 2019 году – 0, в 2020 году – 0, 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в 2021 году -0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8.26. Площадь расселенных жилых помещений в рамках реализации договора о развитии застроенной территории.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8.26.1.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При расчете значения целевого показателя применяются данные отчетов отдела кап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тального строительства управления архитектуры и строительства администрации городского округа Фрязино, КУИЖВ администрации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8.26.2.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значений целевого показателя по расселенным домам.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8.26.3.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Значение целевого показателя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Площадь расселенных жилых помещений в рамках реализации договора о развитии з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строенной территории в 2017 году – 0, в 2018 году – 559 кв. м,  в 2019 году –0 кв. м,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br/>
        <w:t>в 2020 году – 4850 кв. м, в 2021 г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оду – 0</w:t>
      </w:r>
      <w:r w:rsidR="00987F4F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proofErr w:type="spellStart"/>
      <w:r w:rsidR="00987F4F">
        <w:rPr>
          <w:rFonts w:ascii="Times New Roman" w:eastAsia="SimSun" w:hAnsi="Times New Roman"/>
          <w:sz w:val="24"/>
          <w:szCs w:val="24"/>
          <w:lang w:eastAsia="ru-RU"/>
        </w:rPr>
        <w:t>кв.м</w:t>
      </w:r>
      <w:proofErr w:type="spellEnd"/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 Поиск и реализация решений по обеспечению прав пострадавших граждан — участников долевого строительства.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Показатель оценки эффективности работы органов местного самоуправления Московской области: «Поиск и реализация решений по обеспечению прав пострадавших граждан — участников долевого строительства».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эффективности работы органов местного самоуправления.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Оценка эффективности работы органов местного самоуправления муниципальных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разований (далее — ОМС) по показателю «Поиск и реализация решений по обеспечению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 пострадавших граждан — участников долевого строительства» (далее — Показатель) обусловлена критерием: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- «соотношение количества многоквартирных домов, при строительстве которых нар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шены права граждан, находящихся на контроле Министерства жилищной политики Моско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ской области (далее — Министерство), и по которым ОМС не приняты меры по восстано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лению нарушенных прав граждан, к общему количеству многоквартирных домов, при стро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тельстве которых нарушены права граждан, находящихся на контроле Министерства, в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четном периоде» (далее Критерий).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Условное выражение Критерия устанавливается в процентах. 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Критерий (ПРР) рассчитывается по следующей формуле: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ПРР=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32"/>
                <w:szCs w:val="32"/>
                <w:lang w:eastAsia="ru-RU"/>
              </w:rPr>
              <m:t>МКДкнм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32"/>
                <w:szCs w:val="32"/>
                <w:lang w:eastAsia="ru-RU"/>
              </w:rPr>
              <m:t>МКДк</m:t>
            </m:r>
          </m:den>
        </m:f>
        <m:r>
          <w:rPr>
            <w:rFonts w:ascii="Cambria Math" w:eastAsia="Times New Roman" w:hAnsi="Cambria Math"/>
            <w:sz w:val="32"/>
            <w:szCs w:val="32"/>
            <w:lang w:eastAsia="ru-RU"/>
          </w:rPr>
          <m:t>*100%</m:t>
        </m:r>
      </m:oMath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*К</w:t>
      </w:r>
      <w:r w:rsidRPr="00B85A4E">
        <w:rPr>
          <w:rFonts w:ascii="Times New Roman" w:eastAsia="Times New Roman" w:hAnsi="Times New Roman"/>
          <w:sz w:val="18"/>
          <w:szCs w:val="18"/>
          <w:lang w:eastAsia="ru-RU"/>
        </w:rPr>
        <w:t>общ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, где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МКДк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— общее количество многоквартирных домов, при строительстве которых нарушены права граждан, находящиеся на контроле Министерства, по состоянию на первое число отчетного периода.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МКДкнм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— количество многоквартирных домов, при строительстве которых наруш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ны права граждан, находящиеся на контроле Министерства, и по которым ОМС не приняты меры по восстановлению нарушенных прав граждан, по состоянию на последнее число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четного периода (квартал).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ОМС в целях восстановления нарушенных прав граждан предпринимаются одна или несколько из перечисленных мер: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предложены компенсационные земельные участки, экономика которых позволит обе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печить права пострадавших граждан; 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оптимизированы ранее выданные технические условия; 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отказ от/изменение размера/замена имущественной доли, подлежащей передаче в 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ниципальную собственность в счет обеспечения прав граждан;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момент возобновления строительства/ввода в эксплуатацию урегулированы земел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но-правовые отношения и/или принято решение ОМС об изменении порядка, условий и ср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ков внесения оплате арендной платы за земельные участки;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ОМС оказано содействие в получении технических условий в сроки менее установле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ных регламентом; 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оптимизация сроков выполнения технических условий и/или обязательств по догов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рам технологического присоединения объекта к инженерным сетям, </w:t>
      </w: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ресурсоснабжающим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организациям, подведомственным ОМС;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инициирование ОМС в суде дела о банкротстве застройщика для ускорения процедуры замены застройщика;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ОМС организации охраны многоквартирного жилого дома;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тирного дома.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Кобщ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— общий коэффициент, являющийся производным всех К, где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— коэффициент, установленный в размере: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= 0,8 при исполнении протокольных поручений в установленный срок на 100 %  в ч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сти обеспечения прав пострадавших граждан в соответствии с протоколами встреч в Мин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стерстве;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= 0,9 при исполнении протокольных поручений в установленный срок на 75-99% в части обеспечения прав пострадавших граждан в соответствии с протоколами встреч в 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нистерстве;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= 1,1 при исполнении протокольных поручений в установленный срок на 51-74% в части обеспечения прав пострадавших граждан в соответствии с протоколами встреч в 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нистерстве;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= 1,2 при исполнении протокольных поручений в установленный срок на 50% и м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нее в части обеспечения прав пострадавших граждан в соответствии с протоколами встреч в Министерстве;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 = 0,8 в случае нахождения 3 и более мер в отношении 1 многоквартирного дома в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четный период (квартал).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Наиболее эффективная работа ОМС соответствует ПРР = 0, в иных случаях наиболее эффективная работа соответствует наименьшему значению ПРР, наихудшая — наибольш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му.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в подсистему «Мониторинга показателей развития Московской обл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сти» ГАС «Управление» Показателя оценки деятельности ОМС.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8.27.4.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ОМС вносят значение Показателя </w:t>
      </w:r>
      <w:proofErr w:type="gram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ГАС</w:t>
      </w:r>
      <w:proofErr w:type="gram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«Управление» в сроки, установленные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8.27.5.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Управление по организации завершения строительства проблемных объектов Министерства вносит значения Показателя </w:t>
      </w:r>
      <w:proofErr w:type="gram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ГАС</w:t>
      </w:r>
      <w:proofErr w:type="gram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«Управление» по каждому муниципал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ному образованию Московской области на основании Сводного перечня объектов, при стр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ительстве которых нарушены права граждан, находящихся на контроле Министерства в ср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ки, установленные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8.28. Количество проблемных объектов, по которым нарушены права участников долевого строительства «Проблемные стройки».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Показатель оценки эффективности работы органов местного самоуправления Моско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ской области: «Проблемные стройки».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8.28.1.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Оценка эффективности работы органов местного самоуправления.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Оценка эффективности работы органов местного самоуправления муниципальных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разований (далее — ОМС) по показателю «Проблемные стройки» (далее — Показатель) об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словлена критерием: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- «соотношение количества многоквартирных домов, признанных ОМС проблемными в соответствии с законом Московской области от 01.07.2010   84-03 «О защите прав граждан, инвестировавших денежные средства в строительство многоквартирных домов на террит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рии Московской области» (далее — Закон МО) на территории муниципального образования, по которым не найдено решение, к общему количеству многоквартирных домов, признанных проблемными в соответствии с Законом МО на территории муниципального образования» (далее — Критерий).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Условное выражение Критерия устанавливается в процентах.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Критерий (ДПО) рассчитывается по следующей формуле: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МКД </w:t>
      </w: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proofErr w:type="gram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оиск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0/0, где: </w:t>
      </w: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дпо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* 100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МКД </w:t>
      </w: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proofErr w:type="spellEnd"/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МКДпр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количество многоквартирных домов, признанных проблемными в соо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ветствии с Законом МО на территории муниципального образования по состоянию на первое число отчетного периода.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МКДпр.поиск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 многоквартирных домов, признанных проблемными в соо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ветствии с Законом МО на территории муниципального образования, по которым не найдено решение, по состоянию на последнее число отчетного периода.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му.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8.28.2.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в подсистему «Мониторинга показателей развития Московской обл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сти» ГАС «Управление» Показателя оценки деятельности ОМС.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8.28.3.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ОМС вносят значение Показателя </w:t>
      </w:r>
      <w:proofErr w:type="gram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ГАС</w:t>
      </w:r>
      <w:proofErr w:type="gram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«Управление» в сроки, установленные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8.28.4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. 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</w:t>
      </w:r>
      <w:proofErr w:type="gram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ГАС</w:t>
      </w:r>
      <w:proofErr w:type="gram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«Управление» по каждому муниципальному образованию Московской области на основании Сводного перечня проблемных объектов на территории Московской области в сроки, уст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новленные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8.28.5.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в 2018 году – 0 %, в 2019 году – 0%, в 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2020 году – 0%, в 2021 году –0%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8.28. Встречи с гражданами-участниками долевого строительства.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Показатель оценки эффективности работы органов местного самоуправления Моско</w:t>
      </w:r>
      <w:r w:rsidRPr="00B85A4E">
        <w:rPr>
          <w:rFonts w:ascii="Times New Roman" w:eastAsia="SimSun" w:hAnsi="Times New Roman"/>
          <w:bCs/>
          <w:sz w:val="24"/>
          <w:szCs w:val="24"/>
        </w:rPr>
        <w:t>в</w:t>
      </w:r>
      <w:r w:rsidRPr="00B85A4E">
        <w:rPr>
          <w:rFonts w:ascii="Times New Roman" w:eastAsia="SimSun" w:hAnsi="Times New Roman"/>
          <w:bCs/>
          <w:sz w:val="24"/>
          <w:szCs w:val="24"/>
        </w:rPr>
        <w:t>ской области: «Встречи с гражданами-участниками долевого строительства».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8.29.1.</w:t>
      </w:r>
      <w:r w:rsidRPr="00B85A4E">
        <w:rPr>
          <w:rFonts w:ascii="Times New Roman" w:eastAsia="SimSun" w:hAnsi="Times New Roman"/>
          <w:bCs/>
          <w:sz w:val="24"/>
          <w:szCs w:val="24"/>
        </w:rPr>
        <w:tab/>
        <w:t>Оценка эффективности работы органов местного самоуправления.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Оценка эффективности работы органов местного самоуправления муниципальных о</w:t>
      </w:r>
      <w:r w:rsidRPr="00B85A4E">
        <w:rPr>
          <w:rFonts w:ascii="Times New Roman" w:eastAsia="SimSun" w:hAnsi="Times New Roman"/>
          <w:bCs/>
          <w:sz w:val="24"/>
          <w:szCs w:val="24"/>
        </w:rPr>
        <w:t>б</w:t>
      </w:r>
      <w:r w:rsidRPr="00B85A4E">
        <w:rPr>
          <w:rFonts w:ascii="Times New Roman" w:eastAsia="SimSun" w:hAnsi="Times New Roman"/>
          <w:bCs/>
          <w:sz w:val="24"/>
          <w:szCs w:val="24"/>
        </w:rPr>
        <w:t>разований (далее — ОМС) по показателю «Встречи с гражданами 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</w:t>
      </w:r>
      <w:r w:rsidRPr="00B85A4E">
        <w:rPr>
          <w:rFonts w:ascii="Times New Roman" w:eastAsia="SimSun" w:hAnsi="Times New Roman"/>
          <w:bCs/>
          <w:sz w:val="24"/>
          <w:szCs w:val="24"/>
        </w:rPr>
        <w:t>р</w:t>
      </w:r>
      <w:r w:rsidRPr="00B85A4E">
        <w:rPr>
          <w:rFonts w:ascii="Times New Roman" w:eastAsia="SimSun" w:hAnsi="Times New Roman"/>
          <w:bCs/>
          <w:sz w:val="24"/>
          <w:szCs w:val="24"/>
        </w:rPr>
        <w:t>ных жилых домов на территории муниципального образования, за отчетный период к кол</w:t>
      </w:r>
      <w:r w:rsidRPr="00B85A4E">
        <w:rPr>
          <w:rFonts w:ascii="Times New Roman" w:eastAsia="SimSun" w:hAnsi="Times New Roman"/>
          <w:bCs/>
          <w:sz w:val="24"/>
          <w:szCs w:val="24"/>
        </w:rPr>
        <w:t>и</w:t>
      </w:r>
      <w:r w:rsidRPr="00B85A4E">
        <w:rPr>
          <w:rFonts w:ascii="Times New Roman" w:eastAsia="SimSun" w:hAnsi="Times New Roman"/>
          <w:bCs/>
          <w:sz w:val="24"/>
          <w:szCs w:val="24"/>
        </w:rPr>
        <w:t>честву квартир на территории муниципального образования, сроки передачи которых гра</w:t>
      </w:r>
      <w:r w:rsidRPr="00B85A4E">
        <w:rPr>
          <w:rFonts w:ascii="Times New Roman" w:eastAsia="SimSun" w:hAnsi="Times New Roman"/>
          <w:bCs/>
          <w:sz w:val="24"/>
          <w:szCs w:val="24"/>
        </w:rPr>
        <w:t>ж</w:t>
      </w:r>
      <w:r w:rsidRPr="00B85A4E">
        <w:rPr>
          <w:rFonts w:ascii="Times New Roman" w:eastAsia="SimSun" w:hAnsi="Times New Roman"/>
          <w:bCs/>
          <w:sz w:val="24"/>
          <w:szCs w:val="24"/>
        </w:rPr>
        <w:t>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>янию на начало отчетного периода и количеству встреч с пострадавшими гражданами за о</w:t>
      </w:r>
      <w:r w:rsidRPr="00B85A4E">
        <w:rPr>
          <w:rFonts w:ascii="Times New Roman" w:eastAsia="SimSun" w:hAnsi="Times New Roman"/>
          <w:bCs/>
          <w:sz w:val="24"/>
          <w:szCs w:val="24"/>
        </w:rPr>
        <w:t>т</w:t>
      </w:r>
      <w:r w:rsidRPr="00B85A4E">
        <w:rPr>
          <w:rFonts w:ascii="Times New Roman" w:eastAsia="SimSun" w:hAnsi="Times New Roman"/>
          <w:bCs/>
          <w:sz w:val="24"/>
          <w:szCs w:val="24"/>
        </w:rPr>
        <w:t>четный период» (далее — Критерий).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Условное выражение Критерия устанавливается в процентах.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Критерий (ВГ) рассчитывается по следующей формуле: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вг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>= кобр  где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Ккв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>*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Квс</w:t>
      </w:r>
      <w:proofErr w:type="spellEnd"/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Ккв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— количество квартир на территории муниципального образования, сроки перед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чи которых гражданам-участникам долевого строительства нарушены, в объектах, наход</w:t>
      </w:r>
      <w:r w:rsidRPr="00B85A4E">
        <w:rPr>
          <w:rFonts w:ascii="Times New Roman" w:eastAsia="SimSun" w:hAnsi="Times New Roman"/>
          <w:bCs/>
          <w:sz w:val="24"/>
          <w:szCs w:val="24"/>
        </w:rPr>
        <w:t>я</w:t>
      </w:r>
      <w:r w:rsidRPr="00B85A4E">
        <w:rPr>
          <w:rFonts w:ascii="Times New Roman" w:eastAsia="SimSun" w:hAnsi="Times New Roman"/>
          <w:bCs/>
          <w:sz w:val="24"/>
          <w:szCs w:val="24"/>
        </w:rPr>
        <w:t>щихся на контроле Министерства, по состоянию на начало отчетного периода.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Квс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— количество встреч с пострадавшими гражданами-участниками долевого стро</w:t>
      </w:r>
      <w:r w:rsidRPr="00B85A4E">
        <w:rPr>
          <w:rFonts w:ascii="Times New Roman" w:eastAsia="SimSun" w:hAnsi="Times New Roman"/>
          <w:bCs/>
          <w:sz w:val="24"/>
          <w:szCs w:val="24"/>
        </w:rPr>
        <w:t>и</w:t>
      </w:r>
      <w:r w:rsidRPr="00B85A4E">
        <w:rPr>
          <w:rFonts w:ascii="Times New Roman" w:eastAsia="SimSun" w:hAnsi="Times New Roman"/>
          <w:bCs/>
          <w:sz w:val="24"/>
          <w:szCs w:val="24"/>
        </w:rPr>
        <w:t>тельства многоквартирных жилых домов на территории муниципального образования, пр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>веденных руководителем или заместителем руководителя ОМС за отчетный период.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Кобр — количество зарегистрированных в Правительстве Московской области обр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lastRenderedPageBreak/>
        <w:t xml:space="preserve">Кобр = Ком + Кос + 2 *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Кпр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>, где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Ком — количество обращений пострадавших граждан-участников долевого строител</w:t>
      </w:r>
      <w:r w:rsidRPr="00B85A4E">
        <w:rPr>
          <w:rFonts w:ascii="Times New Roman" w:eastAsia="SimSun" w:hAnsi="Times New Roman"/>
          <w:bCs/>
          <w:sz w:val="24"/>
          <w:szCs w:val="24"/>
        </w:rPr>
        <w:t>ь</w:t>
      </w:r>
      <w:r w:rsidRPr="00B85A4E">
        <w:rPr>
          <w:rFonts w:ascii="Times New Roman" w:eastAsia="SimSun" w:hAnsi="Times New Roman"/>
          <w:bCs/>
          <w:sz w:val="24"/>
          <w:szCs w:val="24"/>
        </w:rPr>
        <w:t>ства многоквартирных жилых домов на территории муниципального образования, пост</w:t>
      </w:r>
      <w:r w:rsidRPr="00B85A4E">
        <w:rPr>
          <w:rFonts w:ascii="Times New Roman" w:eastAsia="SimSun" w:hAnsi="Times New Roman"/>
          <w:bCs/>
          <w:sz w:val="24"/>
          <w:szCs w:val="24"/>
        </w:rPr>
        <w:t>у</w:t>
      </w:r>
      <w:r w:rsidRPr="00B85A4E">
        <w:rPr>
          <w:rFonts w:ascii="Times New Roman" w:eastAsia="SimSun" w:hAnsi="Times New Roman"/>
          <w:bCs/>
          <w:sz w:val="24"/>
          <w:szCs w:val="24"/>
        </w:rPr>
        <w:t>пивших в соответствии с Федеральным законом от 02.05.2006 №59-ФЗ «О порядке рассмо</w:t>
      </w:r>
      <w:r w:rsidRPr="00B85A4E">
        <w:rPr>
          <w:rFonts w:ascii="Times New Roman" w:eastAsia="SimSun" w:hAnsi="Times New Roman"/>
          <w:bCs/>
          <w:sz w:val="24"/>
          <w:szCs w:val="24"/>
        </w:rPr>
        <w:t>т</w:t>
      </w:r>
      <w:r w:rsidRPr="00B85A4E">
        <w:rPr>
          <w:rFonts w:ascii="Times New Roman" w:eastAsia="SimSun" w:hAnsi="Times New Roman"/>
          <w:bCs/>
          <w:sz w:val="24"/>
          <w:szCs w:val="24"/>
        </w:rPr>
        <w:t>рения обращений граждан Российской Федерации» в письменной форме или в форме эле</w:t>
      </w:r>
      <w:r w:rsidRPr="00B85A4E">
        <w:rPr>
          <w:rFonts w:ascii="Times New Roman" w:eastAsia="SimSun" w:hAnsi="Times New Roman"/>
          <w:bCs/>
          <w:sz w:val="24"/>
          <w:szCs w:val="24"/>
        </w:rPr>
        <w:t>к</w:t>
      </w:r>
      <w:r w:rsidRPr="00B85A4E">
        <w:rPr>
          <w:rFonts w:ascii="Times New Roman" w:eastAsia="SimSun" w:hAnsi="Times New Roman"/>
          <w:bCs/>
          <w:sz w:val="24"/>
          <w:szCs w:val="24"/>
        </w:rPr>
        <w:t>тронного документа, за отчетный период в Правительство Московской области или дол</w:t>
      </w:r>
      <w:r w:rsidRPr="00B85A4E">
        <w:rPr>
          <w:rFonts w:ascii="Times New Roman" w:eastAsia="SimSun" w:hAnsi="Times New Roman"/>
          <w:bCs/>
          <w:sz w:val="24"/>
          <w:szCs w:val="24"/>
        </w:rPr>
        <w:t>ж</w:t>
      </w:r>
      <w:r w:rsidRPr="00B85A4E">
        <w:rPr>
          <w:rFonts w:ascii="Times New Roman" w:eastAsia="SimSun" w:hAnsi="Times New Roman"/>
          <w:bCs/>
          <w:sz w:val="24"/>
          <w:szCs w:val="24"/>
        </w:rPr>
        <w:t>ностным лицам Правительства Московской области.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кос — количество обращений пострадавших граждан-участников долевого строител</w:t>
      </w:r>
      <w:r w:rsidRPr="00B85A4E">
        <w:rPr>
          <w:rFonts w:ascii="Times New Roman" w:eastAsia="SimSun" w:hAnsi="Times New Roman"/>
          <w:bCs/>
          <w:sz w:val="24"/>
          <w:szCs w:val="24"/>
        </w:rPr>
        <w:t>ь</w:t>
      </w:r>
      <w:r w:rsidRPr="00B85A4E">
        <w:rPr>
          <w:rFonts w:ascii="Times New Roman" w:eastAsia="SimSun" w:hAnsi="Times New Roman"/>
          <w:bCs/>
          <w:sz w:val="24"/>
          <w:szCs w:val="24"/>
        </w:rPr>
        <w:t>ства многоквартирных жилых домов на территории муниципального образования по вопр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 xml:space="preserve">сам долевого строительства в социальных сетях на страницах Правительства Московской области, Губернатора Московской области,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прессслужбы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Губернатора Московской области за отчетный период.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Кпр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— количество зарегистрированных в Министерстве протестных акций пострада</w:t>
      </w:r>
      <w:r w:rsidRPr="00B85A4E">
        <w:rPr>
          <w:rFonts w:ascii="Times New Roman" w:eastAsia="SimSun" w:hAnsi="Times New Roman"/>
          <w:bCs/>
          <w:sz w:val="24"/>
          <w:szCs w:val="24"/>
        </w:rPr>
        <w:t>в</w:t>
      </w:r>
      <w:r w:rsidRPr="00B85A4E">
        <w:rPr>
          <w:rFonts w:ascii="Times New Roman" w:eastAsia="SimSun" w:hAnsi="Times New Roman"/>
          <w:bCs/>
          <w:sz w:val="24"/>
          <w:szCs w:val="24"/>
        </w:rPr>
        <w:t>ших граждан-участников долевого строительства многоквартирных жилых домов на терр</w:t>
      </w:r>
      <w:r w:rsidRPr="00B85A4E">
        <w:rPr>
          <w:rFonts w:ascii="Times New Roman" w:eastAsia="SimSun" w:hAnsi="Times New Roman"/>
          <w:bCs/>
          <w:sz w:val="24"/>
          <w:szCs w:val="24"/>
        </w:rPr>
        <w:t>и</w:t>
      </w:r>
      <w:r w:rsidRPr="00B85A4E">
        <w:rPr>
          <w:rFonts w:ascii="Times New Roman" w:eastAsia="SimSun" w:hAnsi="Times New Roman"/>
          <w:bCs/>
          <w:sz w:val="24"/>
          <w:szCs w:val="24"/>
        </w:rPr>
        <w:t>тории муниципального образования.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Пкд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— коэффициенты, применяемые к показателю за работу органа местного сам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>управления для снижения протестного настроения граждан-участников долевого строител</w:t>
      </w:r>
      <w:r w:rsidRPr="00B85A4E">
        <w:rPr>
          <w:rFonts w:ascii="Times New Roman" w:eastAsia="SimSun" w:hAnsi="Times New Roman"/>
          <w:bCs/>
          <w:sz w:val="24"/>
          <w:szCs w:val="24"/>
        </w:rPr>
        <w:t>ь</w:t>
      </w:r>
      <w:r w:rsidRPr="00B85A4E">
        <w:rPr>
          <w:rFonts w:ascii="Times New Roman" w:eastAsia="SimSun" w:hAnsi="Times New Roman"/>
          <w:bCs/>
          <w:sz w:val="24"/>
          <w:szCs w:val="24"/>
        </w:rPr>
        <w:t>ства, права которых были нарушены.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пкд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=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ки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*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</w:t>
      </w:r>
      <w:proofErr w:type="spellEnd"/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Ки = 1,3 — коэффициент применяется при выявлении одного или нескольких следу</w:t>
      </w:r>
      <w:r w:rsidRPr="00B85A4E">
        <w:rPr>
          <w:rFonts w:ascii="Times New Roman" w:eastAsia="SimSun" w:hAnsi="Times New Roman"/>
          <w:bCs/>
          <w:sz w:val="24"/>
          <w:szCs w:val="24"/>
        </w:rPr>
        <w:t>ю</w:t>
      </w:r>
      <w:r w:rsidRPr="00B85A4E">
        <w:rPr>
          <w:rFonts w:ascii="Times New Roman" w:eastAsia="SimSun" w:hAnsi="Times New Roman"/>
          <w:bCs/>
          <w:sz w:val="24"/>
          <w:szCs w:val="24"/>
        </w:rPr>
        <w:t>щих фактов: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предоставление недостоверной информации органом местного самоуправления постр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= 0,8 — коэффициент, применяемый при расчете показателя для органов местного самоуправления, которые выполнили 100 0/0 поручений в части информационной работы с гражданами в соответствии с протоколами встреч в Министерстве.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= 0,9 — коэффициент, применяемый при расчете показателя для органов местного самоуправления, которые выполнили 75-99 0/0 поручений в части информационной работы с гражданами в соответствии с протоколами встреч в Министерстве.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= — коэффициент, применяемый при расчете показателя для органов местного с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моуправления, которые выполнили 51-7494 поручений в части информационной работы с гражданами в соответствии с протоколами встреч в Министерстве.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spellStart"/>
      <w:r w:rsidRPr="00B85A4E">
        <w:rPr>
          <w:rFonts w:ascii="Times New Roman" w:eastAsia="SimSun" w:hAnsi="Times New Roman"/>
          <w:bCs/>
          <w:sz w:val="24"/>
          <w:szCs w:val="24"/>
        </w:rPr>
        <w:t>Кп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= 1,2 — коэффициент, применяемый при расчете показателя для органов местного самоуправления, которые выполнили менее 50 0/0 поручений в части информационной раб</w:t>
      </w:r>
      <w:r w:rsidRPr="00B85A4E">
        <w:rPr>
          <w:rFonts w:ascii="Times New Roman" w:eastAsia="SimSun" w:hAnsi="Times New Roman"/>
          <w:bCs/>
          <w:sz w:val="24"/>
          <w:szCs w:val="24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</w:rPr>
        <w:t>ты с гражданами в соответствии с протоколами встреч в Министерстве.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</w:t>
      </w:r>
      <w:r w:rsidRPr="00B85A4E">
        <w:rPr>
          <w:rFonts w:ascii="Times New Roman" w:eastAsia="SimSun" w:hAnsi="Times New Roman"/>
          <w:bCs/>
          <w:sz w:val="24"/>
          <w:szCs w:val="24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</w:rPr>
        <w:t>му.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8.29.2.</w:t>
      </w:r>
      <w:r w:rsidRPr="00B85A4E">
        <w:rPr>
          <w:rFonts w:ascii="Times New Roman" w:eastAsia="SimSun" w:hAnsi="Times New Roman"/>
          <w:bCs/>
          <w:sz w:val="24"/>
          <w:szCs w:val="24"/>
        </w:rPr>
        <w:t xml:space="preserve"> Внесение в подсистему «Мониторинга показателей развития Московской обл</w:t>
      </w:r>
      <w:r w:rsidRPr="00B85A4E">
        <w:rPr>
          <w:rFonts w:ascii="Times New Roman" w:eastAsia="SimSun" w:hAnsi="Times New Roman"/>
          <w:bCs/>
          <w:sz w:val="24"/>
          <w:szCs w:val="24"/>
        </w:rPr>
        <w:t>а</w:t>
      </w:r>
      <w:r w:rsidRPr="00B85A4E">
        <w:rPr>
          <w:rFonts w:ascii="Times New Roman" w:eastAsia="SimSun" w:hAnsi="Times New Roman"/>
          <w:bCs/>
          <w:sz w:val="24"/>
          <w:szCs w:val="24"/>
        </w:rPr>
        <w:t>сти» ГАС «Управление» Показателя оценки деятельности ОМС.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8.29.3.</w:t>
      </w:r>
      <w:r w:rsidRPr="00B85A4E">
        <w:rPr>
          <w:rFonts w:ascii="Times New Roman" w:eastAsia="SimSun" w:hAnsi="Times New Roman"/>
          <w:bCs/>
          <w:sz w:val="24"/>
          <w:szCs w:val="24"/>
        </w:rPr>
        <w:t xml:space="preserve"> ОМС вносят значение Показателя </w:t>
      </w:r>
      <w:proofErr w:type="gramStart"/>
      <w:r w:rsidRPr="00B85A4E">
        <w:rPr>
          <w:rFonts w:ascii="Times New Roman" w:eastAsia="SimSun" w:hAnsi="Times New Roman"/>
          <w:bCs/>
          <w:sz w:val="24"/>
          <w:szCs w:val="24"/>
        </w:rPr>
        <w:t>в ГАС</w:t>
      </w:r>
      <w:proofErr w:type="gram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«Управление» в сроки, установленные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8.29.4.</w:t>
      </w:r>
      <w:r w:rsidRPr="00B85A4E">
        <w:rPr>
          <w:rFonts w:ascii="Times New Roman" w:eastAsia="SimSun" w:hAnsi="Times New Roman"/>
          <w:bCs/>
          <w:sz w:val="24"/>
          <w:szCs w:val="24"/>
        </w:rPr>
        <w:t xml:space="preserve"> 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</w:t>
      </w:r>
      <w:proofErr w:type="gramStart"/>
      <w:r w:rsidRPr="00B85A4E">
        <w:rPr>
          <w:rFonts w:ascii="Times New Roman" w:eastAsia="SimSun" w:hAnsi="Times New Roman"/>
          <w:bCs/>
          <w:sz w:val="24"/>
          <w:szCs w:val="24"/>
        </w:rPr>
        <w:t>в ГАС</w:t>
      </w:r>
      <w:proofErr w:type="gramEnd"/>
      <w:r w:rsidRPr="00B85A4E">
        <w:rPr>
          <w:rFonts w:ascii="Times New Roman" w:eastAsia="SimSun" w:hAnsi="Times New Roman"/>
          <w:bCs/>
          <w:sz w:val="24"/>
          <w:szCs w:val="24"/>
        </w:rPr>
        <w:t xml:space="preserve"> «Управление» по каждому муниципальному образованию Московской области на основании Сводного перечня объектов, находящихся на контроле Министерства в сроки, установле</w:t>
      </w:r>
      <w:r w:rsidRPr="00B85A4E">
        <w:rPr>
          <w:rFonts w:ascii="Times New Roman" w:eastAsia="SimSun" w:hAnsi="Times New Roman"/>
          <w:bCs/>
          <w:sz w:val="24"/>
          <w:szCs w:val="24"/>
        </w:rPr>
        <w:t>н</w:t>
      </w:r>
      <w:r w:rsidRPr="00B85A4E">
        <w:rPr>
          <w:rFonts w:ascii="Times New Roman" w:eastAsia="SimSun" w:hAnsi="Times New Roman"/>
          <w:bCs/>
          <w:sz w:val="24"/>
          <w:szCs w:val="24"/>
        </w:rPr>
        <w:t>ные Министерством экономики и финансов Московской области.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8.30. Общее количество семей, состоящих на учете в качестве нуждающихся в ж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>и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lastRenderedPageBreak/>
        <w:t>лых помещениях.</w:t>
      </w:r>
    </w:p>
    <w:p w:rsidR="00B85A4E" w:rsidRPr="00B85A4E" w:rsidRDefault="00B85A4E" w:rsidP="00B85A4E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8.30.1.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Исходные данные.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ворам социального найма.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Источник данных – жилищный отдел КУИЖВ администрации городского округа Фр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зино.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8.30.2.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Алгоритм расчета значений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Значение целевого индикатора берется из учетных документов жилищного отдела К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ИЖВ администрации городского округа Фрязино.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8.30.3.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</w:rPr>
        <w:t>Общее количество семей, состоящих на учете в качестве нуждающихся в жилых пом</w:t>
      </w:r>
      <w:r w:rsidRPr="00B85A4E">
        <w:rPr>
          <w:rFonts w:ascii="Times New Roman" w:eastAsia="SimSun" w:hAnsi="Times New Roman"/>
          <w:bCs/>
          <w:sz w:val="24"/>
          <w:szCs w:val="24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</w:rPr>
        <w:t>щениях</w:t>
      </w:r>
      <w:r w:rsidRPr="00B85A4E">
        <w:rPr>
          <w:rFonts w:ascii="Times New Roman" w:eastAsia="SimSun" w:hAnsi="Times New Roman"/>
          <w:sz w:val="24"/>
          <w:szCs w:val="24"/>
        </w:rPr>
        <w:t xml:space="preserve">: в 2017 году – 699 семей,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 2018 году -  511 семей, в 2019 году– 502 семей, в 2020 г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ду- 490 семей, в 2021 году- 480 семей. 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Целевой показатель рассчитывается как отклонение среднего значения стоимости 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д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ного квадратного метра общей площади жилья на первичном рынке (все типы квартир) в г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родском округе Фрязино от средней стоимости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«строительство», выраженное в процентах.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8.31.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молодых семей, получивших свидетельство о праве на получение социальной выплаты на приобретение (строительство) жилых помещений: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8.31.1.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расчете значения целевого показателя применяются данные жилищного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дела КУИЖВ администрации городского округа Фрязино.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8.31.2.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Значение целевого показателя рассчитывается путем суммирования количества свид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тельств.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8.31.3.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Количество свидетельств, выданных молодым семьям, в том числе на погашение ип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течных жилищных кредитов: в 2017 году – 3, в 2018 году – 5, в 2019 году - 3, в 2020 году - 1, в 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2021 году – 4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8.31. Доля молодых семей, улучшивших жилищные условия.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8.32.1.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При расчете значения целевого показателя применяются следующие данные: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количество молодых семей, улучшивших жилищные условия с помощью госуда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ственной поддержки в рамках реализации </w:t>
      </w:r>
      <w:hyperlink w:anchor="Par993" w:tooltip="Ссылка на текущий документ" w:history="1">
        <w:r w:rsidRPr="00B85A4E">
          <w:rPr>
            <w:rFonts w:ascii="Times New Roman" w:eastAsia="Times New Roman" w:hAnsi="Times New Roman"/>
            <w:sz w:val="24"/>
            <w:szCs w:val="24"/>
            <w:lang w:eastAsia="ru-RU"/>
          </w:rPr>
          <w:t>подпрограммы</w:t>
        </w:r>
      </w:hyperlink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8.32.2.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Значение целевого показателя рассчитывается как отношение количества молодых с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мей, улучшивших жилищные условия с помощью государственной поддержки в рамках ре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лизации </w:t>
      </w:r>
      <w:hyperlink w:anchor="Par993" w:tooltip="Ссылка на текущий документ" w:history="1">
        <w:r w:rsidRPr="00B85A4E">
          <w:rPr>
            <w:rFonts w:ascii="Times New Roman" w:eastAsia="Times New Roman" w:hAnsi="Times New Roman"/>
            <w:sz w:val="24"/>
            <w:szCs w:val="24"/>
            <w:lang w:eastAsia="ru-RU"/>
          </w:rPr>
          <w:t>подпрограммы</w:t>
        </w:r>
      </w:hyperlink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«Обеспечение жильем молодых семей», к общему количеству мол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дых семей, изъявивших желание принять участие в реализации </w:t>
      </w:r>
      <w:hyperlink w:anchor="Par993" w:tooltip="Ссылка на текущий документ" w:history="1">
        <w:r w:rsidRPr="00B85A4E">
          <w:rPr>
            <w:rFonts w:ascii="Times New Roman" w:eastAsia="Times New Roman" w:hAnsi="Times New Roman"/>
            <w:sz w:val="24"/>
            <w:szCs w:val="24"/>
            <w:lang w:eastAsia="ru-RU"/>
          </w:rPr>
          <w:t>подпрограммы</w:t>
        </w:r>
      </w:hyperlink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«Обеспечение жильем молодых семей».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8.32.3.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молодых семей, улучшивших жилищные условия в 2018 году – 75 %,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2019 году - 75%, в 2020 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году 75%, в 2021 году -75 %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8.33.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участников подпрограммы «Социальная ипотека», получивших финансовую помощь, предоставляемую для погашения основной части долга по ип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течному жилищному кредиту.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8.33.1.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Исходные данные.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Количество граждан, включенных в список участников подпрограммы «О поддержке отдельных категорий граждан при улучшении ими жилищных условий с использованием ипотечных жилищных кредитов», </w:t>
      </w:r>
      <w:r w:rsidRPr="00B85A4E">
        <w:rPr>
          <w:rFonts w:ascii="Times New Roman" w:eastAsia="SimSun" w:hAnsi="Times New Roman"/>
          <w:sz w:val="24"/>
          <w:szCs w:val="24"/>
        </w:rPr>
        <w:t>получивших финансовую помощь, предоставляемую для погашения основной части долга по ипотечному жилищному кредиту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>Размер денежных средств бюджета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8.33.2.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Значение целевого показателя рассчитывается на основе данных о количестве </w:t>
      </w:r>
      <w:r w:rsidRPr="00B85A4E">
        <w:rPr>
          <w:rFonts w:ascii="Times New Roman" w:eastAsia="SimSun" w:hAnsi="Times New Roman"/>
          <w:sz w:val="24"/>
          <w:szCs w:val="24"/>
        </w:rPr>
        <w:t>участн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ков подпрограммы «О поддержке отдельных категорий граждан при улучшении ими ж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лищных условий с использованием ипотечных жилищных кредитов», получивших финанс</w:t>
      </w:r>
      <w:r w:rsidRPr="00B85A4E">
        <w:rPr>
          <w:rFonts w:ascii="Times New Roman" w:eastAsia="SimSun" w:hAnsi="Times New Roman"/>
          <w:sz w:val="24"/>
          <w:szCs w:val="24"/>
        </w:rPr>
        <w:t>о</w:t>
      </w:r>
      <w:r w:rsidRPr="00B85A4E">
        <w:rPr>
          <w:rFonts w:ascii="Times New Roman" w:eastAsia="SimSun" w:hAnsi="Times New Roman"/>
          <w:sz w:val="24"/>
          <w:szCs w:val="24"/>
        </w:rPr>
        <w:t>вую помощь, предоставляемую для погашения основной части долга по ипотечному жили</w:t>
      </w:r>
      <w:r w:rsidRPr="00B85A4E">
        <w:rPr>
          <w:rFonts w:ascii="Times New Roman" w:eastAsia="SimSun" w:hAnsi="Times New Roman"/>
          <w:sz w:val="24"/>
          <w:szCs w:val="24"/>
        </w:rPr>
        <w:t>щ</w:t>
      </w:r>
      <w:r w:rsidRPr="00B85A4E">
        <w:rPr>
          <w:rFonts w:ascii="Times New Roman" w:eastAsia="SimSun" w:hAnsi="Times New Roman"/>
          <w:sz w:val="24"/>
          <w:szCs w:val="24"/>
        </w:rPr>
        <w:t>ному кредиту.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sz w:val="24"/>
          <w:szCs w:val="24"/>
          <w:lang w:eastAsia="ru-RU"/>
        </w:rPr>
        <w:t>8.33.3.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Количество участников подпрограммы «Социальная ипотека», получивших финанс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вую помощь, предоставляемую для погашения основной части долга по ипотечному жили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щ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ному кредиту 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в 2017 году – 1 человек, в 2018 году – 2 человека, в 2019 году – 2 человека, в 2020 году – 2 человека, в 2</w:t>
      </w:r>
      <w:r w:rsidR="00021E36">
        <w:rPr>
          <w:rFonts w:ascii="Times New Roman" w:eastAsia="SimSun" w:hAnsi="Times New Roman"/>
          <w:sz w:val="24"/>
          <w:szCs w:val="24"/>
          <w:lang w:eastAsia="ru-RU"/>
        </w:rPr>
        <w:t>021 году -2 человека</w:t>
      </w:r>
      <w:r w:rsidRPr="00B85A4E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306" w:lineRule="exact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8.34.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Количество свидетельств о праве на получение жилищной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субсидии на приобретение жилого помещения или строительство индивидуального ж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лого дома, выданных семьям, имеющим семь и более детей.</w:t>
      </w:r>
    </w:p>
    <w:p w:rsidR="00B85A4E" w:rsidRPr="00B85A4E" w:rsidRDefault="00B85A4E" w:rsidP="00B85A4E">
      <w:pPr>
        <w:tabs>
          <w:tab w:val="left" w:pos="4522"/>
        </w:tabs>
        <w:spacing w:after="0" w:line="306" w:lineRule="exact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8.34.1.</w:t>
      </w:r>
      <w:r w:rsidRPr="00B85A4E">
        <w:rPr>
          <w:rFonts w:ascii="Times New Roman" w:eastAsia="SimSun" w:hAnsi="Times New Roman"/>
          <w:sz w:val="24"/>
          <w:szCs w:val="24"/>
        </w:rPr>
        <w:t xml:space="preserve"> Исходные данные:</w:t>
      </w:r>
    </w:p>
    <w:p w:rsidR="00B85A4E" w:rsidRPr="00B85A4E" w:rsidRDefault="00B85A4E" w:rsidP="00B85A4E">
      <w:pPr>
        <w:tabs>
          <w:tab w:val="left" w:pos="4522"/>
        </w:tabs>
        <w:spacing w:after="0" w:line="306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</w:rPr>
        <w:t>количество многодетных семей, включенных в подпрограмму, количество выданных 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праве на получение жилищной субсидии на приобретение жилого помещения или строител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ство индивидуального жилого дома, выданных семьям, имеющим семь и более детей.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8.34.2.</w:t>
      </w:r>
      <w:r w:rsidRPr="00B85A4E">
        <w:rPr>
          <w:rFonts w:ascii="Times New Roman" w:eastAsia="SimSun" w:hAnsi="Times New Roman"/>
          <w:sz w:val="24"/>
          <w:szCs w:val="24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Значение целевого показателя рассчитывается на основе данных о количестве участн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ков подпрограммы.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8.34.3.</w:t>
      </w:r>
      <w:r w:rsidRPr="00B85A4E">
        <w:rPr>
          <w:rFonts w:ascii="Times New Roman" w:eastAsia="SimSun" w:hAnsi="Times New Roman"/>
          <w:sz w:val="24"/>
          <w:szCs w:val="24"/>
        </w:rPr>
        <w:t xml:space="preserve">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детей: в 2017 году – 0, в 2018 году –0, в 2019 году -0, в 2020 году -0, в 2021 году-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before="60"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8.35. Количество ветеранов и инвалидов ВОВ, членов семей погибших (умерших) инвалидов и участников ВОВ, получивших государственную поддержку по обеспеч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нию жилыми помещениями за счет средств федерального бюджета.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8.35.1.</w:t>
      </w:r>
      <w:r w:rsidRPr="00B85A4E">
        <w:rPr>
          <w:rFonts w:ascii="Times New Roman" w:eastAsia="SimSun" w:hAnsi="Times New Roman"/>
          <w:sz w:val="24"/>
          <w:szCs w:val="24"/>
        </w:rPr>
        <w:t xml:space="preserve"> Исходные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Количество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ветеранов и инвалидов ВОВ, членов семей погибших (умерших) инвалидов и участников ВОВ</w:t>
      </w:r>
      <w:r w:rsidRPr="00B85A4E">
        <w:rPr>
          <w:rFonts w:ascii="Times New Roman" w:eastAsia="SimSun" w:hAnsi="Times New Roman"/>
          <w:sz w:val="24"/>
          <w:szCs w:val="24"/>
        </w:rPr>
        <w:t xml:space="preserve"> в подпрограмму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pacing w:val="-4"/>
          <w:sz w:val="24"/>
          <w:szCs w:val="24"/>
        </w:rPr>
      </w:pPr>
      <w:r w:rsidRPr="00B85A4E">
        <w:rPr>
          <w:rFonts w:ascii="Times New Roman" w:eastAsia="SimSun" w:hAnsi="Times New Roman"/>
          <w:spacing w:val="-4"/>
          <w:sz w:val="24"/>
          <w:szCs w:val="24"/>
        </w:rPr>
        <w:t>Размер денежных средств, выделенных Московской областью в бюджет города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8.35.2.</w:t>
      </w:r>
      <w:r w:rsidRPr="00B85A4E">
        <w:rPr>
          <w:rFonts w:ascii="Times New Roman" w:eastAsia="SimSun" w:hAnsi="Times New Roman"/>
          <w:sz w:val="24"/>
          <w:szCs w:val="24"/>
        </w:rPr>
        <w:t xml:space="preserve"> Алгоритм расчета значения целевого показателя по городскому округу Фрязино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Значение целевого показателя рассчитывается на основе данных о количестве участн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 xml:space="preserve">ков подпрограммы, получивших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государственную поддержку по обеспечению жилыми п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мещениями за счет средств федерального бюджета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8.35.3.</w:t>
      </w:r>
      <w:r w:rsidRPr="00B85A4E">
        <w:rPr>
          <w:rFonts w:ascii="Times New Roman" w:eastAsia="SimSun" w:hAnsi="Times New Roman"/>
          <w:sz w:val="24"/>
          <w:szCs w:val="24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lastRenderedPageBreak/>
        <w:t xml:space="preserve">Количество ветеранов и инвалидов ВОВ,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членов семей погибших (умерших) инвалидов и участников ВОВ</w:t>
      </w:r>
      <w:r w:rsidRPr="00B85A4E">
        <w:rPr>
          <w:rFonts w:ascii="Times New Roman" w:eastAsia="SimSun" w:hAnsi="Times New Roman"/>
          <w:sz w:val="24"/>
          <w:szCs w:val="24"/>
        </w:rPr>
        <w:t xml:space="preserve"> получивших социальную поддержку по обеспечению жилыми помещен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ями за счет средств федерального бюджета в 2017 году – 0 человек, в 2018 году - 0 человек, в 2019 году - 0 человек, в 2020 году - 0 че</w:t>
      </w:r>
      <w:r w:rsidR="00021E36">
        <w:rPr>
          <w:rFonts w:ascii="Times New Roman" w:eastAsia="SimSun" w:hAnsi="Times New Roman"/>
          <w:sz w:val="24"/>
          <w:szCs w:val="24"/>
        </w:rPr>
        <w:t>ловек, в 2021 году - 0 чел</w:t>
      </w:r>
      <w:r w:rsidRPr="00B85A4E">
        <w:rPr>
          <w:rFonts w:ascii="Times New Roman" w:eastAsia="SimSun" w:hAnsi="Times New Roman"/>
          <w:sz w:val="24"/>
          <w:szCs w:val="24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tabs>
          <w:tab w:val="left" w:pos="4522"/>
        </w:tabs>
        <w:spacing w:before="60"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>8.36.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 инвалидов, ветеранов ВОВ, получивших поддержку по обеспечению жилыми помещ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>е</w:t>
      </w:r>
      <w:r w:rsidRPr="00B85A4E">
        <w:rPr>
          <w:rFonts w:ascii="Times New Roman" w:eastAsia="SimSun" w:hAnsi="Times New Roman"/>
          <w:b/>
          <w:bCs/>
          <w:sz w:val="24"/>
          <w:szCs w:val="24"/>
        </w:rPr>
        <w:t>ниями за счет средств федерального бюджета.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8.36.1.</w:t>
      </w:r>
      <w:r w:rsidRPr="00B85A4E">
        <w:rPr>
          <w:rFonts w:ascii="Times New Roman" w:eastAsia="SimSun" w:hAnsi="Times New Roman"/>
          <w:sz w:val="24"/>
          <w:szCs w:val="24"/>
        </w:rPr>
        <w:t xml:space="preserve"> Исходные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Количество инвалидов и ветеранов боевых действий, членов семей погибших (уме</w:t>
      </w:r>
      <w:r w:rsidRPr="00B85A4E">
        <w:rPr>
          <w:rFonts w:ascii="Times New Roman" w:eastAsia="SimSun" w:hAnsi="Times New Roman"/>
          <w:sz w:val="24"/>
          <w:szCs w:val="24"/>
        </w:rPr>
        <w:t>р</w:t>
      </w:r>
      <w:r w:rsidRPr="00B85A4E">
        <w:rPr>
          <w:rFonts w:ascii="Times New Roman" w:eastAsia="SimSun" w:hAnsi="Times New Roman"/>
          <w:sz w:val="24"/>
          <w:szCs w:val="24"/>
        </w:rPr>
        <w:t>ших) инвалидов и ветеранов боевых действий, инвалидов и семей, имеющих детей инвал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дов, включенных в подпрограмму «Обеспечение жильем ветеранов, инвалидов и семей, имеющих детей инвалидов»;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размер денежных средств, выделенных Московской областью в бюджет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8.36.2.</w:t>
      </w:r>
      <w:r w:rsidRPr="00B85A4E">
        <w:rPr>
          <w:rFonts w:ascii="Times New Roman" w:eastAsia="SimSun" w:hAnsi="Times New Roman"/>
          <w:sz w:val="24"/>
          <w:szCs w:val="24"/>
        </w:rPr>
        <w:t xml:space="preserve"> Алгоритм расчета значения целевого показателя по городскому округу Фрязино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Значение целевого показателя рассчитывается на основе данных о количестве участн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ков подпрограммы «Обеспечение жильем ветеранов, инвалидов и семей, имеющих детей и</w:t>
      </w:r>
      <w:r w:rsidRPr="00B85A4E">
        <w:rPr>
          <w:rFonts w:ascii="Times New Roman" w:eastAsia="SimSun" w:hAnsi="Times New Roman"/>
          <w:sz w:val="24"/>
          <w:szCs w:val="24"/>
        </w:rPr>
        <w:t>н</w:t>
      </w:r>
      <w:r w:rsidRPr="00B85A4E">
        <w:rPr>
          <w:rFonts w:ascii="Times New Roman" w:eastAsia="SimSun" w:hAnsi="Times New Roman"/>
          <w:sz w:val="24"/>
          <w:szCs w:val="24"/>
        </w:rPr>
        <w:t>валидов», получивших финансовую помощь.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8.36.3.</w:t>
      </w:r>
      <w:r w:rsidRPr="00B85A4E">
        <w:rPr>
          <w:rFonts w:ascii="Times New Roman" w:eastAsia="SimSun" w:hAnsi="Times New Roman"/>
          <w:sz w:val="24"/>
          <w:szCs w:val="24"/>
        </w:rPr>
        <w:t xml:space="preserve"> Значения целевого показателя.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Количество инвалидов и ветеранов боевых действий, членов семей погибших (уме</w:t>
      </w:r>
      <w:r w:rsidRPr="00B85A4E">
        <w:rPr>
          <w:rFonts w:ascii="Times New Roman" w:eastAsia="SimSun" w:hAnsi="Times New Roman"/>
          <w:sz w:val="24"/>
          <w:szCs w:val="24"/>
        </w:rPr>
        <w:t>р</w:t>
      </w:r>
      <w:r w:rsidRPr="00B85A4E">
        <w:rPr>
          <w:rFonts w:ascii="Times New Roman" w:eastAsia="SimSun" w:hAnsi="Times New Roman"/>
          <w:sz w:val="24"/>
          <w:szCs w:val="24"/>
        </w:rPr>
        <w:t>ших) инвалидов и ветеранов боевых действий, инвалидов и семей, имеющих детей инвал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дов, получивших государственную поддержку по обеспечению жилыми помещениями за счет средств федерального бюджета в 2017 году – 1 человек, в 2018 году- 0 человек</w:t>
      </w:r>
      <w:r w:rsidRPr="00B85A4E">
        <w:rPr>
          <w:rFonts w:ascii="Times New Roman" w:eastAsia="SimSun" w:hAnsi="Times New Roman"/>
          <w:color w:val="C00000"/>
          <w:sz w:val="24"/>
          <w:szCs w:val="24"/>
        </w:rPr>
        <w:t xml:space="preserve">, </w:t>
      </w:r>
      <w:r w:rsidRPr="00B85A4E">
        <w:rPr>
          <w:rFonts w:ascii="Times New Roman" w:eastAsia="SimSun" w:hAnsi="Times New Roman"/>
          <w:sz w:val="24"/>
          <w:szCs w:val="24"/>
        </w:rPr>
        <w:t>в 2019 году – 1 человек, в 2020 году - 1 че</w:t>
      </w:r>
      <w:r w:rsidR="00021E36">
        <w:rPr>
          <w:rFonts w:ascii="Times New Roman" w:eastAsia="SimSun" w:hAnsi="Times New Roman"/>
          <w:sz w:val="24"/>
          <w:szCs w:val="24"/>
        </w:rPr>
        <w:t>ловек, в 2021 году - 0 человек</w:t>
      </w:r>
      <w:r w:rsidRPr="00B85A4E">
        <w:rPr>
          <w:rFonts w:ascii="Times New Roman" w:eastAsia="SimSun" w:hAnsi="Times New Roman"/>
          <w:sz w:val="24"/>
          <w:szCs w:val="24"/>
        </w:rPr>
        <w:t>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t xml:space="preserve">8.37.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8.37.1.</w:t>
      </w:r>
      <w:r w:rsidRPr="00B85A4E">
        <w:rPr>
          <w:rFonts w:ascii="Times New Roman" w:eastAsia="SimSun" w:hAnsi="Times New Roman"/>
          <w:sz w:val="24"/>
          <w:szCs w:val="24"/>
        </w:rPr>
        <w:t xml:space="preserve"> Исходные данные: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sz w:val="24"/>
          <w:szCs w:val="24"/>
        </w:rPr>
        <w:t xml:space="preserve">Количество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граждан, уволенных с военной службы, и приравненных к ним лиц, вкл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ченных в подпрограмму.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Размер денежных средств, выделенных Московской областью в бюджет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8.37.2.</w:t>
      </w:r>
      <w:r w:rsidRPr="00B85A4E">
        <w:rPr>
          <w:rFonts w:ascii="Times New Roman" w:eastAsia="SimSun" w:hAnsi="Times New Roman"/>
          <w:sz w:val="24"/>
          <w:szCs w:val="24"/>
        </w:rPr>
        <w:t xml:space="preserve"> Алгоритм расчета значения целевого показателя по городскому округу Фрязино Московской области.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Значение целевого показателя рассчитывается на основе данных о количестве участн</w:t>
      </w:r>
      <w:r w:rsidRPr="00B85A4E">
        <w:rPr>
          <w:rFonts w:ascii="Times New Roman" w:eastAsia="SimSun" w:hAnsi="Times New Roman"/>
          <w:sz w:val="24"/>
          <w:szCs w:val="24"/>
        </w:rPr>
        <w:t>и</w:t>
      </w:r>
      <w:r w:rsidRPr="00B85A4E">
        <w:rPr>
          <w:rFonts w:ascii="Times New Roman" w:eastAsia="SimSun" w:hAnsi="Times New Roman"/>
          <w:sz w:val="24"/>
          <w:szCs w:val="24"/>
        </w:rPr>
        <w:t>ков подпрограммы «Обеспечение жильем ветеранов, инвалидов и семей, имеющих детей и</w:t>
      </w:r>
      <w:r w:rsidRPr="00B85A4E">
        <w:rPr>
          <w:rFonts w:ascii="Times New Roman" w:eastAsia="SimSun" w:hAnsi="Times New Roman"/>
          <w:sz w:val="24"/>
          <w:szCs w:val="24"/>
        </w:rPr>
        <w:t>н</w:t>
      </w:r>
      <w:r w:rsidRPr="00B85A4E">
        <w:rPr>
          <w:rFonts w:ascii="Times New Roman" w:eastAsia="SimSun" w:hAnsi="Times New Roman"/>
          <w:sz w:val="24"/>
          <w:szCs w:val="24"/>
        </w:rPr>
        <w:t>валидов», получивших финансовую помощь.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8.37.3.</w:t>
      </w:r>
      <w:r w:rsidRPr="00B85A4E">
        <w:rPr>
          <w:rFonts w:ascii="Times New Roman" w:eastAsia="SimSun" w:hAnsi="Times New Roman"/>
          <w:sz w:val="24"/>
          <w:szCs w:val="24"/>
        </w:rPr>
        <w:t xml:space="preserve">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Количество граждан, уволенных с военной службы, и приравненных к ним лиц, пол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чивших государственную поддержку по обеспечению жилыми помещениями за счет средств федерального бюджета: в 2017 году – 0 человек, в 2018 году – 0 человек, в 2019 году- 0 чел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век, в 2020 году - 0 челове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к, в 2021 году – 0 человек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5BFC" w:rsidRDefault="00375BFC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375BFC" w:rsidRDefault="00375BFC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375BFC" w:rsidRDefault="00375BFC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</w:rPr>
        <w:lastRenderedPageBreak/>
        <w:t xml:space="preserve">8.38. 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Численность детей- сирот и детей, оставшихся без попечения родителей, лиц из числа детей- сирот и детей, оставшихся без попечения родителей, обеспеченных бл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гоустроенными жилыми помещениями специализированного жилищного фонда по д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говорам найма специализированных жилых помещений в отчетном финансовом году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b/>
          <w:sz w:val="24"/>
          <w:szCs w:val="24"/>
        </w:rPr>
        <w:t>8.38.1.</w:t>
      </w:r>
      <w:r w:rsidRPr="00B85A4E">
        <w:rPr>
          <w:rFonts w:ascii="Times New Roman" w:eastAsia="SimSun" w:hAnsi="Times New Roman"/>
          <w:sz w:val="24"/>
          <w:szCs w:val="24"/>
        </w:rPr>
        <w:t xml:space="preserve"> Исходные данные.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При расчете значения целевого показателя применяются данные жилищного отдела КУИЖВ администрации городского округа Фрязино о расходовании субвенций из бюджета Московской области на обеспечение предоставления жилых помещений детям-сиротам и 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тям, оставшимся без попечения родителей, лицам из их числа по договорам найма специал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зированных жилых помещений.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8.38.2.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Алгоритм расчета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Значение целевого показателя определяет жилищный отдел КУИЖВ администрации г. Фрязино.</w:t>
      </w:r>
    </w:p>
    <w:p w:rsidR="00B85A4E" w:rsidRPr="00B85A4E" w:rsidRDefault="00B85A4E" w:rsidP="00B85A4E">
      <w:pPr>
        <w:widowControl w:val="0"/>
        <w:tabs>
          <w:tab w:val="left" w:pos="45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8.38.3.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Значения целевого показателя.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Численность детей- сирот и детей, оставшихся без попечения родителей, лиц из числа детей- сирот и детей, оставшихся без попечения родителей, обеспеченных жилыми помещ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ниями специализированного жилищного фонда по договорам найма специализированных жилых помещений в отчетном финансовом году, человек, в 2017- 3 человека, в 2018 году - 5 человек, в 2019 году - 5 человека, в 2020 году - 2 человек, в 2021 году -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 xml:space="preserve"> 3 человек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8.39.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лиц из их числа, которые подлежат обеспечению жилыми пом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щениями, в отчетном году.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>8.39.1.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 При расчете целевого показателя применяются данные о детях-сиротах и детях, оставшихся без попечения родителей, лицах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т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ном году. Источник данных - центральный исполнительный орган государственной власти Московской области, уполномоченный в сфере образования.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>8.39.2.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 Алгоритм расчета значений целевого показателя по Московской области.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Значение целевого показателя по Московской области рассчитывается по формуле: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Д =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Чобесп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 / </w:t>
      </w:r>
      <w:proofErr w:type="spellStart"/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Чобщ</w:t>
      </w:r>
      <w:proofErr w:type="spellEnd"/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 xml:space="preserve"> x 100%,</w:t>
      </w:r>
    </w:p>
    <w:p w:rsidR="00B85A4E" w:rsidRPr="00B85A4E" w:rsidRDefault="00B85A4E" w:rsidP="00B85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где: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о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го помещения, включая лиц в возрасте от 23 лет и старше, обеспеченных жилыми помещ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е</w:t>
      </w:r>
      <w:r w:rsidRPr="00B85A4E">
        <w:rPr>
          <w:rFonts w:ascii="Times New Roman" w:eastAsia="SimSun" w:hAnsi="Times New Roman"/>
          <w:bCs/>
          <w:sz w:val="24"/>
          <w:szCs w:val="24"/>
          <w:lang w:eastAsia="ru-RU"/>
        </w:rPr>
        <w:t>ниями за отчетный год, в общей численности детей-сирот и детей, оставшихся без попечения родителей, лиц из числа детей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-сирот и детей, оставшихся без попечения родителей, вкл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Чобесп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мещениями за отчетный год, человек;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Чобщ</w:t>
      </w:r>
      <w:proofErr w:type="spellEnd"/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численность детей-сирот и детей, оставшихся без попечения родителей, лиц из 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числа детей-сирот и детей, оставшихся без попечения родителей, включенных в список д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тей-сирот и детей, оставшихся без попечения родителей, лиц из их числа, которые подлежат обеспечению жилыми помещениями, в отчетном году, человек.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b/>
          <w:sz w:val="24"/>
          <w:szCs w:val="24"/>
          <w:lang w:eastAsia="ru-RU"/>
        </w:rPr>
        <w:t>8.39.3.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целевого показателя.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го помещения, включая лиц в возрасте от 23 лет и старше, обеспеченных жилыми помещ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ниями,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жат обеспечению жилыми помещениями, в отчетном году составит: в 2017 году – 100 пр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центов,  в 2018 году - 100 процентов, в 2019 году - 100 процентов, в 2020 году - 100 проце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 xml:space="preserve">тов, в 2021 году - </w:t>
      </w:r>
      <w:r w:rsidR="00021E36">
        <w:rPr>
          <w:rFonts w:ascii="Times New Roman" w:eastAsia="Times New Roman" w:hAnsi="Times New Roman"/>
          <w:sz w:val="24"/>
          <w:szCs w:val="24"/>
          <w:lang w:eastAsia="ru-RU"/>
        </w:rPr>
        <w:t>100 процентов</w:t>
      </w:r>
      <w:r w:rsidRPr="00B85A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5A4E" w:rsidRPr="00B85A4E" w:rsidRDefault="00B85A4E" w:rsidP="00B85A4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 xml:space="preserve">9. Состав, форма и сроки предоставления отчетности 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sz w:val="24"/>
          <w:szCs w:val="24"/>
          <w:lang w:eastAsia="ru-RU"/>
        </w:rPr>
      </w:pPr>
      <w:r w:rsidRPr="00B85A4E">
        <w:rPr>
          <w:rFonts w:ascii="Times New Roman" w:eastAsia="SimSun" w:hAnsi="Times New Roman"/>
          <w:b/>
          <w:bCs/>
          <w:sz w:val="24"/>
          <w:szCs w:val="24"/>
          <w:lang w:eastAsia="ru-RU"/>
        </w:rPr>
        <w:t>о ходе реализации мероприятий Муниципальной программы.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Контроль за реализацией Муниципальной программы осуществляется администрацией городского округа Фрязино.</w:t>
      </w:r>
    </w:p>
    <w:p w:rsidR="00B85A4E" w:rsidRPr="00B85A4E" w:rsidRDefault="00B85A4E" w:rsidP="00B85A4E">
      <w:pPr>
        <w:tabs>
          <w:tab w:val="left" w:pos="4522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</w:rPr>
      </w:pPr>
      <w:r w:rsidRPr="00B85A4E">
        <w:rPr>
          <w:rFonts w:ascii="Times New Roman" w:eastAsia="SimSun" w:hAnsi="Times New Roman"/>
          <w:sz w:val="24"/>
          <w:szCs w:val="24"/>
        </w:rPr>
        <w:t>С целью контроля за реализацией Муниципальной программы КУИЖВ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</w:t>
      </w:r>
      <w:r w:rsidRPr="00B85A4E">
        <w:rPr>
          <w:rFonts w:ascii="Times New Roman" w:eastAsia="SimSun" w:hAnsi="Times New Roman"/>
          <w:sz w:val="24"/>
          <w:szCs w:val="24"/>
        </w:rPr>
        <w:t>о</w:t>
      </w:r>
      <w:r w:rsidRPr="00B85A4E">
        <w:rPr>
          <w:rFonts w:ascii="Times New Roman" w:eastAsia="SimSun" w:hAnsi="Times New Roman"/>
          <w:sz w:val="24"/>
          <w:szCs w:val="24"/>
        </w:rPr>
        <w:t>родского округа Фрязино для оценки эффективности реализации Муниципальной програ</w:t>
      </w:r>
      <w:r w:rsidRPr="00B85A4E">
        <w:rPr>
          <w:rFonts w:ascii="Times New Roman" w:eastAsia="SimSun" w:hAnsi="Times New Roman"/>
          <w:sz w:val="24"/>
          <w:szCs w:val="24"/>
        </w:rPr>
        <w:t>м</w:t>
      </w:r>
      <w:r w:rsidRPr="00B85A4E">
        <w:rPr>
          <w:rFonts w:ascii="Times New Roman" w:eastAsia="SimSun" w:hAnsi="Times New Roman"/>
          <w:sz w:val="24"/>
          <w:szCs w:val="24"/>
        </w:rPr>
        <w:t>мы.».</w:t>
      </w:r>
    </w:p>
    <w:p w:rsidR="00D9555B" w:rsidRPr="007C147C" w:rsidRDefault="00B85A4E" w:rsidP="00B85A4E">
      <w:pPr>
        <w:tabs>
          <w:tab w:val="left" w:pos="452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9555B" w:rsidRPr="007C147C" w:rsidSect="00435759">
          <w:pgSz w:w="11906" w:h="16838"/>
          <w:pgMar w:top="1440" w:right="566" w:bottom="1440" w:left="1701" w:header="1134" w:footer="0" w:gutter="0"/>
          <w:cols w:space="720"/>
          <w:noEndnote/>
          <w:docGrid w:linePitch="299"/>
        </w:sectPr>
      </w:pPr>
      <w:r w:rsidRPr="00B85A4E">
        <w:rPr>
          <w:rFonts w:ascii="Times New Roman" w:eastAsia="SimSun" w:hAnsi="Times New Roman"/>
          <w:sz w:val="24"/>
          <w:szCs w:val="24"/>
        </w:rPr>
        <w:tab/>
      </w:r>
      <w:r w:rsidR="00090720" w:rsidRPr="007C147C">
        <w:rPr>
          <w:rFonts w:ascii="Times New Roman" w:hAnsi="Times New Roman"/>
          <w:sz w:val="24"/>
          <w:szCs w:val="24"/>
        </w:rPr>
        <w:tab/>
      </w:r>
    </w:p>
    <w:p w:rsidR="00881D6A" w:rsidRPr="00435759" w:rsidRDefault="00881D6A" w:rsidP="00881D6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881D6A" w:rsidRPr="00435759" w:rsidRDefault="00881D6A" w:rsidP="00881D6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к постановлению Главы </w:t>
      </w:r>
    </w:p>
    <w:p w:rsidR="00881D6A" w:rsidRPr="00435759" w:rsidRDefault="00881D6A" w:rsidP="00881D6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881D6A" w:rsidRPr="00B905A7" w:rsidRDefault="00881D6A" w:rsidP="00881D6A">
      <w:pPr>
        <w:tabs>
          <w:tab w:val="left" w:pos="3043"/>
        </w:tabs>
        <w:spacing w:after="0" w:line="240" w:lineRule="auto"/>
        <w:ind w:left="4962" w:firstLine="5811"/>
        <w:jc w:val="both"/>
        <w:rPr>
          <w:rFonts w:ascii="Times New Roman" w:hAnsi="Times New Roman"/>
          <w:b/>
          <w:sz w:val="16"/>
          <w:szCs w:val="16"/>
        </w:rPr>
      </w:pPr>
      <w:r w:rsidRPr="00435759">
        <w:rPr>
          <w:rFonts w:ascii="Times New Roman" w:hAnsi="Times New Roman"/>
          <w:bCs/>
          <w:sz w:val="28"/>
          <w:szCs w:val="28"/>
        </w:rPr>
        <w:t>от</w:t>
      </w:r>
      <w:r w:rsidR="00025788">
        <w:rPr>
          <w:rFonts w:ascii="Times New Roman" w:hAnsi="Times New Roman"/>
          <w:bCs/>
          <w:sz w:val="28"/>
          <w:szCs w:val="28"/>
        </w:rPr>
        <w:t xml:space="preserve"> 22.08.2019 </w:t>
      </w:r>
      <w:r w:rsidRPr="00435759">
        <w:rPr>
          <w:rFonts w:ascii="Times New Roman" w:hAnsi="Times New Roman"/>
          <w:bCs/>
          <w:sz w:val="28"/>
          <w:szCs w:val="28"/>
        </w:rPr>
        <w:t>№</w:t>
      </w:r>
      <w:r w:rsidR="00025788">
        <w:rPr>
          <w:rFonts w:ascii="Times New Roman" w:hAnsi="Times New Roman"/>
          <w:bCs/>
          <w:sz w:val="28"/>
          <w:szCs w:val="28"/>
        </w:rPr>
        <w:t xml:space="preserve"> 479</w:t>
      </w:r>
    </w:p>
    <w:p w:rsidR="00F45A74" w:rsidRDefault="00F45A74" w:rsidP="00881D6A">
      <w:pPr>
        <w:tabs>
          <w:tab w:val="left" w:pos="3043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1D6A" w:rsidRPr="003F6903" w:rsidRDefault="00BB3DD2" w:rsidP="00881D6A">
      <w:pPr>
        <w:tabs>
          <w:tab w:val="left" w:pos="3043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</w:t>
      </w:r>
      <w:r w:rsidR="00881D6A" w:rsidRPr="003F6903">
        <w:rPr>
          <w:rFonts w:ascii="Times New Roman" w:hAnsi="Times New Roman"/>
          <w:b/>
          <w:bCs/>
          <w:sz w:val="26"/>
          <w:szCs w:val="26"/>
        </w:rPr>
        <w:t xml:space="preserve">Планируемые результаты реализации муниципальной программы </w:t>
      </w:r>
      <w:r>
        <w:rPr>
          <w:rFonts w:ascii="Times New Roman" w:hAnsi="Times New Roman"/>
          <w:b/>
          <w:bCs/>
          <w:sz w:val="26"/>
          <w:szCs w:val="26"/>
        </w:rPr>
        <w:t>«</w:t>
      </w:r>
      <w:r w:rsidR="00881D6A" w:rsidRPr="003F6903">
        <w:rPr>
          <w:rFonts w:ascii="Times New Roman" w:hAnsi="Times New Roman"/>
          <w:b/>
          <w:bCs/>
          <w:sz w:val="26"/>
          <w:szCs w:val="26"/>
        </w:rPr>
        <w:t>Жилище</w:t>
      </w:r>
      <w:r>
        <w:rPr>
          <w:rFonts w:ascii="Times New Roman" w:hAnsi="Times New Roman"/>
          <w:b/>
          <w:bCs/>
          <w:sz w:val="26"/>
          <w:szCs w:val="26"/>
        </w:rPr>
        <w:t>»</w:t>
      </w:r>
    </w:p>
    <w:p w:rsidR="00881D6A" w:rsidRPr="00E0067F" w:rsidRDefault="00881D6A" w:rsidP="00881D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992"/>
        <w:gridCol w:w="1134"/>
        <w:gridCol w:w="1559"/>
        <w:gridCol w:w="1276"/>
        <w:gridCol w:w="1418"/>
        <w:gridCol w:w="1134"/>
        <w:gridCol w:w="1134"/>
        <w:gridCol w:w="1984"/>
      </w:tblGrid>
      <w:tr w:rsidR="00881D6A" w:rsidRPr="00934629" w:rsidTr="00881D6A">
        <w:trPr>
          <w:trHeight w:val="351"/>
        </w:trPr>
        <w:tc>
          <w:tcPr>
            <w:tcW w:w="534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№п/п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Планируемые </w:t>
            </w:r>
          </w:p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результаты реализации муниципальной програ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м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Тип </w:t>
            </w:r>
          </w:p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Единица </w:t>
            </w:r>
          </w:p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измер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Базовое значение на начало реализ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а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ции пр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граммы</w:t>
            </w:r>
          </w:p>
        </w:tc>
        <w:tc>
          <w:tcPr>
            <w:tcW w:w="6521" w:type="dxa"/>
            <w:gridSpan w:val="5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Номер основного мероприятия в п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речне мероприятий подпрограммы</w:t>
            </w:r>
          </w:p>
        </w:tc>
      </w:tr>
      <w:tr w:rsidR="00881D6A" w:rsidRPr="00934629" w:rsidTr="00881D6A">
        <w:trPr>
          <w:trHeight w:val="852"/>
        </w:trPr>
        <w:tc>
          <w:tcPr>
            <w:tcW w:w="534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2021</w:t>
            </w:r>
          </w:p>
        </w:tc>
        <w:tc>
          <w:tcPr>
            <w:tcW w:w="1984" w:type="dxa"/>
            <w:vMerge/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881D6A" w:rsidRPr="00934629" w:rsidRDefault="00881D6A" w:rsidP="00881D6A">
      <w:pPr>
        <w:tabs>
          <w:tab w:val="left" w:pos="534"/>
          <w:tab w:val="left" w:pos="2943"/>
          <w:tab w:val="left" w:pos="4361"/>
          <w:tab w:val="left" w:pos="5353"/>
          <w:tab w:val="left" w:pos="6487"/>
          <w:tab w:val="left" w:pos="8046"/>
          <w:tab w:val="left" w:pos="9322"/>
          <w:tab w:val="left" w:pos="10740"/>
          <w:tab w:val="left" w:pos="11874"/>
          <w:tab w:val="left" w:pos="130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"/>
          <w:szCs w:val="2"/>
        </w:rPr>
      </w:pP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  <w:r w:rsidRPr="00934629">
        <w:rPr>
          <w:rFonts w:ascii="Arial" w:hAnsi="Arial" w:cs="Arial"/>
          <w:bCs/>
          <w:sz w:val="2"/>
          <w:szCs w:val="2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44"/>
        <w:gridCol w:w="13"/>
        <w:gridCol w:w="1524"/>
        <w:gridCol w:w="36"/>
        <w:gridCol w:w="1365"/>
        <w:gridCol w:w="17"/>
        <w:gridCol w:w="958"/>
        <w:gridCol w:w="34"/>
        <w:gridCol w:w="1121"/>
        <w:gridCol w:w="13"/>
        <w:gridCol w:w="1559"/>
        <w:gridCol w:w="33"/>
        <w:gridCol w:w="1230"/>
        <w:gridCol w:w="13"/>
        <w:gridCol w:w="1367"/>
        <w:gridCol w:w="51"/>
        <w:gridCol w:w="1104"/>
        <w:gridCol w:w="30"/>
        <w:gridCol w:w="1095"/>
        <w:gridCol w:w="39"/>
        <w:gridCol w:w="1984"/>
      </w:tblGrid>
      <w:tr w:rsidR="00881D6A" w:rsidRPr="00934629" w:rsidTr="004B359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6A" w:rsidRPr="00934629" w:rsidRDefault="00881D6A" w:rsidP="00881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</w:tr>
      <w:tr w:rsidR="00881D6A" w:rsidRPr="00934629" w:rsidTr="00881D6A">
        <w:tc>
          <w:tcPr>
            <w:tcW w:w="1406" w:type="dxa"/>
            <w:gridSpan w:val="2"/>
            <w:tcBorders>
              <w:top w:val="single" w:sz="4" w:space="0" w:color="auto"/>
            </w:tcBorders>
          </w:tcPr>
          <w:p w:rsidR="00881D6A" w:rsidRPr="00934629" w:rsidRDefault="00881D6A" w:rsidP="00881D6A">
            <w:pPr>
              <w:tabs>
                <w:tab w:val="left" w:pos="2376"/>
              </w:tabs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58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881D6A" w:rsidRDefault="00881D6A" w:rsidP="0093681E">
            <w:pPr>
              <w:tabs>
                <w:tab w:val="left" w:pos="237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Подпрограмма 1. </w:t>
            </w:r>
            <w:r w:rsidR="00387407" w:rsidRPr="00313D20">
              <w:rPr>
                <w:rFonts w:ascii="Arial" w:hAnsi="Arial" w:cs="Arial"/>
                <w:bCs/>
                <w:sz w:val="18"/>
                <w:szCs w:val="18"/>
              </w:rPr>
              <w:t>Развитие застроенных территорий</w:t>
            </w:r>
            <w:r w:rsidRPr="0093462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E6395" w:rsidRPr="00934629" w:rsidRDefault="002E6395" w:rsidP="0093681E">
            <w:pPr>
              <w:tabs>
                <w:tab w:val="left" w:pos="2376"/>
              </w:tabs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9527A" w:rsidRPr="00934629" w:rsidTr="004B359E">
        <w:tc>
          <w:tcPr>
            <w:tcW w:w="562" w:type="dxa"/>
            <w:shd w:val="clear" w:color="auto" w:fill="auto"/>
          </w:tcPr>
          <w:p w:rsidR="0099527A" w:rsidRPr="00934629" w:rsidRDefault="0099527A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99527A" w:rsidRPr="00934629" w:rsidRDefault="0099527A" w:rsidP="009952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Отношение числа ро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сийских семей, которые приобрели или получили доступное и комфортное жилье в течение года, к числу российских семей, желающих улучшить свои жилищные условия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Указ</w:t>
            </w:r>
          </w:p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Президента Российской Федерации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67</w:t>
            </w:r>
          </w:p>
        </w:tc>
        <w:tc>
          <w:tcPr>
            <w:tcW w:w="1559" w:type="dxa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68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69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70</w:t>
            </w:r>
          </w:p>
        </w:tc>
        <w:tc>
          <w:tcPr>
            <w:tcW w:w="1984" w:type="dxa"/>
            <w:shd w:val="clear" w:color="auto" w:fill="auto"/>
          </w:tcPr>
          <w:p w:rsidR="0099527A" w:rsidRPr="00934629" w:rsidRDefault="0099527A" w:rsidP="00995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9527A" w:rsidRPr="00934629" w:rsidTr="004B359E">
        <w:tc>
          <w:tcPr>
            <w:tcW w:w="562" w:type="dxa"/>
            <w:shd w:val="clear" w:color="auto" w:fill="auto"/>
          </w:tcPr>
          <w:p w:rsidR="0099527A" w:rsidRPr="00934629" w:rsidRDefault="0099527A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99527A" w:rsidRPr="00934629" w:rsidRDefault="0045650F" w:rsidP="009952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Коэффициент доступн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сти жилья (</w:t>
            </w:r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лет, необходимых семье, состоящей из трех чел</w:t>
            </w:r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век, для приобретения стандартной квартиры общей площадью 54 </w:t>
            </w:r>
            <w:proofErr w:type="spellStart"/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кв.м</w:t>
            </w:r>
            <w:proofErr w:type="spellEnd"/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учетом среднего год</w:t>
            </w:r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="0099527A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вого совокупного дохода семьи.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Указ</w:t>
            </w:r>
          </w:p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Президента Российской Федерации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4,1</w:t>
            </w:r>
          </w:p>
        </w:tc>
        <w:tc>
          <w:tcPr>
            <w:tcW w:w="1559" w:type="dxa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4,15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4,15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4,05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527A" w:rsidRPr="00934629" w:rsidRDefault="0099527A" w:rsidP="00A96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4,0</w:t>
            </w:r>
          </w:p>
        </w:tc>
        <w:tc>
          <w:tcPr>
            <w:tcW w:w="1984" w:type="dxa"/>
            <w:shd w:val="clear" w:color="auto" w:fill="auto"/>
          </w:tcPr>
          <w:p w:rsidR="0099527A" w:rsidRPr="00934629" w:rsidRDefault="0099527A" w:rsidP="00995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33990" w:rsidRPr="00934629" w:rsidTr="004B359E">
        <w:tc>
          <w:tcPr>
            <w:tcW w:w="562" w:type="dxa"/>
            <w:shd w:val="clear" w:color="auto" w:fill="auto"/>
          </w:tcPr>
          <w:p w:rsidR="00233990" w:rsidRPr="00934629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ввода в эксплуат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цию жилья по станда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там эконом – класса в общем объеме вводим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 жилья 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Указ</w:t>
            </w:r>
          </w:p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Президента Российской Федерации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33990" w:rsidRPr="00934629" w:rsidTr="004B359E">
        <w:tc>
          <w:tcPr>
            <w:tcW w:w="562" w:type="dxa"/>
            <w:shd w:val="clear" w:color="auto" w:fill="auto"/>
          </w:tcPr>
          <w:p w:rsidR="00233990" w:rsidRPr="00934629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233990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Объем ввода жилья по стандартам эконом - класса  </w:t>
            </w:r>
          </w:p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233990" w:rsidRPr="00934629" w:rsidRDefault="00332D1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33990" w:rsidRPr="00934629" w:rsidTr="004B359E">
        <w:tc>
          <w:tcPr>
            <w:tcW w:w="562" w:type="dxa"/>
            <w:shd w:val="clear" w:color="auto" w:fill="auto"/>
          </w:tcPr>
          <w:p w:rsidR="00233990" w:rsidRPr="00934629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Средняя стоимость одн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 квадратного метра жилья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Указ</w:t>
            </w:r>
          </w:p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Президента Российской Федерации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66</w:t>
            </w:r>
            <w:r w:rsidR="00375B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327</w:t>
            </w:r>
          </w:p>
        </w:tc>
        <w:tc>
          <w:tcPr>
            <w:tcW w:w="1559" w:type="dxa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66 327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69 900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77 500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81 600</w:t>
            </w:r>
          </w:p>
        </w:tc>
        <w:tc>
          <w:tcPr>
            <w:tcW w:w="1984" w:type="dxa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33990" w:rsidRPr="00934629" w:rsidTr="004B359E">
        <w:tc>
          <w:tcPr>
            <w:tcW w:w="562" w:type="dxa"/>
            <w:shd w:val="clear" w:color="auto" w:fill="auto"/>
          </w:tcPr>
          <w:p w:rsidR="00233990" w:rsidRPr="00934629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233990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Средняя стоимость одн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 квадратного метра общей площади жилья, относительно уровня 2012 года</w:t>
            </w:r>
          </w:p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Указ</w:t>
            </w:r>
          </w:p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Президента Российской Федерации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97,7</w:t>
            </w:r>
          </w:p>
        </w:tc>
        <w:tc>
          <w:tcPr>
            <w:tcW w:w="1559" w:type="dxa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97,7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97,7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97,7</w:t>
            </w:r>
          </w:p>
        </w:tc>
        <w:tc>
          <w:tcPr>
            <w:tcW w:w="1984" w:type="dxa"/>
            <w:shd w:val="clear" w:color="auto" w:fill="auto"/>
          </w:tcPr>
          <w:p w:rsidR="00233990" w:rsidRPr="00934629" w:rsidRDefault="00233990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9544B" w:rsidRPr="00934629" w:rsidTr="004B359E">
        <w:tc>
          <w:tcPr>
            <w:tcW w:w="562" w:type="dxa"/>
            <w:shd w:val="clear" w:color="auto" w:fill="auto"/>
          </w:tcPr>
          <w:p w:rsidR="0069544B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Удельный вес числа с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мей, получивших жилые помещения и улучши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ших жилищные условия, в числе семей, состо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щих на учете в каче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стве нуждающихся в жилых помеще</w:t>
            </w:r>
            <w:r w:rsidRPr="0069544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ниях.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69544B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Указ През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дента Ро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сийской Ф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дерации</w:t>
            </w:r>
          </w:p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375BFC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2,1</w:t>
            </w:r>
          </w:p>
        </w:tc>
        <w:tc>
          <w:tcPr>
            <w:tcW w:w="1559" w:type="dxa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2,7</w:t>
            </w:r>
          </w:p>
        </w:tc>
        <w:tc>
          <w:tcPr>
            <w:tcW w:w="1984" w:type="dxa"/>
            <w:shd w:val="clear" w:color="auto" w:fill="auto"/>
          </w:tcPr>
          <w:p w:rsidR="0069544B" w:rsidRPr="00934629" w:rsidRDefault="0069544B" w:rsidP="00233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9544B" w:rsidRPr="00934629" w:rsidTr="004B359E">
        <w:tc>
          <w:tcPr>
            <w:tcW w:w="562" w:type="dxa"/>
            <w:shd w:val="clear" w:color="auto" w:fill="auto"/>
          </w:tcPr>
          <w:p w:rsidR="0069544B" w:rsidRDefault="00D04AE3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Удельный вес введенной общей площади жилых домов по отношению к общей площади жили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ного фонда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1,2</w:t>
            </w:r>
          </w:p>
        </w:tc>
        <w:tc>
          <w:tcPr>
            <w:tcW w:w="1559" w:type="dxa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9544B" w:rsidRPr="00934629" w:rsidTr="004B359E">
        <w:tc>
          <w:tcPr>
            <w:tcW w:w="562" w:type="dxa"/>
            <w:shd w:val="clear" w:color="auto" w:fill="auto"/>
          </w:tcPr>
          <w:p w:rsidR="0069544B" w:rsidRPr="00934629" w:rsidRDefault="0069544B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69544B" w:rsidRPr="00934629" w:rsidRDefault="00BE1F0A" w:rsidP="006954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="0069544B"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бъем ввода жилья</w:t>
            </w:r>
            <w:r w:rsidR="00D04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стандартам эконом-класса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69544B" w:rsidRPr="00934629" w:rsidRDefault="00332D1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Отраслевой приоритетный показатель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 кв. 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69544B" w:rsidRPr="00934629" w:rsidRDefault="00BE1F0A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BE1F0A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69544B" w:rsidRPr="00934629" w:rsidRDefault="0069544B" w:rsidP="00695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057094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предписаний об устранении выявленных нарушений, устранение нарушений по которым осуществлено в устано</w:t>
            </w: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ленный предписанием срок</w:t>
            </w:r>
          </w:p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057094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Годовой объем ввода жилья.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057094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057094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 кв. 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Доля 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инвестиционных соглашений, по которым социальные обязател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ства выполняются в с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ответствии с утвержде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ным графиком.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057094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570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C35FA8" w:rsidRDefault="00BE1F0A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lastRenderedPageBreak/>
              <w:t>1</w:t>
            </w:r>
            <w:r w:rsidR="004B359E" w:rsidRPr="00C35FA8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F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35F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t>24</w:t>
            </w:r>
          </w:p>
        </w:tc>
        <w:tc>
          <w:tcPr>
            <w:tcW w:w="1559" w:type="dxa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F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24,37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F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t>25,5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t>26,0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C35FA8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35FA8">
              <w:rPr>
                <w:rFonts w:ascii="Arial" w:hAnsi="Arial" w:cs="Arial"/>
                <w:bCs/>
                <w:sz w:val="18"/>
                <w:szCs w:val="18"/>
              </w:rPr>
              <w:t>26,5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BE1F0A" w:rsidP="004B3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B359E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договоров о ко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плексном развитии те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ритории, заключенных в зонах комплексного устойчивого развития территорий, которые исполняются в соотве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ствии с утвержденным графиком</w:t>
            </w:r>
          </w:p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1F0A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4B359E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Количество договоров о комплексном развитии территории, заключе</w:t>
            </w: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н</w:t>
            </w: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ных в зонах комплексн</w:t>
            </w: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о</w:t>
            </w: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го устойчивого развития территорий</w:t>
            </w:r>
          </w:p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1F0A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Default="004B359E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CB58D5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Ввод жилья в рамках мероприятия по стим</w:t>
            </w: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у</w:t>
            </w: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лиро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ванию программ развития жилищно</w:t>
            </w: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го строительства.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1F0A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332D1B" w:rsidRDefault="00BE1F0A" w:rsidP="00BE1F0A">
            <w:pPr>
              <w:tabs>
                <w:tab w:val="left" w:pos="452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Количество граждан, переселенных из ав</w:t>
            </w: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а</w:t>
            </w: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рийного</w:t>
            </w:r>
          </w:p>
          <w:p w:rsidR="00BE1F0A" w:rsidRPr="00332D1B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2D1B">
              <w:rPr>
                <w:rFonts w:ascii="Arial" w:hAnsi="Arial" w:cs="Arial"/>
                <w:sz w:val="18"/>
                <w:szCs w:val="18"/>
                <w:lang w:eastAsia="ru-RU"/>
              </w:rPr>
              <w:t>жилищного фонда.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2D1B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Площадь расселенных помещений, в рамках 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тыс. </w:t>
            </w:r>
            <w:proofErr w:type="spellStart"/>
            <w:r w:rsidRPr="00934629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4B359E" w:rsidP="00C35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934629" w:rsidRDefault="00BE1F0A" w:rsidP="00BE1F0A">
            <w:pPr>
              <w:widowControl w:val="0"/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расселенных помещений, в рамках реализации адресной 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программы Московской области по переселению граждан из аварийного жилищного фонда.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4B359E" w:rsidP="00F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Площадь помещений аварийных домов, пр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знанных аварийными до 01.01.2015, способ  ра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селения которых не определен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Отраслевой приоритетный 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>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тыс. </w:t>
            </w:r>
            <w:proofErr w:type="spellStart"/>
            <w:r w:rsidRPr="00934629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4B359E" w:rsidP="00F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934629" w:rsidRDefault="00BE1F0A" w:rsidP="00BE1F0A">
            <w:pPr>
              <w:widowControl w:val="0"/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Площадь расселенных помещений аварийных домов, в рамках реал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зации инвестиционных контрактов в отчетном периоде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тыс. </w:t>
            </w:r>
            <w:proofErr w:type="spellStart"/>
            <w:r w:rsidRPr="00934629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1F0A" w:rsidRPr="00934629" w:rsidTr="004B359E">
        <w:tc>
          <w:tcPr>
            <w:tcW w:w="562" w:type="dxa"/>
            <w:shd w:val="clear" w:color="auto" w:fill="auto"/>
          </w:tcPr>
          <w:p w:rsidR="00BE1F0A" w:rsidRPr="00934629" w:rsidRDefault="00BE1F0A" w:rsidP="00F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B359E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BE1F0A" w:rsidRPr="00934629" w:rsidRDefault="00BE1F0A" w:rsidP="00BE1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Объем ввода индивид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ального жилищного строительства, постр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енного населением за счет собственных и (или) кредитных средств</w:t>
            </w:r>
          </w:p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 xml:space="preserve">Тыс. </w:t>
            </w:r>
            <w:proofErr w:type="spellStart"/>
            <w:r w:rsidRPr="00934629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375BFC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0,63</w:t>
            </w:r>
          </w:p>
        </w:tc>
        <w:tc>
          <w:tcPr>
            <w:tcW w:w="1559" w:type="dxa"/>
          </w:tcPr>
          <w:p w:rsidR="00BE1F0A" w:rsidRPr="00934629" w:rsidRDefault="00375BFC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2,319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E1F0A" w:rsidRPr="00934629" w:rsidRDefault="00BE1F0A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375BFC">
              <w:rPr>
                <w:rFonts w:ascii="Arial" w:hAnsi="Arial" w:cs="Arial"/>
                <w:sz w:val="18"/>
                <w:szCs w:val="18"/>
              </w:rPr>
              <w:t>,605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E1F0A" w:rsidRPr="00934629" w:rsidRDefault="00BE1F0A" w:rsidP="00BE1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CF249A" w:rsidRDefault="00375BFC" w:rsidP="0037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земельных участков, вовлеченных в индивидуальное жили</w:t>
            </w: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</w:t>
            </w: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ное строительство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249A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249A">
              <w:rPr>
                <w:rFonts w:ascii="Arial" w:hAnsi="Arial" w:cs="Arial"/>
                <w:bCs/>
                <w:sz w:val="18"/>
                <w:szCs w:val="18"/>
              </w:rPr>
              <w:t>Ед.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CF249A" w:rsidRDefault="00375BFC" w:rsidP="0037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Площадь земельных участков, вовлеченных в индивидуальное жили</w:t>
            </w: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</w:t>
            </w:r>
            <w:r w:rsidRPr="00CF2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ное строительство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249A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249A">
              <w:rPr>
                <w:rFonts w:ascii="Arial" w:hAnsi="Arial" w:cs="Arial"/>
                <w:bCs/>
                <w:sz w:val="18"/>
                <w:szCs w:val="18"/>
              </w:rPr>
              <w:t>га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CF249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249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,063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0,2319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0,0605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объектов, исключенных из перечня проблемных объектов в отчетном году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пострада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ших граждан- </w:t>
            </w:r>
            <w:proofErr w:type="spellStart"/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соинвест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ров</w:t>
            </w:r>
            <w:proofErr w:type="spellEnd"/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права которых обе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печены в отчетном году</w:t>
            </w:r>
          </w:p>
          <w:p w:rsidR="00375BFC" w:rsidRPr="00934629" w:rsidRDefault="00375BFC" w:rsidP="0037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27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Площадь расселенных жилых помещений в ра</w:t>
            </w:r>
            <w:r w:rsidRPr="00934629">
              <w:rPr>
                <w:rFonts w:ascii="Arial" w:hAnsi="Arial" w:cs="Arial"/>
                <w:sz w:val="18"/>
                <w:szCs w:val="18"/>
              </w:rPr>
              <w:t>м</w:t>
            </w:r>
            <w:r w:rsidRPr="00934629">
              <w:rPr>
                <w:rFonts w:ascii="Arial" w:hAnsi="Arial" w:cs="Arial"/>
                <w:sz w:val="18"/>
                <w:szCs w:val="18"/>
              </w:rPr>
              <w:t>ках реализации договора о развитии застроенной территории</w:t>
            </w:r>
            <w:r w:rsidRPr="0093462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934629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5409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4850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Поиск и реализация р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шений по обеспечению 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прав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пострадавших граждан — участни</w:t>
            </w:r>
            <w:r w:rsidRPr="00BE1F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ков долевого строительства.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Отраслевой приоритетный 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>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29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BE1F0A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проблемных объектов, по которым нарушены права учас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ников долевого стро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тельства «Проблемные стройки».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4B359E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Встречи с гражданами-участниками долевого строительства.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31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Превышение среднего уровня процентной ста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в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ки по ипотечным жили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щ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ным кредитам (в рублях) над индексом потреб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тельских цен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Указ През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дента Ро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сийской Ф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32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Проблемные стройки (Подмосковья) – колич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ство проблемных объе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к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тов, по которым наруш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ны права участников д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левого строительства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макропоказ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а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33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Индекс цен на перви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ч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ном рынке жилья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Указ През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дента Ро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сийской Ф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881D6A">
        <w:tc>
          <w:tcPr>
            <w:tcW w:w="1406" w:type="dxa"/>
            <w:gridSpan w:val="2"/>
          </w:tcPr>
          <w:p w:rsidR="00375BFC" w:rsidRPr="00934629" w:rsidRDefault="00375BFC" w:rsidP="00375BFC">
            <w:pPr>
              <w:tabs>
                <w:tab w:val="left" w:pos="237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6" w:type="dxa"/>
            <w:gridSpan w:val="20"/>
            <w:shd w:val="clear" w:color="auto" w:fill="auto"/>
          </w:tcPr>
          <w:p w:rsidR="00375BFC" w:rsidRPr="00934629" w:rsidRDefault="00375BFC" w:rsidP="00375BFC">
            <w:pPr>
              <w:tabs>
                <w:tab w:val="left" w:pos="2376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 xml:space="preserve">Подпрограмма 2. Обеспечение жильем молодых семей.  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34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молодых семей, получивших св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детельство о праве на получение социальной выплаты на приобрет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ние (строительство) ж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лого помещения</w:t>
            </w:r>
          </w:p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Соглашение с федерал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ь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ным органом исполнител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ь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ной власти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молодых семей, улучшивших жилищные условия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92D050"/>
                <w:sz w:val="18"/>
                <w:szCs w:val="18"/>
              </w:rPr>
            </w:pPr>
          </w:p>
        </w:tc>
      </w:tr>
      <w:tr w:rsidR="00375BFC" w:rsidRPr="00934629" w:rsidTr="00881D6A">
        <w:tc>
          <w:tcPr>
            <w:tcW w:w="1406" w:type="dxa"/>
            <w:gridSpan w:val="2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6" w:type="dxa"/>
            <w:gridSpan w:val="20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4AB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54AB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13D20">
              <w:rPr>
                <w:rFonts w:ascii="Arial" w:hAnsi="Arial" w:cs="Arial"/>
                <w:sz w:val="18"/>
                <w:szCs w:val="18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</w:t>
            </w:r>
            <w:r w:rsidRPr="00313D20">
              <w:rPr>
                <w:rFonts w:ascii="Arial" w:hAnsi="Arial" w:cs="Arial"/>
                <w:sz w:val="18"/>
                <w:szCs w:val="18"/>
              </w:rPr>
              <w:t>е</w:t>
            </w:r>
            <w:r w:rsidRPr="00313D20">
              <w:rPr>
                <w:rFonts w:ascii="Arial" w:hAnsi="Arial" w:cs="Arial"/>
                <w:sz w:val="18"/>
                <w:szCs w:val="18"/>
              </w:rPr>
              <w:t>чения родителей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313D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Доля детей-сирот и д</w:t>
            </w:r>
            <w:r w:rsidRPr="00934629">
              <w:rPr>
                <w:rFonts w:ascii="Arial" w:hAnsi="Arial" w:cs="Arial"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sz w:val="18"/>
                <w:szCs w:val="18"/>
              </w:rPr>
              <w:t>тей, оставшихся без п</w:t>
            </w:r>
            <w:r w:rsidRPr="00934629">
              <w:rPr>
                <w:rFonts w:ascii="Arial" w:hAnsi="Arial" w:cs="Arial"/>
                <w:sz w:val="18"/>
                <w:szCs w:val="18"/>
              </w:rPr>
              <w:t>о</w:t>
            </w:r>
            <w:r w:rsidRPr="00934629">
              <w:rPr>
                <w:rFonts w:ascii="Arial" w:hAnsi="Arial" w:cs="Arial"/>
                <w:sz w:val="18"/>
                <w:szCs w:val="18"/>
              </w:rPr>
              <w:t>печения родителей, лиц из числа детей-сирот и детей, оставшихся без попечения родителей, состоящих на учете на получение жилого пом</w:t>
            </w:r>
            <w:r w:rsidRPr="00934629">
              <w:rPr>
                <w:rFonts w:ascii="Arial" w:hAnsi="Arial" w:cs="Arial"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sz w:val="18"/>
                <w:szCs w:val="18"/>
              </w:rPr>
              <w:t>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</w:t>
            </w:r>
            <w:r w:rsidRPr="00934629">
              <w:rPr>
                <w:rFonts w:ascii="Arial" w:hAnsi="Arial" w:cs="Arial"/>
                <w:sz w:val="18"/>
                <w:szCs w:val="18"/>
              </w:rPr>
              <w:t>е</w:t>
            </w:r>
            <w:r w:rsidRPr="00934629">
              <w:rPr>
                <w:rFonts w:ascii="Arial" w:hAnsi="Arial" w:cs="Arial"/>
                <w:sz w:val="18"/>
                <w:szCs w:val="18"/>
              </w:rPr>
              <w:t>ния родителей, лиц из их числа, которые подлежат обеспечению жилыми помещениями в отче</w:t>
            </w:r>
            <w:r w:rsidRPr="00934629">
              <w:rPr>
                <w:rFonts w:ascii="Arial" w:hAnsi="Arial" w:cs="Arial"/>
                <w:sz w:val="18"/>
                <w:szCs w:val="18"/>
              </w:rPr>
              <w:t>т</w:t>
            </w:r>
            <w:r w:rsidRPr="00934629">
              <w:rPr>
                <w:rFonts w:ascii="Arial" w:hAnsi="Arial" w:cs="Arial"/>
                <w:sz w:val="18"/>
                <w:szCs w:val="18"/>
              </w:rPr>
              <w:t>ном году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37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</w:t>
            </w:r>
            <w:r w:rsidRPr="00934629">
              <w:rPr>
                <w:rFonts w:ascii="Arial" w:hAnsi="Arial" w:cs="Arial"/>
                <w:sz w:val="18"/>
                <w:szCs w:val="18"/>
              </w:rPr>
              <w:t>о</w:t>
            </w:r>
            <w:r w:rsidRPr="00934629">
              <w:rPr>
                <w:rFonts w:ascii="Arial" w:hAnsi="Arial" w:cs="Arial"/>
                <w:sz w:val="18"/>
                <w:szCs w:val="18"/>
              </w:rPr>
              <w:t>устроенными жилыми помещениями специал</w:t>
            </w:r>
            <w:r w:rsidRPr="00934629">
              <w:rPr>
                <w:rFonts w:ascii="Arial" w:hAnsi="Arial" w:cs="Arial"/>
                <w:sz w:val="18"/>
                <w:szCs w:val="18"/>
              </w:rPr>
              <w:t>и</w:t>
            </w:r>
            <w:r w:rsidRPr="00934629">
              <w:rPr>
                <w:rFonts w:ascii="Arial" w:hAnsi="Arial" w:cs="Arial"/>
                <w:sz w:val="18"/>
                <w:szCs w:val="18"/>
              </w:rPr>
              <w:t>зированного жилищного фонда по договорам найма специализирова</w:t>
            </w:r>
            <w:r w:rsidRPr="00934629">
              <w:rPr>
                <w:rFonts w:ascii="Arial" w:hAnsi="Arial" w:cs="Arial"/>
                <w:sz w:val="18"/>
                <w:szCs w:val="18"/>
              </w:rPr>
              <w:t>н</w:t>
            </w:r>
            <w:r w:rsidRPr="00934629">
              <w:rPr>
                <w:rFonts w:ascii="Arial" w:hAnsi="Arial" w:cs="Arial"/>
                <w:sz w:val="18"/>
                <w:szCs w:val="18"/>
              </w:rPr>
              <w:t>ных жилых помещений в отчетном финансовом году</w:t>
            </w:r>
          </w:p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>Соглашение с федерал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ь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ным органом исполнител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ь</w:t>
            </w:r>
            <w:r w:rsidRPr="00934629">
              <w:rPr>
                <w:rFonts w:ascii="Arial" w:hAnsi="Arial" w:cs="Arial"/>
                <w:bCs/>
                <w:sz w:val="18"/>
                <w:szCs w:val="18"/>
              </w:rPr>
              <w:t>ной власти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881D6A">
        <w:tc>
          <w:tcPr>
            <w:tcW w:w="1406" w:type="dxa"/>
            <w:gridSpan w:val="2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6" w:type="dxa"/>
            <w:gridSpan w:val="20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Подпрограмма 4. </w:t>
            </w:r>
            <w:r>
              <w:rPr>
                <w:rFonts w:ascii="Arial" w:hAnsi="Arial" w:cs="Arial"/>
                <w:sz w:val="18"/>
                <w:szCs w:val="18"/>
              </w:rPr>
              <w:t>Социальная ипотека.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BF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BF0342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Коли</w:t>
            </w:r>
            <w:r>
              <w:rPr>
                <w:rFonts w:ascii="Arial" w:hAnsi="Arial" w:cs="Arial"/>
                <w:sz w:val="18"/>
                <w:szCs w:val="18"/>
              </w:rPr>
              <w:t>чество участников подпрограммы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629">
              <w:rPr>
                <w:rFonts w:ascii="Arial" w:hAnsi="Arial" w:cs="Arial"/>
                <w:sz w:val="18"/>
                <w:szCs w:val="18"/>
              </w:rPr>
              <w:t>,</w:t>
            </w:r>
            <w:proofErr w:type="gramEnd"/>
            <w:r w:rsidRPr="00934629">
              <w:rPr>
                <w:rFonts w:ascii="Arial" w:hAnsi="Arial" w:cs="Arial"/>
                <w:sz w:val="18"/>
                <w:szCs w:val="18"/>
              </w:rPr>
              <w:t xml:space="preserve"> пол</w:t>
            </w:r>
            <w:r w:rsidRPr="00934629">
              <w:rPr>
                <w:rFonts w:ascii="Arial" w:hAnsi="Arial" w:cs="Arial"/>
                <w:sz w:val="18"/>
                <w:szCs w:val="18"/>
              </w:rPr>
              <w:t>у</w:t>
            </w:r>
            <w:r w:rsidRPr="00934629">
              <w:rPr>
                <w:rFonts w:ascii="Arial" w:hAnsi="Arial" w:cs="Arial"/>
                <w:sz w:val="18"/>
                <w:szCs w:val="18"/>
              </w:rPr>
              <w:t>чивших финансовую п</w:t>
            </w:r>
            <w:r w:rsidRPr="00934629">
              <w:rPr>
                <w:rFonts w:ascii="Arial" w:hAnsi="Arial" w:cs="Arial"/>
                <w:sz w:val="18"/>
                <w:szCs w:val="18"/>
              </w:rPr>
              <w:t>о</w:t>
            </w:r>
            <w:r w:rsidRPr="00934629">
              <w:rPr>
                <w:rFonts w:ascii="Arial" w:hAnsi="Arial" w:cs="Arial"/>
                <w:sz w:val="18"/>
                <w:szCs w:val="18"/>
              </w:rPr>
              <w:t>мощь, предоставляемую для погашения основной части долга по ипоте</w:t>
            </w:r>
            <w:r w:rsidRPr="00934629">
              <w:rPr>
                <w:rFonts w:ascii="Arial" w:hAnsi="Arial" w:cs="Arial"/>
                <w:sz w:val="18"/>
                <w:szCs w:val="18"/>
              </w:rPr>
              <w:t>ч</w:t>
            </w:r>
            <w:r w:rsidRPr="00934629">
              <w:rPr>
                <w:rFonts w:ascii="Arial" w:hAnsi="Arial" w:cs="Arial"/>
                <w:sz w:val="18"/>
                <w:szCs w:val="18"/>
              </w:rPr>
              <w:t>ному жилищному кредиту (1 этап)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881D6A">
        <w:tc>
          <w:tcPr>
            <w:tcW w:w="1406" w:type="dxa"/>
            <w:gridSpan w:val="2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6" w:type="dxa"/>
            <w:gridSpan w:val="20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5. </w:t>
            </w:r>
            <w:r w:rsidRPr="00954ABF">
              <w:rPr>
                <w:rFonts w:ascii="Arial" w:hAnsi="Arial" w:cs="Arial"/>
                <w:sz w:val="18"/>
                <w:szCs w:val="18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найма.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BF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BF0342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семей, пол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чивших жилые помещ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ния и улучшивших свои жилищные условия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BF0342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Общее количество с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мей, состоящих на учете в ка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честве нуждающихся в жилых поме</w:t>
            </w:r>
            <w:r w:rsidRPr="004B359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щениях.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Целевой п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>
              <w:rPr>
                <w:rFonts w:ascii="Arial" w:hAnsi="Arial" w:cs="Arial"/>
                <w:bCs/>
                <w:sz w:val="18"/>
                <w:szCs w:val="18"/>
              </w:rPr>
              <w:t>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699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490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480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C07EB0">
        <w:tc>
          <w:tcPr>
            <w:tcW w:w="1419" w:type="dxa"/>
            <w:gridSpan w:val="3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3" w:type="dxa"/>
            <w:gridSpan w:val="19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Подпрограмма 6. Улучшение жилищных условий семей, имеющих семь и более детей.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</w:tcPr>
          <w:p w:rsidR="00375BFC" w:rsidRPr="00934629" w:rsidRDefault="00BF0342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Количество свидетельств о праве на получение жилищной субсидии на приобретение жилого помещения или стро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тельство индивидуальн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о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го жилого дома, выда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н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ных семьям, имеющим семь и более детей</w:t>
            </w:r>
          </w:p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Отраслевой приорите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т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ный показ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а</w:t>
            </w: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тель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C" w:rsidRPr="002E6395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6395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0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55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25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C07EB0">
        <w:tc>
          <w:tcPr>
            <w:tcW w:w="1419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573" w:type="dxa"/>
            <w:gridSpan w:val="19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629">
              <w:rPr>
                <w:rFonts w:ascii="Arial" w:hAnsi="Arial" w:cs="Arial"/>
                <w:sz w:val="18"/>
                <w:szCs w:val="18"/>
              </w:rPr>
              <w:t>Подпрограмма 7.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Обеспечение жильём отдельных категорий граждан, установленных федеральным законодательством.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BF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BF034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инвалидов и ветеранов боевых де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ствий, членов семей п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гибших (умерших) инв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лидов и ветеранов бо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вых действий, инвалидов и семей, имеющих детей инвалидов, получивших государственную по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держку по обеспечению жилыми помещениями за счет средств федерал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ного бюджета и бюджета города Фрязино</w:t>
            </w:r>
          </w:p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lastRenderedPageBreak/>
              <w:t>Отраслевой приоритетный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Default="00375BFC" w:rsidP="00BF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4</w:t>
            </w:r>
            <w:r w:rsidR="00BF0342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Количество ветеранов и инвалидов Великой От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чественной войны, чл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нов семей погибших (умерших) инвалидов и участников Великой От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чественной войны, пол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у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чивших государственную поддержку по обеспеч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нию жилыми помещен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ями за счет средств ф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дерального бюджета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375BFC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Отраслевой приоритетный показатель</w:t>
            </w:r>
          </w:p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5BFC" w:rsidRPr="00934629" w:rsidTr="004B359E">
        <w:tc>
          <w:tcPr>
            <w:tcW w:w="562" w:type="dxa"/>
            <w:shd w:val="clear" w:color="auto" w:fill="auto"/>
          </w:tcPr>
          <w:p w:rsidR="00375BFC" w:rsidRPr="00934629" w:rsidRDefault="00375BFC" w:rsidP="00B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BF0342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381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граждан, уволенных с военной службы, и приравненных к ним лиц, получивших государственную по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держку по обеспечению жилыми помещениями за счет средств федерал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ного бюджета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Отраслевой приоритетный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346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462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75BFC" w:rsidRPr="00934629" w:rsidRDefault="00375BFC" w:rsidP="00375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881D6A" w:rsidRPr="00E0067F" w:rsidRDefault="00881D6A" w:rsidP="00091E55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006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091E5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71683">
        <w:rPr>
          <w:rFonts w:ascii="Times New Roman" w:hAnsi="Times New Roman"/>
          <w:sz w:val="24"/>
          <w:szCs w:val="24"/>
        </w:rPr>
        <w:t xml:space="preserve">     ».</w:t>
      </w:r>
    </w:p>
    <w:p w:rsidR="00091E55" w:rsidRDefault="00091E55" w:rsidP="00881D6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  <w:sectPr w:rsidR="00091E55" w:rsidSect="009E2CA9">
          <w:pgSz w:w="16838" w:h="11906" w:orient="landscape"/>
          <w:pgMar w:top="1701" w:right="1245" w:bottom="566" w:left="1418" w:header="851" w:footer="0" w:gutter="0"/>
          <w:cols w:space="720"/>
          <w:noEndnote/>
          <w:docGrid w:linePitch="299"/>
        </w:sectPr>
      </w:pPr>
    </w:p>
    <w:p w:rsidR="00185433" w:rsidRPr="00435759" w:rsidRDefault="00185433" w:rsidP="00185433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185433" w:rsidRPr="00435759" w:rsidRDefault="00185433" w:rsidP="00185433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к постановлению Главы </w:t>
      </w:r>
    </w:p>
    <w:p w:rsidR="00185433" w:rsidRPr="00435759" w:rsidRDefault="00185433" w:rsidP="00185433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185433" w:rsidRPr="00E0067F" w:rsidRDefault="00185433" w:rsidP="00185433">
      <w:pPr>
        <w:spacing w:after="0" w:line="240" w:lineRule="auto"/>
        <w:ind w:firstLine="10773"/>
        <w:jc w:val="both"/>
        <w:rPr>
          <w:rFonts w:ascii="Times New Roman" w:hAnsi="Times New Roman" w:cs="Calibri"/>
        </w:rPr>
      </w:pPr>
      <w:r w:rsidRPr="00435759">
        <w:rPr>
          <w:rFonts w:ascii="Times New Roman" w:hAnsi="Times New Roman"/>
          <w:bCs/>
          <w:sz w:val="28"/>
          <w:szCs w:val="28"/>
        </w:rPr>
        <w:t>от</w:t>
      </w:r>
      <w:r w:rsidR="00025788">
        <w:rPr>
          <w:rFonts w:ascii="Times New Roman" w:hAnsi="Times New Roman"/>
          <w:bCs/>
          <w:sz w:val="28"/>
          <w:szCs w:val="28"/>
        </w:rPr>
        <w:t xml:space="preserve"> 22.08.2019 </w:t>
      </w:r>
      <w:r w:rsidRPr="00435759">
        <w:rPr>
          <w:rFonts w:ascii="Times New Roman" w:hAnsi="Times New Roman"/>
          <w:bCs/>
          <w:sz w:val="28"/>
          <w:szCs w:val="28"/>
        </w:rPr>
        <w:t>№</w:t>
      </w:r>
      <w:r w:rsidR="00025788">
        <w:rPr>
          <w:rFonts w:ascii="Times New Roman" w:hAnsi="Times New Roman"/>
          <w:bCs/>
          <w:sz w:val="28"/>
          <w:szCs w:val="28"/>
        </w:rPr>
        <w:t xml:space="preserve"> 479</w:t>
      </w:r>
    </w:p>
    <w:p w:rsidR="00C1644C" w:rsidRDefault="00BB3DD2" w:rsidP="00C1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1644C" w:rsidRPr="00FB50C9">
        <w:rPr>
          <w:rFonts w:ascii="Times New Roman" w:hAnsi="Times New Roman"/>
          <w:b/>
          <w:sz w:val="24"/>
          <w:szCs w:val="24"/>
        </w:rPr>
        <w:t>ПАСПОРТ</w:t>
      </w:r>
    </w:p>
    <w:p w:rsidR="00C1644C" w:rsidRPr="003F6903" w:rsidRDefault="00C1644C" w:rsidP="00C1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F6903">
        <w:rPr>
          <w:rFonts w:ascii="Times New Roman" w:hAnsi="Times New Roman"/>
          <w:b/>
          <w:sz w:val="26"/>
          <w:szCs w:val="26"/>
        </w:rPr>
        <w:t xml:space="preserve">подпрограммы </w:t>
      </w:r>
      <w:r w:rsidR="00BB3DD2">
        <w:rPr>
          <w:rFonts w:ascii="Times New Roman" w:hAnsi="Times New Roman"/>
          <w:b/>
          <w:sz w:val="26"/>
          <w:szCs w:val="26"/>
        </w:rPr>
        <w:t>«</w:t>
      </w:r>
      <w:r w:rsidRPr="003F6903">
        <w:rPr>
          <w:rFonts w:ascii="Times New Roman" w:hAnsi="Times New Roman"/>
          <w:b/>
          <w:sz w:val="26"/>
          <w:szCs w:val="26"/>
        </w:rPr>
        <w:t>Обеспечение жильем молодых семей</w:t>
      </w:r>
      <w:r w:rsidR="00BB3DD2">
        <w:rPr>
          <w:rFonts w:ascii="Times New Roman" w:hAnsi="Times New Roman"/>
          <w:b/>
          <w:sz w:val="26"/>
          <w:szCs w:val="26"/>
        </w:rPr>
        <w:t>»</w:t>
      </w:r>
      <w:r w:rsidRPr="003F6903">
        <w:rPr>
          <w:rFonts w:ascii="Times New Roman" w:hAnsi="Times New Roman"/>
          <w:b/>
          <w:sz w:val="26"/>
          <w:szCs w:val="26"/>
        </w:rPr>
        <w:t xml:space="preserve"> муниципальной программы городского округа Фрязино</w:t>
      </w:r>
    </w:p>
    <w:p w:rsidR="00C1644C" w:rsidRPr="003F6903" w:rsidRDefault="00C1644C" w:rsidP="00C1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F6903">
        <w:rPr>
          <w:rFonts w:ascii="Times New Roman" w:hAnsi="Times New Roman"/>
          <w:b/>
          <w:sz w:val="26"/>
          <w:szCs w:val="26"/>
        </w:rPr>
        <w:t xml:space="preserve">Московской области </w:t>
      </w:r>
      <w:r w:rsidR="00BB3DD2">
        <w:rPr>
          <w:rFonts w:ascii="Times New Roman" w:hAnsi="Times New Roman"/>
          <w:b/>
          <w:sz w:val="26"/>
          <w:szCs w:val="26"/>
        </w:rPr>
        <w:t>«</w:t>
      </w:r>
      <w:r w:rsidRPr="003F6903">
        <w:rPr>
          <w:rFonts w:ascii="Times New Roman" w:hAnsi="Times New Roman"/>
          <w:b/>
          <w:sz w:val="26"/>
          <w:szCs w:val="26"/>
        </w:rPr>
        <w:t>Жилище</w:t>
      </w:r>
      <w:r w:rsidR="00BB3DD2">
        <w:rPr>
          <w:rFonts w:ascii="Times New Roman" w:hAnsi="Times New Roman"/>
          <w:b/>
          <w:sz w:val="26"/>
          <w:szCs w:val="26"/>
        </w:rPr>
        <w:t>»</w:t>
      </w:r>
      <w:r w:rsidRPr="003F6903">
        <w:rPr>
          <w:rFonts w:ascii="Times New Roman" w:hAnsi="Times New Roman"/>
          <w:b/>
          <w:sz w:val="26"/>
          <w:szCs w:val="26"/>
        </w:rPr>
        <w:t xml:space="preserve"> на 2017-2021 годы</w:t>
      </w:r>
    </w:p>
    <w:p w:rsidR="00C1644C" w:rsidRDefault="00C1644C" w:rsidP="00C1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1547"/>
        <w:gridCol w:w="1728"/>
        <w:gridCol w:w="1464"/>
        <w:gridCol w:w="1464"/>
        <w:gridCol w:w="1408"/>
        <w:gridCol w:w="1212"/>
        <w:gridCol w:w="1093"/>
        <w:gridCol w:w="1831"/>
      </w:tblGrid>
      <w:tr w:rsidR="00BA44D4" w:rsidRPr="00B3623B" w:rsidTr="000156A7">
        <w:trPr>
          <w:trHeight w:val="657"/>
        </w:trPr>
        <w:tc>
          <w:tcPr>
            <w:tcW w:w="1036" w:type="pct"/>
          </w:tcPr>
          <w:p w:rsidR="00BA44D4" w:rsidRPr="0049574E" w:rsidRDefault="00BA44D4" w:rsidP="00BA44D4">
            <w:pPr>
              <w:rPr>
                <w:rFonts w:ascii="Arial" w:hAnsi="Arial" w:cs="Arial"/>
                <w:sz w:val="18"/>
                <w:szCs w:val="18"/>
              </w:rPr>
            </w:pPr>
            <w:r w:rsidRPr="0049574E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Под-программы </w:t>
            </w:r>
          </w:p>
        </w:tc>
        <w:tc>
          <w:tcPr>
            <w:tcW w:w="3964" w:type="pct"/>
            <w:gridSpan w:val="8"/>
          </w:tcPr>
          <w:p w:rsidR="00BA44D4" w:rsidRPr="0049574E" w:rsidRDefault="00BA44D4" w:rsidP="00BA44D4">
            <w:pPr>
              <w:rPr>
                <w:rFonts w:ascii="Arial" w:hAnsi="Arial" w:cs="Arial"/>
                <w:sz w:val="18"/>
                <w:szCs w:val="18"/>
              </w:rPr>
            </w:pPr>
            <w:r w:rsidRPr="0049574E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BA44D4" w:rsidRPr="00B3623B" w:rsidTr="00BA44D4">
        <w:trPr>
          <w:cantSplit/>
          <w:trHeight w:val="350"/>
        </w:trPr>
        <w:tc>
          <w:tcPr>
            <w:tcW w:w="1036" w:type="pct"/>
            <w:vMerge w:val="restart"/>
          </w:tcPr>
          <w:p w:rsidR="00BA44D4" w:rsidRPr="00495AFC" w:rsidRDefault="00BA44D4" w:rsidP="00BA44D4">
            <w:r w:rsidRPr="0049574E">
              <w:rPr>
                <w:rFonts w:ascii="Arial" w:hAnsi="Arial" w:cs="Arial"/>
                <w:sz w:val="18"/>
                <w:szCs w:val="18"/>
              </w:rPr>
              <w:t>Источники финансирова</w:t>
            </w:r>
            <w:r w:rsidR="0049574E">
              <w:rPr>
                <w:rFonts w:ascii="Arial" w:hAnsi="Arial" w:cs="Arial"/>
                <w:sz w:val="18"/>
                <w:szCs w:val="18"/>
              </w:rPr>
              <w:t>ния По</w:t>
            </w:r>
            <w:r w:rsidR="0049574E">
              <w:rPr>
                <w:rFonts w:ascii="Arial" w:hAnsi="Arial" w:cs="Arial"/>
                <w:sz w:val="18"/>
                <w:szCs w:val="18"/>
              </w:rPr>
              <w:t>д</w:t>
            </w:r>
            <w:r w:rsidR="0049574E">
              <w:rPr>
                <w:rFonts w:ascii="Arial" w:hAnsi="Arial" w:cs="Arial"/>
                <w:sz w:val="18"/>
                <w:szCs w:val="18"/>
              </w:rPr>
              <w:t>программы по годам реализации и главным распорядите</w:t>
            </w:r>
            <w:r w:rsidRPr="0049574E">
              <w:rPr>
                <w:rFonts w:ascii="Arial" w:hAnsi="Arial" w:cs="Arial"/>
                <w:sz w:val="18"/>
                <w:szCs w:val="18"/>
              </w:rPr>
              <w:t>лям бю</w:t>
            </w:r>
            <w:r w:rsidRPr="0049574E">
              <w:rPr>
                <w:rFonts w:ascii="Arial" w:hAnsi="Arial" w:cs="Arial"/>
                <w:sz w:val="18"/>
                <w:szCs w:val="18"/>
              </w:rPr>
              <w:t>д</w:t>
            </w:r>
            <w:r w:rsidRPr="0049574E">
              <w:rPr>
                <w:rFonts w:ascii="Arial" w:hAnsi="Arial" w:cs="Arial"/>
                <w:sz w:val="18"/>
                <w:szCs w:val="18"/>
              </w:rPr>
              <w:t>жетных средств, в том числе по годам</w:t>
            </w:r>
            <w:r w:rsidRPr="00495AFC">
              <w:t>:</w:t>
            </w:r>
          </w:p>
          <w:p w:rsidR="00BA44D4" w:rsidRPr="00495AFC" w:rsidRDefault="00BA44D4" w:rsidP="00BA44D4"/>
        </w:tc>
        <w:tc>
          <w:tcPr>
            <w:tcW w:w="522" w:type="pct"/>
            <w:vMerge w:val="restart"/>
          </w:tcPr>
          <w:p w:rsidR="00BA44D4" w:rsidRPr="0049574E" w:rsidRDefault="00BA44D4" w:rsidP="00BA44D4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4D4" w:rsidRPr="0049574E" w:rsidRDefault="00BA44D4" w:rsidP="0049574E">
            <w:pPr>
              <w:rPr>
                <w:rFonts w:ascii="Arial" w:hAnsi="Arial" w:cs="Arial"/>
                <w:sz w:val="18"/>
                <w:szCs w:val="18"/>
              </w:rPr>
            </w:pPr>
            <w:r w:rsidRPr="0049574E">
              <w:rPr>
                <w:rFonts w:ascii="Arial" w:hAnsi="Arial" w:cs="Arial"/>
                <w:sz w:val="18"/>
                <w:szCs w:val="18"/>
              </w:rPr>
              <w:t>Главный ра</w:t>
            </w:r>
            <w:r w:rsidRPr="0049574E">
              <w:rPr>
                <w:rFonts w:ascii="Arial" w:hAnsi="Arial" w:cs="Arial"/>
                <w:sz w:val="18"/>
                <w:szCs w:val="18"/>
              </w:rPr>
              <w:t>с</w:t>
            </w:r>
            <w:r w:rsidRPr="0049574E">
              <w:rPr>
                <w:rFonts w:ascii="Arial" w:hAnsi="Arial" w:cs="Arial"/>
                <w:sz w:val="18"/>
                <w:szCs w:val="18"/>
              </w:rPr>
              <w:t>порядитель бюджетных средств</w:t>
            </w:r>
          </w:p>
        </w:tc>
        <w:tc>
          <w:tcPr>
            <w:tcW w:w="583" w:type="pct"/>
            <w:vMerge w:val="restar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Источник фина</w:t>
            </w:r>
            <w:r w:rsidRPr="00327D43">
              <w:rPr>
                <w:rFonts w:ascii="Arial" w:hAnsi="Arial" w:cs="Arial"/>
                <w:sz w:val="18"/>
                <w:szCs w:val="18"/>
              </w:rPr>
              <w:t>н</w:t>
            </w:r>
            <w:r w:rsidRPr="00327D43">
              <w:rPr>
                <w:rFonts w:ascii="Arial" w:hAnsi="Arial" w:cs="Arial"/>
                <w:sz w:val="18"/>
                <w:szCs w:val="18"/>
              </w:rPr>
              <w:t>сирования</w:t>
            </w:r>
          </w:p>
        </w:tc>
        <w:tc>
          <w:tcPr>
            <w:tcW w:w="2858" w:type="pct"/>
            <w:gridSpan w:val="6"/>
          </w:tcPr>
          <w:p w:rsidR="00BA44D4" w:rsidRPr="00327D43" w:rsidRDefault="00BA44D4" w:rsidP="00BA44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BA44D4" w:rsidRPr="00B3623B" w:rsidTr="000B0F21">
        <w:trPr>
          <w:cantSplit/>
          <w:trHeight w:val="1150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4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A44D4" w:rsidRPr="00327D43" w:rsidRDefault="00BA44D4" w:rsidP="00BA44D4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BA44D4" w:rsidRPr="00B3623B" w:rsidTr="000156A7">
        <w:trPr>
          <w:cantSplit/>
          <w:trHeight w:val="718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 w:val="restart"/>
          </w:tcPr>
          <w:p w:rsidR="00BA44D4" w:rsidRPr="00327D43" w:rsidRDefault="0049574E" w:rsidP="0049574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 xml:space="preserve">Администрация </w:t>
            </w:r>
            <w:r w:rsidRPr="00327D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городского округа</w:t>
            </w:r>
            <w:r w:rsidRPr="00327D43">
              <w:rPr>
                <w:rFonts w:ascii="Arial" w:hAnsi="Arial" w:cs="Arial"/>
                <w:sz w:val="18"/>
                <w:szCs w:val="18"/>
              </w:rPr>
              <w:t xml:space="preserve"> Фрязино</w:t>
            </w:r>
          </w:p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983,8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94" w:type="pct"/>
            <w:tcBorders>
              <w:right w:val="single" w:sz="4" w:space="0" w:color="auto"/>
            </w:tcBorders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27D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327D43" w:rsidRDefault="00BA44D4" w:rsidP="0034513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345135">
              <w:rPr>
                <w:rFonts w:ascii="Arial" w:hAnsi="Arial" w:cs="Arial"/>
                <w:sz w:val="18"/>
                <w:szCs w:val="18"/>
              </w:rPr>
              <w:t>186</w:t>
            </w:r>
            <w:r>
              <w:rPr>
                <w:rFonts w:ascii="Arial" w:hAnsi="Arial" w:cs="Arial"/>
                <w:sz w:val="18"/>
                <w:szCs w:val="18"/>
              </w:rPr>
              <w:t>,30</w:t>
            </w:r>
          </w:p>
        </w:tc>
        <w:tc>
          <w:tcPr>
            <w:tcW w:w="409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327D43" w:rsidRDefault="00BA44D4" w:rsidP="004C60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</w:t>
            </w:r>
            <w:r w:rsidR="004C607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6078">
              <w:rPr>
                <w:rFonts w:ascii="Arial" w:hAnsi="Arial" w:cs="Arial"/>
                <w:sz w:val="18"/>
                <w:szCs w:val="18"/>
              </w:rPr>
              <w:t>392</w:t>
            </w:r>
            <w:r w:rsidRPr="00327D43">
              <w:rPr>
                <w:rFonts w:ascii="Arial" w:hAnsi="Arial" w:cs="Arial"/>
                <w:sz w:val="18"/>
                <w:szCs w:val="18"/>
              </w:rPr>
              <w:t>,</w:t>
            </w:r>
            <w:r w:rsidR="004C6078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369" w:type="pct"/>
            <w:tcBorders>
              <w:left w:val="single" w:sz="4" w:space="0" w:color="auto"/>
            </w:tcBorders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735,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27D4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A44D4" w:rsidRPr="00327D43" w:rsidRDefault="00BA44D4" w:rsidP="0034513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67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345135">
              <w:rPr>
                <w:rFonts w:ascii="Arial" w:hAnsi="Arial" w:cs="Arial"/>
                <w:sz w:val="18"/>
                <w:szCs w:val="18"/>
              </w:rPr>
              <w:t>675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4C6078">
              <w:rPr>
                <w:rFonts w:ascii="Arial" w:hAnsi="Arial" w:cs="Arial"/>
                <w:sz w:val="18"/>
                <w:szCs w:val="18"/>
              </w:rPr>
              <w:t>914</w:t>
            </w:r>
          </w:p>
        </w:tc>
      </w:tr>
      <w:tr w:rsidR="00BA44D4" w:rsidRPr="00B3623B" w:rsidTr="000156A7">
        <w:trPr>
          <w:cantSplit/>
          <w:trHeight w:val="801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Средства бюдж</w:t>
            </w:r>
            <w:r w:rsidRPr="00327D43">
              <w:rPr>
                <w:rFonts w:ascii="Arial" w:hAnsi="Arial" w:cs="Arial"/>
                <w:sz w:val="18"/>
                <w:szCs w:val="18"/>
              </w:rPr>
              <w:t>е</w:t>
            </w:r>
            <w:r w:rsidRPr="00327D43">
              <w:rPr>
                <w:rFonts w:ascii="Arial" w:hAnsi="Arial" w:cs="Arial"/>
                <w:sz w:val="18"/>
                <w:szCs w:val="18"/>
              </w:rPr>
              <w:t>та города Фряз</w:t>
            </w:r>
            <w:r w:rsidRPr="00327D43">
              <w:rPr>
                <w:rFonts w:ascii="Arial" w:hAnsi="Arial" w:cs="Arial"/>
                <w:sz w:val="18"/>
                <w:szCs w:val="18"/>
              </w:rPr>
              <w:t>и</w:t>
            </w:r>
            <w:r w:rsidRPr="00327D43">
              <w:rPr>
                <w:rFonts w:ascii="Arial" w:hAnsi="Arial" w:cs="Arial"/>
                <w:sz w:val="18"/>
                <w:szCs w:val="18"/>
              </w:rPr>
              <w:t>но: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1 692,10</w:t>
            </w:r>
          </w:p>
        </w:tc>
        <w:tc>
          <w:tcPr>
            <w:tcW w:w="494" w:type="pct"/>
            <w:tcBorders>
              <w:right w:val="single" w:sz="4" w:space="0" w:color="auto"/>
            </w:tcBorders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347,2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327D43" w:rsidRDefault="00BA44D4" w:rsidP="00BF03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BF0342">
              <w:rPr>
                <w:rFonts w:ascii="Arial" w:hAnsi="Arial" w:cs="Arial"/>
                <w:sz w:val="18"/>
                <w:szCs w:val="18"/>
              </w:rPr>
              <w:t>024</w:t>
            </w:r>
            <w:r>
              <w:rPr>
                <w:rFonts w:ascii="Arial" w:hAnsi="Arial" w:cs="Arial"/>
                <w:sz w:val="18"/>
                <w:szCs w:val="18"/>
              </w:rPr>
              <w:t>,20</w:t>
            </w:r>
          </w:p>
        </w:tc>
        <w:tc>
          <w:tcPr>
            <w:tcW w:w="409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173,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27D4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69" w:type="pct"/>
            <w:tcBorders>
              <w:left w:val="single" w:sz="4" w:space="0" w:color="auto"/>
            </w:tcBorders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173,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27D4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A44D4" w:rsidRPr="00327D43" w:rsidRDefault="00BA44D4" w:rsidP="00987F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987F4F">
              <w:rPr>
                <w:rFonts w:ascii="Arial" w:hAnsi="Arial" w:cs="Arial"/>
                <w:sz w:val="18"/>
                <w:szCs w:val="18"/>
              </w:rPr>
              <w:t>409</w:t>
            </w:r>
            <w:r>
              <w:rPr>
                <w:rFonts w:ascii="Arial" w:hAnsi="Arial" w:cs="Arial"/>
                <w:sz w:val="18"/>
                <w:szCs w:val="18"/>
              </w:rPr>
              <w:t>,50</w:t>
            </w:r>
          </w:p>
        </w:tc>
      </w:tr>
      <w:tr w:rsidR="00BA44D4" w:rsidRPr="00B3623B" w:rsidTr="000156A7">
        <w:trPr>
          <w:cantSplit/>
          <w:trHeight w:val="645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Средства бюдж</w:t>
            </w:r>
            <w:r w:rsidRPr="00327D43">
              <w:rPr>
                <w:rFonts w:ascii="Arial" w:hAnsi="Arial" w:cs="Arial"/>
                <w:sz w:val="18"/>
                <w:szCs w:val="18"/>
              </w:rPr>
              <w:t>е</w:t>
            </w:r>
            <w:r w:rsidRPr="00327D43">
              <w:rPr>
                <w:rFonts w:ascii="Arial" w:hAnsi="Arial" w:cs="Arial"/>
                <w:sz w:val="18"/>
                <w:szCs w:val="18"/>
              </w:rPr>
              <w:t>та Московской области</w:t>
            </w:r>
            <w:r w:rsidR="00557AE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691,3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327D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75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1 764,90</w:t>
            </w:r>
          </w:p>
        </w:tc>
        <w:tc>
          <w:tcPr>
            <w:tcW w:w="409" w:type="pct"/>
          </w:tcPr>
          <w:p w:rsidR="000B0F21" w:rsidRPr="00327D43" w:rsidRDefault="000B0F21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496,072</w:t>
            </w:r>
          </w:p>
        </w:tc>
        <w:tc>
          <w:tcPr>
            <w:tcW w:w="369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18" w:type="pct"/>
          </w:tcPr>
          <w:p w:rsidR="00BA44D4" w:rsidRPr="00327D43" w:rsidRDefault="00206E40" w:rsidP="00206E4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8 041</w:t>
            </w:r>
            <w:r w:rsidR="00BA44D4" w:rsidRPr="00E15F1B">
              <w:rPr>
                <w:rFonts w:ascii="Arial" w:hAnsi="Arial" w:cs="Arial"/>
                <w:sz w:val="18"/>
                <w:szCs w:val="18"/>
              </w:rPr>
              <w:t>,3</w:t>
            </w: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BA44D4" w:rsidRPr="00B3623B" w:rsidTr="000156A7">
        <w:trPr>
          <w:cantSplit/>
          <w:trHeight w:val="645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Средства фед</w:t>
            </w:r>
            <w:r w:rsidRPr="00327D43">
              <w:rPr>
                <w:rFonts w:ascii="Arial" w:hAnsi="Arial" w:cs="Arial"/>
                <w:sz w:val="18"/>
                <w:szCs w:val="18"/>
              </w:rPr>
              <w:t>е</w:t>
            </w:r>
            <w:r w:rsidRPr="00327D43">
              <w:rPr>
                <w:rFonts w:ascii="Arial" w:hAnsi="Arial" w:cs="Arial"/>
                <w:sz w:val="18"/>
                <w:szCs w:val="18"/>
              </w:rPr>
              <w:t>рального бюдж</w:t>
            </w:r>
            <w:r w:rsidRPr="00327D43">
              <w:rPr>
                <w:rFonts w:ascii="Arial" w:hAnsi="Arial" w:cs="Arial"/>
                <w:sz w:val="18"/>
                <w:szCs w:val="18"/>
              </w:rPr>
              <w:t>е</w:t>
            </w:r>
            <w:r w:rsidRPr="00327D43">
              <w:rPr>
                <w:rFonts w:ascii="Arial" w:hAnsi="Arial" w:cs="Arial"/>
                <w:sz w:val="18"/>
                <w:szCs w:val="18"/>
              </w:rPr>
              <w:t xml:space="preserve">та </w:t>
            </w:r>
            <w:r w:rsidR="000B0F2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589,0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z w:val="18"/>
                <w:szCs w:val="18"/>
              </w:rPr>
              <w:t>346,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475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409" w:type="pct"/>
          </w:tcPr>
          <w:p w:rsidR="000B0F21" w:rsidRPr="00327D43" w:rsidRDefault="000B0F21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161,512</w:t>
            </w:r>
          </w:p>
        </w:tc>
        <w:tc>
          <w:tcPr>
            <w:tcW w:w="369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18" w:type="pct"/>
          </w:tcPr>
          <w:p w:rsidR="00BA44D4" w:rsidRPr="00327D43" w:rsidRDefault="00BA44D4" w:rsidP="004C60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F1B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4C6078">
              <w:rPr>
                <w:rFonts w:ascii="Arial" w:hAnsi="Arial" w:cs="Arial"/>
                <w:sz w:val="18"/>
                <w:szCs w:val="18"/>
              </w:rPr>
              <w:t>570</w:t>
            </w:r>
            <w:r w:rsidRPr="00E15F1B">
              <w:rPr>
                <w:rFonts w:ascii="Arial" w:hAnsi="Arial" w:cs="Arial"/>
                <w:sz w:val="18"/>
                <w:szCs w:val="18"/>
              </w:rPr>
              <w:t>,</w:t>
            </w:r>
            <w:r w:rsidR="004C6078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</w:tr>
      <w:tr w:rsidR="00BA44D4" w:rsidRPr="00B3623B" w:rsidTr="000156A7">
        <w:trPr>
          <w:cantSplit/>
          <w:trHeight w:val="886"/>
        </w:trPr>
        <w:tc>
          <w:tcPr>
            <w:tcW w:w="1036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7D43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011,4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494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12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595,33</w:t>
            </w:r>
          </w:p>
        </w:tc>
        <w:tc>
          <w:tcPr>
            <w:tcW w:w="475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924,0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409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562,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369" w:type="pct"/>
          </w:tcPr>
          <w:p w:rsidR="00BA44D4" w:rsidRPr="00327D43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562,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  <w:r w:rsidRPr="00327D43"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618" w:type="pct"/>
          </w:tcPr>
          <w:p w:rsidR="00BA44D4" w:rsidRPr="004C6078" w:rsidRDefault="004C6078" w:rsidP="004C60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C6078">
              <w:rPr>
                <w:rFonts w:ascii="Arial" w:hAnsi="Arial" w:cs="Arial"/>
                <w:spacing w:val="-4"/>
                <w:sz w:val="18"/>
                <w:szCs w:val="18"/>
              </w:rPr>
              <w:t xml:space="preserve">47 </w:t>
            </w:r>
            <w:r w:rsidR="00BA44D4" w:rsidRPr="004C6078">
              <w:rPr>
                <w:rFonts w:ascii="Arial" w:hAnsi="Arial" w:cs="Arial"/>
                <w:spacing w:val="-4"/>
                <w:sz w:val="18"/>
                <w:szCs w:val="18"/>
              </w:rPr>
              <w:t>654,73</w:t>
            </w:r>
          </w:p>
        </w:tc>
      </w:tr>
    </w:tbl>
    <w:p w:rsidR="000B0F21" w:rsidRDefault="000B0F21" w:rsidP="000B0F2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B0F21" w:rsidRPr="000B0F21" w:rsidRDefault="000B0F21" w:rsidP="000B0F21">
      <w:pPr>
        <w:spacing w:after="0" w:line="240" w:lineRule="auto"/>
        <w:ind w:firstLine="708"/>
        <w:jc w:val="both"/>
        <w:rPr>
          <w:rFonts w:ascii="Times New Roman" w:hAnsi="Times New Roman" w:cs="Calibri"/>
        </w:rPr>
        <w:sectPr w:rsidR="000B0F21" w:rsidRPr="000B0F21" w:rsidSect="00B45D8C">
          <w:footerReference w:type="default" r:id="rId26"/>
          <w:pgSz w:w="16838" w:h="11906" w:orient="landscape"/>
          <w:pgMar w:top="1701" w:right="820" w:bottom="566" w:left="1418" w:header="851" w:footer="0" w:gutter="0"/>
          <w:cols w:space="720"/>
          <w:noEndnote/>
          <w:docGrid w:linePitch="299"/>
        </w:sectPr>
      </w:pPr>
      <w:r w:rsidRPr="000B0F21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 w:rsidRPr="000B0F21">
        <w:rPr>
          <w:rFonts w:ascii="Times New Roman" w:hAnsi="Times New Roman"/>
        </w:rPr>
        <w:t xml:space="preserve">Показатель является прогнозным и подлежит корректировке после утверждения списка  претендентов </w:t>
      </w:r>
      <w:r>
        <w:rPr>
          <w:rFonts w:ascii="Times New Roman" w:hAnsi="Times New Roman"/>
        </w:rPr>
        <w:t xml:space="preserve">                                                                  ».</w:t>
      </w:r>
    </w:p>
    <w:p w:rsidR="00A85F7F" w:rsidRPr="00435759" w:rsidRDefault="003062FD" w:rsidP="003062FD">
      <w:pPr>
        <w:spacing w:after="0" w:line="240" w:lineRule="auto"/>
        <w:ind w:left="8505" w:right="425" w:firstLine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A85F7F" w:rsidRPr="00435759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0547C9">
        <w:rPr>
          <w:rFonts w:ascii="Times New Roman" w:hAnsi="Times New Roman"/>
          <w:bCs/>
          <w:sz w:val="28"/>
          <w:szCs w:val="28"/>
        </w:rPr>
        <w:t>4</w:t>
      </w:r>
    </w:p>
    <w:p w:rsidR="00A85F7F" w:rsidRPr="00435759" w:rsidRDefault="00A85F7F" w:rsidP="00A85F7F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к постановлению Главы </w:t>
      </w:r>
    </w:p>
    <w:p w:rsidR="00A85F7F" w:rsidRPr="00435759" w:rsidRDefault="00A85F7F" w:rsidP="00A85F7F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435759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E0067F" w:rsidRPr="00E0067F" w:rsidRDefault="00A85F7F" w:rsidP="00A85F7F">
      <w:pPr>
        <w:spacing w:after="0" w:line="240" w:lineRule="auto"/>
        <w:ind w:firstLine="10773"/>
        <w:jc w:val="both"/>
        <w:rPr>
          <w:rFonts w:ascii="Times New Roman" w:hAnsi="Times New Roman" w:cs="Calibri"/>
        </w:rPr>
      </w:pPr>
      <w:r w:rsidRPr="00435759">
        <w:rPr>
          <w:rFonts w:ascii="Times New Roman" w:hAnsi="Times New Roman"/>
          <w:bCs/>
          <w:sz w:val="28"/>
          <w:szCs w:val="28"/>
        </w:rPr>
        <w:t>от</w:t>
      </w:r>
      <w:r w:rsidR="00025788">
        <w:rPr>
          <w:rFonts w:ascii="Times New Roman" w:hAnsi="Times New Roman"/>
          <w:bCs/>
          <w:sz w:val="28"/>
          <w:szCs w:val="28"/>
        </w:rPr>
        <w:t xml:space="preserve"> 22.08.2019 </w:t>
      </w:r>
      <w:r w:rsidRPr="00435759">
        <w:rPr>
          <w:rFonts w:ascii="Times New Roman" w:hAnsi="Times New Roman"/>
          <w:bCs/>
          <w:sz w:val="28"/>
          <w:szCs w:val="28"/>
        </w:rPr>
        <w:t>№</w:t>
      </w:r>
      <w:r w:rsidR="00025788">
        <w:rPr>
          <w:rFonts w:ascii="Times New Roman" w:hAnsi="Times New Roman"/>
          <w:bCs/>
          <w:sz w:val="28"/>
          <w:szCs w:val="28"/>
        </w:rPr>
        <w:t xml:space="preserve"> 479</w:t>
      </w:r>
    </w:p>
    <w:p w:rsidR="00340B3D" w:rsidRDefault="00340B3D" w:rsidP="00C1644C">
      <w:pPr>
        <w:spacing w:after="0" w:line="240" w:lineRule="auto"/>
        <w:ind w:left="1077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1644C" w:rsidRPr="000D4A97" w:rsidRDefault="00BB3DD2" w:rsidP="00C1644C">
      <w:pPr>
        <w:spacing w:after="0" w:line="240" w:lineRule="auto"/>
        <w:ind w:left="1077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C1644C"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№1</w:t>
      </w:r>
    </w:p>
    <w:p w:rsidR="00C1644C" w:rsidRDefault="00C1644C" w:rsidP="00C1644C">
      <w:pPr>
        <w:spacing w:after="0" w:line="240" w:lineRule="auto"/>
        <w:ind w:left="1077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подпрограмме </w:t>
      </w:r>
      <w:r w:rsidR="00BB3DD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жил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>ем молодых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>семей</w:t>
      </w:r>
      <w:r w:rsidR="00BB3DD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D4A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Программы</w:t>
      </w:r>
    </w:p>
    <w:p w:rsidR="00C1644C" w:rsidRDefault="00C1644C" w:rsidP="00C1644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МЕРОПРИЯТИЙ</w:t>
      </w:r>
    </w:p>
    <w:p w:rsidR="00C1644C" w:rsidRDefault="00C1644C" w:rsidP="00C1644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подпрограммы </w:t>
      </w:r>
      <w:r w:rsidR="00BB3D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Обеспечение жильем молодых семей</w:t>
      </w:r>
      <w:r w:rsidR="00BB3D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муниципальной программы  </w:t>
      </w:r>
      <w:r w:rsidR="004950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городского округа Фрязино Московской области </w:t>
      </w:r>
      <w:r w:rsidR="00BB3D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Жилище</w:t>
      </w:r>
      <w:r w:rsidR="00BB3D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B362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2017-2021 годы</w:t>
      </w:r>
    </w:p>
    <w:p w:rsidR="00ED0DAF" w:rsidRPr="00334900" w:rsidRDefault="00ED0DAF" w:rsidP="00C1644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88"/>
        <w:gridCol w:w="1126"/>
        <w:gridCol w:w="1058"/>
        <w:gridCol w:w="1315"/>
        <w:gridCol w:w="1120"/>
        <w:gridCol w:w="1050"/>
        <w:gridCol w:w="882"/>
        <w:gridCol w:w="959"/>
        <w:gridCol w:w="851"/>
        <w:gridCol w:w="992"/>
        <w:gridCol w:w="1384"/>
        <w:gridCol w:w="1162"/>
      </w:tblGrid>
      <w:tr w:rsidR="00C1644C" w:rsidRPr="00495042" w:rsidTr="00495042">
        <w:trPr>
          <w:trHeight w:val="145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№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п/п</w:t>
            </w:r>
          </w:p>
        </w:tc>
        <w:tc>
          <w:tcPr>
            <w:tcW w:w="2588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Срок и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полнения меропри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я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тия</w:t>
            </w:r>
          </w:p>
        </w:tc>
        <w:tc>
          <w:tcPr>
            <w:tcW w:w="1058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Источники финанс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рования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Объем ф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нансирования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мероприятия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в году пре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 xml:space="preserve">шествующем году начала реализации </w:t>
            </w:r>
            <w:proofErr w:type="spellStart"/>
            <w:r w:rsidRPr="00495042">
              <w:rPr>
                <w:rFonts w:ascii="Arial" w:hAnsi="Arial" w:cs="Arial"/>
                <w:bCs/>
                <w:sz w:val="16"/>
                <w:szCs w:val="16"/>
              </w:rPr>
              <w:t>мунпрогра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мы</w:t>
            </w:r>
            <w:proofErr w:type="spellEnd"/>
            <w:r w:rsidRPr="00495042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proofErr w:type="spellStart"/>
            <w:r w:rsidRPr="00495042">
              <w:rPr>
                <w:rFonts w:ascii="Arial" w:hAnsi="Arial" w:cs="Arial"/>
                <w:bCs/>
                <w:sz w:val="16"/>
                <w:szCs w:val="16"/>
              </w:rPr>
              <w:t>тыс.руб</w:t>
            </w:r>
            <w:proofErr w:type="spellEnd"/>
            <w:r w:rsidR="00340B3D" w:rsidRPr="00495042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Всего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(тыс. руб.)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734" w:type="dxa"/>
            <w:gridSpan w:val="5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Объем финансирования по годам</w:t>
            </w:r>
          </w:p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(</w:t>
            </w:r>
            <w:proofErr w:type="spellStart"/>
            <w:r w:rsidRPr="00495042">
              <w:rPr>
                <w:rFonts w:ascii="Arial" w:hAnsi="Arial" w:cs="Arial"/>
                <w:bCs/>
                <w:sz w:val="16"/>
                <w:szCs w:val="16"/>
              </w:rPr>
              <w:t>тыс.руб</w:t>
            </w:r>
            <w:proofErr w:type="spellEnd"/>
            <w:r w:rsidRPr="00495042">
              <w:rPr>
                <w:rFonts w:ascii="Arial" w:hAnsi="Arial" w:cs="Arial"/>
                <w:bCs/>
                <w:sz w:val="16"/>
                <w:szCs w:val="16"/>
              </w:rPr>
              <w:t>.)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Ответственный за выполнение мероприятий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Результаты выполнения меропри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я</w:t>
            </w:r>
            <w:r w:rsidRPr="00495042">
              <w:rPr>
                <w:rFonts w:ascii="Arial" w:hAnsi="Arial" w:cs="Arial"/>
                <w:bCs/>
                <w:sz w:val="16"/>
                <w:szCs w:val="16"/>
              </w:rPr>
              <w:t>тий</w:t>
            </w:r>
          </w:p>
        </w:tc>
      </w:tr>
      <w:tr w:rsidR="00C1644C" w:rsidRPr="00495042" w:rsidTr="00495042">
        <w:trPr>
          <w:trHeight w:val="409"/>
        </w:trPr>
        <w:tc>
          <w:tcPr>
            <w:tcW w:w="709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88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6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0" w:type="dxa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2017</w:t>
            </w:r>
          </w:p>
        </w:tc>
        <w:tc>
          <w:tcPr>
            <w:tcW w:w="882" w:type="dxa"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2018</w:t>
            </w:r>
          </w:p>
        </w:tc>
        <w:tc>
          <w:tcPr>
            <w:tcW w:w="959" w:type="dxa"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95042">
              <w:rPr>
                <w:rFonts w:ascii="Arial" w:hAnsi="Arial" w:cs="Arial"/>
                <w:bCs/>
                <w:sz w:val="16"/>
                <w:szCs w:val="16"/>
              </w:rPr>
              <w:t>2021</w:t>
            </w:r>
          </w:p>
        </w:tc>
        <w:tc>
          <w:tcPr>
            <w:tcW w:w="1384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C1644C" w:rsidRPr="00495042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C1644C" w:rsidRPr="00306A64" w:rsidRDefault="00C1644C" w:rsidP="00C1644C">
      <w:pPr>
        <w:tabs>
          <w:tab w:val="left" w:pos="639"/>
          <w:tab w:val="left" w:pos="2802"/>
          <w:tab w:val="left" w:pos="4077"/>
          <w:tab w:val="left" w:pos="5353"/>
          <w:tab w:val="left" w:pos="6629"/>
          <w:tab w:val="left" w:pos="7513"/>
          <w:tab w:val="left" w:pos="8505"/>
          <w:tab w:val="left" w:pos="9498"/>
          <w:tab w:val="left" w:pos="10348"/>
          <w:tab w:val="left" w:pos="11199"/>
          <w:tab w:val="left" w:pos="12191"/>
          <w:tab w:val="left" w:pos="13575"/>
        </w:tabs>
        <w:autoSpaceDE w:val="0"/>
        <w:autoSpaceDN w:val="0"/>
        <w:adjustRightInd w:val="0"/>
        <w:spacing w:after="0" w:line="240" w:lineRule="auto"/>
        <w:ind w:left="5"/>
        <w:rPr>
          <w:rFonts w:ascii="Arial" w:hAnsi="Arial" w:cs="Arial"/>
          <w:bCs/>
          <w:sz w:val="2"/>
          <w:szCs w:val="2"/>
        </w:rPr>
      </w:pP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  <w:r w:rsidRPr="00306A64">
        <w:rPr>
          <w:rFonts w:ascii="Arial" w:hAnsi="Arial" w:cs="Arial"/>
          <w:bCs/>
          <w:sz w:val="2"/>
          <w:szCs w:val="2"/>
        </w:rPr>
        <w:tab/>
      </w: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88"/>
        <w:gridCol w:w="1120"/>
        <w:gridCol w:w="1064"/>
        <w:gridCol w:w="1315"/>
        <w:gridCol w:w="1029"/>
        <w:gridCol w:w="993"/>
        <w:gridCol w:w="992"/>
        <w:gridCol w:w="990"/>
        <w:gridCol w:w="994"/>
        <w:gridCol w:w="993"/>
        <w:gridCol w:w="1247"/>
        <w:gridCol w:w="1162"/>
      </w:tblGrid>
      <w:tr w:rsidR="00C1644C" w:rsidRPr="00306A64" w:rsidTr="000B0F21">
        <w:trPr>
          <w:tblHeader/>
        </w:trPr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Основное мероприятие 1. Организация информац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онно- разъяснительной работы среди молодых семей по освещению целей и задач Подпрограммы 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ежегодно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Основное мероприятие 2. 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Постановка молодых семей на учет в качестве нужд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ющихся в улучшении ж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лищных условий.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ежегодно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C86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 w:rsidR="00C86F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="00C86F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Основное мероприятие 3. 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Организация деятельности рабочей группы по включ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нию молодых семей в спи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ки участников Программы.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В течение 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10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дней с даты по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писания протокола заседания Комиссии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Комитет по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Наличие 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списков </w:t>
            </w: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4.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Формирование единой б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зы данных об участниках молодых семей Подпр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граммы</w:t>
            </w:r>
            <w:proofErr w:type="gramStart"/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-  с момента утвержд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ния Пр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граммы до ее испо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5.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учета мол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дых семей, участвующих в Программе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6.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Заключение Соглашения с банком, прошедшим отбор в соответствии с законод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тельством Российской Ф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дерации. Срок - 1 полуг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дие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- 1 полугодие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банка, для обслуж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вания средств, пред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ставля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мых в к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честве социал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ных 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</w:t>
            </w: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7.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Заключение Соглашения с государственным заказч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 федеральной подпр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граммы о предоставлении субсидий из федерального бюджета бюджету Моско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ской области на </w:t>
            </w:r>
            <w:proofErr w:type="spellStart"/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сирование</w:t>
            </w:r>
            <w:proofErr w:type="spellEnd"/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расходных об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зательств Московской 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ласти в соответствующем финансовом году. 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Срок - ежегодно, устана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ливается Госуда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ственным заказч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ком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Пред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ставление субсидии из фед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рального бюджета, областн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го бюдж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 местн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 бюдж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 на ре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лизацию Подпр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грамм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8.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Формирование и утвержд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ние списка молодых семей - на получение социальных выплат в соответствующем году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Утверждение в устано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ленном порядке списка молодых семей-претендентов на получение социальных выплат.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До 15 мая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жденный список молодых семей - прете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дентов на получение социал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ной 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платы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644C" w:rsidRPr="00306A64" w:rsidTr="000B0F21">
        <w:trPr>
          <w:trHeight w:val="1073"/>
        </w:trPr>
        <w:tc>
          <w:tcPr>
            <w:tcW w:w="709" w:type="dxa"/>
            <w:vMerge w:val="restart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2588" w:type="dxa"/>
            <w:vMerge w:val="restart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9 Предоставление социал</w:t>
            </w:r>
            <w:r w:rsidRPr="00306A64">
              <w:rPr>
                <w:rFonts w:ascii="Arial" w:hAnsi="Arial" w:cs="Arial"/>
                <w:sz w:val="18"/>
                <w:szCs w:val="18"/>
                <w:lang w:eastAsia="ru-RU"/>
              </w:rPr>
              <w:t>ь</w:t>
            </w:r>
            <w:r w:rsidRPr="00306A64">
              <w:rPr>
                <w:rFonts w:ascii="Arial" w:hAnsi="Arial" w:cs="Arial"/>
                <w:sz w:val="18"/>
                <w:szCs w:val="18"/>
                <w:lang w:eastAsia="ru-RU"/>
              </w:rPr>
              <w:t>ной выплаты на приобр</w:t>
            </w:r>
            <w:r w:rsidRPr="00306A64"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hAnsi="Arial" w:cs="Arial"/>
                <w:sz w:val="18"/>
                <w:szCs w:val="18"/>
                <w:lang w:eastAsia="ru-RU"/>
              </w:rPr>
              <w:t>тение жилого помещения молодыми семьями, в том числе по решению суда по обязательствам прошлых лет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 w:val="restart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–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ежегодно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Фед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ральный бюджет</w:t>
            </w:r>
            <w:r w:rsidR="000B0F21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1539BC" w:rsidP="00E15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539BC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E15F1B">
              <w:rPr>
                <w:rFonts w:ascii="Arial" w:hAnsi="Arial" w:cs="Arial"/>
                <w:bCs/>
                <w:sz w:val="18"/>
                <w:szCs w:val="18"/>
              </w:rPr>
              <w:t> 408,80</w:t>
            </w: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589,0</w:t>
            </w: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5E1951">
            <w:pPr>
              <w:autoSpaceDE w:val="0"/>
              <w:autoSpaceDN w:val="0"/>
              <w:adjustRightInd w:val="0"/>
              <w:spacing w:after="0" w:line="240" w:lineRule="auto"/>
              <w:ind w:hanging="1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346,</w:t>
            </w:r>
            <w:r>
              <w:rPr>
                <w:rFonts w:ascii="Arial" w:hAnsi="Arial" w:cs="Arial"/>
                <w:bCs/>
                <w:sz w:val="18"/>
                <w:szCs w:val="18"/>
              </w:rPr>
              <w:t>60</w:t>
            </w:r>
          </w:p>
        </w:tc>
        <w:tc>
          <w:tcPr>
            <w:tcW w:w="990" w:type="dxa"/>
            <w:shd w:val="clear" w:color="auto" w:fill="auto"/>
          </w:tcPr>
          <w:p w:rsidR="00C1644C" w:rsidRPr="00306A64" w:rsidRDefault="00E15F1B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473,20</w:t>
            </w:r>
          </w:p>
        </w:tc>
        <w:tc>
          <w:tcPr>
            <w:tcW w:w="994" w:type="dxa"/>
            <w:shd w:val="clear" w:color="auto" w:fill="auto"/>
          </w:tcPr>
          <w:p w:rsidR="00C1644C" w:rsidRPr="00306A64" w:rsidRDefault="000B0F21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0F21">
              <w:rPr>
                <w:rFonts w:ascii="Arial" w:hAnsi="Arial" w:cs="Arial"/>
                <w:bCs/>
                <w:sz w:val="18"/>
                <w:szCs w:val="18"/>
              </w:rPr>
              <w:t>161,512</w:t>
            </w: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247" w:type="dxa"/>
            <w:vMerge w:val="restart"/>
            <w:shd w:val="clear" w:color="auto" w:fill="auto"/>
          </w:tcPr>
          <w:p w:rsidR="00C1644C" w:rsidRPr="00306A64" w:rsidRDefault="00C1644C" w:rsidP="007E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Министе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 стро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тельного комплекса и жилищно-коммунал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ного хозя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ства Мо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ковской области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глаш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ние с а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министр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цией г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="00E768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родского округа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Фрязино </w:t>
            </w:r>
          </w:p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1644C" w:rsidRPr="00306A64" w:rsidTr="000B0F21">
        <w:trPr>
          <w:trHeight w:val="1073"/>
        </w:trPr>
        <w:tc>
          <w:tcPr>
            <w:tcW w:w="709" w:type="dxa"/>
            <w:vMerge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88" w:type="dxa"/>
            <w:vMerge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Бюджет Моско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ской о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б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ласти</w:t>
            </w:r>
            <w:r w:rsidR="000B0F21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1539BC" w:rsidP="00E15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539BC">
              <w:rPr>
                <w:rFonts w:ascii="Arial" w:hAnsi="Arial" w:cs="Arial"/>
                <w:sz w:val="18"/>
                <w:szCs w:val="18"/>
              </w:rPr>
              <w:t>7</w:t>
            </w:r>
            <w:r w:rsidR="00E15F1B">
              <w:rPr>
                <w:rFonts w:ascii="Arial" w:hAnsi="Arial" w:cs="Arial"/>
                <w:sz w:val="18"/>
                <w:szCs w:val="18"/>
              </w:rPr>
              <w:t> 545,30</w:t>
            </w:r>
          </w:p>
        </w:tc>
        <w:tc>
          <w:tcPr>
            <w:tcW w:w="993" w:type="dxa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A6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z w:val="18"/>
                <w:szCs w:val="18"/>
              </w:rPr>
              <w:t>691,3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5E1951">
            <w:pPr>
              <w:autoSpaceDE w:val="0"/>
              <w:autoSpaceDN w:val="0"/>
              <w:adjustRightInd w:val="0"/>
              <w:spacing w:after="0" w:line="240" w:lineRule="auto"/>
              <w:ind w:hanging="1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306A6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0" w:type="dxa"/>
            <w:shd w:val="clear" w:color="auto" w:fill="auto"/>
          </w:tcPr>
          <w:p w:rsidR="00CE0E1F" w:rsidRPr="00306A64" w:rsidRDefault="00E15F1B" w:rsidP="00CE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1 764,90</w:t>
            </w:r>
          </w:p>
        </w:tc>
        <w:tc>
          <w:tcPr>
            <w:tcW w:w="994" w:type="dxa"/>
            <w:shd w:val="clear" w:color="auto" w:fill="auto"/>
          </w:tcPr>
          <w:p w:rsidR="00C1644C" w:rsidRPr="00306A64" w:rsidRDefault="000B0F21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0F21">
              <w:rPr>
                <w:rFonts w:ascii="Arial" w:hAnsi="Arial" w:cs="Arial"/>
                <w:bCs/>
                <w:sz w:val="18"/>
                <w:szCs w:val="18"/>
              </w:rPr>
              <w:t>496,072</w:t>
            </w: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247" w:type="dxa"/>
            <w:vMerge/>
            <w:shd w:val="clear" w:color="auto" w:fill="auto"/>
          </w:tcPr>
          <w:p w:rsidR="00C1644C" w:rsidRPr="00306A64" w:rsidRDefault="00C1644C" w:rsidP="007E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A44D4" w:rsidRPr="00306A64" w:rsidTr="000B0F21">
        <w:tc>
          <w:tcPr>
            <w:tcW w:w="709" w:type="dxa"/>
            <w:shd w:val="clear" w:color="auto" w:fill="auto"/>
          </w:tcPr>
          <w:p w:rsidR="00BA44D4" w:rsidRPr="00306A64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BA44D4" w:rsidRPr="00306A64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auto" w:fill="auto"/>
          </w:tcPr>
          <w:p w:rsidR="00BA44D4" w:rsidRPr="00306A64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:rsidR="00BA44D4" w:rsidRPr="00306A64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Бюджет городск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го округа Фрязино</w:t>
            </w:r>
          </w:p>
        </w:tc>
        <w:tc>
          <w:tcPr>
            <w:tcW w:w="1315" w:type="dxa"/>
            <w:shd w:val="clear" w:color="auto" w:fill="auto"/>
          </w:tcPr>
          <w:p w:rsidR="00BA44D4" w:rsidRPr="00306A64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BA44D4" w:rsidRPr="00BA44D4" w:rsidRDefault="00BA44D4" w:rsidP="00987F4F">
            <w:pPr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987F4F">
              <w:rPr>
                <w:rFonts w:ascii="Arial" w:hAnsi="Arial" w:cs="Arial"/>
                <w:sz w:val="18"/>
                <w:szCs w:val="18"/>
              </w:rPr>
              <w:t>409</w:t>
            </w:r>
            <w:r w:rsidRPr="00BA44D4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  <w:tc>
          <w:tcPr>
            <w:tcW w:w="993" w:type="dxa"/>
          </w:tcPr>
          <w:p w:rsidR="00BA44D4" w:rsidRPr="00BA44D4" w:rsidRDefault="00BA44D4" w:rsidP="00BA44D4">
            <w:pPr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1 692,10</w:t>
            </w:r>
          </w:p>
        </w:tc>
        <w:tc>
          <w:tcPr>
            <w:tcW w:w="992" w:type="dxa"/>
            <w:shd w:val="clear" w:color="auto" w:fill="auto"/>
          </w:tcPr>
          <w:p w:rsidR="00BA44D4" w:rsidRPr="00BA44D4" w:rsidRDefault="00BA44D4" w:rsidP="00BA44D4">
            <w:pPr>
              <w:ind w:right="-56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1 347,20</w:t>
            </w:r>
          </w:p>
        </w:tc>
        <w:tc>
          <w:tcPr>
            <w:tcW w:w="990" w:type="dxa"/>
            <w:shd w:val="clear" w:color="auto" w:fill="auto"/>
          </w:tcPr>
          <w:p w:rsidR="00BA44D4" w:rsidRPr="00BA44D4" w:rsidRDefault="00BA44D4" w:rsidP="00987F4F">
            <w:pPr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987F4F">
              <w:rPr>
                <w:rFonts w:ascii="Arial" w:hAnsi="Arial" w:cs="Arial"/>
                <w:sz w:val="18"/>
                <w:szCs w:val="18"/>
              </w:rPr>
              <w:t>024</w:t>
            </w:r>
            <w:r w:rsidRPr="00BA44D4">
              <w:rPr>
                <w:rFonts w:ascii="Arial" w:hAnsi="Arial" w:cs="Arial"/>
                <w:sz w:val="18"/>
                <w:szCs w:val="18"/>
              </w:rPr>
              <w:t xml:space="preserve">,20 </w:t>
            </w:r>
          </w:p>
        </w:tc>
        <w:tc>
          <w:tcPr>
            <w:tcW w:w="994" w:type="dxa"/>
            <w:shd w:val="clear" w:color="auto" w:fill="auto"/>
          </w:tcPr>
          <w:p w:rsidR="00BA44D4" w:rsidRPr="00BA44D4" w:rsidRDefault="00BA44D4" w:rsidP="00BA44D4">
            <w:pPr>
              <w:ind w:right="-114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 xml:space="preserve">2 173,00 </w:t>
            </w:r>
          </w:p>
        </w:tc>
        <w:tc>
          <w:tcPr>
            <w:tcW w:w="993" w:type="dxa"/>
            <w:shd w:val="clear" w:color="auto" w:fill="auto"/>
          </w:tcPr>
          <w:p w:rsidR="00BA44D4" w:rsidRPr="00BA44D4" w:rsidRDefault="00BA44D4" w:rsidP="00BA44D4">
            <w:pPr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 xml:space="preserve">2 173,00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BA44D4" w:rsidRPr="00306A64" w:rsidRDefault="00BA44D4" w:rsidP="00BA44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BA44D4" w:rsidRPr="00306A64" w:rsidRDefault="00BA44D4" w:rsidP="00BA44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Получение свид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тельств молодыми семьями</w:t>
            </w:r>
          </w:p>
          <w:p w:rsidR="00BA44D4" w:rsidRPr="00306A64" w:rsidRDefault="00BA44D4" w:rsidP="00BA44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Основное мероприятие 10.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Заключение  молодыми семьями договоров на 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крытие банковских счетов для зачисления социальной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выплаты.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В течение месяца со дня пол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у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чения свид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тельства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Вн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бюжде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т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ные</w:t>
            </w:r>
            <w:proofErr w:type="spellEnd"/>
            <w:r w:rsidRPr="00306A64">
              <w:rPr>
                <w:rFonts w:ascii="Arial" w:hAnsi="Arial" w:cs="Arial"/>
                <w:bCs/>
                <w:sz w:val="18"/>
                <w:szCs w:val="18"/>
              </w:rPr>
              <w:t xml:space="preserve"> и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306A64">
              <w:rPr>
                <w:rFonts w:ascii="Arial" w:hAnsi="Arial" w:cs="Arial"/>
                <w:bCs/>
                <w:sz w:val="18"/>
                <w:szCs w:val="18"/>
              </w:rPr>
              <w:t>точники</w:t>
            </w: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47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654,7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011,4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5E19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hanging="140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12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595,3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924,0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5E19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hanging="128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562,0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>562,0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0</w:t>
            </w:r>
            <w:r w:rsidRPr="00306A6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Молодые семьи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Заключ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ние мол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дыми с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мьями договоров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купли-продажи</w:t>
            </w:r>
          </w:p>
          <w:p w:rsidR="00C1644C" w:rsidRPr="00306A64" w:rsidRDefault="00C1644C" w:rsidP="007E01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1644C" w:rsidRPr="00306A64" w:rsidTr="000B0F21">
        <w:tc>
          <w:tcPr>
            <w:tcW w:w="70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hAnsi="Arial" w:cs="Arial"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2588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11.</w:t>
            </w:r>
          </w:p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Анализ реализации Пр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граммы и предоставление отчетов по ней в Министе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 финансов Московской области</w:t>
            </w:r>
          </w:p>
        </w:tc>
        <w:tc>
          <w:tcPr>
            <w:tcW w:w="1120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- ежегодно, ежеква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тально до 30 числа месяца, следу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щего за отчетным</w:t>
            </w:r>
          </w:p>
        </w:tc>
        <w:tc>
          <w:tcPr>
            <w:tcW w:w="1064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пред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лах ф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нансовых средств, пред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смотре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ных на основную деятел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ь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ность 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страции города Фрязино</w:t>
            </w:r>
          </w:p>
        </w:tc>
        <w:tc>
          <w:tcPr>
            <w:tcW w:w="1315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</w:tcPr>
          <w:p w:rsidR="00C1644C" w:rsidRPr="00306A64" w:rsidRDefault="00C1644C" w:rsidP="007E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1644C" w:rsidRPr="00306A64" w:rsidRDefault="00C1644C" w:rsidP="007E01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:rsidR="00C1644C" w:rsidRPr="00306A64" w:rsidRDefault="00C1644C" w:rsidP="00C235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имущ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ством и жилищным вопросам админ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страции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62" w:type="dxa"/>
            <w:shd w:val="clear" w:color="auto" w:fill="auto"/>
          </w:tcPr>
          <w:p w:rsidR="00C1644C" w:rsidRPr="00306A64" w:rsidRDefault="00C1644C" w:rsidP="00C235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Направл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ние отчета в устано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306A6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ленные сроки</w:t>
            </w:r>
          </w:p>
        </w:tc>
      </w:tr>
    </w:tbl>
    <w:p w:rsidR="00C1644C" w:rsidRPr="00967374" w:rsidRDefault="00C1644C" w:rsidP="00C1644C">
      <w:pPr>
        <w:tabs>
          <w:tab w:val="left" w:pos="2612"/>
          <w:tab w:val="left" w:pos="4502"/>
          <w:tab w:val="left" w:pos="6422"/>
          <w:tab w:val="left" w:pos="7629"/>
          <w:tab w:val="left" w:pos="8946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2FD0">
        <w:rPr>
          <w:rFonts w:ascii="Times New Roman" w:eastAsia="Times New Roman" w:hAnsi="Times New Roman"/>
          <w:lang w:eastAsia="ru-RU"/>
        </w:rPr>
        <w:t>».</w:t>
      </w:r>
    </w:p>
    <w:p w:rsidR="00ED0DAF" w:rsidRDefault="00ED0DAF" w:rsidP="001539BC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  <w:sectPr w:rsidR="00ED0DAF" w:rsidSect="00B45D8C">
          <w:footerReference w:type="default" r:id="rId27"/>
          <w:pgSz w:w="16838" w:h="11906" w:orient="landscape"/>
          <w:pgMar w:top="1701" w:right="678" w:bottom="567" w:left="1418" w:header="851" w:footer="0" w:gutter="0"/>
          <w:cols w:space="720"/>
          <w:noEndnote/>
          <w:docGrid w:linePitch="299"/>
        </w:sectPr>
      </w:pPr>
    </w:p>
    <w:p w:rsidR="001539BC" w:rsidRPr="00301796" w:rsidRDefault="001539BC" w:rsidP="001539BC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0547C9">
        <w:rPr>
          <w:rFonts w:ascii="Times New Roman" w:hAnsi="Times New Roman"/>
          <w:bCs/>
          <w:sz w:val="28"/>
          <w:szCs w:val="28"/>
        </w:rPr>
        <w:t>5</w:t>
      </w:r>
    </w:p>
    <w:p w:rsidR="001539BC" w:rsidRPr="00301796" w:rsidRDefault="001539BC" w:rsidP="001539BC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t xml:space="preserve">к постановлению Главы </w:t>
      </w:r>
    </w:p>
    <w:p w:rsidR="001539BC" w:rsidRPr="00301796" w:rsidRDefault="001539BC" w:rsidP="001539BC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1539BC" w:rsidRDefault="001539BC" w:rsidP="00025788">
      <w:pPr>
        <w:tabs>
          <w:tab w:val="left" w:pos="4522"/>
        </w:tabs>
        <w:spacing w:after="0" w:line="240" w:lineRule="auto"/>
        <w:ind w:left="10065" w:firstLine="708"/>
        <w:rPr>
          <w:rFonts w:ascii="Times New Roman" w:hAnsi="Times New Roman"/>
          <w:b/>
          <w:sz w:val="26"/>
          <w:szCs w:val="26"/>
        </w:rPr>
      </w:pPr>
      <w:r w:rsidRPr="00301796">
        <w:rPr>
          <w:rFonts w:ascii="Times New Roman" w:hAnsi="Times New Roman"/>
          <w:bCs/>
          <w:sz w:val="28"/>
          <w:szCs w:val="28"/>
        </w:rPr>
        <w:t>от</w:t>
      </w:r>
      <w:r w:rsidR="00025788">
        <w:rPr>
          <w:rFonts w:ascii="Times New Roman" w:hAnsi="Times New Roman"/>
          <w:bCs/>
          <w:sz w:val="28"/>
          <w:szCs w:val="28"/>
        </w:rPr>
        <w:t xml:space="preserve"> 22.08.2019 </w:t>
      </w:r>
      <w:r w:rsidRPr="00301796">
        <w:rPr>
          <w:rFonts w:ascii="Times New Roman" w:hAnsi="Times New Roman"/>
          <w:bCs/>
          <w:sz w:val="28"/>
          <w:szCs w:val="28"/>
        </w:rPr>
        <w:t>№</w:t>
      </w:r>
      <w:r w:rsidR="00025788">
        <w:rPr>
          <w:rFonts w:ascii="Times New Roman" w:hAnsi="Times New Roman"/>
          <w:bCs/>
          <w:sz w:val="28"/>
          <w:szCs w:val="28"/>
        </w:rPr>
        <w:t xml:space="preserve"> 479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1539BC" w:rsidRPr="003F6903" w:rsidRDefault="00025788" w:rsidP="00025788">
      <w:pPr>
        <w:tabs>
          <w:tab w:val="left" w:pos="4522"/>
          <w:tab w:val="center" w:pos="7371"/>
          <w:tab w:val="left" w:pos="1368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1539BC">
        <w:rPr>
          <w:rFonts w:ascii="Times New Roman" w:hAnsi="Times New Roman"/>
          <w:b/>
          <w:sz w:val="26"/>
          <w:szCs w:val="26"/>
        </w:rPr>
        <w:t>«</w:t>
      </w:r>
      <w:r w:rsidR="009C6ED0">
        <w:rPr>
          <w:rFonts w:ascii="Times New Roman" w:hAnsi="Times New Roman"/>
          <w:b/>
          <w:sz w:val="26"/>
          <w:szCs w:val="26"/>
        </w:rPr>
        <w:t>ПАСПОРТ подпрограммы</w:t>
      </w:r>
      <w:r>
        <w:rPr>
          <w:rFonts w:ascii="Times New Roman" w:hAnsi="Times New Roman"/>
          <w:b/>
          <w:sz w:val="26"/>
          <w:szCs w:val="26"/>
        </w:rPr>
        <w:tab/>
      </w:r>
    </w:p>
    <w:p w:rsidR="00ED0DAF" w:rsidRDefault="001539BC" w:rsidP="001539B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F6903">
        <w:rPr>
          <w:rFonts w:ascii="Times New Roman" w:hAnsi="Times New Roman"/>
          <w:b/>
          <w:bCs/>
          <w:sz w:val="26"/>
          <w:szCs w:val="26"/>
        </w:rPr>
        <w:t>«</w:t>
      </w:r>
      <w:r w:rsidR="001F5031" w:rsidRPr="001F5031">
        <w:rPr>
          <w:rFonts w:ascii="Times New Roman" w:hAnsi="Times New Roman"/>
          <w:b/>
          <w:bCs/>
          <w:sz w:val="26"/>
          <w:szCs w:val="26"/>
        </w:rPr>
        <w:t xml:space="preserve">Обеспечение жильем детей-сирот и детей, оставшихся без попечения родителей, лиц из числа детей-сирот и детей, </w:t>
      </w:r>
    </w:p>
    <w:p w:rsidR="00ED0DAF" w:rsidRDefault="001F5031" w:rsidP="001539B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F5031">
        <w:rPr>
          <w:rFonts w:ascii="Times New Roman" w:hAnsi="Times New Roman"/>
          <w:b/>
          <w:bCs/>
          <w:sz w:val="26"/>
          <w:szCs w:val="26"/>
        </w:rPr>
        <w:t>оставшихся без попечения родителей</w:t>
      </w:r>
      <w:r w:rsidR="001539BC" w:rsidRPr="003F6903">
        <w:rPr>
          <w:rFonts w:ascii="Times New Roman" w:hAnsi="Times New Roman"/>
          <w:b/>
          <w:bCs/>
          <w:sz w:val="26"/>
          <w:szCs w:val="26"/>
        </w:rPr>
        <w:t xml:space="preserve">» муниципальной программы городского округа Фрязино Московской области </w:t>
      </w:r>
    </w:p>
    <w:p w:rsidR="001539BC" w:rsidRPr="003F6903" w:rsidRDefault="001539BC" w:rsidP="001539B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F6903">
        <w:rPr>
          <w:rFonts w:ascii="Times New Roman" w:hAnsi="Times New Roman"/>
          <w:b/>
          <w:bCs/>
          <w:sz w:val="26"/>
          <w:szCs w:val="26"/>
        </w:rPr>
        <w:t>«Жилище»  на 2017-2021 годы</w:t>
      </w:r>
    </w:p>
    <w:p w:rsidR="001539BC" w:rsidRPr="00C53182" w:rsidRDefault="001539BC" w:rsidP="001539BC">
      <w:pPr>
        <w:tabs>
          <w:tab w:val="left" w:pos="9214"/>
        </w:tabs>
        <w:spacing w:after="0" w:line="240" w:lineRule="auto"/>
        <w:ind w:right="-3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1279"/>
        <w:gridCol w:w="1678"/>
        <w:gridCol w:w="2174"/>
        <w:gridCol w:w="1779"/>
        <w:gridCol w:w="1437"/>
        <w:gridCol w:w="1007"/>
        <w:gridCol w:w="1010"/>
        <w:gridCol w:w="1289"/>
      </w:tblGrid>
      <w:tr w:rsidR="001539BC" w:rsidRPr="00B3623B" w:rsidTr="002D751F">
        <w:trPr>
          <w:trHeight w:val="657"/>
        </w:trPr>
        <w:tc>
          <w:tcPr>
            <w:tcW w:w="1076" w:type="pct"/>
          </w:tcPr>
          <w:p w:rsidR="001539BC" w:rsidRPr="00B3623B" w:rsidRDefault="001539BC" w:rsidP="002D75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3623B">
              <w:rPr>
                <w:rFonts w:ascii="Times New Roman" w:hAnsi="Times New Roman"/>
              </w:rPr>
              <w:t xml:space="preserve">Муниципальный заказчик Подпрограммы </w:t>
            </w:r>
          </w:p>
        </w:tc>
        <w:tc>
          <w:tcPr>
            <w:tcW w:w="3924" w:type="pct"/>
            <w:gridSpan w:val="8"/>
          </w:tcPr>
          <w:p w:rsidR="001539BC" w:rsidRPr="00B3623B" w:rsidRDefault="001539BC" w:rsidP="002D75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городского округа</w:t>
            </w:r>
            <w:r w:rsidRPr="00B3623B">
              <w:rPr>
                <w:rFonts w:ascii="Times New Roman" w:hAnsi="Times New Roman"/>
              </w:rPr>
              <w:t xml:space="preserve"> Фрязино</w:t>
            </w:r>
          </w:p>
        </w:tc>
      </w:tr>
      <w:tr w:rsidR="001539BC" w:rsidRPr="00B3623B" w:rsidTr="002D751F">
        <w:trPr>
          <w:cantSplit/>
          <w:trHeight w:val="350"/>
        </w:trPr>
        <w:tc>
          <w:tcPr>
            <w:tcW w:w="1076" w:type="pct"/>
            <w:vMerge w:val="restart"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Источники финансирования По</w:t>
            </w:r>
            <w:r w:rsidRPr="0016520F">
              <w:rPr>
                <w:rFonts w:ascii="Arial" w:hAnsi="Arial" w:cs="Arial"/>
                <w:sz w:val="18"/>
                <w:szCs w:val="18"/>
              </w:rPr>
              <w:t>д</w:t>
            </w:r>
            <w:r w:rsidRPr="0016520F">
              <w:rPr>
                <w:rFonts w:ascii="Arial" w:hAnsi="Arial" w:cs="Arial"/>
                <w:sz w:val="18"/>
                <w:szCs w:val="18"/>
              </w:rPr>
              <w:t>программы по годам реализации и главным распорядителям бюдже</w:t>
            </w:r>
            <w:r w:rsidRPr="0016520F">
              <w:rPr>
                <w:rFonts w:ascii="Arial" w:hAnsi="Arial" w:cs="Arial"/>
                <w:sz w:val="18"/>
                <w:szCs w:val="18"/>
              </w:rPr>
              <w:t>т</w:t>
            </w:r>
            <w:r w:rsidRPr="0016520F">
              <w:rPr>
                <w:rFonts w:ascii="Arial" w:hAnsi="Arial" w:cs="Arial"/>
                <w:sz w:val="18"/>
                <w:szCs w:val="18"/>
              </w:rPr>
              <w:t>ных средств, в том числе по годам:</w:t>
            </w:r>
          </w:p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 w:val="restart"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Главный распоряд</w:t>
            </w:r>
            <w:r w:rsidRPr="0016520F">
              <w:rPr>
                <w:rFonts w:ascii="Arial" w:hAnsi="Arial" w:cs="Arial"/>
                <w:sz w:val="18"/>
                <w:szCs w:val="18"/>
              </w:rPr>
              <w:t>и</w:t>
            </w:r>
            <w:r w:rsidRPr="0016520F">
              <w:rPr>
                <w:rFonts w:ascii="Arial" w:hAnsi="Arial" w:cs="Arial"/>
                <w:sz w:val="18"/>
                <w:szCs w:val="18"/>
              </w:rPr>
              <w:t>тель бю</w:t>
            </w:r>
            <w:r w:rsidRPr="0016520F">
              <w:rPr>
                <w:rFonts w:ascii="Arial" w:hAnsi="Arial" w:cs="Arial"/>
                <w:sz w:val="18"/>
                <w:szCs w:val="18"/>
              </w:rPr>
              <w:t>д</w:t>
            </w:r>
            <w:r w:rsidRPr="0016520F">
              <w:rPr>
                <w:rFonts w:ascii="Arial" w:hAnsi="Arial" w:cs="Arial"/>
                <w:sz w:val="18"/>
                <w:szCs w:val="18"/>
              </w:rPr>
              <w:t>жетных средств</w:t>
            </w:r>
          </w:p>
        </w:tc>
        <w:tc>
          <w:tcPr>
            <w:tcW w:w="565" w:type="pct"/>
            <w:vMerge w:val="restart"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Источник фина</w:t>
            </w:r>
            <w:r w:rsidRPr="0016520F">
              <w:rPr>
                <w:rFonts w:ascii="Arial" w:hAnsi="Arial" w:cs="Arial"/>
                <w:sz w:val="18"/>
                <w:szCs w:val="18"/>
              </w:rPr>
              <w:t>н</w:t>
            </w:r>
            <w:r w:rsidRPr="0016520F">
              <w:rPr>
                <w:rFonts w:ascii="Arial" w:hAnsi="Arial" w:cs="Arial"/>
                <w:sz w:val="18"/>
                <w:szCs w:val="18"/>
              </w:rPr>
              <w:t>сирования</w:t>
            </w:r>
          </w:p>
        </w:tc>
        <w:tc>
          <w:tcPr>
            <w:tcW w:w="2928" w:type="pct"/>
            <w:gridSpan w:val="6"/>
          </w:tcPr>
          <w:p w:rsidR="001539BC" w:rsidRPr="0016520F" w:rsidRDefault="001539BC" w:rsidP="002D75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1539BC" w:rsidRPr="00B3623B" w:rsidTr="009C6ED0">
        <w:trPr>
          <w:cantSplit/>
          <w:trHeight w:val="913"/>
        </w:trPr>
        <w:tc>
          <w:tcPr>
            <w:tcW w:w="1076" w:type="pct"/>
            <w:vMerge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  <w:vMerge/>
          </w:tcPr>
          <w:p w:rsidR="001539BC" w:rsidRPr="0016520F" w:rsidRDefault="001539BC" w:rsidP="002D75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59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39BC" w:rsidRPr="0016520F" w:rsidRDefault="001539BC" w:rsidP="002D751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BA44D4" w:rsidRPr="00B3623B" w:rsidTr="00557AE5">
        <w:trPr>
          <w:cantSplit/>
          <w:trHeight w:val="679"/>
        </w:trPr>
        <w:tc>
          <w:tcPr>
            <w:tcW w:w="1076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 w:val="restar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Админ</w:t>
            </w:r>
            <w:r w:rsidRPr="0016520F">
              <w:rPr>
                <w:rFonts w:ascii="Arial" w:hAnsi="Arial" w:cs="Arial"/>
                <w:sz w:val="18"/>
                <w:szCs w:val="18"/>
              </w:rPr>
              <w:t>и</w:t>
            </w:r>
            <w:r w:rsidRPr="0016520F">
              <w:rPr>
                <w:rFonts w:ascii="Arial" w:hAnsi="Arial" w:cs="Arial"/>
                <w:sz w:val="18"/>
                <w:szCs w:val="18"/>
              </w:rPr>
              <w:t xml:space="preserve">страция </w:t>
            </w:r>
            <w:r w:rsidRPr="0016520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городского округа</w:t>
            </w:r>
            <w:r w:rsidRPr="0016520F">
              <w:rPr>
                <w:rFonts w:ascii="Arial" w:hAnsi="Arial" w:cs="Arial"/>
                <w:sz w:val="18"/>
                <w:szCs w:val="18"/>
              </w:rPr>
              <w:t xml:space="preserve"> Фр</w:t>
            </w:r>
            <w:r w:rsidRPr="0016520F">
              <w:rPr>
                <w:rFonts w:ascii="Arial" w:hAnsi="Arial" w:cs="Arial"/>
                <w:sz w:val="18"/>
                <w:szCs w:val="18"/>
              </w:rPr>
              <w:t>я</w:t>
            </w:r>
            <w:r w:rsidRPr="0016520F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565" w:type="pc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6520F">
              <w:rPr>
                <w:rFonts w:ascii="Arial" w:hAnsi="Arial" w:cs="Arial"/>
                <w:sz w:val="18"/>
                <w:szCs w:val="18"/>
              </w:rPr>
              <w:t>503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599" w:type="pct"/>
            <w:tcBorders>
              <w:righ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20F">
              <w:rPr>
                <w:rFonts w:ascii="Arial" w:hAnsi="Arial" w:cs="Arial"/>
                <w:sz w:val="18"/>
                <w:szCs w:val="18"/>
              </w:rPr>
              <w:t>389,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BA44D4" w:rsidRDefault="00BA44D4" w:rsidP="00987F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 xml:space="preserve">13 </w:t>
            </w:r>
            <w:r w:rsidR="00987F4F">
              <w:rPr>
                <w:rFonts w:ascii="Arial" w:hAnsi="Arial" w:cs="Arial"/>
                <w:sz w:val="18"/>
                <w:szCs w:val="18"/>
              </w:rPr>
              <w:t>568</w:t>
            </w:r>
            <w:r w:rsidRPr="00BA44D4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4 954,00</w:t>
            </w:r>
          </w:p>
        </w:tc>
        <w:tc>
          <w:tcPr>
            <w:tcW w:w="340" w:type="pct"/>
            <w:tcBorders>
              <w:lef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7 430,00</w:t>
            </w:r>
          </w:p>
        </w:tc>
        <w:tc>
          <w:tcPr>
            <w:tcW w:w="434" w:type="pct"/>
            <w:tcBorders>
              <w:left w:val="single" w:sz="4" w:space="0" w:color="auto"/>
            </w:tcBorders>
          </w:tcPr>
          <w:p w:rsidR="00BA44D4" w:rsidRPr="0016520F" w:rsidRDefault="00825F05" w:rsidP="00987F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45 </w:t>
            </w:r>
            <w:r w:rsidR="00987F4F">
              <w:rPr>
                <w:rFonts w:ascii="Arial" w:hAnsi="Arial" w:cs="Arial"/>
                <w:sz w:val="18"/>
                <w:szCs w:val="18"/>
              </w:rPr>
              <w:t>844</w:t>
            </w:r>
            <w:r w:rsidR="00BA44D4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</w:tr>
      <w:tr w:rsidR="00BA44D4" w:rsidRPr="00B3623B" w:rsidTr="00557AE5">
        <w:trPr>
          <w:cantSplit/>
          <w:trHeight w:val="793"/>
        </w:trPr>
        <w:tc>
          <w:tcPr>
            <w:tcW w:w="1076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16520F">
              <w:rPr>
                <w:rFonts w:ascii="Arial" w:hAnsi="Arial" w:cs="Arial"/>
                <w:sz w:val="18"/>
                <w:szCs w:val="18"/>
              </w:rPr>
              <w:t>д</w:t>
            </w:r>
            <w:r w:rsidRPr="0016520F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r w:rsidRPr="0016520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городского округа</w:t>
            </w:r>
            <w:r w:rsidRPr="0016520F">
              <w:rPr>
                <w:rFonts w:ascii="Arial" w:hAnsi="Arial" w:cs="Arial"/>
                <w:sz w:val="18"/>
                <w:szCs w:val="18"/>
              </w:rPr>
              <w:t xml:space="preserve"> Фрязино:</w:t>
            </w:r>
          </w:p>
        </w:tc>
        <w:tc>
          <w:tcPr>
            <w:tcW w:w="732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599" w:type="pct"/>
            <w:tcBorders>
              <w:righ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BA44D4" w:rsidRDefault="00987F4F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1 185</w:t>
            </w:r>
            <w:r w:rsidR="00BA44D4" w:rsidRPr="00BA44D4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left w:val="single" w:sz="4" w:space="0" w:color="auto"/>
            </w:tcBorders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34" w:type="pct"/>
            <w:tcBorders>
              <w:left w:val="single" w:sz="4" w:space="0" w:color="auto"/>
            </w:tcBorders>
          </w:tcPr>
          <w:p w:rsidR="00BA44D4" w:rsidRPr="0016520F" w:rsidRDefault="00987F4F" w:rsidP="00EF25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1 185</w:t>
            </w:r>
            <w:r w:rsidR="00BA44D4" w:rsidRPr="009C6ED0">
              <w:rPr>
                <w:rFonts w:ascii="Arial" w:hAnsi="Arial" w:cs="Arial"/>
                <w:sz w:val="18"/>
                <w:szCs w:val="18"/>
              </w:rPr>
              <w:t>,5</w:t>
            </w:r>
            <w:r w:rsidR="00BA44D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A44D4" w:rsidRPr="00B3623B" w:rsidTr="00557AE5">
        <w:trPr>
          <w:cantSplit/>
          <w:trHeight w:val="645"/>
        </w:trPr>
        <w:tc>
          <w:tcPr>
            <w:tcW w:w="1076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16520F">
              <w:rPr>
                <w:rFonts w:ascii="Arial" w:hAnsi="Arial" w:cs="Arial"/>
                <w:sz w:val="18"/>
                <w:szCs w:val="18"/>
              </w:rPr>
              <w:t>д</w:t>
            </w:r>
            <w:r w:rsidRPr="0016520F">
              <w:rPr>
                <w:rFonts w:ascii="Arial" w:hAnsi="Arial" w:cs="Arial"/>
                <w:sz w:val="18"/>
                <w:szCs w:val="18"/>
              </w:rPr>
              <w:t>жета Московской области</w:t>
            </w:r>
          </w:p>
        </w:tc>
        <w:tc>
          <w:tcPr>
            <w:tcW w:w="732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6520F">
              <w:rPr>
                <w:rFonts w:ascii="Arial" w:hAnsi="Arial" w:cs="Arial"/>
                <w:sz w:val="18"/>
                <w:szCs w:val="18"/>
              </w:rPr>
              <w:t>503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59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20F">
              <w:rPr>
                <w:rFonts w:ascii="Arial" w:hAnsi="Arial" w:cs="Arial"/>
                <w:sz w:val="18"/>
                <w:szCs w:val="18"/>
              </w:rPr>
              <w:t>389,0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84" w:type="pct"/>
          </w:tcPr>
          <w:p w:rsidR="00BA44D4" w:rsidRPr="00BA44D4" w:rsidRDefault="00BA44D4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33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4 954,00</w:t>
            </w:r>
          </w:p>
        </w:tc>
        <w:tc>
          <w:tcPr>
            <w:tcW w:w="340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7 430,00</w:t>
            </w:r>
          </w:p>
        </w:tc>
        <w:tc>
          <w:tcPr>
            <w:tcW w:w="434" w:type="pct"/>
          </w:tcPr>
          <w:p w:rsidR="00BA44D4" w:rsidRPr="0016520F" w:rsidRDefault="00825F05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44 659</w:t>
            </w:r>
            <w:r w:rsidR="00BA44D4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BA44D4" w:rsidRPr="00B3623B" w:rsidTr="00557AE5">
        <w:trPr>
          <w:cantSplit/>
          <w:trHeight w:val="645"/>
        </w:trPr>
        <w:tc>
          <w:tcPr>
            <w:tcW w:w="1076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Средства фед</w:t>
            </w:r>
            <w:r w:rsidRPr="0016520F">
              <w:rPr>
                <w:rFonts w:ascii="Arial" w:hAnsi="Arial" w:cs="Arial"/>
                <w:sz w:val="18"/>
                <w:szCs w:val="18"/>
              </w:rPr>
              <w:t>е</w:t>
            </w:r>
            <w:r w:rsidRPr="0016520F">
              <w:rPr>
                <w:rFonts w:ascii="Arial" w:hAnsi="Arial" w:cs="Arial"/>
                <w:sz w:val="18"/>
                <w:szCs w:val="18"/>
              </w:rPr>
              <w:t>рального бюдж</w:t>
            </w:r>
            <w:r w:rsidRPr="0016520F">
              <w:rPr>
                <w:rFonts w:ascii="Arial" w:hAnsi="Arial" w:cs="Arial"/>
                <w:sz w:val="18"/>
                <w:szCs w:val="18"/>
              </w:rPr>
              <w:t>е</w:t>
            </w:r>
            <w:r w:rsidRPr="0016520F">
              <w:rPr>
                <w:rFonts w:ascii="Arial" w:hAnsi="Arial" w:cs="Arial"/>
                <w:sz w:val="18"/>
                <w:szCs w:val="18"/>
              </w:rPr>
              <w:t>та</w:t>
            </w:r>
          </w:p>
        </w:tc>
        <w:tc>
          <w:tcPr>
            <w:tcW w:w="732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59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84" w:type="pct"/>
          </w:tcPr>
          <w:p w:rsidR="00BA44D4" w:rsidRPr="00BA44D4" w:rsidRDefault="00BA44D4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40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34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BA44D4" w:rsidRPr="00B3623B" w:rsidTr="00557AE5">
        <w:trPr>
          <w:cantSplit/>
          <w:trHeight w:val="886"/>
        </w:trPr>
        <w:tc>
          <w:tcPr>
            <w:tcW w:w="1076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</w:tcPr>
          <w:p w:rsidR="00BA44D4" w:rsidRPr="0016520F" w:rsidRDefault="00BA44D4" w:rsidP="00BA4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732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59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84" w:type="pct"/>
          </w:tcPr>
          <w:p w:rsidR="00BA44D4" w:rsidRPr="00BA44D4" w:rsidRDefault="00BA44D4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9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40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34" w:type="pct"/>
          </w:tcPr>
          <w:p w:rsidR="00BA44D4" w:rsidRPr="0016520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20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1539BC" w:rsidRDefault="001539BC" w:rsidP="001539BC">
      <w:pPr>
        <w:spacing w:after="0" w:line="240" w:lineRule="auto"/>
        <w:ind w:left="424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».</w:t>
      </w:r>
    </w:p>
    <w:p w:rsidR="00ED0DAF" w:rsidRDefault="00ED0DAF" w:rsidP="001539BC">
      <w:pPr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/>
          <w:bCs/>
          <w:sz w:val="28"/>
          <w:szCs w:val="28"/>
        </w:rPr>
        <w:sectPr w:rsidR="00ED0DAF" w:rsidSect="00B45D8C">
          <w:pgSz w:w="16838" w:h="11906" w:orient="landscape"/>
          <w:pgMar w:top="1701" w:right="678" w:bottom="567" w:left="1418" w:header="851" w:footer="0" w:gutter="0"/>
          <w:cols w:space="720"/>
          <w:noEndnote/>
          <w:docGrid w:linePitch="299"/>
        </w:sectPr>
      </w:pPr>
    </w:p>
    <w:p w:rsidR="001539BC" w:rsidRPr="00301796" w:rsidRDefault="001539BC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0547C9">
        <w:rPr>
          <w:rFonts w:ascii="Times New Roman" w:hAnsi="Times New Roman"/>
          <w:bCs/>
          <w:sz w:val="28"/>
          <w:szCs w:val="28"/>
        </w:rPr>
        <w:t>6</w:t>
      </w:r>
    </w:p>
    <w:p w:rsidR="001539BC" w:rsidRPr="00301796" w:rsidRDefault="001539BC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t xml:space="preserve">к постановлению Главы </w:t>
      </w:r>
    </w:p>
    <w:p w:rsidR="001539BC" w:rsidRPr="00301796" w:rsidRDefault="001539BC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1539BC" w:rsidRDefault="001539BC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 w:rsidRPr="00301796">
        <w:rPr>
          <w:rFonts w:ascii="Times New Roman" w:hAnsi="Times New Roman"/>
          <w:bCs/>
          <w:sz w:val="28"/>
          <w:szCs w:val="28"/>
        </w:rPr>
        <w:t>от</w:t>
      </w:r>
      <w:r w:rsidR="00025788">
        <w:rPr>
          <w:rFonts w:ascii="Times New Roman" w:hAnsi="Times New Roman"/>
          <w:bCs/>
          <w:sz w:val="28"/>
          <w:szCs w:val="28"/>
        </w:rPr>
        <w:t xml:space="preserve"> 22.08.2019 </w:t>
      </w:r>
      <w:r w:rsidRPr="00301796">
        <w:rPr>
          <w:rFonts w:ascii="Times New Roman" w:hAnsi="Times New Roman"/>
          <w:bCs/>
          <w:sz w:val="28"/>
          <w:szCs w:val="28"/>
        </w:rPr>
        <w:t>№</w:t>
      </w:r>
      <w:r w:rsidR="00025788">
        <w:rPr>
          <w:rFonts w:ascii="Times New Roman" w:hAnsi="Times New Roman"/>
          <w:bCs/>
          <w:sz w:val="28"/>
          <w:szCs w:val="28"/>
        </w:rPr>
        <w:t xml:space="preserve"> 479</w:t>
      </w:r>
    </w:p>
    <w:p w:rsidR="00ED0DAF" w:rsidRDefault="00ED0DAF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9BC" w:rsidRPr="00B766BC" w:rsidRDefault="001539BC" w:rsidP="00ED0DA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66BC">
        <w:rPr>
          <w:rFonts w:ascii="Times New Roman" w:eastAsia="Times New Roman" w:hAnsi="Times New Roman"/>
          <w:bCs/>
          <w:sz w:val="24"/>
          <w:szCs w:val="24"/>
          <w:lang w:eastAsia="ru-RU"/>
        </w:rPr>
        <w:t>«Приложение №1</w:t>
      </w:r>
    </w:p>
    <w:p w:rsidR="001539BC" w:rsidRPr="00B766BC" w:rsidRDefault="001539BC" w:rsidP="00ED0DAF">
      <w:pPr>
        <w:spacing w:after="0" w:line="240" w:lineRule="auto"/>
        <w:ind w:left="978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подпрограмме «</w:t>
      </w:r>
      <w:r w:rsidR="001F5031" w:rsidRPr="001F5031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жильем детей-сирот и детей, оставшихся без попечения род</w:t>
      </w:r>
      <w:r w:rsidR="001F5031" w:rsidRPr="001F5031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1F5031" w:rsidRPr="001F5031">
        <w:rPr>
          <w:rFonts w:ascii="Times New Roman" w:eastAsia="Times New Roman" w:hAnsi="Times New Roman"/>
          <w:bCs/>
          <w:sz w:val="24"/>
          <w:szCs w:val="24"/>
          <w:lang w:eastAsia="ru-RU"/>
        </w:rPr>
        <w:t>телей, лиц из числа детей-сирот и детей, оста</w:t>
      </w:r>
      <w:r w:rsidR="001F5031" w:rsidRPr="001F5031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F5031" w:rsidRPr="001F5031">
        <w:rPr>
          <w:rFonts w:ascii="Times New Roman" w:eastAsia="Times New Roman" w:hAnsi="Times New Roman"/>
          <w:bCs/>
          <w:sz w:val="24"/>
          <w:szCs w:val="24"/>
          <w:lang w:eastAsia="ru-RU"/>
        </w:rPr>
        <w:t>шихся без попечения родителей</w:t>
      </w:r>
      <w:r w:rsidRPr="00B766BC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Программы</w:t>
      </w:r>
    </w:p>
    <w:p w:rsidR="001539BC" w:rsidRPr="003F6903" w:rsidRDefault="001539BC" w:rsidP="001539BC">
      <w:pPr>
        <w:tabs>
          <w:tab w:val="left" w:pos="9214"/>
        </w:tabs>
        <w:spacing w:after="0" w:line="240" w:lineRule="auto"/>
        <w:ind w:right="-31"/>
        <w:jc w:val="center"/>
        <w:rPr>
          <w:rFonts w:ascii="Times New Roman" w:hAnsi="Times New Roman"/>
          <w:b/>
          <w:bCs/>
          <w:sz w:val="26"/>
          <w:szCs w:val="26"/>
        </w:rPr>
      </w:pPr>
      <w:r w:rsidRPr="003F6903">
        <w:rPr>
          <w:rFonts w:ascii="Times New Roman" w:hAnsi="Times New Roman"/>
          <w:b/>
          <w:bCs/>
          <w:sz w:val="26"/>
          <w:szCs w:val="26"/>
        </w:rPr>
        <w:t xml:space="preserve">ПЕРЕЧЕНЬ МЕРОПРИЯТИЙ </w:t>
      </w:r>
    </w:p>
    <w:p w:rsidR="001539BC" w:rsidRPr="003F6903" w:rsidRDefault="001539BC" w:rsidP="001F503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F6903">
        <w:rPr>
          <w:rFonts w:ascii="Times New Roman" w:hAnsi="Times New Roman"/>
          <w:b/>
          <w:bCs/>
          <w:sz w:val="26"/>
          <w:szCs w:val="26"/>
        </w:rPr>
        <w:t>подпрограммы «</w:t>
      </w:r>
      <w:r w:rsidR="001F5031" w:rsidRPr="001F5031">
        <w:rPr>
          <w:rFonts w:ascii="Times New Roman" w:hAnsi="Times New Roman"/>
          <w:b/>
          <w:bCs/>
          <w:sz w:val="26"/>
          <w:szCs w:val="26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Pr="003F6903">
        <w:rPr>
          <w:rFonts w:ascii="Times New Roman" w:hAnsi="Times New Roman"/>
          <w:b/>
          <w:bCs/>
          <w:sz w:val="26"/>
          <w:szCs w:val="26"/>
        </w:rPr>
        <w:t>» муниципальной программы городского округа Фрязино Московской области «Жилище» на 2017-2021 годы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622"/>
        <w:gridCol w:w="1530"/>
        <w:gridCol w:w="992"/>
        <w:gridCol w:w="880"/>
        <w:gridCol w:w="1134"/>
        <w:gridCol w:w="992"/>
        <w:gridCol w:w="1134"/>
        <w:gridCol w:w="1134"/>
        <w:gridCol w:w="992"/>
        <w:gridCol w:w="992"/>
        <w:gridCol w:w="993"/>
        <w:gridCol w:w="850"/>
      </w:tblGrid>
      <w:tr w:rsidR="001539BC" w:rsidRPr="00ED0DAF" w:rsidTr="002D751F">
        <w:trPr>
          <w:trHeight w:val="1456"/>
        </w:trPr>
        <w:tc>
          <w:tcPr>
            <w:tcW w:w="634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№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п/п</w:t>
            </w:r>
          </w:p>
        </w:tc>
        <w:tc>
          <w:tcPr>
            <w:tcW w:w="2622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Мероприятия 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Срок исполн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ния меропри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я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Источн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ки ф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нанс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рования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Объем фина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сир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вания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мер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при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я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тия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в году пре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д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ш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ству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ю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щем году начала реал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зации </w:t>
            </w:r>
            <w:proofErr w:type="spellStart"/>
            <w:r w:rsidRPr="00ED0DAF">
              <w:rPr>
                <w:rFonts w:ascii="Arial" w:hAnsi="Arial" w:cs="Arial"/>
                <w:bCs/>
                <w:sz w:val="18"/>
                <w:szCs w:val="18"/>
              </w:rPr>
              <w:t>му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пр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граммы</w:t>
            </w:r>
            <w:proofErr w:type="spellEnd"/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ED0DAF">
              <w:rPr>
                <w:rFonts w:ascii="Arial" w:hAnsi="Arial" w:cs="Arial"/>
                <w:bCs/>
                <w:sz w:val="18"/>
                <w:szCs w:val="18"/>
              </w:rPr>
              <w:t>тыс.руб</w:t>
            </w:r>
            <w:proofErr w:type="spellEnd"/>
            <w:r w:rsidRPr="00ED0DAF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Всего 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(тыс. руб.)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244" w:type="dxa"/>
            <w:gridSpan w:val="5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Объем финансирования по годам</w:t>
            </w:r>
          </w:p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ED0DAF">
              <w:rPr>
                <w:rFonts w:ascii="Arial" w:hAnsi="Arial" w:cs="Arial"/>
                <w:bCs/>
                <w:sz w:val="18"/>
                <w:szCs w:val="18"/>
              </w:rPr>
              <w:t>тыс.руб</w:t>
            </w:r>
            <w:proofErr w:type="spellEnd"/>
            <w:r w:rsidRPr="00ED0DAF">
              <w:rPr>
                <w:rFonts w:ascii="Arial" w:hAnsi="Arial" w:cs="Arial"/>
                <w:bCs/>
                <w:sz w:val="18"/>
                <w:szCs w:val="18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Отве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т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стве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ный за выпо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л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нение мер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приятий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зул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ь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таты выпо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л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нения мер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при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>я</w:t>
            </w:r>
            <w:r w:rsidRPr="00ED0DAF">
              <w:rPr>
                <w:rFonts w:ascii="Arial" w:hAnsi="Arial" w:cs="Arial"/>
                <w:bCs/>
                <w:sz w:val="18"/>
                <w:szCs w:val="18"/>
              </w:rPr>
              <w:t xml:space="preserve">тий </w:t>
            </w:r>
          </w:p>
        </w:tc>
      </w:tr>
      <w:tr w:rsidR="001539BC" w:rsidRPr="00ED0DAF" w:rsidTr="002D751F">
        <w:trPr>
          <w:trHeight w:val="1455"/>
        </w:trPr>
        <w:tc>
          <w:tcPr>
            <w:tcW w:w="634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2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2021</w:t>
            </w:r>
          </w:p>
        </w:tc>
        <w:tc>
          <w:tcPr>
            <w:tcW w:w="993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ED0DAF" w:rsidRPr="00ED0DAF" w:rsidRDefault="00ED0DAF" w:rsidP="002D751F">
      <w:pPr>
        <w:tabs>
          <w:tab w:val="left" w:pos="634"/>
          <w:tab w:val="left" w:pos="3256"/>
          <w:tab w:val="left" w:pos="4786"/>
          <w:tab w:val="left" w:pos="5778"/>
          <w:tab w:val="left" w:pos="6658"/>
          <w:tab w:val="left" w:pos="7792"/>
          <w:tab w:val="left" w:pos="8784"/>
          <w:tab w:val="left" w:pos="9918"/>
          <w:tab w:val="left" w:pos="11052"/>
          <w:tab w:val="left" w:pos="12044"/>
          <w:tab w:val="left" w:pos="13036"/>
          <w:tab w:val="left" w:pos="1402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"/>
          <w:szCs w:val="2"/>
        </w:rPr>
      </w:pP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  <w:r w:rsidRPr="00ED0DAF">
        <w:rPr>
          <w:rFonts w:ascii="Arial" w:hAnsi="Arial" w:cs="Arial"/>
          <w:bCs/>
          <w:sz w:val="2"/>
          <w:szCs w:val="2"/>
        </w:rPr>
        <w:tab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622"/>
        <w:gridCol w:w="1530"/>
        <w:gridCol w:w="992"/>
        <w:gridCol w:w="880"/>
        <w:gridCol w:w="1134"/>
        <w:gridCol w:w="992"/>
        <w:gridCol w:w="1134"/>
        <w:gridCol w:w="1134"/>
        <w:gridCol w:w="992"/>
        <w:gridCol w:w="992"/>
        <w:gridCol w:w="993"/>
        <w:gridCol w:w="850"/>
      </w:tblGrid>
      <w:tr w:rsidR="001539BC" w:rsidRPr="00ED0DAF" w:rsidTr="00ED0DAF">
        <w:trPr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</w:tr>
      <w:tr w:rsidR="001539BC" w:rsidRPr="00ED0DAF" w:rsidTr="00557AE5">
        <w:tc>
          <w:tcPr>
            <w:tcW w:w="634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622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Основное мероприятие 1.</w:t>
            </w:r>
          </w:p>
          <w:p w:rsidR="001539BC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 xml:space="preserve">Принятие на учет детей-сирот и детей, оставшихся без попечения родителей, </w:t>
            </w:r>
            <w:r w:rsidRPr="00ED0DAF">
              <w:rPr>
                <w:rFonts w:ascii="Arial" w:hAnsi="Arial" w:cs="Arial"/>
                <w:sz w:val="18"/>
                <w:szCs w:val="18"/>
              </w:rPr>
              <w:lastRenderedPageBreak/>
              <w:t>лиц из числа детей-сирот и детей, оставшихся без п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печения родителей (далее – дети сироты) в качестве нуждающихся в предоста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лении жилых помещений специализированного ж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лищного фонда</w:t>
            </w:r>
          </w:p>
          <w:p w:rsidR="00ED0DAF" w:rsidRPr="00ED0DAF" w:rsidRDefault="00ED0DAF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lastRenderedPageBreak/>
              <w:t>2017-2021 годы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Упра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ление опеки и попеч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lastRenderedPageBreak/>
              <w:t>тельства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lastRenderedPageBreak/>
              <w:t>Фо</w:t>
            </w:r>
            <w:r w:rsidRPr="00ED0DAF">
              <w:rPr>
                <w:rFonts w:ascii="Arial" w:hAnsi="Arial" w:cs="Arial"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sz w:val="18"/>
                <w:szCs w:val="18"/>
              </w:rPr>
              <w:t>мир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вание уче</w:t>
            </w:r>
            <w:r w:rsidRPr="00ED0DAF">
              <w:rPr>
                <w:rFonts w:ascii="Arial" w:hAnsi="Arial" w:cs="Arial"/>
                <w:sz w:val="18"/>
                <w:szCs w:val="18"/>
              </w:rPr>
              <w:t>т</w:t>
            </w:r>
            <w:r w:rsidRPr="00ED0DAF">
              <w:rPr>
                <w:rFonts w:ascii="Arial" w:hAnsi="Arial" w:cs="Arial"/>
                <w:sz w:val="18"/>
                <w:szCs w:val="18"/>
              </w:rPr>
              <w:lastRenderedPageBreak/>
              <w:t>ных дел детей – сирот</w:t>
            </w:r>
          </w:p>
        </w:tc>
      </w:tr>
      <w:tr w:rsidR="001539BC" w:rsidRPr="00ED0DAF" w:rsidTr="00557AE5">
        <w:tc>
          <w:tcPr>
            <w:tcW w:w="634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622" w:type="dxa"/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Основное мероприятие 2.</w:t>
            </w:r>
          </w:p>
          <w:p w:rsidR="001539BC" w:rsidRPr="00ED0DAF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Формирование и утвержд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ние сводного списка детей-сирот в установленном п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рядке</w:t>
            </w:r>
          </w:p>
        </w:tc>
        <w:tc>
          <w:tcPr>
            <w:tcW w:w="1530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Упра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ление опеки и попеч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 xml:space="preserve">тельства </w:t>
            </w:r>
          </w:p>
        </w:tc>
        <w:tc>
          <w:tcPr>
            <w:tcW w:w="850" w:type="dxa"/>
            <w:shd w:val="clear" w:color="auto" w:fill="auto"/>
          </w:tcPr>
          <w:p w:rsidR="001539BC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Направление списка в М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сте</w:t>
            </w:r>
            <w:r w:rsidRPr="00ED0DAF">
              <w:rPr>
                <w:rFonts w:ascii="Arial" w:hAnsi="Arial" w:cs="Arial"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sz w:val="18"/>
                <w:szCs w:val="18"/>
              </w:rPr>
              <w:t>ство обр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зов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ния Мо</w:t>
            </w:r>
            <w:r w:rsidRPr="00ED0DAF">
              <w:rPr>
                <w:rFonts w:ascii="Arial" w:hAnsi="Arial" w:cs="Arial"/>
                <w:sz w:val="18"/>
                <w:szCs w:val="18"/>
              </w:rPr>
              <w:t>с</w:t>
            </w:r>
            <w:r w:rsidRPr="00ED0DAF">
              <w:rPr>
                <w:rFonts w:ascii="Arial" w:hAnsi="Arial" w:cs="Arial"/>
                <w:sz w:val="18"/>
                <w:szCs w:val="18"/>
              </w:rPr>
              <w:t>ко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ской обл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сти</w:t>
            </w:r>
          </w:p>
          <w:p w:rsidR="00ED0DAF" w:rsidRPr="00ED0DAF" w:rsidRDefault="00ED0DAF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9BC" w:rsidRPr="00ED0DAF" w:rsidTr="00557AE5">
        <w:tc>
          <w:tcPr>
            <w:tcW w:w="634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622" w:type="dxa"/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Расчет субвенции, пред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ставляемой бюджету города Фрязино</w:t>
            </w:r>
          </w:p>
          <w:p w:rsidR="001539BC" w:rsidRPr="00ED0DAF" w:rsidRDefault="001539BC" w:rsidP="002D751F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</w:tcPr>
          <w:p w:rsidR="001539BC" w:rsidRPr="00ED0DAF" w:rsidRDefault="001539BC" w:rsidP="002D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Упра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ление опеки и попеч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тельства</w:t>
            </w:r>
          </w:p>
        </w:tc>
        <w:tc>
          <w:tcPr>
            <w:tcW w:w="850" w:type="dxa"/>
            <w:shd w:val="clear" w:color="auto" w:fill="auto"/>
          </w:tcPr>
          <w:p w:rsidR="001539BC" w:rsidRPr="00ED0DAF" w:rsidRDefault="001539BC" w:rsidP="002D751F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Направление расч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та в Мин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сте</w:t>
            </w:r>
            <w:r w:rsidRPr="00ED0DAF">
              <w:rPr>
                <w:rFonts w:ascii="Arial" w:hAnsi="Arial" w:cs="Arial"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sz w:val="18"/>
                <w:szCs w:val="18"/>
              </w:rPr>
              <w:t>ство обр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зов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ния Мо</w:t>
            </w:r>
            <w:r w:rsidRPr="00ED0DAF">
              <w:rPr>
                <w:rFonts w:ascii="Arial" w:hAnsi="Arial" w:cs="Arial"/>
                <w:sz w:val="18"/>
                <w:szCs w:val="18"/>
              </w:rPr>
              <w:t>с</w:t>
            </w:r>
            <w:r w:rsidRPr="00ED0DAF">
              <w:rPr>
                <w:rFonts w:ascii="Arial" w:hAnsi="Arial" w:cs="Arial"/>
                <w:sz w:val="18"/>
                <w:szCs w:val="18"/>
              </w:rPr>
              <w:t>ко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ской обл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сти</w:t>
            </w:r>
          </w:p>
        </w:tc>
      </w:tr>
      <w:tr w:rsidR="00BA44D4" w:rsidRPr="00ED0DAF" w:rsidTr="00557AE5">
        <w:trPr>
          <w:trHeight w:val="1695"/>
        </w:trPr>
        <w:tc>
          <w:tcPr>
            <w:tcW w:w="634" w:type="dxa"/>
            <w:vMerge w:val="restart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2622" w:type="dxa"/>
            <w:vMerge w:val="restart"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Приобретение жилых п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мещений для детей -  сирот с помощью открытых ко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курсов и аукционов либо выделение жилых помещ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ний  из муниципального специализированного ж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лищного фонда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 xml:space="preserve">Бюджет </w:t>
            </w:r>
            <w:proofErr w:type="spellStart"/>
            <w:r w:rsidRPr="00ED0DAF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ED0DAF">
              <w:rPr>
                <w:rFonts w:ascii="Arial" w:hAnsi="Arial" w:cs="Arial"/>
                <w:sz w:val="18"/>
                <w:szCs w:val="18"/>
              </w:rPr>
              <w:t>. Фр</w:t>
            </w:r>
            <w:r w:rsidRPr="00ED0DAF">
              <w:rPr>
                <w:rFonts w:ascii="Arial" w:hAnsi="Arial" w:cs="Arial"/>
                <w:sz w:val="18"/>
                <w:szCs w:val="18"/>
              </w:rPr>
              <w:t>я</w:t>
            </w:r>
            <w:r w:rsidRPr="00ED0DAF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880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44D4" w:rsidRPr="00ED0DAF" w:rsidRDefault="00825F05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1 185</w:t>
            </w:r>
            <w:r w:rsidR="00BA44D4" w:rsidRPr="00ED0DAF">
              <w:rPr>
                <w:rFonts w:ascii="Arial" w:hAnsi="Arial" w:cs="Arial"/>
                <w:sz w:val="18"/>
                <w:szCs w:val="18"/>
              </w:rPr>
              <w:t>,5</w:t>
            </w:r>
            <w:r w:rsidR="00BA44D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A44D4" w:rsidRPr="00BA44D4" w:rsidRDefault="00987F4F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1 185</w:t>
            </w:r>
            <w:r w:rsidR="00075CB1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Комитет по упра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лению имущ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ством и жили</w:t>
            </w:r>
            <w:r w:rsidRPr="00ED0DAF">
              <w:rPr>
                <w:rFonts w:ascii="Arial" w:hAnsi="Arial" w:cs="Arial"/>
                <w:sz w:val="18"/>
                <w:szCs w:val="18"/>
              </w:rPr>
              <w:t>щ</w:t>
            </w:r>
            <w:r w:rsidRPr="00ED0DAF">
              <w:rPr>
                <w:rFonts w:ascii="Arial" w:hAnsi="Arial" w:cs="Arial"/>
                <w:sz w:val="18"/>
                <w:szCs w:val="18"/>
              </w:rPr>
              <w:t>ным в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просам админ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 xml:space="preserve">страции </w:t>
            </w:r>
            <w:proofErr w:type="spellStart"/>
            <w:r w:rsidRPr="00ED0D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ED0D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ED0DAF">
              <w:rPr>
                <w:rFonts w:ascii="Arial" w:hAnsi="Arial" w:cs="Arial"/>
                <w:sz w:val="18"/>
                <w:szCs w:val="18"/>
              </w:rPr>
              <w:t xml:space="preserve"> Фрязино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44D4" w:rsidRPr="00ED0DAF" w:rsidRDefault="00BA44D4" w:rsidP="00303E56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Ра</w:t>
            </w:r>
            <w:r w:rsidRPr="00ED0DAF">
              <w:rPr>
                <w:rFonts w:ascii="Arial" w:hAnsi="Arial" w:cs="Arial"/>
                <w:sz w:val="18"/>
                <w:szCs w:val="18"/>
              </w:rPr>
              <w:t>з</w:t>
            </w:r>
            <w:r w:rsidRPr="00ED0DAF">
              <w:rPr>
                <w:rFonts w:ascii="Arial" w:hAnsi="Arial" w:cs="Arial"/>
                <w:sz w:val="18"/>
                <w:szCs w:val="18"/>
              </w:rPr>
              <w:t>мещ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ние и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фо</w:t>
            </w:r>
            <w:r w:rsidRPr="00ED0DAF">
              <w:rPr>
                <w:rFonts w:ascii="Arial" w:hAnsi="Arial" w:cs="Arial"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sz w:val="18"/>
                <w:szCs w:val="18"/>
              </w:rPr>
              <w:t>мации на эле</w:t>
            </w:r>
            <w:r w:rsidRPr="00ED0DAF">
              <w:rPr>
                <w:rFonts w:ascii="Arial" w:hAnsi="Arial" w:cs="Arial"/>
                <w:sz w:val="18"/>
                <w:szCs w:val="18"/>
              </w:rPr>
              <w:t>к</w:t>
            </w:r>
            <w:r w:rsidRPr="00ED0DAF">
              <w:rPr>
                <w:rFonts w:ascii="Arial" w:hAnsi="Arial" w:cs="Arial"/>
                <w:sz w:val="18"/>
                <w:szCs w:val="18"/>
              </w:rPr>
              <w:t>тро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ной вс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ро</w:t>
            </w:r>
            <w:r w:rsidRPr="00ED0DAF">
              <w:rPr>
                <w:rFonts w:ascii="Arial" w:hAnsi="Arial" w:cs="Arial"/>
                <w:sz w:val="18"/>
                <w:szCs w:val="18"/>
              </w:rPr>
              <w:t>с</w:t>
            </w:r>
            <w:r w:rsidRPr="00ED0DAF">
              <w:rPr>
                <w:rFonts w:ascii="Arial" w:hAnsi="Arial" w:cs="Arial"/>
                <w:sz w:val="18"/>
                <w:szCs w:val="18"/>
              </w:rPr>
              <w:t>си</w:t>
            </w:r>
            <w:r w:rsidRPr="00ED0DAF">
              <w:rPr>
                <w:rFonts w:ascii="Arial" w:hAnsi="Arial" w:cs="Arial"/>
                <w:sz w:val="18"/>
                <w:szCs w:val="18"/>
              </w:rPr>
              <w:t>й</w:t>
            </w:r>
            <w:r w:rsidRPr="00ED0DAF">
              <w:rPr>
                <w:rFonts w:ascii="Arial" w:hAnsi="Arial" w:cs="Arial"/>
                <w:sz w:val="18"/>
                <w:szCs w:val="18"/>
              </w:rPr>
              <w:t>ской пл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щадке и в сре</w:t>
            </w:r>
            <w:r w:rsidRPr="00ED0DAF">
              <w:rPr>
                <w:rFonts w:ascii="Arial" w:hAnsi="Arial" w:cs="Arial"/>
                <w:sz w:val="18"/>
                <w:szCs w:val="18"/>
              </w:rPr>
              <w:t>д</w:t>
            </w:r>
            <w:r w:rsidRPr="00ED0DAF">
              <w:rPr>
                <w:rFonts w:ascii="Arial" w:hAnsi="Arial" w:cs="Arial"/>
                <w:sz w:val="18"/>
                <w:szCs w:val="18"/>
              </w:rPr>
              <w:t>ствах масс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вой и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фо</w:t>
            </w:r>
            <w:r w:rsidRPr="00ED0DAF">
              <w:rPr>
                <w:rFonts w:ascii="Arial" w:hAnsi="Arial" w:cs="Arial"/>
                <w:sz w:val="18"/>
                <w:szCs w:val="18"/>
              </w:rPr>
              <w:t>р</w:t>
            </w:r>
            <w:r w:rsidRPr="00ED0DAF">
              <w:rPr>
                <w:rFonts w:ascii="Arial" w:hAnsi="Arial" w:cs="Arial"/>
                <w:sz w:val="18"/>
                <w:szCs w:val="18"/>
              </w:rPr>
              <w:t>мации города</w:t>
            </w:r>
          </w:p>
        </w:tc>
      </w:tr>
      <w:tr w:rsidR="00BA44D4" w:rsidRPr="00ED0DAF" w:rsidTr="00557AE5">
        <w:trPr>
          <w:trHeight w:val="1811"/>
        </w:trPr>
        <w:tc>
          <w:tcPr>
            <w:tcW w:w="634" w:type="dxa"/>
            <w:vMerge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2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Бюджет Моско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ской области</w:t>
            </w:r>
          </w:p>
        </w:tc>
        <w:tc>
          <w:tcPr>
            <w:tcW w:w="880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44D4" w:rsidRPr="00ED0DAF" w:rsidRDefault="00825F05" w:rsidP="00825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BA44D4" w:rsidRPr="00ED0DAF">
              <w:rPr>
                <w:rFonts w:ascii="Arial" w:hAnsi="Arial" w:cs="Arial"/>
                <w:sz w:val="18"/>
                <w:szCs w:val="18"/>
              </w:rPr>
              <w:t> 6</w:t>
            </w: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="00BA44D4" w:rsidRPr="00ED0DAF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BA44D4" w:rsidRPr="00ED0DA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7 503,00</w:t>
            </w:r>
          </w:p>
        </w:tc>
        <w:tc>
          <w:tcPr>
            <w:tcW w:w="1134" w:type="dxa"/>
            <w:shd w:val="clear" w:color="auto" w:fill="auto"/>
          </w:tcPr>
          <w:p w:rsidR="00BA44D4" w:rsidRPr="00ED0DA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12 389,00</w:t>
            </w:r>
          </w:p>
        </w:tc>
        <w:tc>
          <w:tcPr>
            <w:tcW w:w="1134" w:type="dxa"/>
            <w:shd w:val="clear" w:color="auto" w:fill="auto"/>
          </w:tcPr>
          <w:p w:rsidR="00BA44D4" w:rsidRPr="00BA44D4" w:rsidRDefault="00BA44D4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12 383,00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4 954,00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7 430,00</w:t>
            </w:r>
          </w:p>
        </w:tc>
        <w:tc>
          <w:tcPr>
            <w:tcW w:w="993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4D4" w:rsidRPr="00ED0DAF" w:rsidTr="00303E56">
        <w:trPr>
          <w:trHeight w:val="1210"/>
        </w:trPr>
        <w:tc>
          <w:tcPr>
            <w:tcW w:w="634" w:type="dxa"/>
            <w:vMerge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2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Фед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ральный бюджет</w:t>
            </w:r>
          </w:p>
        </w:tc>
        <w:tc>
          <w:tcPr>
            <w:tcW w:w="880" w:type="dxa"/>
            <w:shd w:val="clear" w:color="auto" w:fill="auto"/>
          </w:tcPr>
          <w:p w:rsidR="00BA44D4" w:rsidRPr="00ED0DAF" w:rsidRDefault="00BA44D4" w:rsidP="00BA4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A44D4" w:rsidRPr="00BA44D4" w:rsidRDefault="00BA44D4" w:rsidP="00557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4D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A44D4" w:rsidRPr="00ED0DAF" w:rsidRDefault="00BA44D4" w:rsidP="0055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44D4" w:rsidRPr="00ED0DAF" w:rsidRDefault="00BA44D4" w:rsidP="00BA44D4">
            <w:pPr>
              <w:tabs>
                <w:tab w:val="left" w:pos="92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9BC" w:rsidRPr="00ED0DAF" w:rsidTr="00025788">
        <w:trPr>
          <w:trHeight w:val="3343"/>
        </w:trPr>
        <w:tc>
          <w:tcPr>
            <w:tcW w:w="634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622" w:type="dxa"/>
            <w:shd w:val="clear" w:color="auto" w:fill="auto"/>
          </w:tcPr>
          <w:p w:rsidR="001539BC" w:rsidRPr="00ED0DAF" w:rsidRDefault="001539BC" w:rsidP="00025788">
            <w:pPr>
              <w:tabs>
                <w:tab w:val="left" w:pos="92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Заключения договоров сп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циализированного найма жилых помещений с детьми - сиротами</w:t>
            </w:r>
          </w:p>
        </w:tc>
        <w:tc>
          <w:tcPr>
            <w:tcW w:w="1530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992" w:type="dxa"/>
            <w:shd w:val="clear" w:color="auto" w:fill="auto"/>
          </w:tcPr>
          <w:p w:rsidR="00ED0DAF" w:rsidRDefault="00ED0DAF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P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0DAF" w:rsidRDefault="00ED0DAF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1539BC" w:rsidRPr="00ED0DAF" w:rsidRDefault="001539BC" w:rsidP="0002578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539BC" w:rsidRPr="00ED0DAF" w:rsidRDefault="001539BC" w:rsidP="000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539BC" w:rsidRPr="00ED0DAF" w:rsidRDefault="001539BC" w:rsidP="00025788">
            <w:pPr>
              <w:tabs>
                <w:tab w:val="left" w:pos="921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Комитет по упра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лению имущ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ством и жили</w:t>
            </w:r>
            <w:r w:rsidRPr="00ED0DAF">
              <w:rPr>
                <w:rFonts w:ascii="Arial" w:hAnsi="Arial" w:cs="Arial"/>
                <w:sz w:val="18"/>
                <w:szCs w:val="18"/>
              </w:rPr>
              <w:t>щ</w:t>
            </w:r>
            <w:r w:rsidRPr="00ED0DAF">
              <w:rPr>
                <w:rFonts w:ascii="Arial" w:hAnsi="Arial" w:cs="Arial"/>
                <w:sz w:val="18"/>
                <w:szCs w:val="18"/>
              </w:rPr>
              <w:t>ным в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просам админ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 xml:space="preserve">страции </w:t>
            </w:r>
            <w:proofErr w:type="spellStart"/>
            <w:r w:rsidRPr="00ED0D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ED0D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ED0DAF">
              <w:rPr>
                <w:rFonts w:ascii="Arial" w:hAnsi="Arial" w:cs="Arial"/>
                <w:sz w:val="18"/>
                <w:szCs w:val="18"/>
              </w:rPr>
              <w:t xml:space="preserve"> Фрязино</w:t>
            </w:r>
          </w:p>
        </w:tc>
        <w:tc>
          <w:tcPr>
            <w:tcW w:w="850" w:type="dxa"/>
            <w:shd w:val="clear" w:color="auto" w:fill="auto"/>
          </w:tcPr>
          <w:p w:rsidR="001539BC" w:rsidRPr="00ED0DAF" w:rsidRDefault="001539BC" w:rsidP="00025788">
            <w:pPr>
              <w:tabs>
                <w:tab w:val="left" w:pos="921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D0DAF">
              <w:rPr>
                <w:rFonts w:ascii="Arial" w:hAnsi="Arial" w:cs="Arial"/>
                <w:sz w:val="18"/>
                <w:szCs w:val="18"/>
              </w:rPr>
              <w:t>Пост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новл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ние адм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н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стр</w:t>
            </w:r>
            <w:r w:rsidRPr="00ED0DAF">
              <w:rPr>
                <w:rFonts w:ascii="Arial" w:hAnsi="Arial" w:cs="Arial"/>
                <w:sz w:val="18"/>
                <w:szCs w:val="18"/>
              </w:rPr>
              <w:t>а</w:t>
            </w:r>
            <w:r w:rsidRPr="00ED0DAF">
              <w:rPr>
                <w:rFonts w:ascii="Arial" w:hAnsi="Arial" w:cs="Arial"/>
                <w:sz w:val="18"/>
                <w:szCs w:val="18"/>
              </w:rPr>
              <w:t>ции города Фряз</w:t>
            </w:r>
            <w:r w:rsidRPr="00ED0DAF">
              <w:rPr>
                <w:rFonts w:ascii="Arial" w:hAnsi="Arial" w:cs="Arial"/>
                <w:sz w:val="18"/>
                <w:szCs w:val="18"/>
              </w:rPr>
              <w:t>и</w:t>
            </w:r>
            <w:r w:rsidRPr="00ED0DAF">
              <w:rPr>
                <w:rFonts w:ascii="Arial" w:hAnsi="Arial" w:cs="Arial"/>
                <w:sz w:val="18"/>
                <w:szCs w:val="18"/>
              </w:rPr>
              <w:t>но пред</w:t>
            </w:r>
            <w:r w:rsidRPr="00ED0DAF">
              <w:rPr>
                <w:rFonts w:ascii="Arial" w:hAnsi="Arial" w:cs="Arial"/>
                <w:sz w:val="18"/>
                <w:szCs w:val="18"/>
              </w:rPr>
              <w:t>о</w:t>
            </w:r>
            <w:r w:rsidRPr="00ED0DAF">
              <w:rPr>
                <w:rFonts w:ascii="Arial" w:hAnsi="Arial" w:cs="Arial"/>
                <w:sz w:val="18"/>
                <w:szCs w:val="18"/>
              </w:rPr>
              <w:t>ста</w:t>
            </w:r>
            <w:r w:rsidRPr="00ED0DAF">
              <w:rPr>
                <w:rFonts w:ascii="Arial" w:hAnsi="Arial" w:cs="Arial"/>
                <w:sz w:val="18"/>
                <w:szCs w:val="18"/>
              </w:rPr>
              <w:t>в</w:t>
            </w:r>
            <w:r w:rsidRPr="00ED0DAF">
              <w:rPr>
                <w:rFonts w:ascii="Arial" w:hAnsi="Arial" w:cs="Arial"/>
                <w:sz w:val="18"/>
                <w:szCs w:val="18"/>
              </w:rPr>
              <w:t>лении жилых пом</w:t>
            </w:r>
            <w:r w:rsidRPr="00ED0DAF">
              <w:rPr>
                <w:rFonts w:ascii="Arial" w:hAnsi="Arial" w:cs="Arial"/>
                <w:sz w:val="18"/>
                <w:szCs w:val="18"/>
              </w:rPr>
              <w:t>е</w:t>
            </w:r>
            <w:r w:rsidRPr="00ED0DAF">
              <w:rPr>
                <w:rFonts w:ascii="Arial" w:hAnsi="Arial" w:cs="Arial"/>
                <w:sz w:val="18"/>
                <w:szCs w:val="18"/>
              </w:rPr>
              <w:t>щений</w:t>
            </w:r>
          </w:p>
        </w:tc>
      </w:tr>
    </w:tbl>
    <w:p w:rsidR="000547C9" w:rsidRPr="00025788" w:rsidRDefault="001539BC" w:rsidP="00025788">
      <w:pPr>
        <w:spacing w:after="0" w:line="240" w:lineRule="auto"/>
        <w:ind w:left="8080" w:right="-31"/>
        <w:rPr>
          <w:rFonts w:ascii="Times New Roman" w:hAnsi="Times New Roman"/>
          <w:sz w:val="20"/>
          <w:szCs w:val="20"/>
        </w:rPr>
      </w:pP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Pr="00025788">
        <w:rPr>
          <w:rFonts w:ascii="Times New Roman" w:hAnsi="Times New Roman"/>
          <w:sz w:val="20"/>
          <w:szCs w:val="20"/>
        </w:rPr>
        <w:tab/>
      </w:r>
      <w:r w:rsidR="000547C9" w:rsidRPr="00025788">
        <w:rPr>
          <w:rFonts w:ascii="Times New Roman" w:hAnsi="Times New Roman"/>
          <w:sz w:val="20"/>
          <w:szCs w:val="20"/>
        </w:rPr>
        <w:t xml:space="preserve">                           </w:t>
      </w:r>
      <w:r w:rsidRPr="00025788">
        <w:rPr>
          <w:rFonts w:ascii="Times New Roman" w:hAnsi="Times New Roman"/>
          <w:sz w:val="20"/>
          <w:szCs w:val="20"/>
        </w:rPr>
        <w:t>».</w:t>
      </w:r>
    </w:p>
    <w:p w:rsidR="00881D6A" w:rsidRDefault="000547C9" w:rsidP="00025788">
      <w:pPr>
        <w:tabs>
          <w:tab w:val="left" w:pos="1189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881D6A" w:rsidSect="000547C9">
      <w:pgSz w:w="16838" w:h="11906" w:orient="landscape"/>
      <w:pgMar w:top="1422" w:right="678" w:bottom="142" w:left="1418" w:header="851" w:footer="45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94" w:rsidRDefault="00816494">
      <w:pPr>
        <w:spacing w:after="0" w:line="240" w:lineRule="auto"/>
      </w:pPr>
      <w:r>
        <w:separator/>
      </w:r>
    </w:p>
  </w:endnote>
  <w:endnote w:type="continuationSeparator" w:id="0">
    <w:p w:rsidR="00816494" w:rsidRDefault="0081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88" w:rsidRDefault="00025788" w:rsidP="00032D9A">
    <w:pPr>
      <w:pStyle w:val="ad"/>
      <w:tabs>
        <w:tab w:val="clear" w:pos="4677"/>
        <w:tab w:val="clear" w:pos="9355"/>
        <w:tab w:val="left" w:pos="8535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88" w:rsidRDefault="00025788" w:rsidP="00032D9A">
    <w:pPr>
      <w:pStyle w:val="ad"/>
      <w:tabs>
        <w:tab w:val="clear" w:pos="4677"/>
        <w:tab w:val="clear" w:pos="9355"/>
        <w:tab w:val="left" w:pos="853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88" w:rsidRDefault="00025788" w:rsidP="00032D9A">
    <w:pPr>
      <w:pStyle w:val="ad"/>
      <w:tabs>
        <w:tab w:val="clear" w:pos="4677"/>
        <w:tab w:val="clear" w:pos="9355"/>
        <w:tab w:val="left" w:pos="85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94" w:rsidRDefault="00816494">
      <w:pPr>
        <w:spacing w:after="0" w:line="240" w:lineRule="auto"/>
      </w:pPr>
      <w:r>
        <w:separator/>
      </w:r>
    </w:p>
  </w:footnote>
  <w:footnote w:type="continuationSeparator" w:id="0">
    <w:p w:rsidR="00816494" w:rsidRDefault="00816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185520"/>
      <w:docPartObj>
        <w:docPartGallery w:val="Page Numbers (Top of Page)"/>
        <w:docPartUnique/>
      </w:docPartObj>
    </w:sdtPr>
    <w:sdtContent>
      <w:p w:rsidR="00025788" w:rsidRDefault="0002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E56">
          <w:rPr>
            <w:noProof/>
          </w:rPr>
          <w:t>45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574561"/>
      <w:docPartObj>
        <w:docPartGallery w:val="Page Numbers (Top of Page)"/>
        <w:docPartUnique/>
      </w:docPartObj>
    </w:sdtPr>
    <w:sdtContent>
      <w:p w:rsidR="00025788" w:rsidRDefault="0002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0.25pt;height:30.75pt;visibility:visible;mso-wrap-style:square" o:bullet="t">
        <v:imagedata r:id="rId1" o:title=""/>
      </v:shape>
    </w:pict>
  </w:numPicBullet>
  <w:numPicBullet w:numPicBulletId="1">
    <w:pict>
      <v:shape id="_x0000_i1054" type="#_x0000_t75" style="width:19.5pt;height:31.5pt;visibility:visible;mso-wrap-style:square" o:bullet="t">
        <v:imagedata r:id="rId2" o:title=""/>
      </v:shape>
    </w:pict>
  </w:numPicBullet>
  <w:numPicBullet w:numPicBulletId="2">
    <w:pict>
      <v:shape id="_x0000_i1055" type="#_x0000_t75" style="width:55.5pt;height:38.25pt;visibility:visible;mso-wrap-style:square" o:bullet="t">
        <v:imagedata r:id="rId3" o:title=""/>
      </v:shape>
    </w:pict>
  </w:numPicBullet>
  <w:abstractNum w:abstractNumId="0">
    <w:nsid w:val="0000000A"/>
    <w:multiLevelType w:val="singleLevel"/>
    <w:tmpl w:val="E668AC8A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10"/>
    <w:multiLevelType w:val="multilevel"/>
    <w:tmpl w:val="CE5AF53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cs="Times New Roman" w:hint="default"/>
        <w:b w:val="0"/>
        <w:bCs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1790" w:hanging="360"/>
      </w:pPr>
      <w:rPr>
        <w:rFonts w:cs="Times New Roman" w:hint="default"/>
        <w:b w:val="0"/>
      </w:rPr>
    </w:lvl>
    <w:lvl w:ilvl="2">
      <w:start w:val="1"/>
      <w:numFmt w:val="decimal"/>
      <w:lvlText w:val="5.3.%3."/>
      <w:lvlJc w:val="left"/>
      <w:pPr>
        <w:tabs>
          <w:tab w:val="num" w:pos="720"/>
        </w:tabs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3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4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1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8184" w:hanging="1800"/>
      </w:pPr>
      <w:rPr>
        <w:rFonts w:cs="Times New Roman" w:hint="default"/>
      </w:rPr>
    </w:lvl>
  </w:abstractNum>
  <w:abstractNum w:abstractNumId="2">
    <w:nsid w:val="00D4036C"/>
    <w:multiLevelType w:val="multilevel"/>
    <w:tmpl w:val="D33E9B0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F317653"/>
    <w:multiLevelType w:val="hybridMultilevel"/>
    <w:tmpl w:val="610C7984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3C1D47"/>
    <w:multiLevelType w:val="multilevel"/>
    <w:tmpl w:val="1D50E77A"/>
    <w:styleLink w:val="Fryazino"/>
    <w:lvl w:ilvl="0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Arial" w:eastAsia="Arial" w:hAnsi="Arial" w:cs="Arial"/>
        <w:spacing w:val="-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4F022D"/>
    <w:multiLevelType w:val="hybridMultilevel"/>
    <w:tmpl w:val="4AD42C50"/>
    <w:lvl w:ilvl="0" w:tplc="756C42FC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8CF1C0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348DF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D87948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122DA6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FEBE94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B6AA9E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61A9A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F29832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D155F77"/>
    <w:multiLevelType w:val="hybridMultilevel"/>
    <w:tmpl w:val="45CE837C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F995650"/>
    <w:multiLevelType w:val="multilevel"/>
    <w:tmpl w:val="68EC7F38"/>
    <w:styleLink w:val="a0"/>
    <w:lvl w:ilvl="0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Arial" w:hAnsi="Arial" w:cs="Arial"/>
        <w:color w:val="00000A"/>
        <w:kern w:val="24"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15E5A80"/>
    <w:multiLevelType w:val="hybridMultilevel"/>
    <w:tmpl w:val="69F6A32E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B1845"/>
    <w:multiLevelType w:val="hybridMultilevel"/>
    <w:tmpl w:val="91A287E0"/>
    <w:lvl w:ilvl="0" w:tplc="048E3A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7615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D6C8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F04D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EC4F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0EE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B40F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86EE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BE6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3BA43BC"/>
    <w:multiLevelType w:val="hybridMultilevel"/>
    <w:tmpl w:val="03FC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32EB7"/>
    <w:multiLevelType w:val="hybridMultilevel"/>
    <w:tmpl w:val="A8C2AD52"/>
    <w:lvl w:ilvl="0" w:tplc="BB9A91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B2E5005"/>
    <w:multiLevelType w:val="hybridMultilevel"/>
    <w:tmpl w:val="736EA284"/>
    <w:lvl w:ilvl="0" w:tplc="28BE6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E4130"/>
    <w:multiLevelType w:val="hybridMultilevel"/>
    <w:tmpl w:val="29C4A5C8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4">
    <w:nsid w:val="379630F3"/>
    <w:multiLevelType w:val="multilevel"/>
    <w:tmpl w:val="6884EC0A"/>
    <w:styleLink w:val="Fryazino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pacing w:val="-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3EF46535"/>
    <w:multiLevelType w:val="hybridMultilevel"/>
    <w:tmpl w:val="1AC6948E"/>
    <w:lvl w:ilvl="0" w:tplc="02E421A4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8817AF"/>
    <w:multiLevelType w:val="hybridMultilevel"/>
    <w:tmpl w:val="A6BAA218"/>
    <w:lvl w:ilvl="0" w:tplc="0EA89F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6A1D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F4D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5A6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03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10BF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98D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FAAE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400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87B60C4"/>
    <w:multiLevelType w:val="hybridMultilevel"/>
    <w:tmpl w:val="1F86A862"/>
    <w:lvl w:ilvl="0" w:tplc="66F40DF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C62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A2D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4CA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4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DABB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EE0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3C9C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AC4A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A4912EC"/>
    <w:multiLevelType w:val="hybridMultilevel"/>
    <w:tmpl w:val="46327DB2"/>
    <w:lvl w:ilvl="0" w:tplc="BB9A916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C8B3AF3"/>
    <w:multiLevelType w:val="hybridMultilevel"/>
    <w:tmpl w:val="65526EA4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>
    <w:nsid w:val="522F2C0D"/>
    <w:multiLevelType w:val="hybridMultilevel"/>
    <w:tmpl w:val="5F54828C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3AD5602"/>
    <w:multiLevelType w:val="hybridMultilevel"/>
    <w:tmpl w:val="9E469344"/>
    <w:lvl w:ilvl="0" w:tplc="BB9A9168">
      <w:start w:val="1"/>
      <w:numFmt w:val="bullet"/>
      <w:lvlText w:val=""/>
      <w:lvlJc w:val="left"/>
      <w:pPr>
        <w:ind w:left="7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>
    <w:nsid w:val="55A4349B"/>
    <w:multiLevelType w:val="hybridMultilevel"/>
    <w:tmpl w:val="24C0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67F5D"/>
    <w:multiLevelType w:val="hybridMultilevel"/>
    <w:tmpl w:val="3186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34C9A"/>
    <w:multiLevelType w:val="hybridMultilevel"/>
    <w:tmpl w:val="7B9EF4F6"/>
    <w:lvl w:ilvl="0" w:tplc="C7EEA8A0">
      <w:start w:val="8"/>
      <w:numFmt w:val="decimal"/>
      <w:lvlText w:val="%1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5">
    <w:nsid w:val="5C4351E3"/>
    <w:multiLevelType w:val="hybridMultilevel"/>
    <w:tmpl w:val="81F4D14C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DF6D08"/>
    <w:multiLevelType w:val="hybridMultilevel"/>
    <w:tmpl w:val="EB802F0A"/>
    <w:lvl w:ilvl="0" w:tplc="6590B6F2">
      <w:start w:val="47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2BE4F46"/>
    <w:multiLevelType w:val="hybridMultilevel"/>
    <w:tmpl w:val="D45083C2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52E52CB"/>
    <w:multiLevelType w:val="hybridMultilevel"/>
    <w:tmpl w:val="09C298F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0">
    <w:nsid w:val="675165A0"/>
    <w:multiLevelType w:val="hybridMultilevel"/>
    <w:tmpl w:val="6D26B8E6"/>
    <w:lvl w:ilvl="0" w:tplc="F9EED9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C5041"/>
    <w:multiLevelType w:val="multilevel"/>
    <w:tmpl w:val="6AF263A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6C001D43"/>
    <w:multiLevelType w:val="hybridMultilevel"/>
    <w:tmpl w:val="1BF28D52"/>
    <w:lvl w:ilvl="0" w:tplc="DEA279F4">
      <w:start w:val="1"/>
      <w:numFmt w:val="bullet"/>
      <w:lvlText w:val=""/>
      <w:lvlJc w:val="left"/>
      <w:pPr>
        <w:ind w:left="502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28"/>
  </w:num>
  <w:num w:numId="3">
    <w:abstractNumId w:val="6"/>
  </w:num>
  <w:num w:numId="4">
    <w:abstractNumId w:val="20"/>
  </w:num>
  <w:num w:numId="5">
    <w:abstractNumId w:val="11"/>
  </w:num>
  <w:num w:numId="6">
    <w:abstractNumId w:val="18"/>
  </w:num>
  <w:num w:numId="7">
    <w:abstractNumId w:val="8"/>
  </w:num>
  <w:num w:numId="8">
    <w:abstractNumId w:val="25"/>
  </w:num>
  <w:num w:numId="9">
    <w:abstractNumId w:val="12"/>
  </w:num>
  <w:num w:numId="10">
    <w:abstractNumId w:val="33"/>
  </w:num>
  <w:num w:numId="11">
    <w:abstractNumId w:val="19"/>
  </w:num>
  <w:num w:numId="12">
    <w:abstractNumId w:val="21"/>
  </w:num>
  <w:num w:numId="13">
    <w:abstractNumId w:val="10"/>
  </w:num>
  <w:num w:numId="14">
    <w:abstractNumId w:val="13"/>
  </w:num>
  <w:num w:numId="15">
    <w:abstractNumId w:val="27"/>
  </w:num>
  <w:num w:numId="16">
    <w:abstractNumId w:val="3"/>
  </w:num>
  <w:num w:numId="17">
    <w:abstractNumId w:val="30"/>
  </w:num>
  <w:num w:numId="18">
    <w:abstractNumId w:val="23"/>
  </w:num>
  <w:num w:numId="19">
    <w:abstractNumId w:val="1"/>
  </w:num>
  <w:num w:numId="20">
    <w:abstractNumId w:val="0"/>
  </w:num>
  <w:num w:numId="21">
    <w:abstractNumId w:val="4"/>
  </w:num>
  <w:num w:numId="22">
    <w:abstractNumId w:val="14"/>
  </w:num>
  <w:num w:numId="23">
    <w:abstractNumId w:val="7"/>
  </w:num>
  <w:num w:numId="24">
    <w:abstractNumId w:val="22"/>
  </w:num>
  <w:num w:numId="25">
    <w:abstractNumId w:val="32"/>
  </w:num>
  <w:num w:numId="26">
    <w:abstractNumId w:val="15"/>
  </w:num>
  <w:num w:numId="27">
    <w:abstractNumId w:val="26"/>
  </w:num>
  <w:num w:numId="28">
    <w:abstractNumId w:val="5"/>
  </w:num>
  <w:num w:numId="29">
    <w:abstractNumId w:val="24"/>
  </w:num>
  <w:num w:numId="30">
    <w:abstractNumId w:val="2"/>
  </w:num>
  <w:num w:numId="31">
    <w:abstractNumId w:val="31"/>
  </w:num>
  <w:num w:numId="32">
    <w:abstractNumId w:val="9"/>
  </w:num>
  <w:num w:numId="33">
    <w:abstractNumId w:val="16"/>
  </w:num>
  <w:num w:numId="3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32"/>
    <w:rsid w:val="00000A5B"/>
    <w:rsid w:val="00002308"/>
    <w:rsid w:val="000043EE"/>
    <w:rsid w:val="00006B5A"/>
    <w:rsid w:val="00006C98"/>
    <w:rsid w:val="00007073"/>
    <w:rsid w:val="00010E13"/>
    <w:rsid w:val="00012779"/>
    <w:rsid w:val="00012995"/>
    <w:rsid w:val="00013033"/>
    <w:rsid w:val="000142EB"/>
    <w:rsid w:val="0001516E"/>
    <w:rsid w:val="0001518E"/>
    <w:rsid w:val="0001553E"/>
    <w:rsid w:val="000156A7"/>
    <w:rsid w:val="00015B1B"/>
    <w:rsid w:val="000168AF"/>
    <w:rsid w:val="000173F0"/>
    <w:rsid w:val="00021E36"/>
    <w:rsid w:val="00022D79"/>
    <w:rsid w:val="00023C14"/>
    <w:rsid w:val="00024D3F"/>
    <w:rsid w:val="00025788"/>
    <w:rsid w:val="00027221"/>
    <w:rsid w:val="00027FDF"/>
    <w:rsid w:val="00032D9A"/>
    <w:rsid w:val="0003347A"/>
    <w:rsid w:val="00034172"/>
    <w:rsid w:val="00034905"/>
    <w:rsid w:val="00035EDF"/>
    <w:rsid w:val="00036E26"/>
    <w:rsid w:val="00037235"/>
    <w:rsid w:val="00040844"/>
    <w:rsid w:val="00044562"/>
    <w:rsid w:val="00044D0D"/>
    <w:rsid w:val="00051E1C"/>
    <w:rsid w:val="0005322E"/>
    <w:rsid w:val="00053A81"/>
    <w:rsid w:val="000547C9"/>
    <w:rsid w:val="00054A9B"/>
    <w:rsid w:val="00054F50"/>
    <w:rsid w:val="00055CBC"/>
    <w:rsid w:val="00057094"/>
    <w:rsid w:val="00057A2D"/>
    <w:rsid w:val="000615CC"/>
    <w:rsid w:val="00061BE7"/>
    <w:rsid w:val="0006204F"/>
    <w:rsid w:val="00062489"/>
    <w:rsid w:val="0006321F"/>
    <w:rsid w:val="00064F07"/>
    <w:rsid w:val="000651C6"/>
    <w:rsid w:val="00065594"/>
    <w:rsid w:val="00065604"/>
    <w:rsid w:val="00066D9E"/>
    <w:rsid w:val="00070BF5"/>
    <w:rsid w:val="0007265B"/>
    <w:rsid w:val="00074AF6"/>
    <w:rsid w:val="00075532"/>
    <w:rsid w:val="00075CB1"/>
    <w:rsid w:val="00076010"/>
    <w:rsid w:val="00080745"/>
    <w:rsid w:val="00082A3D"/>
    <w:rsid w:val="00083510"/>
    <w:rsid w:val="000841DC"/>
    <w:rsid w:val="000846CF"/>
    <w:rsid w:val="00087B12"/>
    <w:rsid w:val="00090720"/>
    <w:rsid w:val="0009180A"/>
    <w:rsid w:val="00091E55"/>
    <w:rsid w:val="0009634B"/>
    <w:rsid w:val="00097A50"/>
    <w:rsid w:val="000B0F21"/>
    <w:rsid w:val="000B2E0B"/>
    <w:rsid w:val="000B39C4"/>
    <w:rsid w:val="000B524A"/>
    <w:rsid w:val="000B74CC"/>
    <w:rsid w:val="000C19A5"/>
    <w:rsid w:val="000C5668"/>
    <w:rsid w:val="000C7FBF"/>
    <w:rsid w:val="000D096A"/>
    <w:rsid w:val="000D27C9"/>
    <w:rsid w:val="000D4399"/>
    <w:rsid w:val="000D4A97"/>
    <w:rsid w:val="000D4CCD"/>
    <w:rsid w:val="000D5397"/>
    <w:rsid w:val="000D6BB8"/>
    <w:rsid w:val="000D6DD4"/>
    <w:rsid w:val="000D6FCD"/>
    <w:rsid w:val="000E0AB1"/>
    <w:rsid w:val="000E0E9C"/>
    <w:rsid w:val="000E2D29"/>
    <w:rsid w:val="000E304D"/>
    <w:rsid w:val="000E31B6"/>
    <w:rsid w:val="000E54B5"/>
    <w:rsid w:val="000E7541"/>
    <w:rsid w:val="000F1037"/>
    <w:rsid w:val="000F1B3A"/>
    <w:rsid w:val="000F2F60"/>
    <w:rsid w:val="000F5FEF"/>
    <w:rsid w:val="000F668C"/>
    <w:rsid w:val="00100572"/>
    <w:rsid w:val="00101074"/>
    <w:rsid w:val="00101759"/>
    <w:rsid w:val="00102195"/>
    <w:rsid w:val="00104D55"/>
    <w:rsid w:val="001057B1"/>
    <w:rsid w:val="00105FE8"/>
    <w:rsid w:val="00106715"/>
    <w:rsid w:val="00111969"/>
    <w:rsid w:val="00111CE1"/>
    <w:rsid w:val="001138E7"/>
    <w:rsid w:val="00114A4F"/>
    <w:rsid w:val="001201E7"/>
    <w:rsid w:val="00120235"/>
    <w:rsid w:val="001203B3"/>
    <w:rsid w:val="00120D32"/>
    <w:rsid w:val="00121440"/>
    <w:rsid w:val="00121B56"/>
    <w:rsid w:val="00124034"/>
    <w:rsid w:val="00125BE8"/>
    <w:rsid w:val="001265F9"/>
    <w:rsid w:val="001276FF"/>
    <w:rsid w:val="00127C0E"/>
    <w:rsid w:val="00127D26"/>
    <w:rsid w:val="00131EA5"/>
    <w:rsid w:val="00136194"/>
    <w:rsid w:val="00137D43"/>
    <w:rsid w:val="00140416"/>
    <w:rsid w:val="0014056A"/>
    <w:rsid w:val="001426D6"/>
    <w:rsid w:val="00143BC9"/>
    <w:rsid w:val="00144053"/>
    <w:rsid w:val="001451CA"/>
    <w:rsid w:val="00145B16"/>
    <w:rsid w:val="0014699B"/>
    <w:rsid w:val="001469D8"/>
    <w:rsid w:val="00146DD5"/>
    <w:rsid w:val="001504DD"/>
    <w:rsid w:val="0015109C"/>
    <w:rsid w:val="00151CC9"/>
    <w:rsid w:val="00152F1B"/>
    <w:rsid w:val="001539BC"/>
    <w:rsid w:val="001552AD"/>
    <w:rsid w:val="001559DD"/>
    <w:rsid w:val="00156978"/>
    <w:rsid w:val="0016520F"/>
    <w:rsid w:val="00167E1F"/>
    <w:rsid w:val="001705EF"/>
    <w:rsid w:val="00171524"/>
    <w:rsid w:val="0017394F"/>
    <w:rsid w:val="0017546E"/>
    <w:rsid w:val="00176E9C"/>
    <w:rsid w:val="00177A06"/>
    <w:rsid w:val="00180959"/>
    <w:rsid w:val="001812A1"/>
    <w:rsid w:val="001813BF"/>
    <w:rsid w:val="0018203D"/>
    <w:rsid w:val="00185433"/>
    <w:rsid w:val="00185D70"/>
    <w:rsid w:val="00187AD8"/>
    <w:rsid w:val="00191314"/>
    <w:rsid w:val="0019407B"/>
    <w:rsid w:val="001960DE"/>
    <w:rsid w:val="001A26E8"/>
    <w:rsid w:val="001A33EB"/>
    <w:rsid w:val="001B3E0B"/>
    <w:rsid w:val="001B4CBB"/>
    <w:rsid w:val="001B5429"/>
    <w:rsid w:val="001B5532"/>
    <w:rsid w:val="001B64CC"/>
    <w:rsid w:val="001B7119"/>
    <w:rsid w:val="001B75CC"/>
    <w:rsid w:val="001C12B1"/>
    <w:rsid w:val="001C1AFE"/>
    <w:rsid w:val="001C3588"/>
    <w:rsid w:val="001C3992"/>
    <w:rsid w:val="001C4A5E"/>
    <w:rsid w:val="001C74CB"/>
    <w:rsid w:val="001C7E9E"/>
    <w:rsid w:val="001C7ED2"/>
    <w:rsid w:val="001D1592"/>
    <w:rsid w:val="001D33C3"/>
    <w:rsid w:val="001D50E9"/>
    <w:rsid w:val="001D6D31"/>
    <w:rsid w:val="001E01E6"/>
    <w:rsid w:val="001E1E4D"/>
    <w:rsid w:val="001E336A"/>
    <w:rsid w:val="001E5971"/>
    <w:rsid w:val="001E614E"/>
    <w:rsid w:val="001F0E9A"/>
    <w:rsid w:val="001F32B4"/>
    <w:rsid w:val="001F33A9"/>
    <w:rsid w:val="001F5031"/>
    <w:rsid w:val="001F7DCF"/>
    <w:rsid w:val="001F7E04"/>
    <w:rsid w:val="00201EAC"/>
    <w:rsid w:val="00206E40"/>
    <w:rsid w:val="00207786"/>
    <w:rsid w:val="00211FF0"/>
    <w:rsid w:val="00213474"/>
    <w:rsid w:val="00214F98"/>
    <w:rsid w:val="00216F8C"/>
    <w:rsid w:val="0021753C"/>
    <w:rsid w:val="00220907"/>
    <w:rsid w:val="00222268"/>
    <w:rsid w:val="00222669"/>
    <w:rsid w:val="00223291"/>
    <w:rsid w:val="00223774"/>
    <w:rsid w:val="00223AAE"/>
    <w:rsid w:val="00223B55"/>
    <w:rsid w:val="00226A23"/>
    <w:rsid w:val="00230994"/>
    <w:rsid w:val="00233990"/>
    <w:rsid w:val="00233FFB"/>
    <w:rsid w:val="00236A34"/>
    <w:rsid w:val="00237F07"/>
    <w:rsid w:val="002433FE"/>
    <w:rsid w:val="00247B52"/>
    <w:rsid w:val="002509C3"/>
    <w:rsid w:val="00251B87"/>
    <w:rsid w:val="00253210"/>
    <w:rsid w:val="00254DEF"/>
    <w:rsid w:val="00254DF9"/>
    <w:rsid w:val="00260822"/>
    <w:rsid w:val="002617B8"/>
    <w:rsid w:val="002638C4"/>
    <w:rsid w:val="00263C82"/>
    <w:rsid w:val="002640D3"/>
    <w:rsid w:val="00265AD5"/>
    <w:rsid w:val="00266A74"/>
    <w:rsid w:val="00267099"/>
    <w:rsid w:val="0027335A"/>
    <w:rsid w:val="00274408"/>
    <w:rsid w:val="002745EE"/>
    <w:rsid w:val="00275774"/>
    <w:rsid w:val="00275F9D"/>
    <w:rsid w:val="00280650"/>
    <w:rsid w:val="00281FAA"/>
    <w:rsid w:val="00285752"/>
    <w:rsid w:val="00285B2E"/>
    <w:rsid w:val="0028611A"/>
    <w:rsid w:val="002879AE"/>
    <w:rsid w:val="0029012E"/>
    <w:rsid w:val="002906EC"/>
    <w:rsid w:val="002907DF"/>
    <w:rsid w:val="002912A9"/>
    <w:rsid w:val="002913BB"/>
    <w:rsid w:val="002914DA"/>
    <w:rsid w:val="00291606"/>
    <w:rsid w:val="002919DD"/>
    <w:rsid w:val="00292F10"/>
    <w:rsid w:val="0029468E"/>
    <w:rsid w:val="00294FFB"/>
    <w:rsid w:val="00295215"/>
    <w:rsid w:val="00295FD1"/>
    <w:rsid w:val="002A39F9"/>
    <w:rsid w:val="002A4100"/>
    <w:rsid w:val="002A50D4"/>
    <w:rsid w:val="002A6955"/>
    <w:rsid w:val="002B0F06"/>
    <w:rsid w:val="002B30C4"/>
    <w:rsid w:val="002B4DAF"/>
    <w:rsid w:val="002B4F83"/>
    <w:rsid w:val="002B608A"/>
    <w:rsid w:val="002B6D9B"/>
    <w:rsid w:val="002B7C7F"/>
    <w:rsid w:val="002C24B8"/>
    <w:rsid w:val="002C4A60"/>
    <w:rsid w:val="002C64BC"/>
    <w:rsid w:val="002D04F6"/>
    <w:rsid w:val="002D17E6"/>
    <w:rsid w:val="002D751F"/>
    <w:rsid w:val="002E2893"/>
    <w:rsid w:val="002E39B3"/>
    <w:rsid w:val="002E3B67"/>
    <w:rsid w:val="002E5439"/>
    <w:rsid w:val="002E55A3"/>
    <w:rsid w:val="002E6395"/>
    <w:rsid w:val="002E7E9B"/>
    <w:rsid w:val="002F2EBE"/>
    <w:rsid w:val="002F6239"/>
    <w:rsid w:val="002F678C"/>
    <w:rsid w:val="00301796"/>
    <w:rsid w:val="00301F21"/>
    <w:rsid w:val="00303E56"/>
    <w:rsid w:val="00305223"/>
    <w:rsid w:val="003062FD"/>
    <w:rsid w:val="0030674C"/>
    <w:rsid w:val="00306A64"/>
    <w:rsid w:val="00306EA2"/>
    <w:rsid w:val="0031164B"/>
    <w:rsid w:val="00312C00"/>
    <w:rsid w:val="00313D20"/>
    <w:rsid w:val="00314D10"/>
    <w:rsid w:val="0031764D"/>
    <w:rsid w:val="00320100"/>
    <w:rsid w:val="0032308C"/>
    <w:rsid w:val="00325B75"/>
    <w:rsid w:val="00327B09"/>
    <w:rsid w:val="00327D43"/>
    <w:rsid w:val="00331649"/>
    <w:rsid w:val="00332D1B"/>
    <w:rsid w:val="003334D5"/>
    <w:rsid w:val="003335EE"/>
    <w:rsid w:val="00333662"/>
    <w:rsid w:val="003341AE"/>
    <w:rsid w:val="00334900"/>
    <w:rsid w:val="003356EC"/>
    <w:rsid w:val="00336361"/>
    <w:rsid w:val="00340B3D"/>
    <w:rsid w:val="00341602"/>
    <w:rsid w:val="003427FB"/>
    <w:rsid w:val="00344A83"/>
    <w:rsid w:val="00345135"/>
    <w:rsid w:val="00346205"/>
    <w:rsid w:val="0034660B"/>
    <w:rsid w:val="0034707B"/>
    <w:rsid w:val="00352AE8"/>
    <w:rsid w:val="003550C5"/>
    <w:rsid w:val="003557D6"/>
    <w:rsid w:val="003603AC"/>
    <w:rsid w:val="003622E3"/>
    <w:rsid w:val="003636F1"/>
    <w:rsid w:val="00364811"/>
    <w:rsid w:val="0036533B"/>
    <w:rsid w:val="00367B47"/>
    <w:rsid w:val="00370E53"/>
    <w:rsid w:val="00371011"/>
    <w:rsid w:val="0037383C"/>
    <w:rsid w:val="0037457B"/>
    <w:rsid w:val="00375BFC"/>
    <w:rsid w:val="00377C57"/>
    <w:rsid w:val="00383D2C"/>
    <w:rsid w:val="00384759"/>
    <w:rsid w:val="0038594E"/>
    <w:rsid w:val="00387407"/>
    <w:rsid w:val="003904A8"/>
    <w:rsid w:val="00390A8D"/>
    <w:rsid w:val="00391113"/>
    <w:rsid w:val="00391499"/>
    <w:rsid w:val="003918FA"/>
    <w:rsid w:val="00392319"/>
    <w:rsid w:val="00392EE0"/>
    <w:rsid w:val="0039340C"/>
    <w:rsid w:val="00394B56"/>
    <w:rsid w:val="00395888"/>
    <w:rsid w:val="003A04E4"/>
    <w:rsid w:val="003A153B"/>
    <w:rsid w:val="003A24DC"/>
    <w:rsid w:val="003A3ED6"/>
    <w:rsid w:val="003B1CF2"/>
    <w:rsid w:val="003B37D2"/>
    <w:rsid w:val="003B3A89"/>
    <w:rsid w:val="003B49F9"/>
    <w:rsid w:val="003C2A71"/>
    <w:rsid w:val="003C3037"/>
    <w:rsid w:val="003C359D"/>
    <w:rsid w:val="003C4A5C"/>
    <w:rsid w:val="003C6090"/>
    <w:rsid w:val="003C6C96"/>
    <w:rsid w:val="003D1977"/>
    <w:rsid w:val="003D2DD8"/>
    <w:rsid w:val="003D6E99"/>
    <w:rsid w:val="003D7032"/>
    <w:rsid w:val="003D7427"/>
    <w:rsid w:val="003D7CDE"/>
    <w:rsid w:val="003E0992"/>
    <w:rsid w:val="003E186D"/>
    <w:rsid w:val="003E2812"/>
    <w:rsid w:val="003E42B2"/>
    <w:rsid w:val="003E4E42"/>
    <w:rsid w:val="003E67EE"/>
    <w:rsid w:val="003E685A"/>
    <w:rsid w:val="003F3B0E"/>
    <w:rsid w:val="003F3F8A"/>
    <w:rsid w:val="003F5291"/>
    <w:rsid w:val="003F5BC9"/>
    <w:rsid w:val="003F6903"/>
    <w:rsid w:val="003F7235"/>
    <w:rsid w:val="003F74DB"/>
    <w:rsid w:val="00400F14"/>
    <w:rsid w:val="00401A12"/>
    <w:rsid w:val="004024DF"/>
    <w:rsid w:val="00405B13"/>
    <w:rsid w:val="00405DEE"/>
    <w:rsid w:val="00412908"/>
    <w:rsid w:val="0041333D"/>
    <w:rsid w:val="004147D2"/>
    <w:rsid w:val="00414852"/>
    <w:rsid w:val="00414C37"/>
    <w:rsid w:val="00422415"/>
    <w:rsid w:val="004232C8"/>
    <w:rsid w:val="00425CD8"/>
    <w:rsid w:val="004269C5"/>
    <w:rsid w:val="00430133"/>
    <w:rsid w:val="0043029C"/>
    <w:rsid w:val="004309B8"/>
    <w:rsid w:val="00430E1B"/>
    <w:rsid w:val="00431C61"/>
    <w:rsid w:val="004326DE"/>
    <w:rsid w:val="004344D1"/>
    <w:rsid w:val="00435759"/>
    <w:rsid w:val="00436740"/>
    <w:rsid w:val="00436B7D"/>
    <w:rsid w:val="0044078D"/>
    <w:rsid w:val="00440FC3"/>
    <w:rsid w:val="00441C14"/>
    <w:rsid w:val="00444FD5"/>
    <w:rsid w:val="004462B6"/>
    <w:rsid w:val="00450EB7"/>
    <w:rsid w:val="00452D96"/>
    <w:rsid w:val="0045399A"/>
    <w:rsid w:val="0045650F"/>
    <w:rsid w:val="00461668"/>
    <w:rsid w:val="00464565"/>
    <w:rsid w:val="0047483E"/>
    <w:rsid w:val="00474E13"/>
    <w:rsid w:val="00475F9A"/>
    <w:rsid w:val="00476058"/>
    <w:rsid w:val="00476CCE"/>
    <w:rsid w:val="004804DC"/>
    <w:rsid w:val="004805FF"/>
    <w:rsid w:val="00481D12"/>
    <w:rsid w:val="00483216"/>
    <w:rsid w:val="00484F62"/>
    <w:rsid w:val="00485C76"/>
    <w:rsid w:val="00485D84"/>
    <w:rsid w:val="004926AF"/>
    <w:rsid w:val="004927B1"/>
    <w:rsid w:val="0049343D"/>
    <w:rsid w:val="00494358"/>
    <w:rsid w:val="00495042"/>
    <w:rsid w:val="0049574E"/>
    <w:rsid w:val="00495E75"/>
    <w:rsid w:val="00496172"/>
    <w:rsid w:val="0049694C"/>
    <w:rsid w:val="004A2C8D"/>
    <w:rsid w:val="004A33CD"/>
    <w:rsid w:val="004A3EE1"/>
    <w:rsid w:val="004A4925"/>
    <w:rsid w:val="004A6329"/>
    <w:rsid w:val="004A7ED7"/>
    <w:rsid w:val="004B2A66"/>
    <w:rsid w:val="004B359E"/>
    <w:rsid w:val="004B69CE"/>
    <w:rsid w:val="004B783C"/>
    <w:rsid w:val="004C07E4"/>
    <w:rsid w:val="004C0B35"/>
    <w:rsid w:val="004C3DC3"/>
    <w:rsid w:val="004C5DD7"/>
    <w:rsid w:val="004C6078"/>
    <w:rsid w:val="004C6303"/>
    <w:rsid w:val="004C6FA6"/>
    <w:rsid w:val="004D1700"/>
    <w:rsid w:val="004D5498"/>
    <w:rsid w:val="004E0262"/>
    <w:rsid w:val="004E233F"/>
    <w:rsid w:val="004E256B"/>
    <w:rsid w:val="004E296F"/>
    <w:rsid w:val="004E67A6"/>
    <w:rsid w:val="004F43E1"/>
    <w:rsid w:val="004F4F7E"/>
    <w:rsid w:val="004F4FF8"/>
    <w:rsid w:val="004F6135"/>
    <w:rsid w:val="0050048A"/>
    <w:rsid w:val="00500ED0"/>
    <w:rsid w:val="00501B24"/>
    <w:rsid w:val="005047E9"/>
    <w:rsid w:val="00510023"/>
    <w:rsid w:val="005104E2"/>
    <w:rsid w:val="0051119B"/>
    <w:rsid w:val="00512C69"/>
    <w:rsid w:val="0051568A"/>
    <w:rsid w:val="00516B8E"/>
    <w:rsid w:val="00517B3C"/>
    <w:rsid w:val="00517F6F"/>
    <w:rsid w:val="005218AF"/>
    <w:rsid w:val="00524427"/>
    <w:rsid w:val="00524FA1"/>
    <w:rsid w:val="00526637"/>
    <w:rsid w:val="00527F8C"/>
    <w:rsid w:val="00530C4B"/>
    <w:rsid w:val="005327CC"/>
    <w:rsid w:val="005345B3"/>
    <w:rsid w:val="00534E8A"/>
    <w:rsid w:val="00542E27"/>
    <w:rsid w:val="00544641"/>
    <w:rsid w:val="00544C83"/>
    <w:rsid w:val="00545DE8"/>
    <w:rsid w:val="0054616D"/>
    <w:rsid w:val="00550D7D"/>
    <w:rsid w:val="00552DC6"/>
    <w:rsid w:val="0055313D"/>
    <w:rsid w:val="00553752"/>
    <w:rsid w:val="00553F76"/>
    <w:rsid w:val="005549C0"/>
    <w:rsid w:val="005574E2"/>
    <w:rsid w:val="00557AE5"/>
    <w:rsid w:val="00562D1F"/>
    <w:rsid w:val="00562F76"/>
    <w:rsid w:val="005633F3"/>
    <w:rsid w:val="00572B5E"/>
    <w:rsid w:val="00574829"/>
    <w:rsid w:val="00577872"/>
    <w:rsid w:val="00577B32"/>
    <w:rsid w:val="00582176"/>
    <w:rsid w:val="00582868"/>
    <w:rsid w:val="00582A2F"/>
    <w:rsid w:val="005878F2"/>
    <w:rsid w:val="00590939"/>
    <w:rsid w:val="005930BE"/>
    <w:rsid w:val="00595B65"/>
    <w:rsid w:val="0059606A"/>
    <w:rsid w:val="00597455"/>
    <w:rsid w:val="00597633"/>
    <w:rsid w:val="00597ACB"/>
    <w:rsid w:val="005A0F0D"/>
    <w:rsid w:val="005A3B17"/>
    <w:rsid w:val="005B09A7"/>
    <w:rsid w:val="005B0C4A"/>
    <w:rsid w:val="005B1BD5"/>
    <w:rsid w:val="005B61DB"/>
    <w:rsid w:val="005B77DA"/>
    <w:rsid w:val="005B7A99"/>
    <w:rsid w:val="005C00BC"/>
    <w:rsid w:val="005C066A"/>
    <w:rsid w:val="005C188A"/>
    <w:rsid w:val="005C48B4"/>
    <w:rsid w:val="005C67E9"/>
    <w:rsid w:val="005C6B4A"/>
    <w:rsid w:val="005D146E"/>
    <w:rsid w:val="005D1F98"/>
    <w:rsid w:val="005D2A07"/>
    <w:rsid w:val="005D2D46"/>
    <w:rsid w:val="005D3588"/>
    <w:rsid w:val="005D55B9"/>
    <w:rsid w:val="005D72F4"/>
    <w:rsid w:val="005D7ACB"/>
    <w:rsid w:val="005D7B2C"/>
    <w:rsid w:val="005E1951"/>
    <w:rsid w:val="005E263E"/>
    <w:rsid w:val="005E3277"/>
    <w:rsid w:val="005E344B"/>
    <w:rsid w:val="005E4913"/>
    <w:rsid w:val="005F4D4F"/>
    <w:rsid w:val="005F6CE7"/>
    <w:rsid w:val="005F7D6C"/>
    <w:rsid w:val="005F7E38"/>
    <w:rsid w:val="00601CB1"/>
    <w:rsid w:val="00607CD5"/>
    <w:rsid w:val="00607F5C"/>
    <w:rsid w:val="00610A6E"/>
    <w:rsid w:val="0061122F"/>
    <w:rsid w:val="00611522"/>
    <w:rsid w:val="00611A9A"/>
    <w:rsid w:val="0061259E"/>
    <w:rsid w:val="006138FE"/>
    <w:rsid w:val="00615F14"/>
    <w:rsid w:val="00620743"/>
    <w:rsid w:val="006303BD"/>
    <w:rsid w:val="00630CDF"/>
    <w:rsid w:val="00632C5E"/>
    <w:rsid w:val="00633E89"/>
    <w:rsid w:val="006344BA"/>
    <w:rsid w:val="0063591F"/>
    <w:rsid w:val="00637B68"/>
    <w:rsid w:val="00637FC1"/>
    <w:rsid w:val="00640202"/>
    <w:rsid w:val="00643F40"/>
    <w:rsid w:val="00645A04"/>
    <w:rsid w:val="006467B7"/>
    <w:rsid w:val="00646A1C"/>
    <w:rsid w:val="0064766C"/>
    <w:rsid w:val="00650D62"/>
    <w:rsid w:val="00651DDD"/>
    <w:rsid w:val="006563EC"/>
    <w:rsid w:val="006573EB"/>
    <w:rsid w:val="00661A4F"/>
    <w:rsid w:val="0066235B"/>
    <w:rsid w:val="00664EF3"/>
    <w:rsid w:val="006705EF"/>
    <w:rsid w:val="00675C3D"/>
    <w:rsid w:val="00676016"/>
    <w:rsid w:val="00680876"/>
    <w:rsid w:val="00680A39"/>
    <w:rsid w:val="00680DA3"/>
    <w:rsid w:val="00681401"/>
    <w:rsid w:val="00681AAA"/>
    <w:rsid w:val="006843EB"/>
    <w:rsid w:val="00684DFF"/>
    <w:rsid w:val="00684F5E"/>
    <w:rsid w:val="0068644F"/>
    <w:rsid w:val="00694917"/>
    <w:rsid w:val="00694BCC"/>
    <w:rsid w:val="00694F6F"/>
    <w:rsid w:val="0069544B"/>
    <w:rsid w:val="006962B8"/>
    <w:rsid w:val="00696A60"/>
    <w:rsid w:val="00697E02"/>
    <w:rsid w:val="006A2566"/>
    <w:rsid w:val="006A3DBB"/>
    <w:rsid w:val="006A5D26"/>
    <w:rsid w:val="006A71D1"/>
    <w:rsid w:val="006B10B6"/>
    <w:rsid w:val="006B5609"/>
    <w:rsid w:val="006B6436"/>
    <w:rsid w:val="006C079F"/>
    <w:rsid w:val="006C0B09"/>
    <w:rsid w:val="006C49FB"/>
    <w:rsid w:val="006C54E0"/>
    <w:rsid w:val="006C55FF"/>
    <w:rsid w:val="006C652B"/>
    <w:rsid w:val="006C73F6"/>
    <w:rsid w:val="006C790A"/>
    <w:rsid w:val="006D253C"/>
    <w:rsid w:val="006D3DBA"/>
    <w:rsid w:val="006D4561"/>
    <w:rsid w:val="006D47D4"/>
    <w:rsid w:val="006D6738"/>
    <w:rsid w:val="006E0644"/>
    <w:rsid w:val="006E06FC"/>
    <w:rsid w:val="006E1D96"/>
    <w:rsid w:val="006E22C5"/>
    <w:rsid w:val="006E2359"/>
    <w:rsid w:val="006E2AFD"/>
    <w:rsid w:val="006E3E9C"/>
    <w:rsid w:val="006E753B"/>
    <w:rsid w:val="006E7FF8"/>
    <w:rsid w:val="006F367B"/>
    <w:rsid w:val="006F4E70"/>
    <w:rsid w:val="006F682C"/>
    <w:rsid w:val="0070046D"/>
    <w:rsid w:val="007015FD"/>
    <w:rsid w:val="00701A39"/>
    <w:rsid w:val="00702054"/>
    <w:rsid w:val="0070251D"/>
    <w:rsid w:val="007033CE"/>
    <w:rsid w:val="0070398C"/>
    <w:rsid w:val="007040BF"/>
    <w:rsid w:val="007053CE"/>
    <w:rsid w:val="00712692"/>
    <w:rsid w:val="0071292B"/>
    <w:rsid w:val="007143D2"/>
    <w:rsid w:val="007159EF"/>
    <w:rsid w:val="00716963"/>
    <w:rsid w:val="00720A93"/>
    <w:rsid w:val="00720E04"/>
    <w:rsid w:val="00723F7D"/>
    <w:rsid w:val="0072477C"/>
    <w:rsid w:val="00725A57"/>
    <w:rsid w:val="00727500"/>
    <w:rsid w:val="00730605"/>
    <w:rsid w:val="00730DC7"/>
    <w:rsid w:val="00730F72"/>
    <w:rsid w:val="00731417"/>
    <w:rsid w:val="00736636"/>
    <w:rsid w:val="00736D7D"/>
    <w:rsid w:val="00740085"/>
    <w:rsid w:val="00741882"/>
    <w:rsid w:val="0074205B"/>
    <w:rsid w:val="0074214D"/>
    <w:rsid w:val="007434DC"/>
    <w:rsid w:val="00745FB8"/>
    <w:rsid w:val="00751762"/>
    <w:rsid w:val="00751C1F"/>
    <w:rsid w:val="00754150"/>
    <w:rsid w:val="00754780"/>
    <w:rsid w:val="0075501A"/>
    <w:rsid w:val="0075557F"/>
    <w:rsid w:val="007555B2"/>
    <w:rsid w:val="00760194"/>
    <w:rsid w:val="007629EE"/>
    <w:rsid w:val="00762FD0"/>
    <w:rsid w:val="00764340"/>
    <w:rsid w:val="007704E1"/>
    <w:rsid w:val="007706E1"/>
    <w:rsid w:val="0077360F"/>
    <w:rsid w:val="00774170"/>
    <w:rsid w:val="0077754C"/>
    <w:rsid w:val="0078083D"/>
    <w:rsid w:val="007810BF"/>
    <w:rsid w:val="007816EE"/>
    <w:rsid w:val="00781D7E"/>
    <w:rsid w:val="00781F77"/>
    <w:rsid w:val="007826BC"/>
    <w:rsid w:val="007847F2"/>
    <w:rsid w:val="007869C2"/>
    <w:rsid w:val="00787286"/>
    <w:rsid w:val="00787F7F"/>
    <w:rsid w:val="007912CE"/>
    <w:rsid w:val="007924AD"/>
    <w:rsid w:val="00794E6E"/>
    <w:rsid w:val="00795EC1"/>
    <w:rsid w:val="007A2B4D"/>
    <w:rsid w:val="007A3606"/>
    <w:rsid w:val="007A3CCB"/>
    <w:rsid w:val="007A42D1"/>
    <w:rsid w:val="007B1260"/>
    <w:rsid w:val="007B1AEE"/>
    <w:rsid w:val="007B3A36"/>
    <w:rsid w:val="007B3FC2"/>
    <w:rsid w:val="007B43BA"/>
    <w:rsid w:val="007B4877"/>
    <w:rsid w:val="007B5AA7"/>
    <w:rsid w:val="007C147C"/>
    <w:rsid w:val="007C4C1A"/>
    <w:rsid w:val="007C572D"/>
    <w:rsid w:val="007C724A"/>
    <w:rsid w:val="007D0C95"/>
    <w:rsid w:val="007D2727"/>
    <w:rsid w:val="007D3787"/>
    <w:rsid w:val="007D397D"/>
    <w:rsid w:val="007D3CE5"/>
    <w:rsid w:val="007D5753"/>
    <w:rsid w:val="007D6A0A"/>
    <w:rsid w:val="007D7623"/>
    <w:rsid w:val="007D7AC9"/>
    <w:rsid w:val="007E010B"/>
    <w:rsid w:val="007E15D4"/>
    <w:rsid w:val="007E17F7"/>
    <w:rsid w:val="007E3027"/>
    <w:rsid w:val="007E352A"/>
    <w:rsid w:val="007E4726"/>
    <w:rsid w:val="007E6A0A"/>
    <w:rsid w:val="007E6C21"/>
    <w:rsid w:val="007E7395"/>
    <w:rsid w:val="007E7AC4"/>
    <w:rsid w:val="007F0B57"/>
    <w:rsid w:val="007F0FF7"/>
    <w:rsid w:val="007F48AE"/>
    <w:rsid w:val="007F6437"/>
    <w:rsid w:val="00802C47"/>
    <w:rsid w:val="008036EF"/>
    <w:rsid w:val="00804D23"/>
    <w:rsid w:val="008062A2"/>
    <w:rsid w:val="00806D63"/>
    <w:rsid w:val="00811304"/>
    <w:rsid w:val="0081139F"/>
    <w:rsid w:val="00815A96"/>
    <w:rsid w:val="00815F39"/>
    <w:rsid w:val="00816494"/>
    <w:rsid w:val="00825F05"/>
    <w:rsid w:val="008279AD"/>
    <w:rsid w:val="00827F0B"/>
    <w:rsid w:val="00833D77"/>
    <w:rsid w:val="008353CA"/>
    <w:rsid w:val="00837245"/>
    <w:rsid w:val="00842CD1"/>
    <w:rsid w:val="00842E22"/>
    <w:rsid w:val="008430ED"/>
    <w:rsid w:val="0084400D"/>
    <w:rsid w:val="00844159"/>
    <w:rsid w:val="0084599D"/>
    <w:rsid w:val="00845EFD"/>
    <w:rsid w:val="0084712D"/>
    <w:rsid w:val="008527A4"/>
    <w:rsid w:val="00853BF2"/>
    <w:rsid w:val="00853F32"/>
    <w:rsid w:val="00854C0D"/>
    <w:rsid w:val="00854C6D"/>
    <w:rsid w:val="0085574C"/>
    <w:rsid w:val="00856630"/>
    <w:rsid w:val="0085685A"/>
    <w:rsid w:val="008609D8"/>
    <w:rsid w:val="00860C4A"/>
    <w:rsid w:val="00862289"/>
    <w:rsid w:val="00862A33"/>
    <w:rsid w:val="008635B0"/>
    <w:rsid w:val="00863B4C"/>
    <w:rsid w:val="008644F9"/>
    <w:rsid w:val="00865F40"/>
    <w:rsid w:val="00871167"/>
    <w:rsid w:val="00872B7B"/>
    <w:rsid w:val="008732CC"/>
    <w:rsid w:val="00873F70"/>
    <w:rsid w:val="0087478D"/>
    <w:rsid w:val="008759E8"/>
    <w:rsid w:val="008810AF"/>
    <w:rsid w:val="00881993"/>
    <w:rsid w:val="00881B05"/>
    <w:rsid w:val="00881D6A"/>
    <w:rsid w:val="0088251D"/>
    <w:rsid w:val="00883B3F"/>
    <w:rsid w:val="00890028"/>
    <w:rsid w:val="00893A8E"/>
    <w:rsid w:val="00895349"/>
    <w:rsid w:val="008A15EA"/>
    <w:rsid w:val="008A441B"/>
    <w:rsid w:val="008A62C5"/>
    <w:rsid w:val="008A771D"/>
    <w:rsid w:val="008B29B5"/>
    <w:rsid w:val="008B7896"/>
    <w:rsid w:val="008C22A4"/>
    <w:rsid w:val="008C40A4"/>
    <w:rsid w:val="008C7879"/>
    <w:rsid w:val="008D219A"/>
    <w:rsid w:val="008D7B31"/>
    <w:rsid w:val="008E1758"/>
    <w:rsid w:val="008E2235"/>
    <w:rsid w:val="008E2323"/>
    <w:rsid w:val="008E33FB"/>
    <w:rsid w:val="008E3B5E"/>
    <w:rsid w:val="008E5C9B"/>
    <w:rsid w:val="008E7713"/>
    <w:rsid w:val="008F21F4"/>
    <w:rsid w:val="008F2FCD"/>
    <w:rsid w:val="008F7DC9"/>
    <w:rsid w:val="008F7E09"/>
    <w:rsid w:val="0090009E"/>
    <w:rsid w:val="0090186E"/>
    <w:rsid w:val="0090337B"/>
    <w:rsid w:val="00904397"/>
    <w:rsid w:val="0091038E"/>
    <w:rsid w:val="00910DEF"/>
    <w:rsid w:val="00910FB0"/>
    <w:rsid w:val="00911C1E"/>
    <w:rsid w:val="00912E7E"/>
    <w:rsid w:val="00912F30"/>
    <w:rsid w:val="00915653"/>
    <w:rsid w:val="00916FFB"/>
    <w:rsid w:val="00920F32"/>
    <w:rsid w:val="00921176"/>
    <w:rsid w:val="00921899"/>
    <w:rsid w:val="00923738"/>
    <w:rsid w:val="00925310"/>
    <w:rsid w:val="009254DB"/>
    <w:rsid w:val="009307FB"/>
    <w:rsid w:val="00932A0B"/>
    <w:rsid w:val="00933341"/>
    <w:rsid w:val="009336F7"/>
    <w:rsid w:val="009337BD"/>
    <w:rsid w:val="00934522"/>
    <w:rsid w:val="00934629"/>
    <w:rsid w:val="0093681E"/>
    <w:rsid w:val="00937FB7"/>
    <w:rsid w:val="00942485"/>
    <w:rsid w:val="00942E79"/>
    <w:rsid w:val="00943E44"/>
    <w:rsid w:val="0094627D"/>
    <w:rsid w:val="00946D6D"/>
    <w:rsid w:val="009506AC"/>
    <w:rsid w:val="00951A44"/>
    <w:rsid w:val="0095307D"/>
    <w:rsid w:val="009530E1"/>
    <w:rsid w:val="00953EBB"/>
    <w:rsid w:val="009548AC"/>
    <w:rsid w:val="00954ABF"/>
    <w:rsid w:val="00956DB3"/>
    <w:rsid w:val="00964180"/>
    <w:rsid w:val="00967374"/>
    <w:rsid w:val="00973262"/>
    <w:rsid w:val="009800EA"/>
    <w:rsid w:val="00980D19"/>
    <w:rsid w:val="00983015"/>
    <w:rsid w:val="009850D3"/>
    <w:rsid w:val="00985D8F"/>
    <w:rsid w:val="00985E6B"/>
    <w:rsid w:val="009869EE"/>
    <w:rsid w:val="00986AF9"/>
    <w:rsid w:val="00987293"/>
    <w:rsid w:val="00987F4F"/>
    <w:rsid w:val="009902BE"/>
    <w:rsid w:val="00991FB7"/>
    <w:rsid w:val="0099527A"/>
    <w:rsid w:val="00996A9F"/>
    <w:rsid w:val="009A033F"/>
    <w:rsid w:val="009A1158"/>
    <w:rsid w:val="009A11FA"/>
    <w:rsid w:val="009A3B12"/>
    <w:rsid w:val="009A514E"/>
    <w:rsid w:val="009A6C07"/>
    <w:rsid w:val="009B15FC"/>
    <w:rsid w:val="009B1F7D"/>
    <w:rsid w:val="009B3A58"/>
    <w:rsid w:val="009B4776"/>
    <w:rsid w:val="009B7D58"/>
    <w:rsid w:val="009C1436"/>
    <w:rsid w:val="009C26EB"/>
    <w:rsid w:val="009C5CCA"/>
    <w:rsid w:val="009C6ED0"/>
    <w:rsid w:val="009C7F18"/>
    <w:rsid w:val="009D5CCE"/>
    <w:rsid w:val="009E00F8"/>
    <w:rsid w:val="009E2CA9"/>
    <w:rsid w:val="009E5308"/>
    <w:rsid w:val="009E6B79"/>
    <w:rsid w:val="009F326B"/>
    <w:rsid w:val="009F32CE"/>
    <w:rsid w:val="009F7570"/>
    <w:rsid w:val="00A05906"/>
    <w:rsid w:val="00A120FB"/>
    <w:rsid w:val="00A12D32"/>
    <w:rsid w:val="00A1420E"/>
    <w:rsid w:val="00A22F7A"/>
    <w:rsid w:val="00A23807"/>
    <w:rsid w:val="00A27F33"/>
    <w:rsid w:val="00A31322"/>
    <w:rsid w:val="00A33934"/>
    <w:rsid w:val="00A34140"/>
    <w:rsid w:val="00A34304"/>
    <w:rsid w:val="00A34405"/>
    <w:rsid w:val="00A34EEC"/>
    <w:rsid w:val="00A3506F"/>
    <w:rsid w:val="00A355DB"/>
    <w:rsid w:val="00A37D1C"/>
    <w:rsid w:val="00A40278"/>
    <w:rsid w:val="00A4633D"/>
    <w:rsid w:val="00A511E4"/>
    <w:rsid w:val="00A5396E"/>
    <w:rsid w:val="00A542C9"/>
    <w:rsid w:val="00A62274"/>
    <w:rsid w:val="00A638A0"/>
    <w:rsid w:val="00A6443D"/>
    <w:rsid w:val="00A665E2"/>
    <w:rsid w:val="00A7008A"/>
    <w:rsid w:val="00A73BD1"/>
    <w:rsid w:val="00A7437D"/>
    <w:rsid w:val="00A772A2"/>
    <w:rsid w:val="00A8066E"/>
    <w:rsid w:val="00A80C91"/>
    <w:rsid w:val="00A814B5"/>
    <w:rsid w:val="00A81FAC"/>
    <w:rsid w:val="00A82671"/>
    <w:rsid w:val="00A82A35"/>
    <w:rsid w:val="00A8307C"/>
    <w:rsid w:val="00A83CD1"/>
    <w:rsid w:val="00A8485C"/>
    <w:rsid w:val="00A85AD8"/>
    <w:rsid w:val="00A85F7F"/>
    <w:rsid w:val="00A8743F"/>
    <w:rsid w:val="00A923EC"/>
    <w:rsid w:val="00A9363A"/>
    <w:rsid w:val="00A9378E"/>
    <w:rsid w:val="00A939EC"/>
    <w:rsid w:val="00A93C15"/>
    <w:rsid w:val="00A950B0"/>
    <w:rsid w:val="00A959A4"/>
    <w:rsid w:val="00A96CC2"/>
    <w:rsid w:val="00A976E5"/>
    <w:rsid w:val="00AA0463"/>
    <w:rsid w:val="00AA0F57"/>
    <w:rsid w:val="00AA1AA6"/>
    <w:rsid w:val="00AA242F"/>
    <w:rsid w:val="00AA66FF"/>
    <w:rsid w:val="00AA703B"/>
    <w:rsid w:val="00AB09B5"/>
    <w:rsid w:val="00AB10F1"/>
    <w:rsid w:val="00AB2240"/>
    <w:rsid w:val="00AB262E"/>
    <w:rsid w:val="00AB3B22"/>
    <w:rsid w:val="00AB56E1"/>
    <w:rsid w:val="00AB5A1E"/>
    <w:rsid w:val="00AC1BC6"/>
    <w:rsid w:val="00AC3003"/>
    <w:rsid w:val="00AC4607"/>
    <w:rsid w:val="00AD0369"/>
    <w:rsid w:val="00AD06D0"/>
    <w:rsid w:val="00AD22B0"/>
    <w:rsid w:val="00AD2EAE"/>
    <w:rsid w:val="00AD3240"/>
    <w:rsid w:val="00AD3641"/>
    <w:rsid w:val="00AD4D66"/>
    <w:rsid w:val="00AD62D0"/>
    <w:rsid w:val="00AD778D"/>
    <w:rsid w:val="00AE1FF9"/>
    <w:rsid w:val="00AE6AF6"/>
    <w:rsid w:val="00AF031C"/>
    <w:rsid w:val="00AF0CE1"/>
    <w:rsid w:val="00AF3FEB"/>
    <w:rsid w:val="00AF4704"/>
    <w:rsid w:val="00AF51CC"/>
    <w:rsid w:val="00AF66D8"/>
    <w:rsid w:val="00AF7B74"/>
    <w:rsid w:val="00B0064D"/>
    <w:rsid w:val="00B011C6"/>
    <w:rsid w:val="00B022AC"/>
    <w:rsid w:val="00B023A0"/>
    <w:rsid w:val="00B0394F"/>
    <w:rsid w:val="00B064B1"/>
    <w:rsid w:val="00B07273"/>
    <w:rsid w:val="00B07625"/>
    <w:rsid w:val="00B07C1B"/>
    <w:rsid w:val="00B104F8"/>
    <w:rsid w:val="00B106E5"/>
    <w:rsid w:val="00B111D0"/>
    <w:rsid w:val="00B12B3A"/>
    <w:rsid w:val="00B1567D"/>
    <w:rsid w:val="00B15A01"/>
    <w:rsid w:val="00B17047"/>
    <w:rsid w:val="00B1776D"/>
    <w:rsid w:val="00B20AB5"/>
    <w:rsid w:val="00B221FE"/>
    <w:rsid w:val="00B23ADB"/>
    <w:rsid w:val="00B2611E"/>
    <w:rsid w:val="00B26D1F"/>
    <w:rsid w:val="00B27A50"/>
    <w:rsid w:val="00B30C46"/>
    <w:rsid w:val="00B32334"/>
    <w:rsid w:val="00B348B2"/>
    <w:rsid w:val="00B36F6E"/>
    <w:rsid w:val="00B36FB0"/>
    <w:rsid w:val="00B373CA"/>
    <w:rsid w:val="00B41FEE"/>
    <w:rsid w:val="00B456E0"/>
    <w:rsid w:val="00B45D8C"/>
    <w:rsid w:val="00B46AAD"/>
    <w:rsid w:val="00B51D83"/>
    <w:rsid w:val="00B53189"/>
    <w:rsid w:val="00B5323C"/>
    <w:rsid w:val="00B5646B"/>
    <w:rsid w:val="00B612B4"/>
    <w:rsid w:val="00B61525"/>
    <w:rsid w:val="00B622BF"/>
    <w:rsid w:val="00B62C40"/>
    <w:rsid w:val="00B63E96"/>
    <w:rsid w:val="00B64F22"/>
    <w:rsid w:val="00B6558B"/>
    <w:rsid w:val="00B65782"/>
    <w:rsid w:val="00B66553"/>
    <w:rsid w:val="00B665F8"/>
    <w:rsid w:val="00B72C11"/>
    <w:rsid w:val="00B73B12"/>
    <w:rsid w:val="00B74A12"/>
    <w:rsid w:val="00B766BC"/>
    <w:rsid w:val="00B8235F"/>
    <w:rsid w:val="00B82B78"/>
    <w:rsid w:val="00B82BE6"/>
    <w:rsid w:val="00B85A4E"/>
    <w:rsid w:val="00B8637A"/>
    <w:rsid w:val="00B863F0"/>
    <w:rsid w:val="00B86FCD"/>
    <w:rsid w:val="00B905A7"/>
    <w:rsid w:val="00B925BC"/>
    <w:rsid w:val="00B93F5E"/>
    <w:rsid w:val="00B94249"/>
    <w:rsid w:val="00B94568"/>
    <w:rsid w:val="00B9512B"/>
    <w:rsid w:val="00B9569A"/>
    <w:rsid w:val="00BA3916"/>
    <w:rsid w:val="00BA4021"/>
    <w:rsid w:val="00BA44D4"/>
    <w:rsid w:val="00BA4C5A"/>
    <w:rsid w:val="00BA5D62"/>
    <w:rsid w:val="00BA6B79"/>
    <w:rsid w:val="00BA7683"/>
    <w:rsid w:val="00BA7906"/>
    <w:rsid w:val="00BA7CEF"/>
    <w:rsid w:val="00BB21A4"/>
    <w:rsid w:val="00BB2D00"/>
    <w:rsid w:val="00BB3ABE"/>
    <w:rsid w:val="00BB3DD2"/>
    <w:rsid w:val="00BB4657"/>
    <w:rsid w:val="00BB47D5"/>
    <w:rsid w:val="00BB4D32"/>
    <w:rsid w:val="00BB5A98"/>
    <w:rsid w:val="00BB6BD8"/>
    <w:rsid w:val="00BC5B8C"/>
    <w:rsid w:val="00BC5C83"/>
    <w:rsid w:val="00BD472E"/>
    <w:rsid w:val="00BD6128"/>
    <w:rsid w:val="00BD6374"/>
    <w:rsid w:val="00BD6BD4"/>
    <w:rsid w:val="00BE0739"/>
    <w:rsid w:val="00BE1F0A"/>
    <w:rsid w:val="00BE20A4"/>
    <w:rsid w:val="00BE255E"/>
    <w:rsid w:val="00BE2DB7"/>
    <w:rsid w:val="00BE41C4"/>
    <w:rsid w:val="00BE6536"/>
    <w:rsid w:val="00BE7773"/>
    <w:rsid w:val="00BF01C9"/>
    <w:rsid w:val="00BF0342"/>
    <w:rsid w:val="00BF0C33"/>
    <w:rsid w:val="00BF2E3C"/>
    <w:rsid w:val="00BF470B"/>
    <w:rsid w:val="00BF56A7"/>
    <w:rsid w:val="00BF6A42"/>
    <w:rsid w:val="00BF78A7"/>
    <w:rsid w:val="00C00C9F"/>
    <w:rsid w:val="00C012A8"/>
    <w:rsid w:val="00C01CFD"/>
    <w:rsid w:val="00C03AA3"/>
    <w:rsid w:val="00C0440B"/>
    <w:rsid w:val="00C070C1"/>
    <w:rsid w:val="00C07EB0"/>
    <w:rsid w:val="00C120D4"/>
    <w:rsid w:val="00C15F37"/>
    <w:rsid w:val="00C1623C"/>
    <w:rsid w:val="00C1644C"/>
    <w:rsid w:val="00C16E77"/>
    <w:rsid w:val="00C208B3"/>
    <w:rsid w:val="00C20D09"/>
    <w:rsid w:val="00C21902"/>
    <w:rsid w:val="00C22315"/>
    <w:rsid w:val="00C23556"/>
    <w:rsid w:val="00C23DAE"/>
    <w:rsid w:val="00C24D2E"/>
    <w:rsid w:val="00C2699D"/>
    <w:rsid w:val="00C26F4E"/>
    <w:rsid w:val="00C30368"/>
    <w:rsid w:val="00C308B8"/>
    <w:rsid w:val="00C30932"/>
    <w:rsid w:val="00C31147"/>
    <w:rsid w:val="00C34517"/>
    <w:rsid w:val="00C34AAB"/>
    <w:rsid w:val="00C34BC5"/>
    <w:rsid w:val="00C35FA8"/>
    <w:rsid w:val="00C4606E"/>
    <w:rsid w:val="00C53182"/>
    <w:rsid w:val="00C538EF"/>
    <w:rsid w:val="00C55180"/>
    <w:rsid w:val="00C55B0B"/>
    <w:rsid w:val="00C6017E"/>
    <w:rsid w:val="00C65E20"/>
    <w:rsid w:val="00C66240"/>
    <w:rsid w:val="00C66B44"/>
    <w:rsid w:val="00C70FF7"/>
    <w:rsid w:val="00C736E6"/>
    <w:rsid w:val="00C75179"/>
    <w:rsid w:val="00C760BF"/>
    <w:rsid w:val="00C772F8"/>
    <w:rsid w:val="00C77F5B"/>
    <w:rsid w:val="00C80224"/>
    <w:rsid w:val="00C839A7"/>
    <w:rsid w:val="00C83DC4"/>
    <w:rsid w:val="00C84D4B"/>
    <w:rsid w:val="00C8590E"/>
    <w:rsid w:val="00C85F7D"/>
    <w:rsid w:val="00C8676D"/>
    <w:rsid w:val="00C86F05"/>
    <w:rsid w:val="00C92910"/>
    <w:rsid w:val="00C92A0E"/>
    <w:rsid w:val="00C92B83"/>
    <w:rsid w:val="00C92E2F"/>
    <w:rsid w:val="00C93F5D"/>
    <w:rsid w:val="00C94A39"/>
    <w:rsid w:val="00C9609D"/>
    <w:rsid w:val="00C96FB7"/>
    <w:rsid w:val="00C976FB"/>
    <w:rsid w:val="00C97A88"/>
    <w:rsid w:val="00C97FE0"/>
    <w:rsid w:val="00CA26C9"/>
    <w:rsid w:val="00CA2E49"/>
    <w:rsid w:val="00CA4A2E"/>
    <w:rsid w:val="00CA4C19"/>
    <w:rsid w:val="00CA5C64"/>
    <w:rsid w:val="00CB01E5"/>
    <w:rsid w:val="00CB1134"/>
    <w:rsid w:val="00CB3D05"/>
    <w:rsid w:val="00CB419E"/>
    <w:rsid w:val="00CB507D"/>
    <w:rsid w:val="00CB58D5"/>
    <w:rsid w:val="00CB624C"/>
    <w:rsid w:val="00CB70D7"/>
    <w:rsid w:val="00CC235D"/>
    <w:rsid w:val="00CC4E89"/>
    <w:rsid w:val="00CC5926"/>
    <w:rsid w:val="00CC6A2C"/>
    <w:rsid w:val="00CC754C"/>
    <w:rsid w:val="00CD1EDA"/>
    <w:rsid w:val="00CD2C82"/>
    <w:rsid w:val="00CD3ECF"/>
    <w:rsid w:val="00CD5238"/>
    <w:rsid w:val="00CE0C40"/>
    <w:rsid w:val="00CE0E1F"/>
    <w:rsid w:val="00CE1AFA"/>
    <w:rsid w:val="00CE2B9C"/>
    <w:rsid w:val="00CE4810"/>
    <w:rsid w:val="00CE4949"/>
    <w:rsid w:val="00CE582B"/>
    <w:rsid w:val="00CE6395"/>
    <w:rsid w:val="00CE6AB7"/>
    <w:rsid w:val="00CF0071"/>
    <w:rsid w:val="00CF1446"/>
    <w:rsid w:val="00CF252B"/>
    <w:rsid w:val="00CF3618"/>
    <w:rsid w:val="00CF71EC"/>
    <w:rsid w:val="00CF731A"/>
    <w:rsid w:val="00D005D4"/>
    <w:rsid w:val="00D048EC"/>
    <w:rsid w:val="00D049DC"/>
    <w:rsid w:val="00D04AE3"/>
    <w:rsid w:val="00D04BEE"/>
    <w:rsid w:val="00D065CE"/>
    <w:rsid w:val="00D0714B"/>
    <w:rsid w:val="00D07274"/>
    <w:rsid w:val="00D073C1"/>
    <w:rsid w:val="00D115DA"/>
    <w:rsid w:val="00D11760"/>
    <w:rsid w:val="00D120F3"/>
    <w:rsid w:val="00D14942"/>
    <w:rsid w:val="00D15F6A"/>
    <w:rsid w:val="00D172D6"/>
    <w:rsid w:val="00D21BB4"/>
    <w:rsid w:val="00D23502"/>
    <w:rsid w:val="00D257BD"/>
    <w:rsid w:val="00D25E63"/>
    <w:rsid w:val="00D3328E"/>
    <w:rsid w:val="00D35981"/>
    <w:rsid w:val="00D36A07"/>
    <w:rsid w:val="00D37985"/>
    <w:rsid w:val="00D37F0D"/>
    <w:rsid w:val="00D41185"/>
    <w:rsid w:val="00D42E2F"/>
    <w:rsid w:val="00D44D12"/>
    <w:rsid w:val="00D45902"/>
    <w:rsid w:val="00D46311"/>
    <w:rsid w:val="00D47E0A"/>
    <w:rsid w:val="00D518F7"/>
    <w:rsid w:val="00D539F9"/>
    <w:rsid w:val="00D53B6A"/>
    <w:rsid w:val="00D5402E"/>
    <w:rsid w:val="00D55960"/>
    <w:rsid w:val="00D57223"/>
    <w:rsid w:val="00D57FF9"/>
    <w:rsid w:val="00D6247E"/>
    <w:rsid w:val="00D62896"/>
    <w:rsid w:val="00D62A44"/>
    <w:rsid w:val="00D71683"/>
    <w:rsid w:val="00D72000"/>
    <w:rsid w:val="00D723A0"/>
    <w:rsid w:val="00D73DE7"/>
    <w:rsid w:val="00D777E6"/>
    <w:rsid w:val="00D77C62"/>
    <w:rsid w:val="00D81292"/>
    <w:rsid w:val="00D834A3"/>
    <w:rsid w:val="00D83B98"/>
    <w:rsid w:val="00D92197"/>
    <w:rsid w:val="00D92DF0"/>
    <w:rsid w:val="00D9349C"/>
    <w:rsid w:val="00D9555B"/>
    <w:rsid w:val="00D95E9C"/>
    <w:rsid w:val="00D9614C"/>
    <w:rsid w:val="00D976CD"/>
    <w:rsid w:val="00D977AB"/>
    <w:rsid w:val="00D97B11"/>
    <w:rsid w:val="00D97CA5"/>
    <w:rsid w:val="00DA007D"/>
    <w:rsid w:val="00DA2321"/>
    <w:rsid w:val="00DA2811"/>
    <w:rsid w:val="00DA3CC1"/>
    <w:rsid w:val="00DA43C9"/>
    <w:rsid w:val="00DA5010"/>
    <w:rsid w:val="00DA5733"/>
    <w:rsid w:val="00DA5B6F"/>
    <w:rsid w:val="00DB0F20"/>
    <w:rsid w:val="00DB2156"/>
    <w:rsid w:val="00DB2DD7"/>
    <w:rsid w:val="00DB5143"/>
    <w:rsid w:val="00DB678B"/>
    <w:rsid w:val="00DC16DB"/>
    <w:rsid w:val="00DC255F"/>
    <w:rsid w:val="00DC678E"/>
    <w:rsid w:val="00DD5E11"/>
    <w:rsid w:val="00DD6327"/>
    <w:rsid w:val="00DD7DA3"/>
    <w:rsid w:val="00DE4A86"/>
    <w:rsid w:val="00DE5A32"/>
    <w:rsid w:val="00DE5EE5"/>
    <w:rsid w:val="00DF236E"/>
    <w:rsid w:val="00DF2777"/>
    <w:rsid w:val="00DF49C8"/>
    <w:rsid w:val="00DF5F79"/>
    <w:rsid w:val="00DF7EC7"/>
    <w:rsid w:val="00E0028A"/>
    <w:rsid w:val="00E00447"/>
    <w:rsid w:val="00E0067F"/>
    <w:rsid w:val="00E02816"/>
    <w:rsid w:val="00E04AAD"/>
    <w:rsid w:val="00E05B27"/>
    <w:rsid w:val="00E05EDE"/>
    <w:rsid w:val="00E06E92"/>
    <w:rsid w:val="00E0724D"/>
    <w:rsid w:val="00E112CA"/>
    <w:rsid w:val="00E12525"/>
    <w:rsid w:val="00E147AC"/>
    <w:rsid w:val="00E15536"/>
    <w:rsid w:val="00E1588B"/>
    <w:rsid w:val="00E15F1B"/>
    <w:rsid w:val="00E1711C"/>
    <w:rsid w:val="00E20096"/>
    <w:rsid w:val="00E21EF4"/>
    <w:rsid w:val="00E2200C"/>
    <w:rsid w:val="00E25134"/>
    <w:rsid w:val="00E25C53"/>
    <w:rsid w:val="00E25EBD"/>
    <w:rsid w:val="00E27388"/>
    <w:rsid w:val="00E273AD"/>
    <w:rsid w:val="00E32819"/>
    <w:rsid w:val="00E33A13"/>
    <w:rsid w:val="00E353E1"/>
    <w:rsid w:val="00E375E7"/>
    <w:rsid w:val="00E401CB"/>
    <w:rsid w:val="00E41C17"/>
    <w:rsid w:val="00E41DC2"/>
    <w:rsid w:val="00E42B5F"/>
    <w:rsid w:val="00E45595"/>
    <w:rsid w:val="00E500D3"/>
    <w:rsid w:val="00E526D7"/>
    <w:rsid w:val="00E54888"/>
    <w:rsid w:val="00E56A57"/>
    <w:rsid w:val="00E56B8D"/>
    <w:rsid w:val="00E5758D"/>
    <w:rsid w:val="00E613B1"/>
    <w:rsid w:val="00E613F0"/>
    <w:rsid w:val="00E61846"/>
    <w:rsid w:val="00E66BC9"/>
    <w:rsid w:val="00E67EC9"/>
    <w:rsid w:val="00E72FBF"/>
    <w:rsid w:val="00E76879"/>
    <w:rsid w:val="00E76B88"/>
    <w:rsid w:val="00E80F79"/>
    <w:rsid w:val="00E8270E"/>
    <w:rsid w:val="00E833DE"/>
    <w:rsid w:val="00E839DD"/>
    <w:rsid w:val="00E84704"/>
    <w:rsid w:val="00E8473E"/>
    <w:rsid w:val="00E84943"/>
    <w:rsid w:val="00E84C6D"/>
    <w:rsid w:val="00E864B4"/>
    <w:rsid w:val="00E87B1A"/>
    <w:rsid w:val="00E916D0"/>
    <w:rsid w:val="00E91B49"/>
    <w:rsid w:val="00E94BBF"/>
    <w:rsid w:val="00E94FC2"/>
    <w:rsid w:val="00E9741D"/>
    <w:rsid w:val="00E97A3B"/>
    <w:rsid w:val="00EA01C3"/>
    <w:rsid w:val="00EA14F6"/>
    <w:rsid w:val="00EA2FD4"/>
    <w:rsid w:val="00EA31CF"/>
    <w:rsid w:val="00EA358C"/>
    <w:rsid w:val="00EA601F"/>
    <w:rsid w:val="00EA6263"/>
    <w:rsid w:val="00EA6624"/>
    <w:rsid w:val="00EA7D94"/>
    <w:rsid w:val="00EB0550"/>
    <w:rsid w:val="00EB0FA8"/>
    <w:rsid w:val="00EB25B9"/>
    <w:rsid w:val="00EB559C"/>
    <w:rsid w:val="00EB790B"/>
    <w:rsid w:val="00EC182E"/>
    <w:rsid w:val="00EC41A5"/>
    <w:rsid w:val="00EC4D09"/>
    <w:rsid w:val="00EC6ABD"/>
    <w:rsid w:val="00EC74C0"/>
    <w:rsid w:val="00EC7D57"/>
    <w:rsid w:val="00ED03A6"/>
    <w:rsid w:val="00ED0488"/>
    <w:rsid w:val="00ED0DAF"/>
    <w:rsid w:val="00ED0E07"/>
    <w:rsid w:val="00ED1C2E"/>
    <w:rsid w:val="00ED2F80"/>
    <w:rsid w:val="00ED3583"/>
    <w:rsid w:val="00ED47A0"/>
    <w:rsid w:val="00ED4C44"/>
    <w:rsid w:val="00ED7B97"/>
    <w:rsid w:val="00EE029E"/>
    <w:rsid w:val="00EE6763"/>
    <w:rsid w:val="00EF1F67"/>
    <w:rsid w:val="00EF25A8"/>
    <w:rsid w:val="00EF29AE"/>
    <w:rsid w:val="00EF3DA5"/>
    <w:rsid w:val="00EF3DD4"/>
    <w:rsid w:val="00EF5377"/>
    <w:rsid w:val="00EF777E"/>
    <w:rsid w:val="00EF7A1B"/>
    <w:rsid w:val="00EF7F36"/>
    <w:rsid w:val="00F009B3"/>
    <w:rsid w:val="00F02D0D"/>
    <w:rsid w:val="00F02DD3"/>
    <w:rsid w:val="00F060A3"/>
    <w:rsid w:val="00F0659B"/>
    <w:rsid w:val="00F066E4"/>
    <w:rsid w:val="00F070DF"/>
    <w:rsid w:val="00F10845"/>
    <w:rsid w:val="00F114D1"/>
    <w:rsid w:val="00F120F8"/>
    <w:rsid w:val="00F1456C"/>
    <w:rsid w:val="00F15081"/>
    <w:rsid w:val="00F17C01"/>
    <w:rsid w:val="00F17E02"/>
    <w:rsid w:val="00F228C4"/>
    <w:rsid w:val="00F27379"/>
    <w:rsid w:val="00F3054D"/>
    <w:rsid w:val="00F31184"/>
    <w:rsid w:val="00F355DB"/>
    <w:rsid w:val="00F35892"/>
    <w:rsid w:val="00F41CB2"/>
    <w:rsid w:val="00F42DCB"/>
    <w:rsid w:val="00F45A74"/>
    <w:rsid w:val="00F45C64"/>
    <w:rsid w:val="00F4633A"/>
    <w:rsid w:val="00F466F7"/>
    <w:rsid w:val="00F47BA3"/>
    <w:rsid w:val="00F5084D"/>
    <w:rsid w:val="00F5181E"/>
    <w:rsid w:val="00F53871"/>
    <w:rsid w:val="00F546E8"/>
    <w:rsid w:val="00F548E5"/>
    <w:rsid w:val="00F56AE1"/>
    <w:rsid w:val="00F5730B"/>
    <w:rsid w:val="00F60480"/>
    <w:rsid w:val="00F644C0"/>
    <w:rsid w:val="00F66155"/>
    <w:rsid w:val="00F66400"/>
    <w:rsid w:val="00F7048C"/>
    <w:rsid w:val="00F71A89"/>
    <w:rsid w:val="00F71ACF"/>
    <w:rsid w:val="00F71D0A"/>
    <w:rsid w:val="00F7321E"/>
    <w:rsid w:val="00F7463C"/>
    <w:rsid w:val="00F80FA2"/>
    <w:rsid w:val="00F82CC2"/>
    <w:rsid w:val="00F847A6"/>
    <w:rsid w:val="00F84960"/>
    <w:rsid w:val="00F84B59"/>
    <w:rsid w:val="00F85F5A"/>
    <w:rsid w:val="00F93004"/>
    <w:rsid w:val="00F95515"/>
    <w:rsid w:val="00F97D43"/>
    <w:rsid w:val="00FA1D03"/>
    <w:rsid w:val="00FA1EC5"/>
    <w:rsid w:val="00FA5648"/>
    <w:rsid w:val="00FA7176"/>
    <w:rsid w:val="00FA7A52"/>
    <w:rsid w:val="00FB2094"/>
    <w:rsid w:val="00FB50C9"/>
    <w:rsid w:val="00FB67BF"/>
    <w:rsid w:val="00FB74A5"/>
    <w:rsid w:val="00FC05A4"/>
    <w:rsid w:val="00FC1324"/>
    <w:rsid w:val="00FC7E4B"/>
    <w:rsid w:val="00FD0CCD"/>
    <w:rsid w:val="00FD11D6"/>
    <w:rsid w:val="00FD6448"/>
    <w:rsid w:val="00FE28C2"/>
    <w:rsid w:val="00FE4F93"/>
    <w:rsid w:val="00FE6780"/>
    <w:rsid w:val="00FE6E92"/>
    <w:rsid w:val="00FF0E2C"/>
    <w:rsid w:val="00FF1A07"/>
    <w:rsid w:val="00FF1FE9"/>
    <w:rsid w:val="00FF4F70"/>
    <w:rsid w:val="00FF6EC7"/>
    <w:rsid w:val="00FF7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0A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156A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link w:val="10"/>
    <w:uiPriority w:val="9"/>
    <w:qFormat/>
    <w:rsid w:val="006E2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1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12E7E"/>
  </w:style>
  <w:style w:type="paragraph" w:styleId="a7">
    <w:name w:val="No Spacing"/>
    <w:uiPriority w:val="1"/>
    <w:qFormat/>
    <w:rsid w:val="00EA01C3"/>
    <w:rPr>
      <w:sz w:val="22"/>
      <w:szCs w:val="22"/>
      <w:lang w:eastAsia="en-US"/>
    </w:rPr>
  </w:style>
  <w:style w:type="numbering" w:customStyle="1" w:styleId="11">
    <w:name w:val="Нет списка1"/>
    <w:next w:val="a4"/>
    <w:uiPriority w:val="99"/>
    <w:semiHidden/>
    <w:unhideWhenUsed/>
    <w:rsid w:val="00694BCC"/>
  </w:style>
  <w:style w:type="table" w:styleId="a8">
    <w:name w:val="Table Grid"/>
    <w:basedOn w:val="a3"/>
    <w:uiPriority w:val="39"/>
    <w:rsid w:val="00694BC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94B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94BCC"/>
    <w:rPr>
      <w:color w:val="auto"/>
      <w:u w:val="single"/>
    </w:rPr>
  </w:style>
  <w:style w:type="paragraph" w:customStyle="1" w:styleId="ConsPlusCell">
    <w:name w:val="ConsPlusCell"/>
    <w:qFormat/>
    <w:rsid w:val="00694BCC"/>
    <w:pPr>
      <w:widowControl w:val="0"/>
      <w:autoSpaceDE w:val="0"/>
      <w:autoSpaceDN w:val="0"/>
      <w:adjustRightInd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694B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a">
    <w:name w:val="Прижатый влево"/>
    <w:basedOn w:val="a1"/>
    <w:next w:val="a1"/>
    <w:uiPriority w:val="99"/>
    <w:rsid w:val="00694BC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b">
    <w:name w:val="List Paragraph"/>
    <w:basedOn w:val="a1"/>
    <w:uiPriority w:val="34"/>
    <w:qFormat/>
    <w:rsid w:val="00694BCC"/>
    <w:pPr>
      <w:ind w:left="720"/>
    </w:pPr>
    <w:rPr>
      <w:rFonts w:cs="Calibri"/>
    </w:rPr>
  </w:style>
  <w:style w:type="paragraph" w:styleId="2">
    <w:name w:val="Body Text 2"/>
    <w:basedOn w:val="a1"/>
    <w:link w:val="20"/>
    <w:uiPriority w:val="99"/>
    <w:rsid w:val="00694BCC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customStyle="1" w:styleId="20">
    <w:name w:val="Основной текст 2 Знак"/>
    <w:link w:val="2"/>
    <w:uiPriority w:val="99"/>
    <w:rsid w:val="00694B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Цветовое выделение"/>
    <w:uiPriority w:val="99"/>
    <w:rsid w:val="00694BCC"/>
    <w:rPr>
      <w:b/>
      <w:bCs/>
      <w:color w:val="26282F"/>
      <w:sz w:val="26"/>
      <w:szCs w:val="26"/>
    </w:rPr>
  </w:style>
  <w:style w:type="paragraph" w:styleId="ad">
    <w:name w:val="footer"/>
    <w:basedOn w:val="a1"/>
    <w:link w:val="ae"/>
    <w:uiPriority w:val="99"/>
    <w:rsid w:val="00694B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94BCC"/>
    <w:rPr>
      <w:rFonts w:ascii="Calibri" w:eastAsia="Calibri" w:hAnsi="Calibri" w:cs="Calibri"/>
    </w:rPr>
  </w:style>
  <w:style w:type="numbering" w:customStyle="1" w:styleId="110">
    <w:name w:val="Нет списка11"/>
    <w:next w:val="a4"/>
    <w:uiPriority w:val="99"/>
    <w:semiHidden/>
    <w:unhideWhenUsed/>
    <w:rsid w:val="00694BCC"/>
  </w:style>
  <w:style w:type="table" w:customStyle="1" w:styleId="12">
    <w:name w:val="Сетка таблицы1"/>
    <w:basedOn w:val="a3"/>
    <w:next w:val="a8"/>
    <w:uiPriority w:val="39"/>
    <w:rsid w:val="0069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1"/>
    <w:link w:val="af0"/>
    <w:uiPriority w:val="99"/>
    <w:unhideWhenUsed/>
    <w:rsid w:val="00694BCC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uiPriority w:val="99"/>
    <w:rsid w:val="00694BCC"/>
    <w:rPr>
      <w:rFonts w:ascii="Segoe UI" w:eastAsia="Calibri" w:hAnsi="Segoe UI" w:cs="Times New Roman"/>
      <w:sz w:val="18"/>
      <w:szCs w:val="18"/>
    </w:rPr>
  </w:style>
  <w:style w:type="paragraph" w:customStyle="1" w:styleId="af1">
    <w:name w:val="Цитаты"/>
    <w:basedOn w:val="a1"/>
    <w:rsid w:val="00694BCC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2">
    <w:name w:val="Subtitle"/>
    <w:basedOn w:val="a1"/>
    <w:next w:val="a1"/>
    <w:link w:val="af3"/>
    <w:uiPriority w:val="11"/>
    <w:qFormat/>
    <w:rsid w:val="00694BCC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af3">
    <w:name w:val="Подзаголовок Знак"/>
    <w:link w:val="af2"/>
    <w:uiPriority w:val="11"/>
    <w:rsid w:val="00694BCC"/>
    <w:rPr>
      <w:rFonts w:eastAsia="Times New Roman"/>
      <w:color w:val="5A5A5A"/>
      <w:spacing w:val="15"/>
    </w:rPr>
  </w:style>
  <w:style w:type="paragraph" w:customStyle="1" w:styleId="13">
    <w:name w:val="Название1"/>
    <w:basedOn w:val="a1"/>
    <w:next w:val="a1"/>
    <w:link w:val="af4"/>
    <w:uiPriority w:val="10"/>
    <w:qFormat/>
    <w:rsid w:val="00694BCC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af4">
    <w:name w:val="Название Знак"/>
    <w:link w:val="13"/>
    <w:uiPriority w:val="10"/>
    <w:rsid w:val="00694BC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af5">
    <w:name w:val="page number"/>
    <w:basedOn w:val="a2"/>
    <w:rsid w:val="00A6443D"/>
  </w:style>
  <w:style w:type="paragraph" w:customStyle="1" w:styleId="21">
    <w:name w:val="Знак Знак2 Знак Знак Знак1 Знак"/>
    <w:basedOn w:val="a1"/>
    <w:rsid w:val="00A6443D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6">
    <w:name w:val="Знак Знак"/>
    <w:basedOn w:val="a1"/>
    <w:rsid w:val="00C1623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0">
    <w:name w:val="Заголовок 1 Знак"/>
    <w:link w:val="1"/>
    <w:uiPriority w:val="9"/>
    <w:rsid w:val="006E2AFD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">
    <w:name w:val="Нумерация в регистр"/>
    <w:basedOn w:val="a1"/>
    <w:autoRedefine/>
    <w:rsid w:val="00D6247E"/>
    <w:pPr>
      <w:numPr>
        <w:numId w:val="20"/>
      </w:numPr>
      <w:shd w:val="clear" w:color="auto" w:fill="FFFFFF"/>
      <w:tabs>
        <w:tab w:val="left" w:pos="907"/>
        <w:tab w:val="left" w:pos="1077"/>
      </w:tabs>
      <w:suppressAutoHyphens/>
      <w:adjustRightInd w:val="0"/>
      <w:snapToGrid w:val="0"/>
      <w:spacing w:after="0" w:line="240" w:lineRule="auto"/>
      <w:jc w:val="both"/>
    </w:pPr>
    <w:rPr>
      <w:rFonts w:ascii="Arial" w:eastAsia="Arial Unicode MS" w:hAnsi="Arial" w:cs="Arial"/>
      <w:sz w:val="24"/>
      <w:szCs w:val="24"/>
      <w:lang w:eastAsia="ru-RU"/>
    </w:rPr>
  </w:style>
  <w:style w:type="numbering" w:customStyle="1" w:styleId="Fryazino">
    <w:name w:val="Стиль нумерованный Fryazino"/>
    <w:basedOn w:val="a4"/>
    <w:rsid w:val="00D6247E"/>
    <w:pPr>
      <w:numPr>
        <w:numId w:val="21"/>
      </w:numPr>
    </w:pPr>
  </w:style>
  <w:style w:type="numbering" w:customStyle="1" w:styleId="Fryazino0">
    <w:name w:val="Стиль Стиль нумерованный Fryazino + многоуровневый (Восточная Азия..."/>
    <w:basedOn w:val="a4"/>
    <w:rsid w:val="00D6247E"/>
    <w:pPr>
      <w:numPr>
        <w:numId w:val="22"/>
      </w:numPr>
    </w:pPr>
  </w:style>
  <w:style w:type="numbering" w:customStyle="1" w:styleId="a0">
    <w:name w:val="Стиль многоуровневый (сложные знаки) Нумерованый"/>
    <w:basedOn w:val="a4"/>
    <w:rsid w:val="00D6247E"/>
    <w:pPr>
      <w:numPr>
        <w:numId w:val="23"/>
      </w:numPr>
    </w:pPr>
  </w:style>
  <w:style w:type="paragraph" w:styleId="af7">
    <w:name w:val="Body Text Indent"/>
    <w:basedOn w:val="a1"/>
    <w:link w:val="af8"/>
    <w:rsid w:val="00D6247E"/>
    <w:pPr>
      <w:spacing w:after="0" w:line="240" w:lineRule="auto"/>
      <w:ind w:firstLine="284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link w:val="af7"/>
    <w:rsid w:val="00D6247E"/>
    <w:rPr>
      <w:rFonts w:ascii="Times New Roman" w:eastAsia="Times New Roman" w:hAnsi="Times New Roman"/>
      <w:sz w:val="28"/>
    </w:rPr>
  </w:style>
  <w:style w:type="numbering" w:customStyle="1" w:styleId="22">
    <w:name w:val="Нет списка2"/>
    <w:next w:val="a4"/>
    <w:uiPriority w:val="99"/>
    <w:semiHidden/>
    <w:unhideWhenUsed/>
    <w:rsid w:val="009A033F"/>
  </w:style>
  <w:style w:type="numbering" w:customStyle="1" w:styleId="3">
    <w:name w:val="Нет списка3"/>
    <w:next w:val="a4"/>
    <w:uiPriority w:val="99"/>
    <w:semiHidden/>
    <w:unhideWhenUsed/>
    <w:rsid w:val="00B85A4E"/>
  </w:style>
  <w:style w:type="numbering" w:customStyle="1" w:styleId="120">
    <w:name w:val="Нет списка12"/>
    <w:next w:val="a4"/>
    <w:uiPriority w:val="99"/>
    <w:semiHidden/>
    <w:unhideWhenUsed/>
    <w:rsid w:val="00B85A4E"/>
  </w:style>
  <w:style w:type="table" w:customStyle="1" w:styleId="23">
    <w:name w:val="Сетка таблицы2"/>
    <w:basedOn w:val="a3"/>
    <w:next w:val="a8"/>
    <w:uiPriority w:val="39"/>
    <w:rsid w:val="00B85A4E"/>
    <w:rPr>
      <w:rFonts w:eastAsia="SimSu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4"/>
    <w:uiPriority w:val="99"/>
    <w:semiHidden/>
    <w:unhideWhenUsed/>
    <w:rsid w:val="00B85A4E"/>
  </w:style>
  <w:style w:type="table" w:customStyle="1" w:styleId="112">
    <w:name w:val="Сетка таблицы11"/>
    <w:basedOn w:val="a3"/>
    <w:next w:val="a8"/>
    <w:uiPriority w:val="39"/>
    <w:rsid w:val="00B85A4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4"/>
    <w:uiPriority w:val="99"/>
    <w:semiHidden/>
    <w:unhideWhenUsed/>
    <w:rsid w:val="00B85A4E"/>
  </w:style>
  <w:style w:type="numbering" w:customStyle="1" w:styleId="31">
    <w:name w:val="Нет списка31"/>
    <w:next w:val="a4"/>
    <w:uiPriority w:val="99"/>
    <w:semiHidden/>
    <w:unhideWhenUsed/>
    <w:rsid w:val="00B85A4E"/>
  </w:style>
  <w:style w:type="numbering" w:customStyle="1" w:styleId="121">
    <w:name w:val="Нет списка121"/>
    <w:next w:val="a4"/>
    <w:uiPriority w:val="99"/>
    <w:semiHidden/>
    <w:unhideWhenUsed/>
    <w:rsid w:val="00B85A4E"/>
  </w:style>
  <w:style w:type="numbering" w:customStyle="1" w:styleId="1111">
    <w:name w:val="Нет списка1111"/>
    <w:next w:val="a4"/>
    <w:uiPriority w:val="99"/>
    <w:semiHidden/>
    <w:unhideWhenUsed/>
    <w:rsid w:val="00B85A4E"/>
  </w:style>
  <w:style w:type="numbering" w:customStyle="1" w:styleId="211">
    <w:name w:val="Нет списка211"/>
    <w:next w:val="a4"/>
    <w:uiPriority w:val="99"/>
    <w:semiHidden/>
    <w:unhideWhenUsed/>
    <w:rsid w:val="00B8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156A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link w:val="10"/>
    <w:uiPriority w:val="9"/>
    <w:qFormat/>
    <w:rsid w:val="006E2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1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12E7E"/>
  </w:style>
  <w:style w:type="paragraph" w:styleId="a7">
    <w:name w:val="No Spacing"/>
    <w:uiPriority w:val="1"/>
    <w:qFormat/>
    <w:rsid w:val="00EA01C3"/>
    <w:rPr>
      <w:sz w:val="22"/>
      <w:szCs w:val="22"/>
      <w:lang w:eastAsia="en-US"/>
    </w:rPr>
  </w:style>
  <w:style w:type="numbering" w:customStyle="1" w:styleId="11">
    <w:name w:val="Нет списка1"/>
    <w:next w:val="a4"/>
    <w:uiPriority w:val="99"/>
    <w:semiHidden/>
    <w:unhideWhenUsed/>
    <w:rsid w:val="00694BCC"/>
  </w:style>
  <w:style w:type="table" w:styleId="a8">
    <w:name w:val="Table Grid"/>
    <w:basedOn w:val="a3"/>
    <w:uiPriority w:val="39"/>
    <w:rsid w:val="00694BC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94B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94BCC"/>
    <w:rPr>
      <w:color w:val="auto"/>
      <w:u w:val="single"/>
    </w:rPr>
  </w:style>
  <w:style w:type="paragraph" w:customStyle="1" w:styleId="ConsPlusCell">
    <w:name w:val="ConsPlusCell"/>
    <w:qFormat/>
    <w:rsid w:val="00694BCC"/>
    <w:pPr>
      <w:widowControl w:val="0"/>
      <w:autoSpaceDE w:val="0"/>
      <w:autoSpaceDN w:val="0"/>
      <w:adjustRightInd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694B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a">
    <w:name w:val="Прижатый влево"/>
    <w:basedOn w:val="a1"/>
    <w:next w:val="a1"/>
    <w:uiPriority w:val="99"/>
    <w:rsid w:val="00694BC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b">
    <w:name w:val="List Paragraph"/>
    <w:basedOn w:val="a1"/>
    <w:uiPriority w:val="34"/>
    <w:qFormat/>
    <w:rsid w:val="00694BCC"/>
    <w:pPr>
      <w:ind w:left="720"/>
    </w:pPr>
    <w:rPr>
      <w:rFonts w:cs="Calibri"/>
    </w:rPr>
  </w:style>
  <w:style w:type="paragraph" w:styleId="2">
    <w:name w:val="Body Text 2"/>
    <w:basedOn w:val="a1"/>
    <w:link w:val="20"/>
    <w:uiPriority w:val="99"/>
    <w:rsid w:val="00694BCC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customStyle="1" w:styleId="20">
    <w:name w:val="Основной текст 2 Знак"/>
    <w:link w:val="2"/>
    <w:uiPriority w:val="99"/>
    <w:rsid w:val="00694B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Цветовое выделение"/>
    <w:uiPriority w:val="99"/>
    <w:rsid w:val="00694BCC"/>
    <w:rPr>
      <w:b/>
      <w:bCs/>
      <w:color w:val="26282F"/>
      <w:sz w:val="26"/>
      <w:szCs w:val="26"/>
    </w:rPr>
  </w:style>
  <w:style w:type="paragraph" w:styleId="ad">
    <w:name w:val="footer"/>
    <w:basedOn w:val="a1"/>
    <w:link w:val="ae"/>
    <w:uiPriority w:val="99"/>
    <w:rsid w:val="00694B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94BCC"/>
    <w:rPr>
      <w:rFonts w:ascii="Calibri" w:eastAsia="Calibri" w:hAnsi="Calibri" w:cs="Calibri"/>
    </w:rPr>
  </w:style>
  <w:style w:type="numbering" w:customStyle="1" w:styleId="110">
    <w:name w:val="Нет списка11"/>
    <w:next w:val="a4"/>
    <w:uiPriority w:val="99"/>
    <w:semiHidden/>
    <w:unhideWhenUsed/>
    <w:rsid w:val="00694BCC"/>
  </w:style>
  <w:style w:type="table" w:customStyle="1" w:styleId="12">
    <w:name w:val="Сетка таблицы1"/>
    <w:basedOn w:val="a3"/>
    <w:next w:val="a8"/>
    <w:uiPriority w:val="39"/>
    <w:rsid w:val="0069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1"/>
    <w:link w:val="af0"/>
    <w:uiPriority w:val="99"/>
    <w:unhideWhenUsed/>
    <w:rsid w:val="00694BCC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uiPriority w:val="99"/>
    <w:rsid w:val="00694BCC"/>
    <w:rPr>
      <w:rFonts w:ascii="Segoe UI" w:eastAsia="Calibri" w:hAnsi="Segoe UI" w:cs="Times New Roman"/>
      <w:sz w:val="18"/>
      <w:szCs w:val="18"/>
    </w:rPr>
  </w:style>
  <w:style w:type="paragraph" w:customStyle="1" w:styleId="af1">
    <w:name w:val="Цитаты"/>
    <w:basedOn w:val="a1"/>
    <w:rsid w:val="00694BCC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2">
    <w:name w:val="Subtitle"/>
    <w:basedOn w:val="a1"/>
    <w:next w:val="a1"/>
    <w:link w:val="af3"/>
    <w:uiPriority w:val="11"/>
    <w:qFormat/>
    <w:rsid w:val="00694BCC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af3">
    <w:name w:val="Подзаголовок Знак"/>
    <w:link w:val="af2"/>
    <w:uiPriority w:val="11"/>
    <w:rsid w:val="00694BCC"/>
    <w:rPr>
      <w:rFonts w:eastAsia="Times New Roman"/>
      <w:color w:val="5A5A5A"/>
      <w:spacing w:val="15"/>
    </w:rPr>
  </w:style>
  <w:style w:type="paragraph" w:customStyle="1" w:styleId="13">
    <w:name w:val="Название1"/>
    <w:basedOn w:val="a1"/>
    <w:next w:val="a1"/>
    <w:link w:val="af4"/>
    <w:uiPriority w:val="10"/>
    <w:qFormat/>
    <w:rsid w:val="00694BCC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af4">
    <w:name w:val="Название Знак"/>
    <w:link w:val="13"/>
    <w:uiPriority w:val="10"/>
    <w:rsid w:val="00694BC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af5">
    <w:name w:val="page number"/>
    <w:basedOn w:val="a2"/>
    <w:rsid w:val="00A6443D"/>
  </w:style>
  <w:style w:type="paragraph" w:customStyle="1" w:styleId="21">
    <w:name w:val="Знак Знак2 Знак Знак Знак1 Знак"/>
    <w:basedOn w:val="a1"/>
    <w:rsid w:val="00A6443D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6">
    <w:name w:val="Знак Знак"/>
    <w:basedOn w:val="a1"/>
    <w:rsid w:val="00C1623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0">
    <w:name w:val="Заголовок 1 Знак"/>
    <w:link w:val="1"/>
    <w:uiPriority w:val="9"/>
    <w:rsid w:val="006E2AFD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">
    <w:name w:val="Нумерация в регистр"/>
    <w:basedOn w:val="a1"/>
    <w:autoRedefine/>
    <w:rsid w:val="00D6247E"/>
    <w:pPr>
      <w:numPr>
        <w:numId w:val="20"/>
      </w:numPr>
      <w:shd w:val="clear" w:color="auto" w:fill="FFFFFF"/>
      <w:tabs>
        <w:tab w:val="left" w:pos="907"/>
        <w:tab w:val="left" w:pos="1077"/>
      </w:tabs>
      <w:suppressAutoHyphens/>
      <w:adjustRightInd w:val="0"/>
      <w:snapToGrid w:val="0"/>
      <w:spacing w:after="0" w:line="240" w:lineRule="auto"/>
      <w:jc w:val="both"/>
    </w:pPr>
    <w:rPr>
      <w:rFonts w:ascii="Arial" w:eastAsia="Arial Unicode MS" w:hAnsi="Arial" w:cs="Arial"/>
      <w:sz w:val="24"/>
      <w:szCs w:val="24"/>
      <w:lang w:eastAsia="ru-RU"/>
    </w:rPr>
  </w:style>
  <w:style w:type="numbering" w:customStyle="1" w:styleId="Fryazino">
    <w:name w:val="Стиль нумерованный Fryazino"/>
    <w:basedOn w:val="a4"/>
    <w:rsid w:val="00D6247E"/>
    <w:pPr>
      <w:numPr>
        <w:numId w:val="21"/>
      </w:numPr>
    </w:pPr>
  </w:style>
  <w:style w:type="numbering" w:customStyle="1" w:styleId="Fryazino0">
    <w:name w:val="Стиль Стиль нумерованный Fryazino + многоуровневый (Восточная Азия..."/>
    <w:basedOn w:val="a4"/>
    <w:rsid w:val="00D6247E"/>
    <w:pPr>
      <w:numPr>
        <w:numId w:val="22"/>
      </w:numPr>
    </w:pPr>
  </w:style>
  <w:style w:type="numbering" w:customStyle="1" w:styleId="a0">
    <w:name w:val="Стиль многоуровневый (сложные знаки) Нумерованый"/>
    <w:basedOn w:val="a4"/>
    <w:rsid w:val="00D6247E"/>
    <w:pPr>
      <w:numPr>
        <w:numId w:val="23"/>
      </w:numPr>
    </w:pPr>
  </w:style>
  <w:style w:type="paragraph" w:styleId="af7">
    <w:name w:val="Body Text Indent"/>
    <w:basedOn w:val="a1"/>
    <w:link w:val="af8"/>
    <w:rsid w:val="00D6247E"/>
    <w:pPr>
      <w:spacing w:after="0" w:line="240" w:lineRule="auto"/>
      <w:ind w:firstLine="284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link w:val="af7"/>
    <w:rsid w:val="00D6247E"/>
    <w:rPr>
      <w:rFonts w:ascii="Times New Roman" w:eastAsia="Times New Roman" w:hAnsi="Times New Roman"/>
      <w:sz w:val="28"/>
    </w:rPr>
  </w:style>
  <w:style w:type="numbering" w:customStyle="1" w:styleId="22">
    <w:name w:val="Нет списка2"/>
    <w:next w:val="a4"/>
    <w:uiPriority w:val="99"/>
    <w:semiHidden/>
    <w:unhideWhenUsed/>
    <w:rsid w:val="009A033F"/>
  </w:style>
  <w:style w:type="numbering" w:customStyle="1" w:styleId="3">
    <w:name w:val="Нет списка3"/>
    <w:next w:val="a4"/>
    <w:uiPriority w:val="99"/>
    <w:semiHidden/>
    <w:unhideWhenUsed/>
    <w:rsid w:val="00B85A4E"/>
  </w:style>
  <w:style w:type="numbering" w:customStyle="1" w:styleId="120">
    <w:name w:val="Нет списка12"/>
    <w:next w:val="a4"/>
    <w:uiPriority w:val="99"/>
    <w:semiHidden/>
    <w:unhideWhenUsed/>
    <w:rsid w:val="00B85A4E"/>
  </w:style>
  <w:style w:type="table" w:customStyle="1" w:styleId="23">
    <w:name w:val="Сетка таблицы2"/>
    <w:basedOn w:val="a3"/>
    <w:next w:val="a8"/>
    <w:uiPriority w:val="39"/>
    <w:rsid w:val="00B85A4E"/>
    <w:rPr>
      <w:rFonts w:eastAsia="SimSu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4"/>
    <w:uiPriority w:val="99"/>
    <w:semiHidden/>
    <w:unhideWhenUsed/>
    <w:rsid w:val="00B85A4E"/>
  </w:style>
  <w:style w:type="table" w:customStyle="1" w:styleId="112">
    <w:name w:val="Сетка таблицы11"/>
    <w:basedOn w:val="a3"/>
    <w:next w:val="a8"/>
    <w:uiPriority w:val="39"/>
    <w:rsid w:val="00B85A4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4"/>
    <w:uiPriority w:val="99"/>
    <w:semiHidden/>
    <w:unhideWhenUsed/>
    <w:rsid w:val="00B85A4E"/>
  </w:style>
  <w:style w:type="numbering" w:customStyle="1" w:styleId="31">
    <w:name w:val="Нет списка31"/>
    <w:next w:val="a4"/>
    <w:uiPriority w:val="99"/>
    <w:semiHidden/>
    <w:unhideWhenUsed/>
    <w:rsid w:val="00B85A4E"/>
  </w:style>
  <w:style w:type="numbering" w:customStyle="1" w:styleId="121">
    <w:name w:val="Нет списка121"/>
    <w:next w:val="a4"/>
    <w:uiPriority w:val="99"/>
    <w:semiHidden/>
    <w:unhideWhenUsed/>
    <w:rsid w:val="00B85A4E"/>
  </w:style>
  <w:style w:type="numbering" w:customStyle="1" w:styleId="1111">
    <w:name w:val="Нет списка1111"/>
    <w:next w:val="a4"/>
    <w:uiPriority w:val="99"/>
    <w:semiHidden/>
    <w:unhideWhenUsed/>
    <w:rsid w:val="00B85A4E"/>
  </w:style>
  <w:style w:type="numbering" w:customStyle="1" w:styleId="211">
    <w:name w:val="Нет списка211"/>
    <w:next w:val="a4"/>
    <w:uiPriority w:val="99"/>
    <w:semiHidden/>
    <w:unhideWhenUsed/>
    <w:rsid w:val="00B8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4BA077C1ED67DD727A2685B54885C4153B1674DF3A4F7416F9583E2Ei1TBG" TargetMode="External"/><Relationship Id="rId18" Type="http://schemas.openxmlformats.org/officeDocument/2006/relationships/hyperlink" Target="consultantplus://offline/ref=642E2B3E67CE3CA76850466B1C259F170539D6829FB02D9F75381F91E48278EC40C513122633A48AF3336E8D2FB7DBI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4BA077C1ED67DD727A278BA04885C41D391A71DA35127E1EA0543Ci2T9G" TargetMode="External"/><Relationship Id="rId17" Type="http://schemas.openxmlformats.org/officeDocument/2006/relationships/hyperlink" Target="consultantplus://offline/ref=642E2B3E67CE3CA76850466B1C259F17073ED7889CB62D9F75381F91E48278EC40C513122633A48AF3336E8D2FB7DBI" TargetMode="External"/><Relationship Id="rId25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42E2B3E67CE3CA76850466B1C259F17073ED7889DB02D9F75381F91E48278EC40C513122633A48AF3336E8D2FB7DBI" TargetMode="External"/><Relationship Id="rId20" Type="http://schemas.openxmlformats.org/officeDocument/2006/relationships/image" Target="media/image4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8.jpg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5E1B689D07AAA74FE75562DC266537A4407FE8A5930354C7F0643334E4591AD3DFA5549D4488138A6EBA62CEB74FH" TargetMode="External"/><Relationship Id="rId23" Type="http://schemas.openxmlformats.org/officeDocument/2006/relationships/image" Target="media/image7.jp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642E2B3E67CE3CA76850466B1C259F170D3BDE879ABD70957D611393E38D27E955D44B1D252CBA8BEC2F6C8CB2D7I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main?base=MOB;n=130640;fld=134;dst=100011" TargetMode="External"/><Relationship Id="rId22" Type="http://schemas.openxmlformats.org/officeDocument/2006/relationships/image" Target="media/image6.wmf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06AC-F849-4E3B-8DDE-043FB0A7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42</Pages>
  <Words>13890</Words>
  <Characters>79173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92878</CharactersWithSpaces>
  <SharedDoc>false</SharedDoc>
  <HLinks>
    <vt:vector size="54" baseType="variant">
      <vt:variant>
        <vt:i4>7012411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2490465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consultantplus://offline/main?base=MOB;n=130640;fld=134;dst=100011</vt:lpwstr>
      </vt:variant>
      <vt:variant>
        <vt:lpwstr/>
      </vt:variant>
      <vt:variant>
        <vt:i4>917511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consultantplus://offline/ref=2F4BA077C1ED67DD727A2685B54885C415351273D1394F7416F9583E2Ei1TBG</vt:lpwstr>
      </vt:variant>
      <vt:variant>
        <vt:lpwstr/>
      </vt:variant>
      <vt:variant>
        <vt:i4>6684725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Par2753</vt:lpwstr>
      </vt:variant>
      <vt:variant>
        <vt:i4>917596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consultantplus://offline/ref=2F4BA077C1ED67DD727A2685B54885C4153B1674DF3A4F7416F9583E2Ei1TBG</vt:lpwstr>
      </vt:variant>
      <vt:variant>
        <vt:lpwstr/>
      </vt:variant>
      <vt:variant>
        <vt:i4>3997804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consultantplus://offline/ref=2F4BA077C1ED67DD727A278BA04885C41D391A71DA35127E1EA0543Ci2T9G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exif_MSED_f2b3d57db3178ec1d36ae65b332ee1628efc0557e9f75cd279fc0be21922ab74</dc:description>
  <cp:lastModifiedBy>Петрова</cp:lastModifiedBy>
  <cp:revision>4</cp:revision>
  <cp:lastPrinted>2019-06-26T12:46:00Z</cp:lastPrinted>
  <dcterms:created xsi:type="dcterms:W3CDTF">2019-07-16T12:38:00Z</dcterms:created>
  <dcterms:modified xsi:type="dcterms:W3CDTF">2019-08-26T06:47:00Z</dcterms:modified>
</cp:coreProperties>
</file>