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94A" w:rsidRDefault="00EF081B" w:rsidP="00EF081B">
      <w:pPr>
        <w:pStyle w:val="ConsPlusNormal"/>
        <w:ind w:left="7788" w:right="-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094A"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  <w:r w:rsidR="004E78AB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D1094A" w:rsidRPr="00BE2B3C" w:rsidRDefault="00591FF7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E2B3C" w:rsidRPr="00BE2B3C">
        <w:rPr>
          <w:rFonts w:ascii="Times New Roman" w:hAnsi="Times New Roman" w:cs="Times New Roman"/>
          <w:sz w:val="28"/>
          <w:szCs w:val="28"/>
        </w:rPr>
        <w:t>02</w:t>
      </w:r>
      <w:r w:rsidR="00BE2B3C">
        <w:rPr>
          <w:rFonts w:ascii="Times New Roman" w:hAnsi="Times New Roman" w:cs="Times New Roman"/>
          <w:sz w:val="28"/>
          <w:szCs w:val="28"/>
        </w:rPr>
        <w:t>.</w:t>
      </w:r>
      <w:r w:rsidR="00BE2B3C" w:rsidRPr="00BE2B3C">
        <w:rPr>
          <w:rFonts w:ascii="Times New Roman" w:hAnsi="Times New Roman" w:cs="Times New Roman"/>
          <w:sz w:val="28"/>
          <w:szCs w:val="28"/>
        </w:rPr>
        <w:t>09</w:t>
      </w:r>
      <w:r w:rsidR="00BE2B3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BE2B3C" w:rsidRPr="00BE2B3C">
        <w:rPr>
          <w:rFonts w:ascii="Times New Roman" w:hAnsi="Times New Roman" w:cs="Times New Roman"/>
          <w:sz w:val="28"/>
          <w:szCs w:val="28"/>
        </w:rPr>
        <w:t>2020</w:t>
      </w:r>
      <w:r w:rsidR="00067685">
        <w:rPr>
          <w:rFonts w:ascii="Times New Roman" w:hAnsi="Times New Roman" w:cs="Times New Roman"/>
          <w:sz w:val="28"/>
          <w:szCs w:val="28"/>
        </w:rPr>
        <w:t xml:space="preserve"> № </w:t>
      </w:r>
      <w:r w:rsidR="00BE2B3C" w:rsidRPr="00BE2B3C">
        <w:rPr>
          <w:rFonts w:ascii="Times New Roman" w:hAnsi="Times New Roman" w:cs="Times New Roman"/>
          <w:sz w:val="28"/>
          <w:szCs w:val="28"/>
        </w:rPr>
        <w:t>457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 w:rsidRPr="00A96EED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6D6499">
        <w:rPr>
          <w:rFonts w:ascii="Times New Roman" w:hAnsi="Times New Roman"/>
          <w:b/>
          <w:sz w:val="20"/>
          <w:szCs w:val="20"/>
          <w:u w:val="single"/>
        </w:rPr>
        <w:t>городского округа Фрязино Московской области</w:t>
      </w:r>
      <w:r w:rsidR="007D6992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A96EED">
        <w:rPr>
          <w:rFonts w:ascii="Times New Roman" w:hAnsi="Times New Roman"/>
          <w:b/>
          <w:sz w:val="20"/>
          <w:szCs w:val="20"/>
        </w:rPr>
        <w:t>«ОБРАЗОВАНИЕ»</w:t>
      </w:r>
    </w:p>
    <w:p w:rsidR="000127F0" w:rsidRPr="00706044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06044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0127F0" w:rsidRPr="00706044" w:rsidRDefault="000127F0" w:rsidP="000127F0">
      <w:pPr>
        <w:spacing w:after="0" w:line="220" w:lineRule="atLeas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701"/>
        <w:gridCol w:w="1701"/>
        <w:gridCol w:w="1842"/>
        <w:gridCol w:w="1701"/>
        <w:gridCol w:w="1985"/>
        <w:gridCol w:w="1983"/>
      </w:tblGrid>
      <w:tr w:rsidR="000127F0" w:rsidRPr="004107D0" w:rsidTr="004D0709">
        <w:tc>
          <w:tcPr>
            <w:tcW w:w="4457" w:type="dxa"/>
          </w:tcPr>
          <w:p w:rsidR="000127F0" w:rsidRPr="00A96EED" w:rsidRDefault="000127F0" w:rsidP="000127F0">
            <w:pPr>
              <w:spacing w:after="0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А. Д.,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CC2236">
              <w:rPr>
                <w:rFonts w:ascii="Times New Roman" w:hAnsi="Times New Roman"/>
                <w:color w:val="000000"/>
                <w:shd w:val="clear" w:color="auto" w:fill="FFFFFF"/>
              </w:rPr>
              <w:t>аместитель Главы администрации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городского округа Фрязино</w:t>
            </w:r>
          </w:p>
        </w:tc>
      </w:tr>
      <w:tr w:rsidR="000127F0" w:rsidRPr="004107D0" w:rsidTr="004D0709">
        <w:trPr>
          <w:trHeight w:val="656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A96EED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10913" w:type="dxa"/>
            <w:gridSpan w:val="6"/>
          </w:tcPr>
          <w:p w:rsidR="000127F0" w:rsidRPr="001A0900" w:rsidRDefault="000127F0" w:rsidP="000127F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 администрации городского округа</w:t>
            </w:r>
            <w:r w:rsidRPr="001A0900">
              <w:rPr>
                <w:rFonts w:ascii="Times New Roman" w:hAnsi="Times New Roman"/>
              </w:rPr>
              <w:t xml:space="preserve"> Фря</w:t>
            </w:r>
            <w:r>
              <w:rPr>
                <w:rFonts w:ascii="Times New Roman" w:hAnsi="Times New Roman"/>
              </w:rPr>
              <w:t xml:space="preserve">зино </w:t>
            </w:r>
            <w:r w:rsidRPr="001A0900">
              <w:rPr>
                <w:rFonts w:ascii="Times New Roman" w:hAnsi="Times New Roman"/>
              </w:rPr>
              <w:t>(далее – Управление образования)</w:t>
            </w:r>
          </w:p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>Управлен</w:t>
            </w:r>
            <w:r w:rsidR="00D52D45">
              <w:rPr>
                <w:rFonts w:ascii="Times New Roman" w:hAnsi="Times New Roman"/>
              </w:rPr>
              <w:t xml:space="preserve">ие культуры, </w:t>
            </w:r>
            <w:r>
              <w:rPr>
                <w:rFonts w:ascii="Times New Roman" w:hAnsi="Times New Roman"/>
              </w:rPr>
              <w:t xml:space="preserve"> спорта </w:t>
            </w:r>
            <w:r w:rsidR="00D52D45">
              <w:rPr>
                <w:rFonts w:ascii="Times New Roman" w:hAnsi="Times New Roman"/>
              </w:rPr>
              <w:t xml:space="preserve"> и молодежной политики </w:t>
            </w:r>
            <w:r>
              <w:rPr>
                <w:rFonts w:ascii="Times New Roman" w:hAnsi="Times New Roman"/>
              </w:rPr>
              <w:t xml:space="preserve">городского округа </w:t>
            </w:r>
            <w:r w:rsidR="00D52D45">
              <w:rPr>
                <w:rFonts w:ascii="Times New Roman" w:hAnsi="Times New Roman"/>
              </w:rPr>
              <w:t>Фрязино (далее – Управление КС</w:t>
            </w:r>
            <w:r>
              <w:rPr>
                <w:rFonts w:ascii="Times New Roman" w:hAnsi="Times New Roman"/>
              </w:rPr>
              <w:t xml:space="preserve"> и </w:t>
            </w:r>
            <w:r w:rsidR="00D52D45">
              <w:rPr>
                <w:rFonts w:ascii="Times New Roman" w:hAnsi="Times New Roman"/>
              </w:rPr>
              <w:t>М</w:t>
            </w:r>
            <w:r w:rsidRPr="001A0900">
              <w:rPr>
                <w:rFonts w:ascii="Times New Roman" w:hAnsi="Times New Roman"/>
              </w:rPr>
              <w:t>)</w:t>
            </w:r>
          </w:p>
        </w:tc>
      </w:tr>
      <w:tr w:rsidR="000127F0" w:rsidRPr="004107D0" w:rsidTr="00EF081B">
        <w:trPr>
          <w:trHeight w:val="1207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127F0" w:rsidRPr="0071230F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 xml:space="preserve">Создание условий для эффективного развития образования </w:t>
            </w:r>
            <w:r>
              <w:rPr>
                <w:rFonts w:ascii="Times New Roman" w:hAnsi="Times New Roman"/>
              </w:rPr>
              <w:t>городского округа Фрязино</w:t>
            </w:r>
            <w:r w:rsidRPr="0071230F">
              <w:rPr>
                <w:rFonts w:ascii="Times New Roman" w:hAnsi="Times New Roman"/>
              </w:rPr>
      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</w:t>
            </w:r>
            <w:r>
              <w:rPr>
                <w:rFonts w:ascii="Times New Roman" w:hAnsi="Times New Roman"/>
              </w:rPr>
              <w:t xml:space="preserve">городского округа Фрязино </w:t>
            </w:r>
            <w:r w:rsidRPr="0071230F">
              <w:rPr>
                <w:rFonts w:ascii="Times New Roman" w:hAnsi="Times New Roman"/>
              </w:rPr>
              <w:t>Московской области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Перечень подпрограмм </w:t>
            </w:r>
          </w:p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 «Дошкольное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 «Общее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V «Обеспечивающая подпрограмма»</w:t>
            </w:r>
          </w:p>
        </w:tc>
      </w:tr>
      <w:tr w:rsidR="000127F0" w:rsidRPr="004107D0" w:rsidTr="004D0709">
        <w:tc>
          <w:tcPr>
            <w:tcW w:w="4457" w:type="dxa"/>
            <w:vMerge w:val="restart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10913" w:type="dxa"/>
            <w:gridSpan w:val="6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0127F0" w:rsidRPr="004107D0" w:rsidTr="00C521C2">
        <w:tc>
          <w:tcPr>
            <w:tcW w:w="4457" w:type="dxa"/>
            <w:vMerge/>
          </w:tcPr>
          <w:p w:rsidR="000127F0" w:rsidRPr="00F12973" w:rsidRDefault="000127F0" w:rsidP="000127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</w:tcPr>
          <w:p w:rsidR="000127F0" w:rsidRPr="004107D0" w:rsidRDefault="000127F0" w:rsidP="00BD0499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985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983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4D0709" w:rsidRPr="004107D0" w:rsidTr="00C521C2">
        <w:tc>
          <w:tcPr>
            <w:tcW w:w="4457" w:type="dxa"/>
          </w:tcPr>
          <w:p w:rsidR="004D0709" w:rsidRPr="00F12973" w:rsidRDefault="004D0709" w:rsidP="00067685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4D0709" w:rsidRPr="007A3103" w:rsidRDefault="004D0709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01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4D0709" w:rsidRPr="007A3103" w:rsidRDefault="004D0709" w:rsidP="00067685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0127F0" w:rsidRPr="007A3103" w:rsidRDefault="00650F93" w:rsidP="00783A7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83A7F">
              <w:rPr>
                <w:rFonts w:ascii="Times New Roman" w:hAnsi="Times New Roman"/>
                <w:sz w:val="24"/>
                <w:szCs w:val="24"/>
              </w:rPr>
              <w:t> 283 769,0</w:t>
            </w:r>
          </w:p>
        </w:tc>
        <w:tc>
          <w:tcPr>
            <w:tcW w:w="1701" w:type="dxa"/>
          </w:tcPr>
          <w:p w:rsidR="000127F0" w:rsidRPr="007A3103" w:rsidRDefault="00B661B1" w:rsidP="003311E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 </w:t>
            </w:r>
            <w:r w:rsidR="003311E0">
              <w:rPr>
                <w:rFonts w:ascii="Times New Roman" w:hAnsi="Times New Roman"/>
                <w:sz w:val="24"/>
                <w:szCs w:val="24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878 654,0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918 812,0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ADD">
              <w:rPr>
                <w:rFonts w:ascii="Times New Roman" w:hAnsi="Times New Roman"/>
                <w:sz w:val="24"/>
                <w:szCs w:val="24"/>
              </w:rPr>
              <w:t> </w:t>
            </w:r>
            <w:r w:rsidR="00591FF7">
              <w:rPr>
                <w:rFonts w:ascii="Times New Roman" w:hAnsi="Times New Roman"/>
                <w:sz w:val="24"/>
                <w:szCs w:val="24"/>
              </w:rPr>
              <w:t>077 5</w:t>
            </w:r>
            <w:r w:rsidR="00F90ADD">
              <w:rPr>
                <w:rFonts w:ascii="Times New Roman" w:hAnsi="Times New Roman"/>
                <w:sz w:val="24"/>
                <w:szCs w:val="24"/>
              </w:rPr>
              <w:t>73,1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127F0" w:rsidRPr="007A3103" w:rsidRDefault="00B661B1" w:rsidP="00F90AD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1FF7">
              <w:rPr>
                <w:rFonts w:ascii="Times New Roman" w:hAnsi="Times New Roman"/>
                <w:sz w:val="24"/>
                <w:szCs w:val="24"/>
              </w:rPr>
              <w:t>38 5</w:t>
            </w:r>
            <w:r w:rsidR="00F90ADD">
              <w:rPr>
                <w:rFonts w:ascii="Times New Roman" w:hAnsi="Times New Roman"/>
                <w:sz w:val="24"/>
                <w:szCs w:val="24"/>
              </w:rPr>
              <w:t>21,3</w:t>
            </w:r>
            <w:r w:rsidR="008550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387 037,55</w:t>
            </w:r>
          </w:p>
        </w:tc>
        <w:tc>
          <w:tcPr>
            <w:tcW w:w="1701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408 832,3</w:t>
            </w:r>
          </w:p>
        </w:tc>
        <w:tc>
          <w:tcPr>
            <w:tcW w:w="1985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463 958,0</w:t>
            </w:r>
          </w:p>
        </w:tc>
        <w:tc>
          <w:tcPr>
            <w:tcW w:w="1983" w:type="dxa"/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479 224,0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blPrEx>
          <w:tblBorders>
            <w:insideH w:val="nil"/>
          </w:tblBorders>
        </w:tblPrEx>
        <w:tc>
          <w:tcPr>
            <w:tcW w:w="4457" w:type="dxa"/>
            <w:tcBorders>
              <w:bottom w:val="single" w:sz="4" w:space="0" w:color="auto"/>
            </w:tcBorders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591FF7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6 367 3</w:t>
            </w:r>
            <w:r w:rsidR="00F90ADD">
              <w:rPr>
                <w:rFonts w:ascii="Times New Roman" w:hAnsi="Times New Roman"/>
                <w:sz w:val="24"/>
                <w:szCs w:val="24"/>
              </w:rPr>
              <w:t>42,15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591FF7" w:rsidP="003311E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1 182 5</w:t>
            </w:r>
            <w:r w:rsidR="00F90ADD">
              <w:rPr>
                <w:rFonts w:ascii="Times New Roman" w:hAnsi="Times New Roman"/>
                <w:sz w:val="24"/>
                <w:szCs w:val="24"/>
              </w:rPr>
              <w:t>34,3</w:t>
            </w:r>
            <w:r w:rsidR="00B661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7F0" w:rsidRPr="007A3103" w:rsidRDefault="00B661B1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1 271 691,55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B661B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1 327 644,3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1 285 103,0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127F0" w:rsidRPr="007A3103" w:rsidRDefault="00B661B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1 300 369,0</w:t>
            </w:r>
          </w:p>
        </w:tc>
      </w:tr>
    </w:tbl>
    <w:p w:rsidR="000127F0" w:rsidRDefault="000127F0" w:rsidP="00253A8D">
      <w:pPr>
        <w:spacing w:after="1" w:line="220" w:lineRule="atLeast"/>
        <w:jc w:val="both"/>
      </w:pPr>
    </w:p>
    <w:sectPr w:rsidR="000127F0" w:rsidSect="003179D2">
      <w:headerReference w:type="default" r:id="rId7"/>
      <w:pgSz w:w="16838" w:h="11906" w:orient="landscape"/>
      <w:pgMar w:top="426" w:right="1134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224" w:rsidRDefault="00A95224" w:rsidP="00145AAC">
      <w:pPr>
        <w:spacing w:after="0" w:line="240" w:lineRule="auto"/>
      </w:pPr>
      <w:r>
        <w:separator/>
      </w:r>
    </w:p>
  </w:endnote>
  <w:endnote w:type="continuationSeparator" w:id="0">
    <w:p w:rsidR="00A95224" w:rsidRDefault="00A95224" w:rsidP="0014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224" w:rsidRDefault="00A95224" w:rsidP="00145AAC">
      <w:pPr>
        <w:spacing w:after="0" w:line="240" w:lineRule="auto"/>
      </w:pPr>
      <w:r>
        <w:separator/>
      </w:r>
    </w:p>
  </w:footnote>
  <w:footnote w:type="continuationSeparator" w:id="0">
    <w:p w:rsidR="00A95224" w:rsidRDefault="00A95224" w:rsidP="0014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07402"/>
      <w:docPartObj>
        <w:docPartGallery w:val="Page Numbers (Top of Page)"/>
        <w:docPartUnique/>
      </w:docPartObj>
    </w:sdtPr>
    <w:sdtEndPr/>
    <w:sdtContent>
      <w:p w:rsidR="00067685" w:rsidRDefault="00A9522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B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7685" w:rsidRDefault="000676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7F0"/>
    <w:rsid w:val="000127F0"/>
    <w:rsid w:val="000130EC"/>
    <w:rsid w:val="000415B6"/>
    <w:rsid w:val="00050D38"/>
    <w:rsid w:val="00067685"/>
    <w:rsid w:val="000878D7"/>
    <w:rsid w:val="000B34B7"/>
    <w:rsid w:val="00126A2F"/>
    <w:rsid w:val="0012745C"/>
    <w:rsid w:val="00145AAC"/>
    <w:rsid w:val="001A039B"/>
    <w:rsid w:val="001F3B95"/>
    <w:rsid w:val="00253A8D"/>
    <w:rsid w:val="00291E18"/>
    <w:rsid w:val="003179D2"/>
    <w:rsid w:val="003311E0"/>
    <w:rsid w:val="00382945"/>
    <w:rsid w:val="004525A9"/>
    <w:rsid w:val="004D0709"/>
    <w:rsid w:val="004E78AB"/>
    <w:rsid w:val="00591FF7"/>
    <w:rsid w:val="00650F93"/>
    <w:rsid w:val="007122D3"/>
    <w:rsid w:val="00763EA2"/>
    <w:rsid w:val="00783A7F"/>
    <w:rsid w:val="007D6992"/>
    <w:rsid w:val="00825A11"/>
    <w:rsid w:val="00855092"/>
    <w:rsid w:val="00856FF7"/>
    <w:rsid w:val="00911632"/>
    <w:rsid w:val="00930C96"/>
    <w:rsid w:val="009A586C"/>
    <w:rsid w:val="009F05B4"/>
    <w:rsid w:val="00A00151"/>
    <w:rsid w:val="00A95224"/>
    <w:rsid w:val="00B661B1"/>
    <w:rsid w:val="00BB694E"/>
    <w:rsid w:val="00BD0499"/>
    <w:rsid w:val="00BE2B3C"/>
    <w:rsid w:val="00C22737"/>
    <w:rsid w:val="00C33F4D"/>
    <w:rsid w:val="00C521C2"/>
    <w:rsid w:val="00CF33F2"/>
    <w:rsid w:val="00D1094A"/>
    <w:rsid w:val="00D52D45"/>
    <w:rsid w:val="00DA7C84"/>
    <w:rsid w:val="00DD6359"/>
    <w:rsid w:val="00E346F6"/>
    <w:rsid w:val="00ED6462"/>
    <w:rsid w:val="00EF081B"/>
    <w:rsid w:val="00EF2619"/>
    <w:rsid w:val="00F20B6B"/>
    <w:rsid w:val="00F71CAE"/>
    <w:rsid w:val="00F90ADD"/>
    <w:rsid w:val="00FB1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566E7-7344-4DF4-90FE-73BE795D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AAC"/>
  </w:style>
  <w:style w:type="paragraph" w:styleId="a5">
    <w:name w:val="footer"/>
    <w:basedOn w:val="a"/>
    <w:link w:val="a6"/>
    <w:uiPriority w:val="99"/>
    <w:semiHidden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AAC"/>
  </w:style>
  <w:style w:type="paragraph" w:styleId="a7">
    <w:name w:val="Document Map"/>
    <w:basedOn w:val="a"/>
    <w:link w:val="a8"/>
    <w:uiPriority w:val="99"/>
    <w:semiHidden/>
    <w:unhideWhenUsed/>
    <w:rsid w:val="0014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45A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0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1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6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b">
    <w:name w:val="Normal (Web)"/>
    <w:basedOn w:val="a"/>
    <w:uiPriority w:val="99"/>
    <w:unhideWhenUsed/>
    <w:rsid w:val="0076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33</cp:revision>
  <cp:lastPrinted>2020-09-04T11:29:00Z</cp:lastPrinted>
  <dcterms:created xsi:type="dcterms:W3CDTF">2020-01-14T06:48:00Z</dcterms:created>
  <dcterms:modified xsi:type="dcterms:W3CDTF">2020-09-07T08:00:00Z</dcterms:modified>
</cp:coreProperties>
</file>