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keepNext w:val="true"/>
        <w:widowControl/>
        <w:numPr>
          <w:ilvl w:val="0"/>
          <w:numId w:val="0"/>
        </w:numPr>
        <w:suppressAutoHyphens w:val="true"/>
        <w:bidi w:val="0"/>
        <w:spacing w:lineRule="auto" w:line="259" w:before="0" w:after="0"/>
        <w:ind w:left="0" w:right="0" w:hanging="0"/>
        <w:jc w:val="center"/>
        <w:outlineLvl w:val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ГЛАВА ГОРОДСКОГО ОКРУГА ФРЯЗИНО</w:t>
      </w:r>
    </w:p>
    <w:p>
      <w:pPr>
        <w:pStyle w:val="1"/>
        <w:widowControl/>
        <w:numPr>
          <w:ilvl w:val="0"/>
          <w:numId w:val="0"/>
        </w:numPr>
        <w:suppressAutoHyphens w:val="true"/>
        <w:bidi w:val="0"/>
        <w:spacing w:lineRule="auto" w:line="259" w:before="0" w:after="0"/>
        <w:ind w:left="0" w:right="0" w:hanging="0"/>
        <w:jc w:val="center"/>
        <w:outlineLvl w:val="0"/>
        <w:rPr>
          <w:rFonts w:ascii="Arial" w:hAnsi="Arial"/>
          <w:sz w:val="24"/>
          <w:szCs w:val="24"/>
        </w:rPr>
      </w:pPr>
      <w:r>
        <w:rPr/>
      </w:r>
    </w:p>
    <w:p>
      <w:pPr>
        <w:pStyle w:val="1"/>
        <w:widowControl/>
        <w:numPr>
          <w:ilvl w:val="0"/>
          <w:numId w:val="0"/>
        </w:numPr>
        <w:suppressAutoHyphens w:val="true"/>
        <w:bidi w:val="0"/>
        <w:spacing w:lineRule="auto" w:line="259" w:before="0" w:after="0"/>
        <w:ind w:left="0" w:right="0" w:hanging="0"/>
        <w:jc w:val="center"/>
        <w:outlineLvl w:val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ПОСТАНОВЛЕНИЕ</w:t>
      </w:r>
    </w:p>
    <w:p>
      <w:pPr>
        <w:pStyle w:val="1"/>
        <w:widowControl/>
        <w:numPr>
          <w:ilvl w:val="0"/>
          <w:numId w:val="0"/>
        </w:numPr>
        <w:suppressAutoHyphens w:val="true"/>
        <w:bidi w:val="0"/>
        <w:spacing w:lineRule="auto" w:line="259" w:before="0" w:after="0"/>
        <w:ind w:left="0" w:right="0" w:hanging="0"/>
        <w:jc w:val="center"/>
        <w:outlineLvl w:val="0"/>
        <w:rPr>
          <w:rFonts w:ascii="Arial" w:hAnsi="Arial"/>
          <w:sz w:val="24"/>
          <w:szCs w:val="24"/>
        </w:rPr>
      </w:pPr>
      <w:r>
        <w:rPr/>
      </w:r>
    </w:p>
    <w:p>
      <w:pPr>
        <w:pStyle w:val="1"/>
        <w:widowControl/>
        <w:numPr>
          <w:ilvl w:val="0"/>
          <w:numId w:val="0"/>
        </w:numPr>
        <w:suppressAutoHyphens w:val="true"/>
        <w:bidi w:val="0"/>
        <w:spacing w:lineRule="auto" w:line="259" w:before="0" w:after="0"/>
        <w:ind w:left="0" w:right="0" w:hanging="0"/>
        <w:jc w:val="center"/>
        <w:outlineLvl w:val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от 01.07.2019 № 391</w:t>
      </w:r>
    </w:p>
    <w:p>
      <w:pPr>
        <w:pStyle w:val="Normal"/>
        <w:shd w:fill="FFFFFF"/>
        <w:tabs>
          <w:tab w:val="clear" w:pos="708"/>
          <w:tab w:val="left" w:pos="3969" w:leader="none"/>
        </w:tabs>
        <w:bidi w:val="0"/>
        <w:spacing w:lineRule="exact" w:line="310"/>
        <w:ind w:left="0" w:right="411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hd w:fill="FFFFFF"/>
        <w:tabs>
          <w:tab w:val="clear" w:pos="708"/>
          <w:tab w:val="left" w:pos="3969" w:leader="none"/>
        </w:tabs>
        <w:bidi w:val="0"/>
        <w:spacing w:lineRule="exact" w:line="310"/>
        <w:ind w:left="0" w:right="411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Об утверждении порядка организации и финансирования временной трудовой занятости несовершеннолетних граждан в возрасте от 14 до 18 лет в свободное от учебы время</w:t>
      </w:r>
    </w:p>
    <w:p>
      <w:pPr>
        <w:pStyle w:val="Normal"/>
        <w:shd w:fill="FFFFFF"/>
        <w:tabs>
          <w:tab w:val="clear" w:pos="708"/>
          <w:tab w:val="left" w:pos="3969" w:leader="none"/>
        </w:tabs>
        <w:bidi w:val="0"/>
        <w:spacing w:lineRule="exact" w:line="310"/>
        <w:ind w:left="0" w:right="382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hd w:fill="FFFFFF"/>
        <w:bidi w:val="0"/>
        <w:spacing w:lineRule="exact" w:line="31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 соответствии со ст. 7.2 Закона Российской Федерации от 19.04.1991 № 1032-1 «О занятости населения в Российской Федерации»,  постановлением Главы города от 10.10.2016 № 692 «Об утверждении муниципальной программы городского округа Фрязино Московской области «Молодежь наукограда Фрязино» на 2017-2021 годы (с изменениями, внесенными постановлениями Главы городского округа от 23.11.2018 № 748, от 23.05.2019 № 316)</w:t>
      </w:r>
      <w:r>
        <w:rPr>
          <w:rFonts w:ascii="Arial" w:hAnsi="Arial"/>
          <w:spacing w:val="-2"/>
          <w:sz w:val="24"/>
          <w:szCs w:val="24"/>
        </w:rPr>
        <w:t xml:space="preserve">, </w:t>
      </w:r>
      <w:r>
        <w:rPr>
          <w:rFonts w:ascii="Arial" w:hAnsi="Arial"/>
          <w:iCs/>
          <w:spacing w:val="-2"/>
          <w:sz w:val="24"/>
          <w:szCs w:val="24"/>
        </w:rPr>
        <w:t xml:space="preserve">решением Совета депутатов </w:t>
      </w:r>
      <w:r>
        <w:rPr>
          <w:rFonts w:ascii="Arial" w:hAnsi="Arial"/>
          <w:sz w:val="24"/>
          <w:szCs w:val="24"/>
        </w:rPr>
        <w:t xml:space="preserve">городского округа </w:t>
      </w:r>
      <w:r>
        <w:rPr>
          <w:rFonts w:ascii="Arial" w:hAnsi="Arial"/>
          <w:iCs/>
          <w:spacing w:val="-2"/>
          <w:sz w:val="24"/>
          <w:szCs w:val="24"/>
        </w:rPr>
        <w:t xml:space="preserve">от 13.12.2018 № 310 </w:t>
      </w:r>
      <w:r>
        <w:rPr>
          <w:rFonts w:ascii="Arial" w:hAnsi="Arial"/>
          <w:iCs/>
          <w:spacing w:val="-1"/>
          <w:sz w:val="24"/>
          <w:szCs w:val="24"/>
        </w:rPr>
        <w:t xml:space="preserve">«О бюджете города Фрязино на 2019 год и на плановый период 2020 и 2021 годов» (с изменениями, внесенными решениями Совета депутатов </w:t>
      </w:r>
      <w:r>
        <w:rPr>
          <w:rFonts w:ascii="Arial" w:hAnsi="Arial"/>
          <w:sz w:val="24"/>
          <w:szCs w:val="24"/>
        </w:rPr>
        <w:t xml:space="preserve">городского округа </w:t>
      </w:r>
      <w:r>
        <w:rPr>
          <w:rFonts w:ascii="Arial" w:hAnsi="Arial"/>
          <w:iCs/>
          <w:spacing w:val="-1"/>
          <w:sz w:val="24"/>
          <w:szCs w:val="24"/>
        </w:rPr>
        <w:t>Фрязино от 28.03.2019 № 335, от 18.04.2019 № 337, от 23.05.2019 № 340,</w:t>
      </w:r>
      <w:r>
        <w:rPr>
          <w:rFonts w:ascii="Arial" w:hAnsi="Arial"/>
          <w:iCs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 xml:space="preserve">, Уставом городского округа Фрязино Московской области, </w:t>
      </w:r>
      <w:r>
        <w:rPr>
          <w:rFonts w:ascii="Arial" w:hAnsi="Arial"/>
          <w:spacing w:val="-1"/>
          <w:sz w:val="24"/>
          <w:szCs w:val="24"/>
        </w:rPr>
        <w:t xml:space="preserve">в целях профилактики безнадзорности и правонарушений несовершеннолетних, </w:t>
      </w:r>
      <w:r>
        <w:rPr>
          <w:rFonts w:ascii="Arial" w:hAnsi="Arial"/>
          <w:sz w:val="24"/>
          <w:szCs w:val="24"/>
        </w:rPr>
        <w:t>повышения занятости детей и молодежи в свободное от учебы время</w:t>
      </w:r>
    </w:p>
    <w:p>
      <w:pPr>
        <w:pStyle w:val="Normal"/>
        <w:shd w:fill="FFFFFF"/>
        <w:bidi w:val="0"/>
        <w:spacing w:lineRule="auto" w:line="360" w:before="240" w:after="16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55"/>
          <w:sz w:val="24"/>
          <w:szCs w:val="24"/>
        </w:rPr>
        <w:t>постановляю:</w:t>
      </w:r>
    </w:p>
    <w:p>
      <w:pPr>
        <w:pStyle w:val="Normal"/>
        <w:numPr>
          <w:ilvl w:val="0"/>
          <w:numId w:val="13"/>
        </w:numPr>
        <w:shd w:fill="FFFFFF"/>
        <w:tabs>
          <w:tab w:val="clear" w:pos="708"/>
          <w:tab w:val="left" w:pos="993" w:leader="none"/>
        </w:tabs>
        <w:bidi w:val="0"/>
        <w:spacing w:lineRule="exact" w:line="31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Утвердить Порядок организации и финансирования временной трудовой занятости несовершеннолетних граждан в возрасте от 14 до 18 лет в свободное от учебы время (прилагается).</w:t>
      </w:r>
    </w:p>
    <w:p>
      <w:pPr>
        <w:pStyle w:val="Normal"/>
        <w:numPr>
          <w:ilvl w:val="0"/>
          <w:numId w:val="13"/>
        </w:numPr>
        <w:shd w:fill="FFFFFF"/>
        <w:tabs>
          <w:tab w:val="clear" w:pos="708"/>
          <w:tab w:val="left" w:pos="993" w:leader="none"/>
          <w:tab w:val="left" w:pos="1080" w:leader="none"/>
        </w:tabs>
        <w:bidi w:val="0"/>
        <w:spacing w:lineRule="exact" w:line="31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>Отделу по делам молодежи и туризму управления социального развития и молодежной политики администрации г. Фрязино (Марычев К.Н.) и муниципальному учреждению «Молодежный центр города Фрязино» о</w:t>
      </w:r>
      <w:r>
        <w:rPr>
          <w:rFonts w:ascii="Arial" w:hAnsi="Arial"/>
          <w:sz w:val="24"/>
          <w:szCs w:val="24"/>
        </w:rPr>
        <w:t>рганизовать работу по временной занятости несовершеннолетних граждан в возрасте от 14 до 18 лет в 2019 году.</w:t>
      </w:r>
    </w:p>
    <w:p>
      <w:pPr>
        <w:pStyle w:val="Normal"/>
        <w:numPr>
          <w:ilvl w:val="0"/>
          <w:numId w:val="13"/>
        </w:numPr>
        <w:shd w:fill="FFFFFF"/>
        <w:tabs>
          <w:tab w:val="clear" w:pos="708"/>
          <w:tab w:val="left" w:pos="993" w:leader="none"/>
          <w:tab w:val="left" w:pos="1170" w:leader="none"/>
        </w:tabs>
        <w:bidi w:val="0"/>
        <w:spacing w:lineRule="exact" w:line="31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>Управлению образования администрации городского округа Фрязино (Куприянова Н.Г.) и  Управлению культуры, физической культуры и спорта администрации городского округа Фрязино (Шувалова Ю.М.) о</w:t>
      </w:r>
      <w:r>
        <w:rPr>
          <w:rFonts w:ascii="Arial" w:hAnsi="Arial"/>
          <w:sz w:val="24"/>
          <w:szCs w:val="24"/>
        </w:rPr>
        <w:t>рганизовать работу по предоставлению рабочих мест на базе подведомственных учреждений с целью организации временной занятости несовершеннолетних граждан в возрасте от 14 до 18 лет в 2019 году в соответствии с расчетом рабочих мест (приложение 1).</w:t>
      </w:r>
    </w:p>
    <w:p>
      <w:pPr>
        <w:pStyle w:val="Normal"/>
        <w:numPr>
          <w:ilvl w:val="0"/>
          <w:numId w:val="13"/>
        </w:numPr>
        <w:shd w:fill="FFFFFF"/>
        <w:tabs>
          <w:tab w:val="clear" w:pos="708"/>
          <w:tab w:val="left" w:pos="993" w:leader="none"/>
          <w:tab w:val="left" w:pos="1170" w:leader="none"/>
        </w:tabs>
        <w:bidi w:val="0"/>
        <w:spacing w:lineRule="exact" w:line="31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 xml:space="preserve">Рекомендовать ГКУ МО «Фрязинский центр занятости населения» оказать содействие в организации временной занятости несовершеннолетних граждан в возрасте от 14 до 18 лет. </w:t>
      </w:r>
    </w:p>
    <w:p>
      <w:pPr>
        <w:pStyle w:val="Normal"/>
        <w:numPr>
          <w:ilvl w:val="0"/>
          <w:numId w:val="13"/>
        </w:numPr>
        <w:shd w:fill="FFFFFF"/>
        <w:tabs>
          <w:tab w:val="clear" w:pos="708"/>
          <w:tab w:val="right" w:pos="993" w:leader="none"/>
        </w:tabs>
        <w:bidi w:val="0"/>
        <w:spacing w:lineRule="exact" w:line="31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>Признать утратившим силу постановление Главы города Фрязино от 23.05.2017 № 399 «Об утверждении порядка организации и финансирования временной трудовой занятости несовершеннолетних граждан в возрасте от 14 до 18 лет в свободное от учебы время».</w:t>
      </w:r>
    </w:p>
    <w:p>
      <w:pPr>
        <w:pStyle w:val="Normal"/>
        <w:numPr>
          <w:ilvl w:val="0"/>
          <w:numId w:val="13"/>
        </w:numPr>
        <w:shd w:fill="FFFFFF"/>
        <w:tabs>
          <w:tab w:val="clear" w:pos="708"/>
          <w:tab w:val="left" w:pos="993" w:leader="none"/>
          <w:tab w:val="left" w:pos="1170" w:leader="none"/>
        </w:tabs>
        <w:bidi w:val="0"/>
        <w:spacing w:lineRule="exact" w:line="31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>Контроль за выполнением настоящего постановления возложить на заместителя главы администрации Егорова А.Д.</w:t>
      </w:r>
    </w:p>
    <w:p>
      <w:pPr>
        <w:pStyle w:val="Normal"/>
        <w:shd w:fill="FFFFFF"/>
        <w:tabs>
          <w:tab w:val="clear" w:pos="708"/>
          <w:tab w:val="left" w:pos="993" w:leader="none"/>
        </w:tabs>
        <w:bidi w:val="0"/>
        <w:spacing w:lineRule="exact" w:line="31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hd w:fill="FFFFFF"/>
        <w:tabs>
          <w:tab w:val="clear" w:pos="708"/>
          <w:tab w:val="left" w:pos="998" w:leader="none"/>
        </w:tabs>
        <w:bidi w:val="0"/>
        <w:spacing w:lineRule="exact" w:line="314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>Главы городского округа</w:t>
        <w:tab/>
        <w:tab/>
        <w:tab/>
        <w:tab/>
        <w:tab/>
        <w:tab/>
        <w:t xml:space="preserve">        К</w:t>
      </w:r>
      <w:r>
        <w:rPr>
          <w:rFonts w:ascii="Arial" w:hAnsi="Arial"/>
          <w:sz w:val="24"/>
          <w:szCs w:val="24"/>
        </w:rPr>
        <w:t>.В. Бочаров</w:t>
      </w:r>
    </w:p>
    <w:p>
      <w:pPr>
        <w:pStyle w:val="Normal"/>
        <w:shd w:fill="FFFFFF"/>
        <w:bidi w:val="0"/>
        <w:ind w:left="0" w:right="0" w:hanging="0"/>
        <w:jc w:val="both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</w:r>
    </w:p>
    <w:p>
      <w:pPr>
        <w:pStyle w:val="Normal"/>
        <w:shd w:fill="FFFFFF"/>
        <w:bidi w:val="0"/>
        <w:ind w:left="0" w:right="0" w:hanging="0"/>
        <w:jc w:val="both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</w:r>
    </w:p>
    <w:p>
      <w:pPr>
        <w:pStyle w:val="Normal"/>
        <w:shd w:fill="FFFFFF"/>
        <w:bidi w:val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ind w:left="5103" w:hanging="0"/>
        <w:jc w:val="righ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УТВЕРЖДЁН</w:t>
      </w:r>
    </w:p>
    <w:p>
      <w:pPr>
        <w:pStyle w:val="Normal"/>
        <w:spacing w:lineRule="auto" w:line="240" w:before="0" w:after="0"/>
        <w:ind w:left="5103" w:hanging="0"/>
        <w:jc w:val="righ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постановлением Главы</w:t>
      </w:r>
    </w:p>
    <w:p>
      <w:pPr>
        <w:pStyle w:val="Normal"/>
        <w:spacing w:lineRule="auto" w:line="240" w:before="0" w:after="0"/>
        <w:ind w:left="5103" w:hanging="0"/>
        <w:jc w:val="righ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городского округа</w:t>
      </w:r>
    </w:p>
    <w:p>
      <w:pPr>
        <w:pStyle w:val="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1571" w:right="0" w:hanging="0"/>
        <w:jc w:val="right"/>
        <w:outlineLvl w:val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от 01.07.2019 № 391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ПОРЯДОК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ОРГАНИЗАЦИИ И ФИНАНСИРОВАНИЯ ВРЕМЕННОЙ ТРУДОВОЙ ЗАНЯТОСТИ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НЕСОВЕРШЕННОЛЕТНИХ ГРАЖДАН В ВОЗРАСТЕ ОТ 14 ДО 18 ЛЕТ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 СВОБОДНОЕ ОТ УЧЕБЫ ВРЕМЯ</w:t>
      </w:r>
    </w:p>
    <w:p>
      <w:pPr>
        <w:pStyle w:val="ListParagraph"/>
        <w:numPr>
          <w:ilvl w:val="0"/>
          <w:numId w:val="2"/>
        </w:num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Общие положения</w:t>
      </w:r>
    </w:p>
    <w:p>
      <w:pPr>
        <w:pStyle w:val="Normal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1.1. Настоящий Порядок организации и финансирования временной трудовой занятости несовершеннолетних граждан в возрасте от 14 до 18 лет в свободное от учебы время (далее — Порядок), разработан в соответствии с Конституцией Российской Федерации, Трудовым кодексом Российской Федерации, Законом Российской Федерации от 19.04.1991 № 1032-1 «О занятости населения в Российской Федерации», в целях реализации муниципальной программы городского округа Фрязино Московской области «Молодежь наукограда Фрязино» на 2017-2021 годы.</w:t>
      </w:r>
    </w:p>
    <w:p>
      <w:pPr>
        <w:pStyle w:val="Normal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1.2.</w:t>
        <w:tab/>
        <w:t>Порядок регламентирует основные принципы деятельности по созданию в муниципальных учреждениях, структурных подразделениях органа местного самоуправления, расположенных на территории городского округа Фрязино, временной трудовой занятости несовершеннолетних граждан в возрасте от 14 до 18 лет в свободное от учебы время (далее – трудоустройство несовершеннолетних граждан на временные рабочие места).</w:t>
      </w:r>
    </w:p>
    <w:p>
      <w:pPr>
        <w:pStyle w:val="Normal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Трудоустройство несовершеннолетних граждан на временные рабочие места – это трудовая деятельность учащихся общеобразовательных учреждений, начальных и средних профессиональных учебных заведений в возрасте от 14 до 18 лет в период летних каникул и в свободное от учебы время.</w:t>
      </w:r>
    </w:p>
    <w:p>
      <w:pPr>
        <w:pStyle w:val="Normal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Трудоустройство несовершеннолетних граждан на временные рабочие места осуществляется в соответствии с Трудовым кодексом Российской Федерации и настоящим Порядком.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Цели и задачи</w:t>
      </w:r>
    </w:p>
    <w:p>
      <w:pPr>
        <w:pStyle w:val="ListParagraph"/>
        <w:spacing w:before="0" w:after="12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2.1. Главной целью временного трудоустройства несовершеннолетних граждан в возрасте от 14 до 18 лет на временные рабочие места является создание условий по приобщению их к труду, получению профессиональных навыков и трудовой адаптации.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 Задачами трудоустройства несовершеннолетних граждан на временные рабочие места являются: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популяризация рабочих профессий, востребованных на рынке труда;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профилактика правонарушений и преступности среди несовершеннолетних;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материальная поддержка несовершеннолетних;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предотвращение формирования у несовершеннолетних модели социально опасного поведения.</w:t>
      </w:r>
    </w:p>
    <w:p>
      <w:pPr>
        <w:pStyle w:val="Normal"/>
        <w:spacing w:lineRule="auto" w:line="240" w:before="0" w:after="0"/>
        <w:ind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567" w:leader="none"/>
        </w:tabs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Порядок организации временного трудоустройства несовершеннолетних граждан </w:t>
        <w:br/>
        <w:t>в возрасте от 14 до 18 лет на временные рабочие места</w:t>
      </w:r>
    </w:p>
    <w:p>
      <w:pPr>
        <w:pStyle w:val="ListParagraph"/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3.1.</w:t>
        <w:tab/>
        <w:t>Основанием для деятельности по трудоустройству несовершеннолетних граждан на временные рабочие места является двухсторонний договор о совместной деятельности по организации и проведению временного трудоустройства несовершеннолетних граждан в возрасте от 14 до 18 лет (далее – Договор) между: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муниципальным учреждением «Молодежный центр города Фрязино» (далее – Работодатель) и Государственным казенным учреждением Московской области Фрязинский центр занятости населения (далее – Центр занятости)  (приложение 1 к настоящему Порядку);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муниципальным учреждением «Молодежный центр города Фрязино» (далее – Работодатель) и муниципальным учреждением, предоставляющим рабочие места (далее – Организация) (приложение 2 к настоящему Порядку).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3.2. В условиях Договора определяются права и обязанности сторон, производственные возможности, количество создаваемых рабочих мест и численность участников, характер работ, сроки начала и окончания работ, уровень оплаты труда, стоимость выполнения работ, размеры и порядок их финансирования, требования по обеспечению условий охраны труда и ограничений при использовании труда несовершеннолетних.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3.3. Центр занятости содействует несовершеннолетним, изъявившим желание участвовать в мероприятии, предусмотренном настоящим Порядком, в выборе вида работ, с учетом состояния здоровья, возрастных, профессиональных и других индивидуальных особенностей и направляет к Работодателю несовершеннолетних для трудоустройства на временные рабочие места, заявленные Работодателем.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3.4.</w:t>
        <w:tab/>
        <w:t xml:space="preserve"> Приоритетными видами работ для трудоустройства несовершеннолетних граждан являются: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подсобные работы в муниципальных учреждениях, структурных подразделениях органа местного самоуправления, расположенных на территории городского округа Фрязино (далее – Учреждения);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помощь в организации и подготовке общественных мероприятий.</w:t>
      </w:r>
    </w:p>
    <w:p>
      <w:pPr>
        <w:pStyle w:val="ListParagraph"/>
        <w:numPr>
          <w:ilvl w:val="1"/>
          <w:numId w:val="9"/>
        </w:numPr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Порядок работы Центра занятости</w:t>
      </w:r>
    </w:p>
    <w:p>
      <w:pPr>
        <w:pStyle w:val="Normal"/>
        <w:spacing w:lineRule="auto" w:line="240" w:before="0" w:after="0"/>
        <w:ind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3.5.1. Центр занятости организует работу по временному трудоустройству несовершеннолетних граждан в возрасте от 14 до 18 лет на основе всестороннего анализа рынка труда, изучения потребностей несовершеннолетних граждан в возрасте от 14 до 18 лет в трудоустройстве и возможности работодателей в обеспечении их занятости.</w:t>
      </w:r>
    </w:p>
    <w:p>
      <w:pPr>
        <w:pStyle w:val="Normal"/>
        <w:spacing w:lineRule="auto" w:line="240" w:before="0" w:after="0"/>
        <w:ind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3.5.2.  Изучает потребности несовершеннолетних граждан в возрасте от 14 до 18 лет в трудоустройстве на основе анализа данных о количестве обращений в органы службы занятости, а также на основе опросов, проводимых в Учреждениях, в Комиссии по делам несовершеннолетних и защите их прав, управлении опеки и попечительства, других организациях.</w:t>
      </w:r>
    </w:p>
    <w:p>
      <w:pPr>
        <w:pStyle w:val="Normal"/>
        <w:spacing w:lineRule="auto" w:line="240" w:before="0" w:after="0"/>
        <w:ind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3.5.3. Изучает возможность создания временных дополнительных рабочих мест для труда несовершеннолетних граждан в возрасте от 14 до 18 лет.</w:t>
      </w:r>
    </w:p>
    <w:p>
      <w:pPr>
        <w:pStyle w:val="Normal"/>
        <w:spacing w:lineRule="auto" w:line="240" w:before="0" w:after="0"/>
        <w:ind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3.5.4. Проводит работу по разъяснению прав и обязанностей несовершеннолетних граждан при трудоустройстве.</w:t>
      </w:r>
    </w:p>
    <w:p>
      <w:pPr>
        <w:pStyle w:val="Normal"/>
        <w:spacing w:lineRule="auto" w:line="240" w:before="0" w:after="0"/>
        <w:ind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3.5.5. Оказывает помощь в формировании бригад и групп для работы по срочным трудовым договорам в период свободного от учебы времени в Учреждениях.</w:t>
      </w:r>
    </w:p>
    <w:p>
      <w:pPr>
        <w:pStyle w:val="Normal"/>
        <w:spacing w:lineRule="auto" w:line="240" w:before="0" w:after="0"/>
        <w:ind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3.5.6. Информирует работодателей и несовершеннолетних граждан о возможности и условиях организации временного трудоустройства.</w:t>
      </w:r>
    </w:p>
    <w:p>
      <w:pPr>
        <w:pStyle w:val="Normal"/>
        <w:spacing w:lineRule="auto" w:line="240" w:before="0" w:after="0"/>
        <w:ind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3.5.7. Взаимодействует с Учреждениями по формированию перечня Учреждений для временного трудоустройства несовершеннолетних граждан в возрасте от 14 до 18 лет с указанием количества рабочих мест и видов работ.</w:t>
      </w:r>
    </w:p>
    <w:p>
      <w:pPr>
        <w:pStyle w:val="Normal"/>
        <w:spacing w:lineRule="auto" w:line="240" w:before="0" w:after="0"/>
        <w:ind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Критериями отбора Учреждений являются:</w:t>
      </w:r>
    </w:p>
    <w:p>
      <w:pPr>
        <w:pStyle w:val="Normal"/>
        <w:spacing w:lineRule="auto" w:line="240" w:before="0" w:after="0"/>
        <w:ind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а) создание временных рабочих мест по видам работ, допустимым для применения труда несовершеннолетних граждан в возрасте от 14 до 18 лет;</w:t>
      </w:r>
    </w:p>
    <w:p>
      <w:pPr>
        <w:pStyle w:val="Normal"/>
        <w:spacing w:lineRule="auto" w:line="240" w:before="0" w:after="0"/>
        <w:ind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б) трудоустройство несовершеннолетних граждан в возрасте от 14 до 18 лет по срочному трудовому договору.</w:t>
      </w:r>
    </w:p>
    <w:p>
      <w:pPr>
        <w:pStyle w:val="Normal"/>
        <w:spacing w:lineRule="auto" w:line="240" w:before="0" w:after="0"/>
        <w:ind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3.6. Порядок работы Учреждений</w:t>
      </w:r>
    </w:p>
    <w:p>
      <w:pPr>
        <w:pStyle w:val="Normal"/>
        <w:spacing w:lineRule="auto" w:line="240" w:before="0" w:after="0"/>
        <w:ind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3.6.1. Работодателем выступает Учреждение в лице директора Учреждения.</w:t>
      </w:r>
    </w:p>
    <w:p>
      <w:pPr>
        <w:pStyle w:val="Normal"/>
        <w:spacing w:lineRule="auto" w:line="240" w:before="0" w:after="0"/>
        <w:ind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3.6.1.1. Учреждение: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предусматривает единицы в штатном расписании для выполнения сезонных работ на основании соответствующей муниципальной программы;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организует сезонные работы в соответствии с требованиями техники безопасности, законодательством о труде и социальном страховании;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принимает на сезонные работы несовершеннолетних граждан в возрасте от 14 до 18 лет, направленных Центром занятости и обеспечивает организацию их труда в соответствии с нормами Трудового кодекса Российской Федерации, предусмотренными для данной категории граждан;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заключает с несовершеннолетними гражданами в возрасте от 14 до 18 лет срочные трудовые договора в соответствии с Трудовым кодексом Российской Федерации на период участия в сезонных работах;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производит оплату труда несовершеннолетних граждан в возрасте от 14 до 18 лет в соответствии с действующим трудовым законодательством.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left="851" w:hanging="85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 Порядок оформления трудовых отношений с несовершеннолетними гражданами</w:t>
      </w:r>
    </w:p>
    <w:p>
      <w:pPr>
        <w:pStyle w:val="ListParagraph"/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4.1. Для заключения срочного трудового договора несовершеннолетний гражданин в  возрасте от 14 до 18 лет предоставляет работодателю следующие документы (ч. 1, 2, 4, 5 ст. 65 ТК РФ):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паспорт или иной документ, удостоверяющий личность;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трудовая книжка (за исключением случаев поступления на работу впервые, утраты или повреждения трудовой книжки);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страховое свидетельство обязательного пенсионного страхования;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справка об обучении или о периоде обучения, которая выдается организацией, осуществляющей образовательную деятельность (ч. 12 ст. 60 Федерального закона от 29.12.2012 № 273-ФЗ (далее - Закон № 273-ФЗ);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документ воинского учета (приписное свидетельство);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медицинская справка о состоянии здоровья, которая выдается после прохождения обязательного предварительного медицинского осмотра (ст. 69, ч. 1 ст. 266 ТК РФ);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письменное согласие одного из родителей или законного представителя (усыновитель, попечитель) и органа опеки и попечительства (ст. 63 ТК РФ) (приложение 2 к настоящему Порядку).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4.2. В соответствии с Трудовым кодексом Российской Федерации Учреждение заключает срочный трудовой договор (далее – Договор) с несовершеннолетними гражданами в возрасте от 14 до 18 лет, направленными Центром занятости в Учреждение для временного трудоустройства.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4.3. В соответствии со статьями 92 и 94 Трудового кодекса Российской Федерации продолжительность ежедневной работы (смены) составляет: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во время каникул, а также для лиц окончивших (оставивших) обучение в общеобразовательных учреждениях составляет: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993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для работников в возрасте от 14 до 15 лет – 4 часа в день;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993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для работников в возрасте от 15 до 16 лет – 5 часов в день;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993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для работников в возрасте от 16 до 18 лет – 7 часов в день;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во время совмещения в течение учебного года учебы с работой, для учащихся общеобразовательных учреждений, образовательных учреждений начального и среднего профессионального образования составляет: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993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для работников в возрасте от 14 до 16 лет – не более 2,5 часов;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993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для работников в возрасте от 16 до 18 лет – не более 3,5 часов.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4.4. В соответствии с требованиями СанПиН 2.4.6.2553-09 подъем и перемещение вручную груза постоянно в течение рабочей смены предельно допустимая масса груза:</w:t>
      </w:r>
    </w:p>
    <w:tbl>
      <w:tblPr>
        <w:tblStyle w:val="af1"/>
        <w:tblW w:w="9285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09"/>
        <w:gridCol w:w="795"/>
        <w:gridCol w:w="796"/>
        <w:gridCol w:w="795"/>
        <w:gridCol w:w="795"/>
        <w:gridCol w:w="794"/>
        <w:gridCol w:w="811"/>
        <w:gridCol w:w="795"/>
        <w:gridCol w:w="794"/>
      </w:tblGrid>
      <w:tr>
        <w:trPr/>
        <w:tc>
          <w:tcPr>
            <w:tcW w:w="2909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Показатели тяжести трудового процесса, в зависимости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от характера работ</w:t>
            </w:r>
          </w:p>
        </w:tc>
        <w:tc>
          <w:tcPr>
            <w:tcW w:w="6375" w:type="dxa"/>
            <w:gridSpan w:val="8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Допустимые физические нагрузки (физическая динамическая нагрузка – кг/м, масса груза – кг, статическая нагрузка – кгс. С), стереотипные рабочие движения, наклоны, передвижения – количество за смену)</w:t>
            </w:r>
          </w:p>
        </w:tc>
      </w:tr>
      <w:tr>
        <w:trPr/>
        <w:tc>
          <w:tcPr>
            <w:tcW w:w="2909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81" w:type="dxa"/>
            <w:gridSpan w:val="4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Для юношей</w:t>
            </w:r>
          </w:p>
        </w:tc>
        <w:tc>
          <w:tcPr>
            <w:tcW w:w="3194" w:type="dxa"/>
            <w:gridSpan w:val="4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Для девушек</w:t>
            </w:r>
          </w:p>
        </w:tc>
      </w:tr>
      <w:tr>
        <w:trPr/>
        <w:tc>
          <w:tcPr>
            <w:tcW w:w="2909" w:type="dxa"/>
            <w:vMerge w:val="restart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Подъем и перемещение вручную груза постоянно в течение рабочей смены</w:t>
            </w:r>
          </w:p>
        </w:tc>
        <w:tc>
          <w:tcPr>
            <w:tcW w:w="795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14 лет</w:t>
            </w:r>
          </w:p>
        </w:tc>
        <w:tc>
          <w:tcPr>
            <w:tcW w:w="796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15 лет</w:t>
            </w:r>
          </w:p>
        </w:tc>
        <w:tc>
          <w:tcPr>
            <w:tcW w:w="795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16 лет</w:t>
            </w:r>
          </w:p>
        </w:tc>
        <w:tc>
          <w:tcPr>
            <w:tcW w:w="795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17 лет</w:t>
            </w:r>
          </w:p>
        </w:tc>
        <w:tc>
          <w:tcPr>
            <w:tcW w:w="794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14 лет</w:t>
            </w:r>
          </w:p>
        </w:tc>
        <w:tc>
          <w:tcPr>
            <w:tcW w:w="811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15 лет</w:t>
            </w:r>
          </w:p>
        </w:tc>
        <w:tc>
          <w:tcPr>
            <w:tcW w:w="795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16 лет</w:t>
            </w:r>
          </w:p>
        </w:tc>
        <w:tc>
          <w:tcPr>
            <w:tcW w:w="794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17 лет</w:t>
            </w:r>
          </w:p>
        </w:tc>
      </w:tr>
      <w:tr>
        <w:trPr/>
        <w:tc>
          <w:tcPr>
            <w:tcW w:w="2909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95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96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95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95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94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811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95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94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</w:tbl>
    <w:p>
      <w:pPr>
        <w:pStyle w:val="ListParagraph"/>
        <w:tabs>
          <w:tab w:val="clear" w:pos="708"/>
          <w:tab w:val="left" w:pos="851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/>
        <w:ind w:left="851" w:hanging="85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 Оплата труда несовершеннолетних граждан в возрасте от 14 до 18 лет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5.1. Оплата труда несовершеннолетних в возрасте от 14 до 18 лет производится в соответствии с трудовым законодательством Российской Федерации.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5.2. Работодатель обязан вести табель учета рабочего времени трудоустроенных несовершеннолетних граждан в возрасте от 14 до 18 лет.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5.3. Работодатель своевременно и в полном размере выплачивает заработную плату в соответствии с условиями заключенного с несовершеннолетним гражданином в возрасте от 14 до 18 лет срочного трудового договора.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5.4. За выполнение работы по срочному трудовому договору несовершеннолетний гражданин в возрасте от 14 до 18 лет получает заработную плату от Учреждения (за счет средств бюджета городского округа Фрязино) и средств материальной поддержки от Центра занятости (за счет средств бюджета Московской области).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/>
        <w:ind w:left="851" w:hanging="85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6. Порядок взаимодействия Центра занятости и Учреждений</w:t>
      </w:r>
    </w:p>
    <w:p>
      <w:pPr>
        <w:pStyle w:val="Normal"/>
        <w:tabs>
          <w:tab w:val="clear" w:pos="708"/>
          <w:tab w:val="left" w:pos="851" w:leader="none"/>
        </w:tabs>
        <w:spacing w:lineRule="auto" w:line="240"/>
        <w:ind w:left="851" w:hanging="85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6.1. Отношения между Центром занятости и Учреждением регулируются договором о совместной деятельности по организации временного трудоустройства несовершеннолетних граждан в возрасте от 14 до 18 лет, получивших или получающих общее образование, в свободное от учебы время.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Условия договора определяют количество рабочих мест по видам работ, сроки проведения работ, порядок и сроки оплаты выполненных работ и оказания материальной поддержки несовершеннолетним гражданам в возрасте от 14 до 18 лет.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6.2. Учреждение предоставляет в Центр занятости в течение трех дней с начала работы следующие документы для назначения материальной поддержки несовершеннолетним гражданам в возрасте от 14 до 18 лет: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1134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копию приказа о приеме несовершеннолетнего на работу;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1134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копию срочного трудового договора.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6.3. Для начисления материальной поддержки несовершеннолетним гражданам в возрасте от 14 до 18 лет Учреждение по окончании работы не позднее пяти рабочих дней предоставляет в Центр занятости табель учета рабочего времени трудоустроенных несовершеннолетних.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spacing w:lineRule="auto" w:line="240"/>
        <w:ind w:left="0" w:firstLine="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left="4395" w:firstLine="14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Приложение 1</w:t>
      </w:r>
    </w:p>
    <w:p>
      <w:pPr>
        <w:pStyle w:val="Normal"/>
        <w:spacing w:before="0" w:after="0"/>
        <w:ind w:left="4395" w:firstLine="141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к Порядку организации и</w:t>
      </w:r>
    </w:p>
    <w:p>
      <w:pPr>
        <w:pStyle w:val="Normal"/>
        <w:spacing w:before="0" w:after="0"/>
        <w:ind w:left="4395" w:firstLine="141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финансирования временного</w:t>
      </w:r>
    </w:p>
    <w:p>
      <w:pPr>
        <w:pStyle w:val="Normal"/>
        <w:spacing w:before="0" w:after="0"/>
        <w:ind w:left="4395" w:firstLine="141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трудоустройства несовершеннолетних</w:t>
      </w:r>
    </w:p>
    <w:p>
      <w:pPr>
        <w:pStyle w:val="Normal"/>
        <w:spacing w:before="0" w:after="0"/>
        <w:ind w:left="4395" w:firstLine="141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граждан в возрасте от 14 до 18 лет</w:t>
      </w:r>
    </w:p>
    <w:p>
      <w:pPr>
        <w:pStyle w:val="Normal"/>
        <w:spacing w:before="0" w:after="0"/>
        <w:ind w:left="4395" w:firstLine="141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 свободное от учебы время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ДОГОВОР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bookmarkStart w:id="0" w:name="__DdeLink__2185_1958087160"/>
      <w:bookmarkEnd w:id="0"/>
      <w:r>
        <w:rPr>
          <w:rFonts w:ascii="Arial" w:hAnsi="Arial"/>
          <w:sz w:val="24"/>
          <w:szCs w:val="24"/>
        </w:rPr>
        <w:t>о совместной деятельности по организации и проведению временного трудоустройства несовершеннолетних граждан в возрасте от 14 до 18 лет (двухсторонний)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"____"______20_____г.</w:t>
        <w:tab/>
        <w:tab/>
        <w:tab/>
        <w:tab/>
        <w:tab/>
        <w:tab/>
        <w:tab/>
        <w:tab/>
        <w:t>№______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Государственное казенное учреждение Московской области Фрязинский центр занятости населения, именуемое в дальнейшем «Центр» в лице директора _____________________________________________________________________________,</w:t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vertAlign w:val="superscript"/>
        </w:rPr>
        <w:t>(фамилия, имя, отчество)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действующего на основании Устава, с одной стороны и  муниципальное учреждение «Молодежный центр города Фрязино», именуемое в дальнейшем «Работодатель», в лице руководителя ___________________________________________________________________________, 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vertAlign w:val="superscript"/>
        </w:rPr>
        <w:t>(фамилия, имя, отчество)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bookmarkStart w:id="1" w:name="__DdeLink__772_3403019722"/>
      <w:r>
        <w:rPr>
          <w:rFonts w:ascii="Arial" w:hAnsi="Arial"/>
          <w:sz w:val="24"/>
          <w:szCs w:val="24"/>
        </w:rPr>
        <w:t>действующего на основании _______________________________________________,</w:t>
        <w:br/>
        <w:t xml:space="preserve">                                                                                     </w:t>
      </w:r>
      <w:r>
        <w:rPr>
          <w:rFonts w:ascii="Arial" w:hAnsi="Arial"/>
          <w:sz w:val="24"/>
          <w:szCs w:val="24"/>
          <w:vertAlign w:val="superscript"/>
        </w:rPr>
        <w:t>(учредительный документ</w:t>
      </w:r>
      <w:bookmarkEnd w:id="1"/>
      <w:r>
        <w:rPr>
          <w:rFonts w:ascii="Arial" w:hAnsi="Arial"/>
          <w:sz w:val="24"/>
          <w:szCs w:val="24"/>
          <w:vertAlign w:val="superscript"/>
        </w:rPr>
        <w:t>)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со второй стороны, совместно именуемые «Стороны» заключили настоящий Договор о нижеследующем: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Предмет Договора</w:t>
      </w:r>
    </w:p>
    <w:p>
      <w:pPr>
        <w:pStyle w:val="ListParagraph"/>
        <w:spacing w:lineRule="auto" w:line="240"/>
        <w:ind w:left="108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1.1. Предметом настоящего Договора является совместная деятельность «Центра» и «Работодателя» по организации и проведению временного трудоустройства несовершеннолетних граждан в возрасте от 14 до 18 лет (далее - несовершеннолетние граждане), зарегистрированных в «Центре» в целях поиска подходящей работы, для обеспечения их временной занятости (далее - Договор), а также порядок финансирования данных мероприятий за счет средств местного бюджета и материальной поддержки несовершеннолетних граждан за счет средств, предоставляемых из областного бюджета, в пределах выделенных лимитов бюджетных обязательств соответственно.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Права и обязанности Сторон</w:t>
      </w:r>
    </w:p>
    <w:p>
      <w:pPr>
        <w:pStyle w:val="ListParagraph"/>
        <w:spacing w:lineRule="auto" w:line="240"/>
        <w:ind w:left="108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 «Центр» обязуется: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2.1.1. Направлять на собеседование к «Работодателю» несовершеннолетних граждан согласно заявке о потребности в рабочих местах для организации временного трудоустройства, являющейся неотъемлемой частью настоящего Договора (приложение 1 к Договору).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2.1.2. Информировать несовершеннолетних граждан о возможности их участия в сезонных работах, проводимых «Работодателем», о видах организуемых сезонных работ и порядке их проведения, условиях, режиме и оплате труда, а также о льготах, предоставляемых «Работодателем» при выполнении этих работ.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2.1.3. Оказывать материальную поддержку несовершеннолетним гражданам, принимающим участие в сезонных работах, из средств областного бюджета, предусмотренных на финансовое обеспечение обязательств по содействию занятости населения, на каждого участника за фактическое количество дней участия несовершеннолетнего гражданина в указанных работах в календарном исчислении.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2.1.4. Направлять в приоритетном порядке для участия в сезонных работах несовершеннолетних граждан, оказавшихся в трудной жизненной ситуации: состоящих на учете в комиссиях по делам несовершеннолетних и защите их прав, в органах внутренних дел, проживающих в семьях, оказавшихся в социально-опасном положении, в многодетных, малообеспеченных, неполных семьях, детей-сирот.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2.2. «Работодатель» обязуется: 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2.2.1. Создать временные рабочие места для трудоустройства несовершеннолетних граждан. 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2.2.2. Своевременно предоставлять в «Центр» подписанный Договор и информацию о порядке проведения сезонных работ, условиях работы и оплате труда, характере и режиме работы, требованиях, предъявляемых к работникам, предоставляемых «Работодателем» при выполнении этих работ.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2.2.3. Для проведения временного трудоустройства заключать с несовершеннолетними гражданами, направленными «Центром», срочные трудовые договоры в соответствии с Трудовым Кодексом Российской Федерации и предоставлять их копии, заверенные подписью и печатью «Работодателя», в «Центр».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2.2.4. Предоставлять несовершеннолетним гражданам работу, обусловленную срочным трудовым договором.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2.2.5. Обеспечивать несовершеннолетним гражданам (в период их участия в сезонных работах): безопасность и условия труда, соответствующие государственным нормативным требованиям охраны труда; оборудованием, инструментами, технической документацией и иными средствами, необходимыми для исполнения ими трудовых обязанностей; необходимым инвентарем и материалами.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2.2.6. Обеспечивать своевременную выплату заработной платы несовершеннолетним гражданам, трудоустроенным на сезонные работы по направлению «Центра». Осуществлять оплату труда в соответствии с требованиями трудового законодательства, но не ниже минимального размера оплаты труда.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2.2.7. Направлять в трехдневный срок со дня приема (увольнения) в «Центр» копии приказов о приеме (увольнении) несовершеннолетних граждан, принимающих участие во временных работах по направлению «Центра».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2.2.8. Ежемесячно, не позднее 10 числа месяца, следующего за отчетным, предоставлять «Центру» справку о фактически отработанном времени и сумме выплаченной заработной платы участников сезонных работ (приложение 2 к Договору).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2.2.9. Обеспечивать возможность контроля со стороны «Центра» за выполнением условий настоящего Договора.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2.3. «Работодатель» осуществляет контроль и несет ответственность за целевое использование средств.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Заключительные положения</w:t>
      </w:r>
    </w:p>
    <w:p>
      <w:pPr>
        <w:pStyle w:val="ListParagraph"/>
        <w:spacing w:lineRule="auto" w:line="240"/>
        <w:ind w:left="108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3.1. Настоящий Договор вступает в силу со дня его подписания с «_____»______20___года и действует по «______»_____20___года (включительно).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3.2. В течение 5 рабочих дней после истечения срока действия настоящего Договора Сторонами составляется акт о выполнении условий Договора (Приложение 3 к Договору).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3.3. Все изменения и дополнения к настоящему договору должны быть оформлены в письменном виде и подписаны Сторонами.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3.4. При изменении наименования, местонахождения, банковских реквизитов или реорганизации Стороны обязаны письменно в 5-дневный срок сообщить друг другу о произошедших изменениях.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3.5. Настоящий Договор может быть расторгнут по соглашению Сторон.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3.6. Действие Договора может быть прекращено досрочно по требованию одной из Сторон в случае нарушения правил и норм по охране труда и техники безопасности на временном рабочем месте; признания факта несостоятельности (банкротства) «Работодателя» или вынесения решения о назначении внешнего управления в соответствии с законодательством.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3.7. В случае выявления нарушений одного из пунктов настоящего Договора со стороны «Работодателя», «Центр» направляет в их адрес претензионные письма с изложением требований и установлением сроков их выполнения. При неисполнении требований, изложенных в претензионном письме, спорные вопросы разрешаются в судебном порядке в соответствии с действующим законодательством РФ.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3.8. Настоящий Договор составлен в двух экземплярах по одному для каждой Стороны, каждый из которых имеет одинаковую юридическую силу и является обязательным для  двух Сторон.</w:t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Юридические адреса и платежные реквизиты Сторон</w:t>
      </w:r>
    </w:p>
    <w:p>
      <w:pPr>
        <w:pStyle w:val="ListParagraph"/>
        <w:spacing w:lineRule="auto" w:line="240"/>
        <w:ind w:left="108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Style w:val="af1"/>
        <w:tblW w:w="8490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84"/>
        <w:gridCol w:w="4205"/>
      </w:tblGrid>
      <w:tr>
        <w:trPr/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Государственное казенное учреждение Московской области Фрязинский  центр занятости населения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Директор центра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____________________/______________/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МП        подпись                 ФИО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left"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Муниципальное учреждение «Молодежный центр города Фрязино»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Директор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__________________/_______________/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eastAsia="ru-RU" w:bidi="ar-SA"/>
              </w:rPr>
              <w:t>МП     подпись                   ФИО</w:t>
            </w:r>
          </w:p>
        </w:tc>
      </w:tr>
    </w:tbl>
    <w:p>
      <w:pPr>
        <w:pStyle w:val="ListParagraph"/>
        <w:ind w:left="108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left="5245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Приложение 2</w:t>
      </w:r>
    </w:p>
    <w:p>
      <w:pPr>
        <w:pStyle w:val="Normal"/>
        <w:spacing w:lineRule="auto" w:line="240" w:before="0" w:after="0"/>
        <w:ind w:left="5245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к Порядку организации и</w:t>
      </w:r>
    </w:p>
    <w:p>
      <w:pPr>
        <w:pStyle w:val="Normal"/>
        <w:spacing w:lineRule="auto" w:line="240" w:before="0" w:after="0"/>
        <w:ind w:left="5245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финансирования временного</w:t>
      </w:r>
    </w:p>
    <w:p>
      <w:pPr>
        <w:pStyle w:val="Normal"/>
        <w:spacing w:lineRule="auto" w:line="240" w:before="0" w:after="0"/>
        <w:ind w:left="5245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трудоустройства несовершеннолетних</w:t>
      </w:r>
    </w:p>
    <w:p>
      <w:pPr>
        <w:pStyle w:val="Normal"/>
        <w:spacing w:lineRule="auto" w:line="240" w:before="0" w:after="0"/>
        <w:ind w:left="5245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граждан в возрасте от 14 до 18 лет</w:t>
      </w:r>
    </w:p>
    <w:p>
      <w:pPr>
        <w:pStyle w:val="Normal"/>
        <w:spacing w:lineRule="auto" w:line="240" w:before="0" w:after="0"/>
        <w:ind w:left="5245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 свободное от учебы время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ДОГОВОР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 совместной деятельности по организации и проведению временного трудоустройства несовершеннолетних граждан в возрасте от 14 до 18 лет (двухсторонний)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"____"______20_____г.</w:t>
        <w:tab/>
        <w:tab/>
        <w:tab/>
        <w:tab/>
        <w:tab/>
        <w:tab/>
        <w:tab/>
        <w:tab/>
        <w:t>№______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yle32"/>
        <w:spacing w:lineRule="auto" w:line="240" w:before="0" w:after="0"/>
        <w:ind w:left="0"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МУ «Молодежный центр города Фрязино», в лице директора, действующего на основании УСТАВА с одной стороны                                        и ___________________________________________________________________________, именуемое в дальнейшем «Организация», в лице ________________________________, действующего на основании__________________ с другой стороны, заключили договор о нижеследующем:</w:t>
      </w:r>
    </w:p>
    <w:p>
      <w:pPr>
        <w:pStyle w:val="Style32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yle32"/>
        <w:spacing w:lineRule="auto" w:line="240" w:before="0" w:after="0"/>
        <w:ind w:left="567" w:hanging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Style32"/>
        <w:spacing w:lineRule="auto" w:line="240" w:before="0" w:after="0"/>
        <w:ind w:left="567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I</w:t>
      </w:r>
      <w:r>
        <w:rPr>
          <w:rFonts w:ascii="Arial" w:hAnsi="Arial"/>
          <w:sz w:val="24"/>
          <w:szCs w:val="24"/>
        </w:rPr>
        <w:t>. Цель и предмет договора</w:t>
      </w:r>
    </w:p>
    <w:p>
      <w:pPr>
        <w:pStyle w:val="Style32"/>
        <w:spacing w:lineRule="auto" w:line="240" w:before="0" w:after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Style32"/>
        <w:widowControl/>
        <w:numPr>
          <w:ilvl w:val="0"/>
          <w:numId w:val="5"/>
        </w:numPr>
        <w:tabs>
          <w:tab w:val="clear" w:pos="708"/>
          <w:tab w:val="center" w:pos="-1701" w:leader="none"/>
        </w:tabs>
        <w:suppressAutoHyphens w:val="false"/>
        <w:spacing w:lineRule="auto" w:line="240" w:before="0" w:after="0"/>
        <w:ind w:left="0"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Настоящий Договор заключен с целью совместной деятельности по организации временного трудоустройства несовершеннолетних граждан в возрасте от 14 до 18 лет и получения ими профессиональных навыков, а также прохождения профессионально-трудовой адаптации на рабочих местах, и определяет отношения МУ «Молодежный центр города Фрязино» и Организации (их обязательства, права и ответственность).</w:t>
      </w:r>
    </w:p>
    <w:p>
      <w:pPr>
        <w:pStyle w:val="Style32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yle32"/>
        <w:spacing w:lineRule="auto" w:line="240" w:before="0" w:after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Style32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II</w:t>
      </w:r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Обязательства сторон</w:t>
      </w:r>
    </w:p>
    <w:p>
      <w:pPr>
        <w:pStyle w:val="Style32"/>
        <w:spacing w:lineRule="auto" w:line="240" w:before="0" w:after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Style32"/>
        <w:widowControl/>
        <w:numPr>
          <w:ilvl w:val="0"/>
          <w:numId w:val="6"/>
        </w:numPr>
        <w:tabs>
          <w:tab w:val="clear" w:pos="708"/>
          <w:tab w:val="left" w:pos="-1843" w:leader="none"/>
          <w:tab w:val="left" w:pos="567" w:leader="none"/>
        </w:tabs>
        <w:suppressAutoHyphens w:val="false"/>
        <w:spacing w:lineRule="auto" w:line="240" w:before="0" w:after="0"/>
        <w:ind w:left="0"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Организация обязуется:</w:t>
      </w:r>
    </w:p>
    <w:p>
      <w:pPr>
        <w:pStyle w:val="Style32"/>
        <w:widowControl/>
        <w:numPr>
          <w:ilvl w:val="0"/>
          <w:numId w:val="7"/>
        </w:numPr>
        <w:tabs>
          <w:tab w:val="clear" w:pos="708"/>
          <w:tab w:val="left" w:pos="567" w:leader="none"/>
        </w:tabs>
        <w:suppressAutoHyphens w:val="false"/>
        <w:spacing w:lineRule="auto" w:line="240" w:before="0" w:after="0"/>
        <w:ind w:left="0"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Предоставлять рабочие места для трудоустройства несовершеннолетних граждан, не запрещенных ст. 265 ТК РФ.</w:t>
      </w:r>
    </w:p>
    <w:p>
      <w:pPr>
        <w:pStyle w:val="Style32"/>
        <w:widowControl/>
        <w:numPr>
          <w:ilvl w:val="0"/>
          <w:numId w:val="7"/>
        </w:numPr>
        <w:tabs>
          <w:tab w:val="clear" w:pos="708"/>
          <w:tab w:val="left" w:pos="567" w:leader="none"/>
        </w:tabs>
        <w:suppressAutoHyphens w:val="false"/>
        <w:spacing w:lineRule="auto" w:line="240" w:before="0" w:after="0"/>
        <w:ind w:left="0"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Обеспечивать работой несовершеннолетних согласно действующему законодательству и нормативным актам о труде и занятости, предусмотренным для лиц этой возрастной категории. Продолжительность еженедельной работы не может превышать: для работников в возрасте до 16 лет – 24 часов, от 16 до 18 лет – 35 часов, для учащихся общеобразовательных учреждений, совмещающих в течение учебного года учебу с работой, в возрасте до 16 лет – 12 часов, от 16 до 18 лет – 17,5 часов.</w:t>
      </w:r>
    </w:p>
    <w:p>
      <w:pPr>
        <w:pStyle w:val="Style32"/>
        <w:widowControl/>
        <w:numPr>
          <w:ilvl w:val="0"/>
          <w:numId w:val="7"/>
        </w:numPr>
        <w:tabs>
          <w:tab w:val="clear" w:pos="708"/>
          <w:tab w:val="left" w:pos="540" w:leader="none"/>
          <w:tab w:val="left" w:pos="851" w:leader="none"/>
        </w:tabs>
        <w:suppressAutoHyphens w:val="false"/>
        <w:spacing w:lineRule="auto" w:line="240" w:before="0" w:after="0"/>
        <w:ind w:left="0"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Вести табель учета рабочего времени, предоставлять расписание выхода на работу, оформлять акт о выполненных несовершеннолетними работах.</w:t>
      </w:r>
    </w:p>
    <w:p>
      <w:pPr>
        <w:pStyle w:val="Style32"/>
        <w:widowControl/>
        <w:numPr>
          <w:ilvl w:val="0"/>
          <w:numId w:val="7"/>
        </w:numPr>
        <w:tabs>
          <w:tab w:val="clear" w:pos="708"/>
          <w:tab w:val="left" w:pos="540" w:leader="none"/>
          <w:tab w:val="left" w:pos="851" w:leader="none"/>
        </w:tabs>
        <w:suppressAutoHyphens w:val="false"/>
        <w:spacing w:lineRule="auto" w:line="240" w:before="0" w:after="0"/>
        <w:ind w:left="0"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Информировать МУ «Молодежный центр города Фрязино» обо всех возможных изменениях в сроках и видах выполняемых работ не менее чем за три дня до предусмотренного ранее их проведения.</w:t>
      </w:r>
    </w:p>
    <w:p>
      <w:pPr>
        <w:pStyle w:val="Style32"/>
        <w:widowControl/>
        <w:numPr>
          <w:ilvl w:val="2"/>
          <w:numId w:val="8"/>
        </w:numPr>
        <w:tabs>
          <w:tab w:val="clear" w:pos="708"/>
          <w:tab w:val="left" w:pos="540" w:leader="none"/>
        </w:tabs>
        <w:suppressAutoHyphens w:val="false"/>
        <w:spacing w:lineRule="auto" w:line="240" w:before="0" w:after="0"/>
        <w:ind w:left="0"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Проводить инструктаж по технике безопасности и создать безопасные условия для работы подростков.</w:t>
      </w:r>
    </w:p>
    <w:p>
      <w:pPr>
        <w:pStyle w:val="Style32"/>
        <w:tabs>
          <w:tab w:val="clear" w:pos="708"/>
          <w:tab w:val="left" w:pos="540" w:leader="none"/>
        </w:tabs>
        <w:spacing w:lineRule="auto" w:line="240" w:before="0" w:after="0"/>
        <w:ind w:left="0"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2.1.6. В случае нарушения работником трудовой дисциплины или правил внутреннего распорядка Организация имеет право поставить вопрос об увольнении данного работника или замены другим работником.</w:t>
      </w:r>
    </w:p>
    <w:p>
      <w:pPr>
        <w:pStyle w:val="Style32"/>
        <w:spacing w:lineRule="auto" w:line="240" w:before="0" w:after="0"/>
        <w:ind w:left="0"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2.1.7. Назначить приказом по Организация ответственного за организацию труда несовершеннолетних Ф.И.О. ответственного________________________________ приказ №____ от __________________ подпись______________</w:t>
      </w:r>
    </w:p>
    <w:p>
      <w:pPr>
        <w:pStyle w:val="Style32"/>
        <w:spacing w:lineRule="auto" w:line="240" w:before="120" w:after="0"/>
        <w:ind w:left="0"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 МУ «Молодежный центр города Фрязино» обязуется:</w:t>
      </w:r>
    </w:p>
    <w:p>
      <w:pPr>
        <w:pStyle w:val="Style32"/>
        <w:spacing w:lineRule="auto" w:line="240" w:before="0" w:after="0"/>
        <w:ind w:left="0"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2.2.1. Принимать несовершеннолетних граждан для трудоустройства на временные рабочие места. </w:t>
      </w:r>
    </w:p>
    <w:p>
      <w:pPr>
        <w:pStyle w:val="Style32"/>
        <w:spacing w:lineRule="auto" w:line="240" w:before="0" w:after="0"/>
        <w:ind w:left="0"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2.2.2. Оформлять трудовые отношения с подростками.</w:t>
      </w:r>
    </w:p>
    <w:p>
      <w:pPr>
        <w:pStyle w:val="Style32"/>
        <w:tabs>
          <w:tab w:val="clear" w:pos="708"/>
          <w:tab w:val="left" w:pos="720" w:leader="none"/>
        </w:tabs>
        <w:spacing w:lineRule="auto" w:line="240" w:before="0" w:after="0"/>
        <w:ind w:left="0"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2.2.3. Производить выплату заработной платы за счет местного      бюджета.</w:t>
      </w:r>
    </w:p>
    <w:p>
      <w:pPr>
        <w:pStyle w:val="Style32"/>
        <w:spacing w:lineRule="auto" w:line="240" w:before="0" w:after="0"/>
        <w:ind w:left="0"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2.2.5. Контролировать соблюдение режима и условий труда несовершеннолетних.</w:t>
      </w:r>
    </w:p>
    <w:p>
      <w:pPr>
        <w:pStyle w:val="Style32"/>
        <w:spacing w:lineRule="auto" w:line="240" w:before="0" w:after="0"/>
        <w:ind w:left="0"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2.2.6. При обнаружении нарушений в организации условий труда несовершеннолетних </w:t>
      </w:r>
      <w:r>
        <w:rPr>
          <w:rFonts w:ascii="Arial" w:hAnsi="Arial"/>
          <w:caps/>
          <w:sz w:val="24"/>
          <w:szCs w:val="24"/>
        </w:rPr>
        <w:t>О</w:t>
      </w:r>
      <w:r>
        <w:rPr>
          <w:rFonts w:ascii="Arial" w:hAnsi="Arial"/>
          <w:sz w:val="24"/>
          <w:szCs w:val="24"/>
        </w:rPr>
        <w:t>рганизация несет ответственность в соответствии с действующим законодательством.</w:t>
      </w:r>
    </w:p>
    <w:p>
      <w:pPr>
        <w:pStyle w:val="Style32"/>
        <w:spacing w:lineRule="auto" w:line="240" w:before="0" w:after="0"/>
        <w:ind w:left="0"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2.2.7. Проводить вводный инструктаж по технике безопасности при оформлении документов.</w:t>
      </w:r>
    </w:p>
    <w:p>
      <w:pPr>
        <w:pStyle w:val="Style32"/>
        <w:spacing w:lineRule="auto" w:line="240" w:before="0" w:after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Style32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III</w:t>
      </w:r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Договор и его действие</w:t>
      </w:r>
    </w:p>
    <w:p>
      <w:pPr>
        <w:pStyle w:val="Style32"/>
        <w:spacing w:lineRule="auto" w:line="240" w:before="0" w:after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Style32"/>
        <w:spacing w:lineRule="auto" w:line="240" w:before="0" w:after="0"/>
        <w:ind w:left="0"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3.1 Настоящий договор вступает в силу с момента подписания его сторонами и действует   с ________________ по ________________.</w:t>
      </w:r>
    </w:p>
    <w:p>
      <w:pPr>
        <w:pStyle w:val="Style32"/>
        <w:spacing w:lineRule="auto" w:line="240" w:before="0" w:after="0"/>
        <w:ind w:left="0"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3.2. Договор может быть расторгнут в случае неисполнения или ненадлежащего исполнения сторонами обязанностей по настоящему договору, по инициативе одной из сторон при условии предупреждения об этом не менее чем за 10 дней.</w:t>
      </w:r>
    </w:p>
    <w:p>
      <w:pPr>
        <w:pStyle w:val="Style32"/>
        <w:spacing w:lineRule="auto" w:line="240" w:before="0" w:after="0"/>
        <w:ind w:left="0"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3.3.Если за 30 дней до истечения срока настоящего договора ни одна из сторон не потребует его расторжения, то договор считается продлённым на следующий период на тех же условиях.</w:t>
      </w:r>
    </w:p>
    <w:p>
      <w:pPr>
        <w:pStyle w:val="Style32"/>
        <w:spacing w:lineRule="auto" w:line="240" w:before="0" w:after="0"/>
        <w:ind w:left="0"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3.4 Действие договора может быть приостановлено на неопределённое время по предложению МУ «Молодежный центр города Фрязино» в связи с ограниченностью финансовых средств, о чём Организация предупреждается не менее чем за 3 дня.</w:t>
      </w:r>
    </w:p>
    <w:p>
      <w:pPr>
        <w:pStyle w:val="Style32"/>
        <w:spacing w:lineRule="auto" w:line="240" w:before="0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Style32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IV</w:t>
      </w:r>
      <w:r>
        <w:rPr>
          <w:rFonts w:ascii="Arial" w:hAnsi="Arial"/>
          <w:sz w:val="24"/>
          <w:szCs w:val="24"/>
        </w:rPr>
        <w:t>. Адреса и реквизиты сторон</w:t>
      </w:r>
    </w:p>
    <w:p>
      <w:pPr>
        <w:pStyle w:val="Style32"/>
        <w:spacing w:lineRule="auto" w:line="240" w:before="0" w:after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Style32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4"/>
      </w:tblGrid>
      <w:tr>
        <w:trPr/>
        <w:tc>
          <w:tcPr>
            <w:tcW w:w="478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МУ «Молодежный центр города Фрязино»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</w:t>
            </w:r>
          </w:p>
          <w:p>
            <w:pPr>
              <w:pStyle w:val="Style32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Style32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Директор ______________</w:t>
            </w:r>
          </w:p>
          <w:p>
            <w:pPr>
              <w:pStyle w:val="Style32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Style32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М.П.</w:t>
            </w:r>
          </w:p>
          <w:p>
            <w:pPr>
              <w:pStyle w:val="Style32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78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Организация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</w:t>
            </w:r>
          </w:p>
          <w:p>
            <w:pPr>
              <w:pStyle w:val="Style32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Style32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Директор ______________</w:t>
            </w:r>
          </w:p>
          <w:p>
            <w:pPr>
              <w:pStyle w:val="Style32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Style32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М.П.</w:t>
            </w:r>
          </w:p>
          <w:p>
            <w:pPr>
              <w:pStyle w:val="Style32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4820" w:leader="none"/>
        </w:tabs>
        <w:spacing w:lineRule="auto" w:line="240" w:before="0" w:after="0"/>
        <w:ind w:left="482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Приложение 1 </w:t>
      </w:r>
    </w:p>
    <w:p>
      <w:pPr>
        <w:pStyle w:val="Normal"/>
        <w:tabs>
          <w:tab w:val="clear" w:pos="708"/>
          <w:tab w:val="left" w:pos="4820" w:leader="none"/>
        </w:tabs>
        <w:spacing w:lineRule="auto" w:line="240" w:before="0" w:after="0"/>
        <w:ind w:left="482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к Договору о совместной деятельности по организации временного трудоустройства несовершеннолетних граждан в возрасте от 14 до 18 лет (двухсторонний)</w:t>
      </w:r>
    </w:p>
    <w:p>
      <w:pPr>
        <w:pStyle w:val="Normal"/>
        <w:tabs>
          <w:tab w:val="clear" w:pos="708"/>
          <w:tab w:val="left" w:pos="4820" w:leader="none"/>
        </w:tabs>
        <w:spacing w:lineRule="auto" w:line="240" w:before="0" w:after="0"/>
        <w:ind w:left="482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от «___»_________20__года №____</w:t>
      </w:r>
    </w:p>
    <w:p>
      <w:pPr>
        <w:pStyle w:val="Normal"/>
        <w:tabs>
          <w:tab w:val="clear" w:pos="708"/>
          <w:tab w:val="left" w:pos="4820" w:leader="none"/>
        </w:tabs>
        <w:spacing w:lineRule="auto" w:line="240" w:before="0" w:after="0"/>
        <w:ind w:left="482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820" w:leader="none"/>
        </w:tabs>
        <w:spacing w:lineRule="auto" w:line="240" w:before="0" w:after="0"/>
        <w:ind w:left="482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820" w:leader="none"/>
        </w:tabs>
        <w:spacing w:lineRule="auto" w:line="240" w:before="0" w:after="0"/>
        <w:ind w:left="482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Государственное казенное учреждение Московской области Фрязинский центр занятости населения</w:t>
      </w:r>
    </w:p>
    <w:p>
      <w:pPr>
        <w:pStyle w:val="Normal"/>
        <w:tabs>
          <w:tab w:val="clear" w:pos="708"/>
          <w:tab w:val="left" w:pos="4820" w:leader="none"/>
        </w:tabs>
        <w:spacing w:lineRule="auto" w:line="240" w:before="0" w:after="0"/>
        <w:ind w:left="482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_____________________________________ </w:t>
      </w:r>
      <w:r>
        <w:rPr>
          <w:rFonts w:ascii="Arial" w:hAnsi="Arial"/>
          <w:sz w:val="24"/>
          <w:szCs w:val="24"/>
          <w:vertAlign w:val="superscript"/>
        </w:rPr>
        <w:t>(почтовый адрес)</w:t>
      </w:r>
    </w:p>
    <w:p>
      <w:pPr>
        <w:pStyle w:val="Normal"/>
        <w:tabs>
          <w:tab w:val="clear" w:pos="708"/>
          <w:tab w:val="left" w:pos="4820" w:leader="none"/>
        </w:tabs>
        <w:spacing w:lineRule="auto" w:line="240" w:before="0" w:after="0"/>
        <w:ind w:left="482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_____________________________________ </w:t>
      </w:r>
      <w:r>
        <w:rPr>
          <w:rFonts w:ascii="Arial" w:hAnsi="Arial"/>
          <w:sz w:val="24"/>
          <w:szCs w:val="24"/>
          <w:vertAlign w:val="superscript"/>
        </w:rPr>
        <w:t>(фамилия, имя, отчество директора)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  <w:vertAlign w:val="superscript"/>
        </w:rPr>
      </w:pPr>
      <w:r>
        <w:rPr>
          <w:rFonts w:ascii="Arial" w:hAnsi="Arial"/>
          <w:sz w:val="24"/>
          <w:szCs w:val="24"/>
          <w:vertAlign w:val="superscript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ЗАЯВКА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 потребности в работниках для участия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несовершеннолетних граждан в возрасте от 14 до 18 лет в сезонных работах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8885" w:type="dxa"/>
        <w:jc w:val="left"/>
        <w:tblInd w:w="4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0" w:noVBand="0" w:lastRow="0" w:firstColumn="0" w:lastColumn="0" w:noHBand="0" w:val="0000"/>
      </w:tblPr>
      <w:tblGrid>
        <w:gridCol w:w="540"/>
        <w:gridCol w:w="2249"/>
        <w:gridCol w:w="1561"/>
        <w:gridCol w:w="1140"/>
        <w:gridCol w:w="989"/>
        <w:gridCol w:w="990"/>
        <w:gridCol w:w="1415"/>
      </w:tblGrid>
      <w:tr>
        <w:trPr>
          <w:trHeight w:val="23" w:hRule="exact"/>
        </w:trPr>
        <w:tc>
          <w:tcPr>
            <w:tcW w:w="540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249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89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15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№ </w:t>
            </w:r>
            <w:r>
              <w:rPr>
                <w:rFonts w:cs="Arial" w:ascii="Arial" w:hAnsi="Arial"/>
                <w:sz w:val="20"/>
                <w:szCs w:val="20"/>
              </w:rPr>
              <w:t>п/п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учреждения, осуществляющего совместную с МУ «МЦ г. Фрязино» деятельность по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1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86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Основные характеристики работ, производственные возможности (виды работ, объемы, условия и т.д.)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Коли-чество рабочих мест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(ед.)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 01 июня по 30 июня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Коли-чество рабочих мест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(ед.)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 01 июля по 31 июля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Коли-чество рабочих мест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(ед.)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 01 августа по 31 августа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Стои-мость работ или оплата труда на 1 чел. (руб.)</w:t>
            </w:r>
          </w:p>
        </w:tc>
      </w:tr>
      <w:tr>
        <w:trPr/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2.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3.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4.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5.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6.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7.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ИТОГО:</w:t>
            </w:r>
          </w:p>
        </w:tc>
        <w:tc>
          <w:tcPr>
            <w:tcW w:w="1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Работодатель __________________________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</w:t>
      </w:r>
      <w:r>
        <w:rPr>
          <w:rFonts w:ascii="Arial" w:hAnsi="Arial"/>
          <w:sz w:val="24"/>
          <w:szCs w:val="24"/>
          <w:vertAlign w:val="superscript"/>
        </w:rPr>
        <w:t>(наименование)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Подпись работодателя ___________________________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</w:t>
      </w:r>
      <w:r>
        <w:rPr>
          <w:rFonts w:ascii="Arial" w:hAnsi="Arial"/>
          <w:sz w:val="24"/>
          <w:szCs w:val="24"/>
          <w:vertAlign w:val="superscript"/>
        </w:rPr>
        <w:t>(фамилия, имя, отчество)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Дата_______________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М.П._____________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5387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Приложение 2</w:t>
      </w:r>
    </w:p>
    <w:p>
      <w:pPr>
        <w:pStyle w:val="Normal"/>
        <w:spacing w:lineRule="auto" w:line="240" w:before="0" w:after="0"/>
        <w:ind w:left="5387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к Договору о совместной деятельности по организации временного трудоустройства несовершеннолетних граждан в возрасте </w:t>
      </w:r>
      <w:r>
        <w:rPr>
          <w:rFonts w:eastAsia="Times New Roman" w:cs="Times New Roman" w:ascii="Arial" w:hAnsi="Arial"/>
          <w:sz w:val="24"/>
          <w:szCs w:val="24"/>
        </w:rPr>
        <w:t>от 14 до 18 лет (двухсторонний)</w:t>
      </w:r>
    </w:p>
    <w:p>
      <w:pPr>
        <w:pStyle w:val="Normal"/>
        <w:spacing w:lineRule="auto" w:line="240" w:before="0" w:after="0"/>
        <w:ind w:left="5387" w:hanging="0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>от __________  №_____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СПРАВКА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 фактически отработанном времени и сумме выплаченной заработной платы участников сезонных работ в МУ «Молодежный центр города Фрязино»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(полное наименование юридического лица) за_____________________________20______года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060" w:type="dxa"/>
        <w:jc w:val="left"/>
        <w:tblInd w:w="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0" w:noVBand="0" w:lastRow="0" w:firstColumn="0" w:lastColumn="0" w:noHBand="0" w:val="0000"/>
      </w:tblPr>
      <w:tblGrid>
        <w:gridCol w:w="510"/>
        <w:gridCol w:w="1649"/>
        <w:gridCol w:w="2176"/>
        <w:gridCol w:w="2714"/>
        <w:gridCol w:w="2011"/>
      </w:tblGrid>
      <w:tr>
        <w:trPr>
          <w:trHeight w:val="23" w:hRule="exact"/>
        </w:trPr>
        <w:tc>
          <w:tcPr>
            <w:tcW w:w="510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49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17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714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1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п/п</w:t>
            </w:r>
          </w:p>
        </w:tc>
        <w:tc>
          <w:tcPr>
            <w:tcW w:w="1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Ф.И.О. участника</w:t>
            </w:r>
          </w:p>
        </w:tc>
        <w:tc>
          <w:tcPr>
            <w:tcW w:w="2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Профессия, специальность должность</w:t>
            </w:r>
          </w:p>
        </w:tc>
        <w:tc>
          <w:tcPr>
            <w:tcW w:w="2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Оплачиваемый период участия</w:t>
              <w:br/>
              <w:t>во временных работах / указать количество календарных дней</w:t>
            </w:r>
          </w:p>
        </w:tc>
        <w:tc>
          <w:tcPr>
            <w:tcW w:w="2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Фактическая величина выплаченной заработной платы (руб.)</w:t>
            </w:r>
          </w:p>
        </w:tc>
      </w:tr>
      <w:tr>
        <w:trPr/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Всего ____календ. дней</w:t>
              <w:br/>
              <w:t>с _____по_________</w:t>
            </w:r>
          </w:p>
        </w:tc>
        <w:tc>
          <w:tcPr>
            <w:tcW w:w="2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Всего ____календ. дней</w:t>
              <w:br/>
              <w:t>с _____по_________</w:t>
            </w:r>
          </w:p>
        </w:tc>
        <w:tc>
          <w:tcPr>
            <w:tcW w:w="2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Всего ____календ. дней</w:t>
              <w:br/>
              <w:t>с _____по_________</w:t>
            </w:r>
          </w:p>
        </w:tc>
        <w:tc>
          <w:tcPr>
            <w:tcW w:w="2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Всего ____календ. дней</w:t>
              <w:br/>
              <w:t>с _____по_________</w:t>
            </w:r>
          </w:p>
        </w:tc>
        <w:tc>
          <w:tcPr>
            <w:tcW w:w="2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1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Всего ____календ. дней</w:t>
              <w:br/>
              <w:t>с _____по_________</w:t>
            </w:r>
          </w:p>
        </w:tc>
        <w:tc>
          <w:tcPr>
            <w:tcW w:w="2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1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Итого</w:t>
            </w:r>
          </w:p>
        </w:tc>
        <w:tc>
          <w:tcPr>
            <w:tcW w:w="2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</w:t>
            </w:r>
          </w:p>
        </w:tc>
        <w:tc>
          <w:tcPr>
            <w:tcW w:w="2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</w:t>
            </w:r>
          </w:p>
        </w:tc>
        <w:tc>
          <w:tcPr>
            <w:tcW w:w="2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0" w:type="dxa"/>
              <w:right w:w="7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Всего (гр.6)_____________________________________________рублей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(сумма прописью)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Временные работы выполнены в соответствии с заявленными видами, объемами и условиями. Замечаний к работнику (ам) нет.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Подпись Работодателя ____________________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sectPr>
          <w:headerReference w:type="default" r:id="rId2"/>
          <w:type w:val="nextPage"/>
          <w:pgSz w:w="11906" w:h="16838"/>
          <w:pgMar w:left="1134" w:right="567" w:header="1134" w:top="1559" w:footer="0" w:bottom="1134" w:gutter="0"/>
          <w:pgNumType w:start="3"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МП </w:t>
      </w:r>
    </w:p>
    <w:p>
      <w:pPr>
        <w:pStyle w:val="Style21"/>
        <w:spacing w:lineRule="auto" w:line="240" w:before="0" w:after="0"/>
        <w:ind w:left="5103" w:hanging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Cs/>
          <w:sz w:val="24"/>
          <w:szCs w:val="24"/>
        </w:rPr>
        <w:t>Приложение 1</w:t>
      </w:r>
    </w:p>
    <w:p>
      <w:pPr>
        <w:pStyle w:val="Style21"/>
        <w:spacing w:lineRule="auto" w:line="240" w:before="0" w:after="0"/>
        <w:ind w:left="5103" w:hanging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Cs/>
          <w:sz w:val="24"/>
          <w:szCs w:val="24"/>
        </w:rPr>
        <w:t xml:space="preserve">к постановлению Главы </w:t>
      </w:r>
    </w:p>
    <w:p>
      <w:pPr>
        <w:pStyle w:val="Style21"/>
        <w:spacing w:lineRule="auto" w:line="240" w:before="0" w:after="0"/>
        <w:ind w:left="5103" w:hanging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Cs/>
          <w:sz w:val="24"/>
          <w:szCs w:val="24"/>
        </w:rPr>
        <w:t>городского округа</w:t>
      </w:r>
    </w:p>
    <w:p>
      <w:pPr>
        <w:pStyle w:val="Normal"/>
        <w:spacing w:lineRule="auto" w:line="240" w:before="0" w:after="0"/>
        <w:ind w:left="5387" w:hanging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от 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</w:rPr>
        <w:t>01.07.2019</w:t>
      </w:r>
      <w:r>
        <w:rPr>
          <w:rFonts w:ascii="Arial" w:hAnsi="Arial"/>
          <w:b w:val="false"/>
          <w:bCs w:val="false"/>
          <w:sz w:val="24"/>
          <w:szCs w:val="24"/>
        </w:rPr>
        <w:t xml:space="preserve">  № 391</w:t>
      </w:r>
    </w:p>
    <w:p>
      <w:pPr>
        <w:pStyle w:val="Style21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Style21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РАСЧЕТ РАБОЧИХ МЕСТ</w:t>
      </w:r>
    </w:p>
    <w:tbl>
      <w:tblPr>
        <w:tblW w:w="9015" w:type="dxa"/>
        <w:jc w:val="left"/>
        <w:tblInd w:w="319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4"/>
        <w:gridCol w:w="931"/>
        <w:gridCol w:w="1139"/>
        <w:gridCol w:w="1096"/>
        <w:gridCol w:w="1245"/>
      </w:tblGrid>
      <w:tr>
        <w:trPr>
          <w:trHeight w:val="615" w:hRule="atLeast"/>
        </w:trPr>
        <w:tc>
          <w:tcPr>
            <w:tcW w:w="46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Количество трудоустраеваемых</w:t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(чел.)</w:t>
            </w:r>
          </w:p>
        </w:tc>
      </w:tr>
      <w:tr>
        <w:trPr>
          <w:trHeight w:val="479" w:hRule="atLeast"/>
        </w:trPr>
        <w:tc>
          <w:tcPr>
            <w:tcW w:w="46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9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Всего</w:t>
            </w:r>
          </w:p>
        </w:tc>
        <w:tc>
          <w:tcPr>
            <w:tcW w:w="1139" w:type="dxa"/>
            <w:tcBorders>
              <w:left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июнь</w:t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2019 года</w:t>
            </w:r>
          </w:p>
        </w:tc>
        <w:tc>
          <w:tcPr>
            <w:tcW w:w="1096" w:type="dxa"/>
            <w:tcBorders>
              <w:left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июль</w:t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2019 года</w:t>
            </w:r>
          </w:p>
        </w:tc>
        <w:tc>
          <w:tcPr>
            <w:tcW w:w="12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август</w:t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2019 года</w:t>
            </w:r>
          </w:p>
        </w:tc>
      </w:tr>
      <w:tr>
        <w:trPr>
          <w:trHeight w:val="1016" w:hRule="atLeast"/>
        </w:trPr>
        <w:tc>
          <w:tcPr>
            <w:tcW w:w="901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Учреждения, подведомственные Управлению культуры физической культуры и спорта Администрации городского округа Фрязино</w:t>
            </w:r>
          </w:p>
        </w:tc>
      </w:tr>
      <w:tr>
        <w:trPr>
          <w:trHeight w:val="482" w:hRule="atLeast"/>
        </w:trPr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МУ «Молодежный центр города Фрязино»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203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77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71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55</w:t>
            </w:r>
            <w:bookmarkStart w:id="2" w:name="_GoBack"/>
            <w:bookmarkEnd w:id="2"/>
          </w:p>
        </w:tc>
      </w:tr>
    </w:tbl>
    <w:p>
      <w:pPr>
        <w:pStyle w:val="Normal"/>
        <w:tabs>
          <w:tab w:val="clear" w:pos="708"/>
          <w:tab w:val="left" w:pos="3870" w:leader="none"/>
          <w:tab w:val="left" w:pos="5812" w:leader="none"/>
        </w:tabs>
        <w:spacing w:lineRule="atLeast" w:line="106" w:before="0" w:after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8"/>
          <w:tab w:val="left" w:pos="3870" w:leader="none"/>
          <w:tab w:val="left" w:pos="5812" w:leader="none"/>
        </w:tabs>
        <w:spacing w:lineRule="atLeast" w:line="106" w:before="0" w:after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8"/>
          <w:tab w:val="left" w:pos="3870" w:leader="none"/>
          <w:tab w:val="left" w:pos="5812" w:leader="none"/>
        </w:tabs>
        <w:spacing w:lineRule="atLeast" w:line="106" w:before="0" w:after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8"/>
          <w:tab w:val="left" w:pos="3870" w:leader="none"/>
          <w:tab w:val="left" w:pos="5812" w:leader="none"/>
        </w:tabs>
        <w:spacing w:lineRule="atLeast" w:line="106" w:before="0" w:after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Spacing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</w:rPr>
        <w:t>Главный эксперт отдела</w:t>
      </w:r>
    </w:p>
    <w:p>
      <w:pPr>
        <w:pStyle w:val="NoSpacing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</w:rPr>
        <w:t xml:space="preserve">по делам молодёжи и туризму управления </w:t>
      </w:r>
    </w:p>
    <w:p>
      <w:pPr>
        <w:pStyle w:val="NoSpacing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</w:rPr>
        <w:t xml:space="preserve">социального развития и молодёжной политики </w:t>
      </w:r>
    </w:p>
    <w:p>
      <w:pPr>
        <w:pStyle w:val="NoSpacing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</w:rPr>
        <w:t>администрации городского округа Фрязино                                                         А.А. Соколов</w:t>
      </w:r>
    </w:p>
    <w:p>
      <w:pPr>
        <w:sectPr>
          <w:headerReference w:type="default" r:id="rId3"/>
          <w:type w:val="nextPage"/>
          <w:pgSz w:w="11906" w:h="16838"/>
          <w:pgMar w:left="1134" w:right="567" w:header="1134" w:top="1559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Spacing"/>
        <w:rPr>
          <w:rFonts w:ascii="Arial" w:hAnsi="Arial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ind w:left="0" w:firstLine="5245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Cs/>
          <w:color w:val="000000"/>
          <w:sz w:val="24"/>
          <w:szCs w:val="24"/>
        </w:rPr>
        <w:t xml:space="preserve">Приложение 2 </w:t>
      </w:r>
    </w:p>
    <w:p>
      <w:pPr>
        <w:pStyle w:val="Normal"/>
        <w:spacing w:lineRule="auto" w:line="240"/>
        <w:ind w:left="0" w:firstLine="5245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Cs/>
          <w:color w:val="000000"/>
          <w:sz w:val="24"/>
          <w:szCs w:val="24"/>
        </w:rPr>
        <w:t xml:space="preserve">к постановлению Главы </w:t>
      </w:r>
    </w:p>
    <w:p>
      <w:pPr>
        <w:pStyle w:val="Normal"/>
        <w:spacing w:lineRule="auto" w:line="240"/>
        <w:ind w:left="0" w:firstLine="5245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Cs/>
          <w:color w:val="000000"/>
          <w:sz w:val="24"/>
          <w:szCs w:val="24"/>
        </w:rPr>
        <w:t xml:space="preserve">городского округа </w:t>
      </w:r>
    </w:p>
    <w:p>
      <w:pPr>
        <w:pStyle w:val="Normal"/>
        <w:spacing w:lineRule="auto" w:line="240" w:before="0" w:after="0"/>
        <w:ind w:left="5387" w:hanging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от 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</w:rPr>
        <w:t>01.07.2019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 № 391</w:t>
      </w:r>
    </w:p>
    <w:p>
      <w:pPr>
        <w:pStyle w:val="Normal"/>
        <w:spacing w:lineRule="auto" w:line="240"/>
        <w:ind w:left="0" w:hanging="0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lineRule="auto" w:line="240"/>
        <w:ind w:left="0" w:hanging="0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lineRule="auto" w:line="240"/>
        <w:ind w:left="0" w:hanging="0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lineRule="auto" w:line="240" w:before="0" w:after="120"/>
        <w:ind w:left="0" w:hanging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ДОПОЛНИТЕЛЬНЫЕ СТАВКИ</w:t>
      </w:r>
    </w:p>
    <w:p>
      <w:pPr>
        <w:pStyle w:val="Normal"/>
        <w:spacing w:lineRule="auto" w:line="240"/>
        <w:ind w:left="0" w:hanging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для обеспечения организации летней занятости несовершеннолетних в период </w:t>
      </w:r>
    </w:p>
    <w:p>
      <w:pPr>
        <w:pStyle w:val="Normal"/>
        <w:spacing w:lineRule="auto" w:line="240"/>
        <w:ind w:left="0" w:hanging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с 01.06.2019 по 31.08.2019</w:t>
      </w:r>
    </w:p>
    <w:p>
      <w:pPr>
        <w:pStyle w:val="Normal"/>
        <w:spacing w:lineRule="auto" w:line="240"/>
        <w:ind w:left="0" w:hanging="0"/>
        <w:jc w:val="center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lineRule="auto" w:line="240"/>
        <w:ind w:left="0" w:hanging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ind w:left="0" w:hanging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Муниципальное учреждение «Молодежный центр города Фрязино»</w:t>
      </w:r>
    </w:p>
    <w:p>
      <w:pPr>
        <w:pStyle w:val="Normal"/>
        <w:spacing w:lineRule="auto" w:line="240"/>
        <w:ind w:left="0" w:hanging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tbl>
      <w:tblPr>
        <w:tblW w:w="9589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00"/>
        <w:gridCol w:w="3542"/>
        <w:gridCol w:w="1387"/>
        <w:gridCol w:w="1476"/>
        <w:gridCol w:w="2584"/>
      </w:tblGrid>
      <w:tr>
        <w:trPr>
          <w:trHeight w:val="672" w:hRule="exac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160"/>
              <w:ind w:lef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lef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lef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Ставка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20%</w:t>
            </w:r>
          </w:p>
          <w:p>
            <w:pPr>
              <w:pStyle w:val="Normal"/>
              <w:widowControl w:val="false"/>
              <w:spacing w:lineRule="auto" w:line="240" w:before="0" w:after="160"/>
              <w:ind w:lef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надбавка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lef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Сумма с налогами</w:t>
            </w:r>
          </w:p>
        </w:tc>
      </w:tr>
      <w:tr>
        <w:trPr>
          <w:trHeight w:val="326" w:hRule="exac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0"/>
              <w:ind w:lef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0"/>
              <w:ind w:left="0" w:hanging="0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Инспектор по кадрам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0"/>
              <w:ind w:lef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14200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0"/>
              <w:ind w:lef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18488,4</w:t>
            </w:r>
          </w:p>
        </w:tc>
      </w:tr>
      <w:tr>
        <w:trPr>
          <w:trHeight w:val="331" w:hRule="exact"/>
        </w:trPr>
        <w:tc>
          <w:tcPr>
            <w:tcW w:w="700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0"/>
              <w:ind w:left="0" w:hanging="0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Итого в месяц: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0"/>
              <w:ind w:lef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18488,4</w:t>
            </w:r>
          </w:p>
        </w:tc>
      </w:tr>
      <w:tr>
        <w:trPr>
          <w:trHeight w:val="360" w:hRule="exact"/>
        </w:trPr>
        <w:tc>
          <w:tcPr>
            <w:tcW w:w="7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0"/>
              <w:ind w:left="0" w:hanging="0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Итого с 01.06.2019 по 31.08.2019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0"/>
              <w:ind w:lef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55465,2</w:t>
            </w:r>
          </w:p>
        </w:tc>
      </w:tr>
    </w:tbl>
    <w:p>
      <w:pPr>
        <w:pStyle w:val="Normal"/>
        <w:spacing w:lineRule="auto" w:line="240" w:before="240" w:after="240"/>
        <w:ind w:left="0" w:hanging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Муниципальное казенное учреждение «Центр бюджетного сопровождения»</w:t>
      </w:r>
    </w:p>
    <w:tbl>
      <w:tblPr>
        <w:tblW w:w="9586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84"/>
        <w:gridCol w:w="3527"/>
        <w:gridCol w:w="2976"/>
        <w:gridCol w:w="2498"/>
      </w:tblGrid>
      <w:tr>
        <w:trPr>
          <w:trHeight w:val="350" w:hRule="exac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0"/>
              <w:ind w:lef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0"/>
              <w:ind w:left="0" w:hanging="0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Бухгалтер (0,5 ставки)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0"/>
              <w:ind w:lef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17891,3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0"/>
              <w:ind w:lef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23294,5</w:t>
            </w:r>
          </w:p>
        </w:tc>
      </w:tr>
      <w:tr>
        <w:trPr>
          <w:trHeight w:val="326" w:hRule="exact"/>
        </w:trPr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0"/>
              <w:ind w:left="0" w:hanging="0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Итого в месяц: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0"/>
              <w:ind w:lef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23294,5</w:t>
            </w:r>
          </w:p>
        </w:tc>
      </w:tr>
      <w:tr>
        <w:trPr>
          <w:trHeight w:val="355" w:hRule="exact"/>
        </w:trPr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0"/>
              <w:ind w:left="0" w:hanging="0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Итого с 01.06.2019 по 31.08.2019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0"/>
              <w:ind w:lef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69883,5</w:t>
            </w:r>
          </w:p>
        </w:tc>
      </w:tr>
    </w:tbl>
    <w:p>
      <w:pPr>
        <w:pStyle w:val="Normal"/>
        <w:spacing w:lineRule="auto" w:line="240"/>
        <w:ind w:left="0" w:hanging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ind w:left="0" w:hanging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ind w:left="0" w:hanging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Spacing"/>
        <w:spacing w:lineRule="auto" w:line="240"/>
        <w:ind w:left="0" w:hanging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Главный эксперт отдела</w:t>
      </w:r>
    </w:p>
    <w:p>
      <w:pPr>
        <w:pStyle w:val="NoSpacing"/>
        <w:spacing w:lineRule="auto" w:line="240"/>
        <w:ind w:left="0" w:hanging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по делам молодёжи и туризму управления </w:t>
      </w:r>
    </w:p>
    <w:p>
      <w:pPr>
        <w:pStyle w:val="NoSpacing"/>
        <w:spacing w:lineRule="auto" w:line="240"/>
        <w:ind w:left="0" w:hanging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социального развития и молодёжной политики </w:t>
      </w:r>
    </w:p>
    <w:p>
      <w:pPr>
        <w:pStyle w:val="NoSpacing"/>
        <w:spacing w:lineRule="auto" w:line="240"/>
        <w:ind w:left="0" w:hanging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администрации городского округа Фрязино                                                         А.А. Соколов</w:t>
      </w:r>
      <w:bookmarkStart w:id="3" w:name="_GoBack1"/>
      <w:bookmarkEnd w:id="3"/>
    </w:p>
    <w:p>
      <w:pPr>
        <w:pStyle w:val="Normal"/>
        <w:spacing w:lineRule="auto" w:line="240" w:before="0" w:after="0"/>
        <w:ind w:left="0" w:hanging="0"/>
        <w:jc w:val="left"/>
        <w:rPr>
          <w:vertAlign w:val="superscript"/>
        </w:rPr>
      </w:pPr>
      <w:r>
        <w:rPr/>
      </w:r>
    </w:p>
    <w:sectPr>
      <w:headerReference w:type="default" r:id="rId4"/>
      <w:type w:val="nextPage"/>
      <w:pgSz w:w="11906" w:h="16838"/>
      <w:pgMar w:left="1134" w:right="567" w:header="1134" w:top="1559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92311109"/>
    </w:sdtPr>
    <w:sdtContent>
      <w:p>
        <w:pPr>
          <w:pStyle w:val="Style30"/>
          <w:ind w:firstLine="708"/>
          <w:jc w:val="center"/>
          <w:rPr>
            <w:rFonts w:ascii="Arial" w:hAnsi="Arial"/>
          </w:rPr>
        </w:pPr>
        <w:r>
          <w:rPr>
            <w:rFonts w:ascii="Arial" w:hAnsi="Arial"/>
          </w:rPr>
          <w:fldChar w:fldCharType="begin"/>
        </w:r>
        <w:r>
          <w:rPr>
            <w:rFonts w:ascii="Arial" w:hAnsi="Arial"/>
          </w:rPr>
          <w:instrText> PAGE </w:instrText>
        </w:r>
        <w:r>
          <w:rPr>
            <w:rFonts w:ascii="Arial" w:hAnsi="Arial"/>
          </w:rPr>
          <w:fldChar w:fldCharType="separate"/>
        </w:r>
        <w:r>
          <w:rPr>
            <w:rFonts w:ascii="Arial" w:hAnsi="Arial"/>
          </w:rPr>
          <w:t>15</w:t>
        </w:r>
        <w:r>
          <w:rPr>
            <w:rFonts w:ascii="Arial" w:hAnsi="Arial"/>
          </w:rPr>
          <w:fldChar w:fldCharType="end"/>
        </w:r>
      </w:p>
      <w:p>
        <w:pPr>
          <w:pStyle w:val="Style30"/>
          <w:spacing w:before="0" w:after="160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26485558"/>
    </w:sdtPr>
    <w:sdtContent>
      <w:p>
        <w:pPr>
          <w:pStyle w:val="Style30"/>
          <w:ind w:firstLine="708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16</w:t>
        </w:r>
        <w:r>
          <w:rPr/>
          <w:fldChar w:fldCharType="end"/>
        </w:r>
      </w:p>
      <w:p>
        <w:pPr>
          <w:pStyle w:val="Style30"/>
          <w:spacing w:before="0" w:after="160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23421483"/>
    </w:sdtPr>
    <w:sdtContent>
      <w:p>
        <w:pPr>
          <w:pStyle w:val="Style30"/>
          <w:ind w:firstLine="708"/>
          <w:jc w:val="center"/>
          <w:rPr>
            <w:rFonts w:ascii="Arial" w:hAnsi="Arial"/>
          </w:rPr>
        </w:pPr>
        <w:r>
          <w:rPr>
            <w:rFonts w:ascii="Arial" w:hAnsi="Arial"/>
          </w:rPr>
          <w:fldChar w:fldCharType="begin"/>
        </w:r>
        <w:r>
          <w:rPr>
            <w:rFonts w:ascii="Arial" w:hAnsi="Arial"/>
          </w:rPr>
          <w:instrText> PAGE </w:instrText>
        </w:r>
        <w:r>
          <w:rPr>
            <w:rFonts w:ascii="Arial" w:hAnsi="Arial"/>
          </w:rPr>
          <w:fldChar w:fldCharType="separate"/>
        </w:r>
        <w:r>
          <w:rPr>
            <w:rFonts w:ascii="Arial" w:hAnsi="Arial"/>
          </w:rPr>
          <w:t>17</w:t>
        </w:r>
        <w:r>
          <w:rPr>
            <w:rFonts w:ascii="Arial" w:hAnsi="Arial"/>
          </w:rPr>
          <w:fldChar w:fldCharType="end"/>
        </w:r>
      </w:p>
      <w:p>
        <w:pPr>
          <w:pStyle w:val="Style30"/>
          <w:spacing w:before="0" w:after="160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2.1.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10">
    <w:lvl w:ilvl="0">
      <w:start w:val="3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2040" w:hanging="1230"/>
      </w:pPr>
      <w:rPr>
        <w:sz w:val="24"/>
        <w:szCs w:val="24"/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3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59" w:before="0" w:after="1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jc w:val="center"/>
      <w:outlineLvl w:val="0"/>
    </w:pPr>
    <w:rPr>
      <w:sz w:val="32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qFormat/>
    <w:rPr>
      <w:rFonts w:ascii="Cambria" w:hAnsi="Cambria"/>
      <w:b/>
      <w:bCs/>
      <w:sz w:val="32"/>
      <w:szCs w:val="32"/>
    </w:rPr>
  </w:style>
  <w:style w:type="character" w:styleId="Heading2Char" w:customStyle="1">
    <w:name w:val="Heading 2 Char"/>
    <w:basedOn w:val="DefaultParagraphFont"/>
    <w:qFormat/>
    <w:rPr>
      <w:rFonts w:ascii="Cambria" w:hAnsi="Cambria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qFormat/>
    <w:rPr>
      <w:rFonts w:ascii="Cambria" w:hAnsi="Cambria"/>
      <w:b/>
      <w:bCs/>
      <w:sz w:val="26"/>
      <w:szCs w:val="26"/>
    </w:rPr>
  </w:style>
  <w:style w:type="character" w:styleId="Style13" w:customStyle="1">
    <w:name w:val="Основной текст Знак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TitleChar" w:customStyle="1">
    <w:name w:val="Title Char"/>
    <w:basedOn w:val="DefaultParagraphFont"/>
    <w:qFormat/>
    <w:rPr>
      <w:rFonts w:ascii="Cambria" w:hAnsi="Cambria"/>
      <w:b/>
      <w:bCs/>
      <w:sz w:val="32"/>
      <w:szCs w:val="32"/>
    </w:rPr>
  </w:style>
  <w:style w:type="character" w:styleId="Style14" w:customStyle="1">
    <w:name w:val="Подзаголовок Знак"/>
    <w:basedOn w:val="DefaultParagraphFont"/>
    <w:qFormat/>
    <w:rPr>
      <w:rFonts w:ascii="Cambria" w:hAnsi="Cambria"/>
      <w:sz w:val="24"/>
      <w:szCs w:val="24"/>
    </w:rPr>
  </w:style>
  <w:style w:type="character" w:styleId="Appleconvertedspace" w:customStyle="1">
    <w:name w:val="apple-converted-space"/>
    <w:basedOn w:val="DefaultParagraphFont"/>
    <w:qFormat/>
    <w:rPr>
      <w:rFonts w:cs="Times New Roman"/>
    </w:rPr>
  </w:style>
  <w:style w:type="character" w:styleId="Style15" w:customStyle="1">
    <w:name w:val="Интернет-ссылка"/>
    <w:basedOn w:val="DefaultParagraphFont"/>
    <w:rPr>
      <w:rFonts w:cs="Times New Roman"/>
      <w:color w:val="0000FF"/>
      <w:u w:val="single"/>
    </w:rPr>
  </w:style>
  <w:style w:type="character" w:styleId="Style16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Style17" w:customStyle="1">
    <w:name w:val="Нижний колонтитул Знак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Style18" w:customStyle="1">
    <w:name w:val="Основной текст с отступом Знак"/>
    <w:basedOn w:val="DefaultParagraphFont"/>
    <w:link w:val="af2"/>
    <w:uiPriority w:val="99"/>
    <w:semiHidden/>
    <w:qFormat/>
    <w:rsid w:val="00403cd5"/>
    <w:rPr>
      <w:rFonts w:ascii="Times New Roman" w:hAnsi="Times New Roman" w:eastAsia="Times New Roman" w:cs="Times New Roman"/>
      <w:sz w:val="24"/>
      <w:szCs w:val="24"/>
    </w:rPr>
  </w:style>
  <w:style w:type="character" w:styleId="Style19" w:customStyle="1">
    <w:name w:val="Текст выноски Знак"/>
    <w:basedOn w:val="DefaultParagraphFont"/>
    <w:link w:val="af4"/>
    <w:uiPriority w:val="99"/>
    <w:semiHidden/>
    <w:qFormat/>
    <w:rsid w:val="00c20095"/>
    <w:rPr>
      <w:rFonts w:ascii="Segoe UI" w:hAnsi="Segoe UI" w:eastAsia="Times New Roman" w:cs="Segoe UI"/>
      <w:sz w:val="18"/>
      <w:szCs w:val="18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88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Style25">
    <w:name w:val="Title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" w:customStyle="1">
    <w:name w:val="Название1"/>
    <w:basedOn w:val="Style25"/>
    <w:qFormat/>
    <w:pPr/>
    <w:rPr/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11" w:customStyle="1">
    <w:name w:val="Заголовок 11"/>
    <w:basedOn w:val="Style25"/>
    <w:qFormat/>
    <w:pPr/>
    <w:rPr/>
  </w:style>
  <w:style w:type="paragraph" w:styleId="21" w:customStyle="1">
    <w:name w:val="Заголовок 21"/>
    <w:basedOn w:val="Style25"/>
    <w:qFormat/>
    <w:pPr/>
    <w:rPr/>
  </w:style>
  <w:style w:type="paragraph" w:styleId="31" w:customStyle="1">
    <w:name w:val="Заголовок 31"/>
    <w:basedOn w:val="Style25"/>
    <w:qFormat/>
    <w:pPr/>
    <w:rPr/>
  </w:style>
  <w:style w:type="paragraph" w:styleId="12" w:customStyle="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1">
    <w:name w:val="index 1"/>
    <w:basedOn w:val="Normal"/>
    <w:qFormat/>
    <w:pPr>
      <w:ind w:left="240" w:hanging="240"/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Style26" w:customStyle="1">
    <w:name w:val="Блочная цитата"/>
    <w:basedOn w:val="Normal"/>
    <w:qFormat/>
    <w:pPr/>
    <w:rPr/>
  </w:style>
  <w:style w:type="paragraph" w:styleId="Style27">
    <w:name w:val="Subtitle"/>
    <w:basedOn w:val="Style25"/>
    <w:qFormat/>
    <w:pPr>
      <w:jc w:val="left"/>
    </w:pPr>
    <w:rPr/>
  </w:style>
  <w:style w:type="paragraph" w:styleId="Style28" w:customStyle="1">
    <w:name w:val="Содержимое таблицы"/>
    <w:basedOn w:val="Normal"/>
    <w:qFormat/>
    <w:pPr/>
    <w:rPr/>
  </w:style>
  <w:style w:type="paragraph" w:styleId="Style29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1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2">
    <w:name w:val="Body Text Indent"/>
    <w:basedOn w:val="Normal"/>
    <w:link w:val="af3"/>
    <w:uiPriority w:val="99"/>
    <w:semiHidden/>
    <w:unhideWhenUsed/>
    <w:rsid w:val="00403cd5"/>
    <w:pPr>
      <w:spacing w:before="0" w:after="120"/>
      <w:ind w:left="283" w:hanging="0"/>
    </w:pPr>
    <w:rPr/>
  </w:style>
  <w:style w:type="paragraph" w:styleId="BalloonText">
    <w:name w:val="Balloon Text"/>
    <w:basedOn w:val="Normal"/>
    <w:link w:val="af5"/>
    <w:uiPriority w:val="99"/>
    <w:semiHidden/>
    <w:unhideWhenUsed/>
    <w:qFormat/>
    <w:rsid w:val="00c2009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9" w:before="0" w:after="16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0011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74D78-6754-49AE-B14B-48439005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Application>LibreOffice/7.0.1.2$Windows_x86 LibreOffice_project/7cbcfc562f6eb6708b5ff7d7397325de9e764452</Application>
  <Pages>15</Pages>
  <Words>3670</Words>
  <Characters>25487</Characters>
  <CharactersWithSpaces>29229</CharactersWithSpaces>
  <Paragraphs>347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2017-05-23T11:12:00Z</dcterms:created>
  <dc:creator>Nastia</dc:creator>
  <dc:description/>
  <dc:language>ru</dc:language>
  <cp:lastModifiedBy/>
  <cp:lastPrinted>2019-06-28T07:36:00Z</cp:lastPrinted>
  <dcterms:modified xsi:type="dcterms:W3CDTF">2020-11-09T15:59:17Z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