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2B" w:rsidRPr="00686E2B" w:rsidRDefault="00686E2B" w:rsidP="00686E2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86E2B">
        <w:rPr>
          <w:rFonts w:ascii="Times New Roman" w:eastAsia="Times New Roman" w:hAnsi="Liberation Serif" w:cs="Times New Roman"/>
          <w:noProof/>
          <w:color w:val="auto"/>
          <w:kern w:val="2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CEFEE9F" wp14:editId="5BA219EF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686E2B" w:rsidRPr="00686E2B" w:rsidRDefault="00686E2B" w:rsidP="00686E2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686E2B" w:rsidRPr="00686E2B" w:rsidRDefault="00686E2B" w:rsidP="00686E2B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01</w:t>
      </w: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.2018 № 38</w:t>
      </w:r>
      <w:r w:rsidRPr="00686E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</w:t>
      </w:r>
    </w:p>
    <w:p w:rsidR="00686E2B" w:rsidRPr="00686E2B" w:rsidRDefault="00686E2B" w:rsidP="00686E2B">
      <w:pPr>
        <w:widowControl w:val="0"/>
        <w:tabs>
          <w:tab w:val="left" w:pos="708"/>
          <w:tab w:val="left" w:pos="4820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x-none"/>
        </w:rPr>
      </w:pPr>
    </w:p>
    <w:p w:rsidR="00F474DB" w:rsidRDefault="00F474DB">
      <w:pPr>
        <w:spacing w:after="0" w:line="240" w:lineRule="auto"/>
        <w:ind w:right="45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75AB" w:rsidRDefault="0068546F" w:rsidP="00F474DB">
      <w:pPr>
        <w:spacing w:after="0" w:line="240" w:lineRule="auto"/>
        <w:ind w:right="425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комиссии по выявлению недостатков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построенном объекте «Физкультурно-оздоровительный компле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кс с пл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авательным бассейном по адресу: Московская область, городской округ Фрязино, ул. Нахимова, д.25а»</w:t>
      </w:r>
    </w:p>
    <w:p w:rsidR="00C875AB" w:rsidRPr="005F3C63" w:rsidRDefault="00C87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5AB" w:rsidRDefault="0068546F">
      <w:pPr>
        <w:widowControl w:val="0"/>
        <w:suppressAutoHyphens/>
        <w:spacing w:after="0" w:line="240" w:lineRule="auto"/>
        <w:ind w:firstLine="709"/>
        <w:jc w:val="both"/>
      </w:pPr>
      <w:r>
        <w:rPr>
          <w:rFonts w:ascii="Times New Roman" w:eastAsia="Arial" w:hAnsi="Times New Roman" w:cs="Arial"/>
          <w:sz w:val="28"/>
          <w:szCs w:val="28"/>
          <w:lang w:eastAsia="ar-SA"/>
        </w:rPr>
        <w:t xml:space="preserve">В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соответствии с Гражданским кодексом Российской Федерации,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 xml:space="preserve"> 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руководствуясь Уставом городского округа Фрязино Московской области,</w:t>
      </w:r>
    </w:p>
    <w:p w:rsidR="00F474DB" w:rsidRPr="00F474DB" w:rsidRDefault="00F474DB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rial" w:hAnsi="Times New Roman" w:cs="Times New Roman"/>
          <w:spacing w:val="100"/>
          <w:sz w:val="18"/>
          <w:szCs w:val="18"/>
          <w:lang w:eastAsia="ar-SA"/>
        </w:rPr>
      </w:pPr>
    </w:p>
    <w:p w:rsidR="00C875AB" w:rsidRDefault="0068546F">
      <w:pPr>
        <w:widowControl w:val="0"/>
        <w:suppressAutoHyphens/>
        <w:spacing w:after="0" w:line="240" w:lineRule="auto"/>
        <w:ind w:firstLine="540"/>
        <w:jc w:val="center"/>
      </w:pPr>
      <w:r>
        <w:rPr>
          <w:rFonts w:ascii="Times New Roman" w:eastAsia="Arial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C875AB" w:rsidRPr="00F474DB" w:rsidRDefault="00C875AB">
      <w:pPr>
        <w:widowControl w:val="0"/>
        <w:suppressAutoHyphens/>
        <w:spacing w:after="0" w:line="240" w:lineRule="auto"/>
        <w:ind w:firstLine="540"/>
        <w:rPr>
          <w:rFonts w:ascii="Times New Roman" w:eastAsia="Arial" w:hAnsi="Times New Roman" w:cs="Arial"/>
          <w:sz w:val="16"/>
          <w:szCs w:val="16"/>
          <w:lang w:eastAsia="ar-SA"/>
        </w:rPr>
      </w:pPr>
    </w:p>
    <w:p w:rsidR="00C875AB" w:rsidRPr="00F474DB" w:rsidRDefault="0068546F" w:rsidP="006B4FA6">
      <w:pPr>
        <w:pStyle w:val="ae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</w:pPr>
      <w:r w:rsidRPr="00F474D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Создать комиссию </w:t>
      </w:r>
      <w:r w:rsidRPr="00F474D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по </w:t>
      </w:r>
      <w:bookmarkStart w:id="0" w:name="__DdeLink__524_1311920066"/>
      <w:r w:rsidRPr="00F474DB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выявлению недостатков </w:t>
      </w:r>
      <w:r w:rsidRPr="00F474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построенном объекте «Физкультурно-оздоровительный компле</w:t>
      </w:r>
      <w:proofErr w:type="gramStart"/>
      <w:r w:rsidRPr="00F474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кс с пл</w:t>
      </w:r>
      <w:proofErr w:type="gramEnd"/>
      <w:r w:rsidRPr="00F474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авательным бассейном по адресу: Московская область, городской округ Фрязино, 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ул. Нахимова, д.25а»</w:t>
      </w:r>
      <w:bookmarkEnd w:id="0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в следующем составе:</w:t>
      </w:r>
    </w:p>
    <w:p w:rsidR="00C875AB" w:rsidRPr="00F474DB" w:rsidRDefault="0068546F" w:rsidP="005F3C63">
      <w:pPr>
        <w:widowControl w:val="0"/>
        <w:tabs>
          <w:tab w:val="left" w:pos="1985"/>
        </w:tabs>
        <w:suppressAutoHyphens/>
        <w:spacing w:after="80" w:line="240" w:lineRule="auto"/>
        <w:jc w:val="both"/>
      </w:pP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Назаров Р.А. заместитель главы администрации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- 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начальник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правления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архитектуры и строительства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(</w:t>
      </w:r>
      <w:r w:rsidR="00F474DB"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председатель комиссии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)</w:t>
      </w:r>
    </w:p>
    <w:p w:rsidR="00C875AB" w:rsidRPr="00F474DB" w:rsidRDefault="0068546F" w:rsidP="005F3C63">
      <w:pPr>
        <w:widowControl w:val="0"/>
        <w:tabs>
          <w:tab w:val="left" w:pos="792"/>
          <w:tab w:val="left" w:pos="1985"/>
        </w:tabs>
        <w:suppressAutoHyphens/>
        <w:spacing w:after="80" w:line="240" w:lineRule="auto"/>
        <w:jc w:val="both"/>
      </w:pPr>
      <w:proofErr w:type="spellStart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Рукас</w:t>
      </w:r>
      <w:proofErr w:type="spellEnd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О.В.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заместитель начальника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правления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- 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начальник отдела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капитального строительства управления архитектуры и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строительства администрации городского округа Фрязино</w:t>
      </w:r>
    </w:p>
    <w:p w:rsidR="00C875AB" w:rsidRPr="00F474DB" w:rsidRDefault="0068546F" w:rsidP="005F3C63">
      <w:pPr>
        <w:widowControl w:val="0"/>
        <w:tabs>
          <w:tab w:val="left" w:pos="1985"/>
        </w:tabs>
        <w:suppressAutoHyphens/>
        <w:spacing w:after="80" w:line="240" w:lineRule="auto"/>
        <w:jc w:val="both"/>
      </w:pPr>
      <w:proofErr w:type="spellStart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Ширкин</w:t>
      </w:r>
      <w:proofErr w:type="spellEnd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Б.Г. </w:t>
      </w:r>
      <w:r w:rsid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начальник Управления культуры, физической культуры и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спорта администрации городского округа Фрязино</w:t>
      </w:r>
    </w:p>
    <w:p w:rsidR="00C875AB" w:rsidRPr="00F474DB" w:rsidRDefault="0068546F" w:rsidP="005F3C63">
      <w:pPr>
        <w:widowControl w:val="0"/>
        <w:tabs>
          <w:tab w:val="left" w:pos="1985"/>
        </w:tabs>
        <w:suppressAutoHyphens/>
        <w:spacing w:after="80" w:line="240" w:lineRule="auto"/>
        <w:jc w:val="both"/>
      </w:pP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Бодунов С.Н.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главный эксперт Управления культуры, физической культуры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 спорта администрации городского округа Фрязино</w:t>
      </w:r>
    </w:p>
    <w:p w:rsidR="00C875AB" w:rsidRPr="00F474DB" w:rsidRDefault="0068546F" w:rsidP="005F3C63">
      <w:pPr>
        <w:widowControl w:val="0"/>
        <w:tabs>
          <w:tab w:val="left" w:pos="1985"/>
        </w:tabs>
        <w:suppressAutoHyphens/>
        <w:spacing w:after="80" w:line="240" w:lineRule="auto"/>
        <w:jc w:val="both"/>
      </w:pPr>
      <w:proofErr w:type="spellStart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Бирина</w:t>
      </w:r>
      <w:proofErr w:type="spellEnd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Е.В.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начальник отдела архитектуры и градостроительства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  <w:t>у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правления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архитектуры и строительства администрации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городского округа Фрязино</w:t>
      </w:r>
    </w:p>
    <w:p w:rsidR="00C875AB" w:rsidRPr="00F474DB" w:rsidRDefault="0068546F" w:rsidP="005F3C63">
      <w:pPr>
        <w:widowControl w:val="0"/>
        <w:tabs>
          <w:tab w:val="left" w:pos="1985"/>
        </w:tabs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bookmarkStart w:id="1" w:name="__DdeLink__964_18954761941"/>
      <w:bookmarkEnd w:id="1"/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Волков А.Е.  начальник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</w:t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правления жилищно-коммунального хозяйства,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благоустройства, транспорта и связи администрации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br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5F3C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Pr="00F47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городского округа Фрязино.</w:t>
      </w:r>
    </w:p>
    <w:p w:rsidR="00C875AB" w:rsidRPr="006B4FA6" w:rsidRDefault="0068546F" w:rsidP="006B4FA6">
      <w:pPr>
        <w:pStyle w:val="ae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>Утвердить Порядок выявления недостатков на построенном объекте «Физкультурно-оздоровительный компле</w:t>
      </w:r>
      <w:proofErr w:type="gramStart"/>
      <w:r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>кс с пл</w:t>
      </w:r>
      <w:proofErr w:type="gramEnd"/>
      <w:r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>авательным бассейном по адресу: Московская область, городской округ Фрязино, ул. Нахимова, д.25а».</w:t>
      </w:r>
    </w:p>
    <w:p w:rsidR="00C875AB" w:rsidRPr="006B4FA6" w:rsidRDefault="0068546F" w:rsidP="006B4FA6">
      <w:pPr>
        <w:pStyle w:val="ae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2" w:name="_GoBack"/>
      <w:bookmarkEnd w:id="2"/>
      <w:proofErr w:type="gramStart"/>
      <w:r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выполнением настоящего </w:t>
      </w:r>
      <w:r w:rsidR="005F3C63"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Pr="006B4FA6">
        <w:rPr>
          <w:rFonts w:ascii="Times New Roman" w:eastAsia="Arial" w:hAnsi="Times New Roman" w:cs="Times New Roman"/>
          <w:sz w:val="28"/>
          <w:szCs w:val="28"/>
          <w:lang w:eastAsia="ar-SA"/>
        </w:rPr>
        <w:t>остановления возложить на заместителя главы администрации  - начальника управления архитектуры и строительства  Назарова Р.А.</w:t>
      </w:r>
    </w:p>
    <w:p w:rsidR="005F3C63" w:rsidRDefault="005F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3C63" w:rsidRDefault="005F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3C63" w:rsidRDefault="005F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3C63" w:rsidRDefault="005F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5AB" w:rsidRDefault="005F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68546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сполняющий</w:t>
      </w:r>
      <w:proofErr w:type="gramEnd"/>
      <w:r w:rsidR="006854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</w:t>
      </w:r>
    </w:p>
    <w:p w:rsidR="00C875AB" w:rsidRDefault="0068546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городского округа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А.А.Лобков</w:t>
      </w:r>
      <w:proofErr w:type="spellEnd"/>
    </w:p>
    <w:p w:rsidR="005F3C63" w:rsidRDefault="005F3C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3C63" w:rsidRDefault="005F3C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3C63" w:rsidRDefault="005F3C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3C63" w:rsidRDefault="005F3C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75AB" w:rsidRDefault="0068546F" w:rsidP="005F3C63">
      <w:pPr>
        <w:tabs>
          <w:tab w:val="left" w:pos="993"/>
          <w:tab w:val="left" w:pos="1701"/>
          <w:tab w:val="left" w:pos="2694"/>
          <w:tab w:val="left" w:pos="3261"/>
          <w:tab w:val="left" w:pos="7655"/>
        </w:tabs>
        <w:spacing w:after="0" w:line="240" w:lineRule="auto"/>
        <w:ind w:left="4678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  <w:r w:rsidR="005F3C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875AB" w:rsidRDefault="006B4FA6" w:rsidP="005F3C63">
      <w:pPr>
        <w:widowControl w:val="0"/>
        <w:suppressAutoHyphens/>
        <w:spacing w:after="0" w:line="240" w:lineRule="auto"/>
        <w:ind w:left="4678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="0068546F">
        <w:rPr>
          <w:rFonts w:ascii="Times New Roman" w:eastAsia="Arial" w:hAnsi="Times New Roman" w:cs="Times New Roman"/>
          <w:sz w:val="28"/>
          <w:szCs w:val="28"/>
          <w:lang w:eastAsia="ar-SA"/>
        </w:rPr>
        <w:t>остановлением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Главы</w:t>
      </w:r>
    </w:p>
    <w:p w:rsidR="00C875AB" w:rsidRDefault="0068546F" w:rsidP="005F3C63">
      <w:pPr>
        <w:widowControl w:val="0"/>
        <w:suppressAutoHyphens/>
        <w:spacing w:after="0" w:line="240" w:lineRule="auto"/>
        <w:ind w:left="4678"/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городского округа</w:t>
      </w:r>
    </w:p>
    <w:p w:rsidR="00C875AB" w:rsidRDefault="0068546F" w:rsidP="005F3C63">
      <w:pPr>
        <w:widowControl w:val="0"/>
        <w:tabs>
          <w:tab w:val="left" w:pos="1701"/>
          <w:tab w:val="left" w:pos="3261"/>
          <w:tab w:val="left" w:pos="6663"/>
        </w:tabs>
        <w:suppressAutoHyphens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от_</w:t>
      </w:r>
      <w:r w:rsidR="00686E2B" w:rsidRPr="00686E2B">
        <w:rPr>
          <w:rFonts w:ascii="Times New Roman" w:eastAsia="Arial" w:hAnsi="Times New Roman" w:cs="Times New Roman"/>
          <w:sz w:val="28"/>
          <w:szCs w:val="28"/>
          <w:u w:val="single"/>
          <w:lang w:val="en-US" w:eastAsia="ar-SA"/>
        </w:rPr>
        <w:t>01</w:t>
      </w:r>
      <w:r w:rsidR="00686E2B" w:rsidRPr="00686E2B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.06.2018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_№_</w:t>
      </w:r>
      <w:r w:rsidR="00686E2B" w:rsidRPr="00686E2B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389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_</w:t>
      </w:r>
    </w:p>
    <w:p w:rsidR="00C875AB" w:rsidRDefault="00C875AB">
      <w:pPr>
        <w:pStyle w:val="ConsPlusNormal"/>
        <w:ind w:firstLine="709"/>
        <w:jc w:val="both"/>
      </w:pPr>
    </w:p>
    <w:p w:rsidR="00C875AB" w:rsidRDefault="0068546F" w:rsidP="00A67B51">
      <w:pPr>
        <w:pStyle w:val="ConsPlusTitle"/>
        <w:jc w:val="center"/>
      </w:pPr>
      <w:bookmarkStart w:id="3" w:name="P41"/>
      <w:bookmarkEnd w:id="3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67B51" w:rsidRDefault="0068546F" w:rsidP="00A67B51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 w:val="0"/>
          <w:color w:val="000000"/>
          <w:sz w:val="28"/>
          <w:szCs w:val="28"/>
          <w:lang w:eastAsia="ar-SA"/>
        </w:rPr>
        <w:t xml:space="preserve">выявления недостатков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на построенном объекте </w:t>
      </w:r>
    </w:p>
    <w:p w:rsidR="00A67B51" w:rsidRDefault="0068546F" w:rsidP="00A67B51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>«Физкультурно-оздоровительный компле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>кс с пл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авательным бассейном </w:t>
      </w:r>
    </w:p>
    <w:p w:rsidR="00C875AB" w:rsidRDefault="0068546F" w:rsidP="00A67B51">
      <w:pPr>
        <w:pStyle w:val="ConsPlusTitle"/>
        <w:jc w:val="center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по адресу: Московская область, городской округ Фрязино,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lang w:eastAsia="ar-SA"/>
        </w:rPr>
        <w:t>ул. Нахимова, д.25а»</w:t>
      </w:r>
    </w:p>
    <w:p w:rsidR="00C875AB" w:rsidRDefault="00C875AB" w:rsidP="00A67B51">
      <w:pPr>
        <w:pStyle w:val="ConsPlusNormal"/>
        <w:jc w:val="center"/>
      </w:pPr>
    </w:p>
    <w:p w:rsidR="00C875AB" w:rsidRDefault="0068546F" w:rsidP="00A67B51">
      <w:pPr>
        <w:pStyle w:val="ConsPlusNormal"/>
        <w:jc w:val="center"/>
        <w:outlineLvl w:val="1"/>
      </w:pPr>
      <w:r>
        <w:rPr>
          <w:lang w:val="en-US"/>
        </w:rPr>
        <w:t>I</w:t>
      </w:r>
      <w:r>
        <w:t>. Общие положения</w:t>
      </w:r>
    </w:p>
    <w:p w:rsidR="00C875AB" w:rsidRDefault="00C875AB">
      <w:pPr>
        <w:pStyle w:val="ConsPlusNormal"/>
        <w:ind w:firstLine="709"/>
        <w:jc w:val="both"/>
      </w:pPr>
    </w:p>
    <w:p w:rsidR="00C875AB" w:rsidRDefault="0068546F">
      <w:pPr>
        <w:pStyle w:val="ConsPlusNormal"/>
        <w:ind w:firstLine="709"/>
        <w:jc w:val="both"/>
      </w:pPr>
      <w:r>
        <w:t xml:space="preserve">1. Настоящий Порядок регламентирует процедуры, связанные с выявлением  </w:t>
      </w:r>
      <w:r>
        <w:rPr>
          <w:color w:val="000000"/>
        </w:rPr>
        <w:t xml:space="preserve"> недостатков </w:t>
      </w:r>
      <w:r>
        <w:rPr>
          <w:rFonts w:eastAsia="Times New Roman"/>
          <w:color w:val="000000"/>
          <w:lang w:eastAsia="ar-SA"/>
        </w:rPr>
        <w:t>на построенном объекте</w:t>
      </w:r>
      <w:r>
        <w:rPr>
          <w:color w:val="000000"/>
          <w:lang w:eastAsia="ar-SA"/>
        </w:rPr>
        <w:t xml:space="preserve">  капитального строительства</w:t>
      </w:r>
      <w:r>
        <w:t xml:space="preserve"> на территории городского округа Фрязино.</w:t>
      </w:r>
    </w:p>
    <w:p w:rsidR="00C875AB" w:rsidRDefault="0068546F">
      <w:pPr>
        <w:pStyle w:val="ConsPlusNormal"/>
        <w:ind w:firstLine="709"/>
        <w:jc w:val="both"/>
      </w:pPr>
      <w:r>
        <w:t>2. Настоящий Порядок разработан в соответствии с Гражданским кодексом Российской Федерации,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Федерации.</w:t>
      </w:r>
    </w:p>
    <w:p w:rsidR="00C875AB" w:rsidRDefault="0068546F">
      <w:pPr>
        <w:pStyle w:val="ConsPlusNormal"/>
        <w:ind w:firstLine="709"/>
        <w:jc w:val="both"/>
      </w:pPr>
      <w:r>
        <w:t xml:space="preserve">3. В целях выявления </w:t>
      </w:r>
      <w:r>
        <w:rPr>
          <w:rFonts w:eastAsia="Times New Roman"/>
          <w:color w:val="000000"/>
          <w:lang w:eastAsia="ar-SA"/>
        </w:rPr>
        <w:t>недостатков на построенном объекте капитального строительства  на территории городского округа Фрязино</w:t>
      </w:r>
      <w:r>
        <w:rPr>
          <w:rFonts w:eastAsia="Arial" w:cs="Arial"/>
          <w:lang w:eastAsia="ar-SA"/>
        </w:rPr>
        <w:t xml:space="preserve"> </w:t>
      </w:r>
      <w:r>
        <w:t xml:space="preserve">создается комиссии по вопросам выявления </w:t>
      </w:r>
      <w:r>
        <w:rPr>
          <w:rFonts w:eastAsia="Times New Roman"/>
          <w:color w:val="000000"/>
          <w:lang w:eastAsia="ar-SA"/>
        </w:rPr>
        <w:t>недостатков</w:t>
      </w:r>
      <w:r>
        <w:t xml:space="preserve"> (далее - Комиссия).</w:t>
      </w:r>
    </w:p>
    <w:p w:rsidR="00C875AB" w:rsidRDefault="00685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Комиссия является коллегиальным органом и создается Главой городского округа Фрязино. </w:t>
      </w:r>
    </w:p>
    <w:p w:rsidR="00C875AB" w:rsidRDefault="0068546F">
      <w:pPr>
        <w:pStyle w:val="ConsPlusNormal"/>
        <w:ind w:firstLine="709"/>
        <w:jc w:val="center"/>
        <w:outlineLvl w:val="1"/>
      </w:pPr>
      <w:bookmarkStart w:id="4" w:name="P54"/>
      <w:bookmarkEnd w:id="4"/>
      <w:r>
        <w:br/>
      </w:r>
      <w:r>
        <w:rPr>
          <w:lang w:val="en-US"/>
        </w:rPr>
        <w:t>II</w:t>
      </w:r>
      <w:r>
        <w:t xml:space="preserve">. Порядок </w:t>
      </w:r>
      <w:proofErr w:type="gramStart"/>
      <w:r>
        <w:t xml:space="preserve">выявления  </w:t>
      </w:r>
      <w:r>
        <w:rPr>
          <w:color w:val="000000"/>
        </w:rPr>
        <w:t>недостатков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  <w:lang w:eastAsia="ar-SA"/>
        </w:rPr>
        <w:t>на построенном объекте</w:t>
      </w:r>
    </w:p>
    <w:p w:rsidR="00C875AB" w:rsidRDefault="00C875AB">
      <w:pPr>
        <w:pStyle w:val="ConsPlusNormal"/>
        <w:ind w:firstLine="709"/>
        <w:jc w:val="both"/>
      </w:pPr>
    </w:p>
    <w:p w:rsidR="00C875AB" w:rsidRDefault="0068546F">
      <w:pPr>
        <w:pStyle w:val="ConsPlusNormal"/>
        <w:ind w:firstLine="709"/>
        <w:jc w:val="both"/>
      </w:pPr>
      <w:r>
        <w:t xml:space="preserve">4. Выявление </w:t>
      </w:r>
      <w:r>
        <w:rPr>
          <w:rFonts w:eastAsia="Times New Roman"/>
          <w:bCs/>
          <w:color w:val="000000"/>
          <w:lang w:eastAsia="ar-SA"/>
        </w:rPr>
        <w:t>недостатков на построенном объекте капитального строительства</w:t>
      </w:r>
      <w:r>
        <w:t xml:space="preserve"> осуществляется  Комиссией путем визуального осмотра объекта. </w:t>
      </w:r>
    </w:p>
    <w:p w:rsidR="00C875AB" w:rsidRDefault="0068546F">
      <w:pPr>
        <w:pStyle w:val="ConsPlusNormal"/>
        <w:ind w:firstLine="709"/>
        <w:jc w:val="both"/>
      </w:pPr>
      <w:bookmarkStart w:id="5" w:name="P67"/>
      <w:bookmarkEnd w:id="5"/>
      <w:r>
        <w:t>5. По результатам осмотра Комиссией составляется акт осмотра объекта, согласно приложению 1 к настоящему Порядку. Акт осмотра объекта утверждается председателем Комиссии и подписывается членами Комиссии.</w:t>
      </w:r>
    </w:p>
    <w:p w:rsidR="00C875AB" w:rsidRDefault="0068546F">
      <w:pPr>
        <w:pStyle w:val="ConsPlusNormal"/>
        <w:ind w:firstLine="709"/>
        <w:jc w:val="both"/>
      </w:pPr>
      <w:r>
        <w:lastRenderedPageBreak/>
        <w:t xml:space="preserve">6. По результатам осмотра Комиссией составляется </w:t>
      </w:r>
      <w:proofErr w:type="gramStart"/>
      <w:r>
        <w:t>П</w:t>
      </w:r>
      <w:proofErr w:type="gramEnd"/>
      <w:r w:rsidR="00455F69">
        <w:fldChar w:fldCharType="begin"/>
      </w:r>
      <w:r w:rsidR="00455F69">
        <w:instrText xml:space="preserve"> HYPERLINK \l "P264" \h </w:instrText>
      </w:r>
      <w:r w:rsidR="00455F69">
        <w:fldChar w:fldCharType="separate"/>
      </w:r>
      <w:r>
        <w:rPr>
          <w:rStyle w:val="-"/>
          <w:color w:val="000000"/>
          <w:u w:val="none"/>
        </w:rPr>
        <w:t>ротокол</w:t>
      </w:r>
      <w:r w:rsidR="00455F69">
        <w:rPr>
          <w:rStyle w:val="-"/>
          <w:color w:val="000000"/>
          <w:u w:val="none"/>
        </w:rPr>
        <w:fldChar w:fldCharType="end"/>
      </w:r>
      <w:r>
        <w:t>, согласно приложению 2 к настоящему Порядку. Протокол утверждается председателем Комиссии и подписывается членами Комиссии.</w:t>
      </w:r>
    </w:p>
    <w:p w:rsidR="00C875AB" w:rsidRDefault="0068546F">
      <w:pPr>
        <w:pStyle w:val="ConsPlusNormal"/>
        <w:ind w:firstLine="709"/>
        <w:jc w:val="both"/>
      </w:pPr>
      <w:r>
        <w:t>К протоколу приобщаются материалы фото и (или) видеосъемки осмотра объекта и документы, полученные в результате проверки.</w:t>
      </w:r>
    </w:p>
    <w:p w:rsidR="00C875AB" w:rsidRDefault="0068546F">
      <w:pPr>
        <w:pStyle w:val="ConsPlusNormal"/>
        <w:ind w:firstLine="709"/>
        <w:jc w:val="both"/>
      </w:pPr>
      <w:r>
        <w:t>В случае если в ходе проверки Комиссией не выявлено недостатков, являющихся предметом проверки, в Протоколе указывается, что недостатков не выявлено.</w:t>
      </w:r>
    </w:p>
    <w:p w:rsidR="00C875AB" w:rsidRDefault="0068546F">
      <w:pPr>
        <w:pStyle w:val="ConsPlusNormal"/>
        <w:ind w:firstLine="709"/>
        <w:jc w:val="both"/>
      </w:pPr>
      <w:bookmarkStart w:id="6" w:name="P86"/>
      <w:bookmarkStart w:id="7" w:name="P78"/>
      <w:bookmarkEnd w:id="6"/>
      <w:bookmarkEnd w:id="7"/>
      <w:r>
        <w:t>7. Комиссия направляет информационное письмо с приложением Протокола и иных материалов, полученных в результате проверки, в адрес Главы городского округа Фрязино.</w:t>
      </w:r>
    </w:p>
    <w:p w:rsidR="00F474DB" w:rsidRDefault="00F4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p w:rsidR="00F474DB" w:rsidRDefault="00F474DB" w:rsidP="00F474DB">
      <w:pPr>
        <w:spacing w:after="0" w:line="240" w:lineRule="auto"/>
        <w:ind w:left="581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Приложение 1</w:t>
      </w:r>
    </w:p>
    <w:p w:rsidR="00B25B23" w:rsidRPr="00B25B23" w:rsidRDefault="00B25B23" w:rsidP="00B25B23">
      <w:pPr>
        <w:pStyle w:val="ConsPlusTitle"/>
        <w:ind w:left="4253"/>
        <w:rPr>
          <w:sz w:val="24"/>
          <w:szCs w:val="24"/>
        </w:rPr>
      </w:pPr>
      <w:r w:rsidRPr="00B25B23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  <w:r w:rsidRPr="00B25B23">
        <w:rPr>
          <w:rFonts w:ascii="Times New Roman" w:eastAsia="Arial" w:hAnsi="Times New Roman" w:cs="Times New Roman"/>
          <w:b w:val="0"/>
          <w:color w:val="000000"/>
          <w:sz w:val="24"/>
          <w:szCs w:val="24"/>
          <w:lang w:eastAsia="ar-SA"/>
        </w:rPr>
        <w:t xml:space="preserve">выявления недостатков </w:t>
      </w:r>
      <w:r w:rsidRPr="00B25B23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>на построенном объекте «Физкультурно-оздоровительный компле</w:t>
      </w:r>
      <w:proofErr w:type="gramStart"/>
      <w:r w:rsidRPr="00B25B23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>кс с пл</w:t>
      </w:r>
      <w:proofErr w:type="gramEnd"/>
      <w:r w:rsidRPr="00B25B23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 xml:space="preserve">авательным бассейном по адресу: Московская область, городской округ Фрязино, </w:t>
      </w:r>
      <w:r w:rsidRPr="00B25B23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ar-SA"/>
        </w:rPr>
        <w:t>ул. Нахимова, д.25а»</w:t>
      </w:r>
    </w:p>
    <w:p w:rsidR="00F474DB" w:rsidRDefault="00F474DB" w:rsidP="00F474D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>
      <w:pPr>
        <w:shd w:val="clear" w:color="auto" w:fill="FFFFFF"/>
        <w:spacing w:after="0" w:line="315" w:lineRule="atLeast"/>
        <w:ind w:firstLine="709"/>
        <w:jc w:val="center"/>
        <w:textAlignment w:val="baseline"/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АКТ</w:t>
      </w:r>
    </w:p>
    <w:p w:rsidR="00C875AB" w:rsidRDefault="0068546F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осмотра объекта для выявления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недостатков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на построенном объекте  капитального строительства   на территории городского округа Фрязино</w:t>
      </w:r>
    </w:p>
    <w:p w:rsidR="00A67B51" w:rsidRDefault="0068546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                                           </w:t>
      </w:r>
      <w:r w:rsid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</w:t>
      </w:r>
      <w:r w:rsid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</w:t>
      </w:r>
      <w:r w:rsid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 20__ г. </w:t>
      </w:r>
    </w:p>
    <w:p w:rsidR="00C875AB" w:rsidRDefault="00A67B5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</w:t>
      </w:r>
      <w:r w:rsidR="006854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Время: _________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Комиссия по выявлению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недостатков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на построенном объекте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территории городского округа Фрязино в составе: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___________________________________________________________________,</w:t>
      </w:r>
    </w:p>
    <w:p w:rsidR="00C875AB" w:rsidRPr="00A67B51" w:rsidRDefault="0068546F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vertAlign w:val="superscript"/>
        </w:rPr>
      </w:pPr>
      <w:r w:rsidRP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___________________________________________________________________,</w:t>
      </w:r>
    </w:p>
    <w:p w:rsidR="00C875AB" w:rsidRPr="00A67B51" w:rsidRDefault="0068546F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vertAlign w:val="superscript"/>
        </w:rPr>
      </w:pPr>
      <w:r w:rsidRP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</w:t>
      </w:r>
    </w:p>
    <w:p w:rsidR="00C875AB" w:rsidRPr="00A67B51" w:rsidRDefault="0068546F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vertAlign w:val="superscript"/>
        </w:rPr>
      </w:pPr>
      <w:r w:rsidRP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A67B51" w:rsidRDefault="00A67B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</w:pPr>
    </w:p>
    <w:p w:rsidR="00C875AB" w:rsidRPr="00A67B51" w:rsidRDefault="0068546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A67B5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произвела осмотр объекта: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объекта: ______________________________________________,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  объекта: _____________________________________________________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выявила следующие недостатки: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</w:p>
    <w:p w:rsidR="00C875AB" w:rsidRDefault="0068546F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(содержание выявленных недостатков со ссылкой на нормативные документы)</w:t>
      </w:r>
    </w:p>
    <w:p w:rsidR="00C875AB" w:rsidRDefault="0068546F" w:rsidP="00FC6CD9">
      <w:pPr>
        <w:shd w:val="clear" w:color="auto" w:fill="FFFFFF"/>
        <w:spacing w:before="120" w:after="12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</w:t>
      </w:r>
    </w:p>
    <w:p w:rsidR="00C875AB" w:rsidRDefault="0068546F" w:rsidP="00FC6CD9">
      <w:pPr>
        <w:shd w:val="clear" w:color="auto" w:fill="FFFFFF"/>
        <w:spacing w:before="120" w:after="12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</w:t>
      </w:r>
    </w:p>
    <w:p w:rsidR="00C875AB" w:rsidRDefault="0068546F" w:rsidP="00FC6CD9">
      <w:pPr>
        <w:shd w:val="clear" w:color="auto" w:fill="FFFFFF"/>
        <w:spacing w:before="120" w:after="12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</w:t>
      </w:r>
    </w:p>
    <w:p w:rsidR="00C875AB" w:rsidRDefault="0068546F" w:rsidP="00FC6CD9">
      <w:pPr>
        <w:shd w:val="clear" w:color="auto" w:fill="FFFFFF"/>
        <w:spacing w:before="120" w:after="12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</w:t>
      </w:r>
    </w:p>
    <w:p w:rsidR="00FC6CD9" w:rsidRDefault="00FC6C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5AB" w:rsidRDefault="00B25B23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</w:t>
      </w:r>
      <w:r w:rsidR="006854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</w:t>
      </w:r>
      <w:r w:rsid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</w:t>
      </w:r>
      <w:r w:rsidR="006854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_________________________________,</w:t>
      </w:r>
    </w:p>
    <w:p w:rsidR="00C875AB" w:rsidRPr="00FC6CD9" w:rsidRDefault="0068546F" w:rsidP="00FC6CD9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vertAlign w:val="superscript"/>
        </w:rPr>
      </w:pPr>
      <w:r w:rsidRP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 xml:space="preserve">(подпись)         </w:t>
      </w:r>
      <w:r w:rsidR="00FC6CD9" w:rsidRP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 xml:space="preserve">                                                         </w:t>
      </w:r>
      <w:r w:rsidRP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 xml:space="preserve"> (Ф.И.О.)</w:t>
      </w:r>
    </w:p>
    <w:p w:rsidR="00C875AB" w:rsidRDefault="0068546F" w:rsidP="00FC6CD9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</w:t>
      </w:r>
      <w:r w:rsid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________________________________,</w:t>
      </w:r>
    </w:p>
    <w:p w:rsidR="00FC6CD9" w:rsidRPr="00FC6CD9" w:rsidRDefault="00FC6CD9" w:rsidP="00FC6CD9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vertAlign w:val="superscript"/>
        </w:rPr>
      </w:pPr>
      <w:r w:rsidRP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>(подпись)                                                                   (Ф.И.О.)</w:t>
      </w:r>
    </w:p>
    <w:p w:rsidR="00C875AB" w:rsidRDefault="0068546F" w:rsidP="00FC6CD9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</w:t>
      </w:r>
      <w:r w:rsid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__________________________________.</w:t>
      </w:r>
    </w:p>
    <w:p w:rsidR="00FC6CD9" w:rsidRPr="00FC6CD9" w:rsidRDefault="00FC6CD9" w:rsidP="00FC6CD9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P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vertAlign w:val="superscript"/>
          <w:lang w:eastAsia="ru-RU"/>
        </w:rPr>
        <w:t>подпись)                                                                   (Ф.И.О.)</w:t>
      </w:r>
    </w:p>
    <w:p w:rsidR="00FC6CD9" w:rsidRDefault="0068546F" w:rsidP="006B4F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Примечание.</w:t>
      </w:r>
      <w:r w:rsid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акту осмотра объекта  в обязательном порядке прилагаются</w:t>
      </w:r>
      <w:r w:rsid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C6C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обосновывающие его материалы.</w:t>
      </w:r>
      <w:r w:rsidR="00FC6C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p w:rsidR="00C875AB" w:rsidRDefault="0068546F" w:rsidP="00F474DB">
      <w:pPr>
        <w:spacing w:after="0" w:line="240" w:lineRule="auto"/>
        <w:ind w:left="581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Приложение 2</w:t>
      </w:r>
    </w:p>
    <w:p w:rsidR="00B25B23" w:rsidRPr="00B25B23" w:rsidRDefault="00B25B23" w:rsidP="00B25B23">
      <w:pPr>
        <w:pStyle w:val="ConsPlusTitle"/>
        <w:ind w:left="4253"/>
        <w:rPr>
          <w:sz w:val="24"/>
          <w:szCs w:val="24"/>
        </w:rPr>
      </w:pPr>
      <w:r w:rsidRPr="00B25B23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  <w:r w:rsidRPr="00B25B23">
        <w:rPr>
          <w:rFonts w:ascii="Times New Roman" w:eastAsia="Arial" w:hAnsi="Times New Roman" w:cs="Times New Roman"/>
          <w:b w:val="0"/>
          <w:color w:val="000000"/>
          <w:sz w:val="24"/>
          <w:szCs w:val="24"/>
          <w:lang w:eastAsia="ar-SA"/>
        </w:rPr>
        <w:t xml:space="preserve">выявления недостатков </w:t>
      </w:r>
      <w:r w:rsidRPr="00B25B23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>на построенном объекте «Физкультурно-оздоровительный компле</w:t>
      </w:r>
      <w:proofErr w:type="gramStart"/>
      <w:r w:rsidRPr="00B25B23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>кс с пл</w:t>
      </w:r>
      <w:proofErr w:type="gramEnd"/>
      <w:r w:rsidRPr="00B25B23">
        <w:rPr>
          <w:rFonts w:ascii="Times New Roman" w:hAnsi="Times New Roman" w:cs="Times New Roman"/>
          <w:b w:val="0"/>
          <w:color w:val="000000"/>
          <w:sz w:val="24"/>
          <w:szCs w:val="24"/>
          <w:lang w:eastAsia="ar-SA"/>
        </w:rPr>
        <w:t xml:space="preserve">авательным бассейном по адресу: Московская область, городской округ Фрязино, </w:t>
      </w:r>
      <w:r w:rsidRPr="00B25B23">
        <w:rPr>
          <w:rFonts w:ascii="Times New Roman" w:hAnsi="Times New Roman" w:cs="Times New Roman"/>
          <w:b w:val="0"/>
          <w:bCs/>
          <w:color w:val="000000"/>
          <w:sz w:val="24"/>
          <w:szCs w:val="24"/>
          <w:lang w:eastAsia="ar-SA"/>
        </w:rPr>
        <w:t>ул. Нахимова, д.25а»</w:t>
      </w:r>
    </w:p>
    <w:p w:rsidR="00F474DB" w:rsidRDefault="00F474D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474DB" w:rsidRDefault="00F474D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>
      <w:pPr>
        <w:shd w:val="clear" w:color="auto" w:fill="FFFFFF"/>
        <w:spacing w:after="0" w:line="315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ПРОТОКОЛ</w:t>
      </w:r>
    </w:p>
    <w:p w:rsidR="00F474DB" w:rsidRDefault="0068546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результатов выявления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недостатков на построенном объекте </w:t>
      </w:r>
    </w:p>
    <w:p w:rsidR="00F474DB" w:rsidRDefault="0068546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капитального строительства</w:t>
      </w:r>
    </w:p>
    <w:p w:rsidR="00F474DB" w:rsidRDefault="00F474D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>
      <w:pPr>
        <w:shd w:val="clear" w:color="auto" w:fill="FFFFFF"/>
        <w:spacing w:after="0" w:line="315" w:lineRule="atLeast"/>
        <w:jc w:val="center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                                                        "__" _____________ 20__ г. 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Комиссия по выявлению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недостатков на построенном объекте капитального строительства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территории городского округа Фрязино в составе: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___________________________________________________________________,</w:t>
      </w:r>
    </w:p>
    <w:p w:rsidR="00C875AB" w:rsidRPr="00F474DB" w:rsidRDefault="0068546F">
      <w:pPr>
        <w:shd w:val="clear" w:color="auto" w:fill="FFFFFF"/>
        <w:spacing w:after="0" w:line="240" w:lineRule="auto"/>
        <w:jc w:val="center"/>
        <w:textAlignment w:val="baseline"/>
        <w:rPr>
          <w:color w:val="000000"/>
          <w:sz w:val="28"/>
          <w:szCs w:val="28"/>
          <w:vertAlign w:val="superscript"/>
        </w:rPr>
      </w:pPr>
      <w:r w:rsidRP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___________________________________________________________________,</w:t>
      </w:r>
    </w:p>
    <w:p w:rsidR="00C875AB" w:rsidRPr="00F474DB" w:rsidRDefault="0068546F">
      <w:pPr>
        <w:shd w:val="clear" w:color="auto" w:fill="FFFFFF"/>
        <w:spacing w:after="0" w:line="240" w:lineRule="auto"/>
        <w:jc w:val="center"/>
        <w:textAlignment w:val="baseline"/>
        <w:rPr>
          <w:color w:val="000000"/>
          <w:sz w:val="28"/>
          <w:szCs w:val="28"/>
          <w:vertAlign w:val="superscript"/>
        </w:rPr>
      </w:pPr>
      <w:r w:rsidRP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___________________________________________________________________</w:t>
      </w:r>
    </w:p>
    <w:p w:rsidR="00C875AB" w:rsidRPr="00F474DB" w:rsidRDefault="0068546F">
      <w:pPr>
        <w:shd w:val="clear" w:color="auto" w:fill="FFFFFF"/>
        <w:spacing w:after="0" w:line="240" w:lineRule="auto"/>
        <w:jc w:val="center"/>
        <w:textAlignment w:val="baseline"/>
        <w:rPr>
          <w:color w:val="000000"/>
          <w:sz w:val="28"/>
          <w:szCs w:val="28"/>
          <w:vertAlign w:val="superscript"/>
        </w:rPr>
      </w:pPr>
      <w:r w:rsidRP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t>(Ф.И.О., должность)</w:t>
      </w:r>
    </w:p>
    <w:p w:rsidR="00F474DB" w:rsidRDefault="006854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произвела осмотр объекта капитального строительства _____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_________________________________________________________________________________________ для выявления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недостатков на построенном объекте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результате осмотра выявлены следующие недостатки: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*__________________________________________________________________</w:t>
      </w: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* ___________________________________________________________________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(Если недостатки не выявлены -  сделать запись: "не выявлены")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Подписи членов комиссии: _________________________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                 _________________________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                 _________________________</w:t>
      </w:r>
    </w:p>
    <w:p w:rsidR="00C875AB" w:rsidRDefault="00C87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C875AB" w:rsidRDefault="0068546F" w:rsidP="00F474DB">
      <w:pPr>
        <w:shd w:val="clear" w:color="auto" w:fill="FFFFFF"/>
        <w:tabs>
          <w:tab w:val="left" w:pos="1736"/>
        </w:tabs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Примечание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 протоколу приобщаются материалы фото- или видеосъемки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выявленных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недостатков на построенном объекте капитального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троительства</w:t>
      </w:r>
      <w:r w:rsidR="00F474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</w:p>
    <w:sectPr w:rsidR="00C875AB" w:rsidSect="006B4FA6">
      <w:headerReference w:type="default" r:id="rId10"/>
      <w:pgSz w:w="11906" w:h="16838"/>
      <w:pgMar w:top="1134" w:right="566" w:bottom="850" w:left="1701" w:header="426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69" w:rsidRDefault="00455F69" w:rsidP="006B4FA6">
      <w:pPr>
        <w:spacing w:after="0" w:line="240" w:lineRule="auto"/>
      </w:pPr>
      <w:r>
        <w:separator/>
      </w:r>
    </w:p>
  </w:endnote>
  <w:endnote w:type="continuationSeparator" w:id="0">
    <w:p w:rsidR="00455F69" w:rsidRDefault="00455F69" w:rsidP="006B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69" w:rsidRDefault="00455F69" w:rsidP="006B4FA6">
      <w:pPr>
        <w:spacing w:after="0" w:line="240" w:lineRule="auto"/>
      </w:pPr>
      <w:r>
        <w:separator/>
      </w:r>
    </w:p>
  </w:footnote>
  <w:footnote w:type="continuationSeparator" w:id="0">
    <w:p w:rsidR="00455F69" w:rsidRDefault="00455F69" w:rsidP="006B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01546"/>
      <w:docPartObj>
        <w:docPartGallery w:val="Page Numbers (Top of Page)"/>
        <w:docPartUnique/>
      </w:docPartObj>
    </w:sdtPr>
    <w:sdtEndPr/>
    <w:sdtContent>
      <w:p w:rsidR="006B4FA6" w:rsidRDefault="006B4FA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E2B">
          <w:rPr>
            <w:noProof/>
          </w:rPr>
          <w:t>5</w:t>
        </w:r>
        <w:r>
          <w:fldChar w:fldCharType="end"/>
        </w:r>
      </w:p>
    </w:sdtContent>
  </w:sdt>
  <w:p w:rsidR="006B4FA6" w:rsidRDefault="006B4FA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6D6B"/>
    <w:multiLevelType w:val="multilevel"/>
    <w:tmpl w:val="B1942D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5F2018"/>
    <w:multiLevelType w:val="multilevel"/>
    <w:tmpl w:val="DEB8B3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5AB"/>
    <w:rsid w:val="00455F69"/>
    <w:rsid w:val="005F3C63"/>
    <w:rsid w:val="0068546F"/>
    <w:rsid w:val="00686E2B"/>
    <w:rsid w:val="006B4FA6"/>
    <w:rsid w:val="00713BB4"/>
    <w:rsid w:val="00A67B51"/>
    <w:rsid w:val="00B25B23"/>
    <w:rsid w:val="00C875AB"/>
    <w:rsid w:val="00F474DB"/>
    <w:rsid w:val="00FC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D9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6A113D"/>
    <w:rPr>
      <w:rFonts w:ascii="Segoe UI" w:hAnsi="Segoe UI" w:cs="Segoe UI"/>
      <w:sz w:val="18"/>
      <w:szCs w:val="18"/>
    </w:rPr>
  </w:style>
  <w:style w:type="character" w:customStyle="1" w:styleId="WW-Absatz-Standardschriftart">
    <w:name w:val="WW-Absatz-Standardschriftart"/>
    <w:qFormat/>
    <w:rsid w:val="00621D91"/>
  </w:style>
  <w:style w:type="character" w:customStyle="1" w:styleId="-">
    <w:name w:val="Интернет-ссылка"/>
    <w:rsid w:val="00DD115B"/>
    <w:rPr>
      <w:color w:val="000080"/>
      <w:u w:val="single"/>
    </w:rPr>
  </w:style>
  <w:style w:type="character" w:customStyle="1" w:styleId="a5">
    <w:name w:val="Символ нумерации"/>
    <w:qFormat/>
    <w:rsid w:val="00DD115B"/>
  </w:style>
  <w:style w:type="character" w:customStyle="1" w:styleId="ListLabel1">
    <w:name w:val="ListLabel 1"/>
    <w:qFormat/>
    <w:rPr>
      <w:rFonts w:ascii="Times New Roman" w:eastAsia="Arial" w:hAnsi="Times New Roman" w:cs="Times New Roman"/>
      <w:sz w:val="28"/>
    </w:rPr>
  </w:style>
  <w:style w:type="character" w:customStyle="1" w:styleId="ListLabel2">
    <w:name w:val="ListLabel 2"/>
    <w:qFormat/>
    <w:rPr>
      <w:rFonts w:ascii="Times New Roman" w:eastAsia="Arial" w:hAnsi="Times New Roman" w:cs="Times New Roman"/>
      <w:sz w:val="28"/>
    </w:rPr>
  </w:style>
  <w:style w:type="character" w:customStyle="1" w:styleId="ListLabel3">
    <w:name w:val="ListLabel 3"/>
    <w:qFormat/>
    <w:rPr>
      <w:rFonts w:ascii="Times New Roman" w:eastAsia="Arial" w:hAnsi="Times New Roman" w:cs="Times New Roman"/>
      <w:b/>
      <w:sz w:val="28"/>
    </w:rPr>
  </w:style>
  <w:style w:type="paragraph" w:customStyle="1" w:styleId="a0">
    <w:name w:val="Заголовок"/>
    <w:basedOn w:val="a"/>
    <w:next w:val="a6"/>
    <w:qFormat/>
    <w:rsid w:val="00DD11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D115B"/>
    <w:pPr>
      <w:spacing w:after="140" w:line="288" w:lineRule="auto"/>
    </w:pPr>
  </w:style>
  <w:style w:type="paragraph" w:styleId="a7">
    <w:name w:val="List"/>
    <w:basedOn w:val="a6"/>
    <w:rsid w:val="00DD115B"/>
    <w:rPr>
      <w:rFonts w:cs="Mang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DD115B"/>
    <w:pPr>
      <w:suppressLineNumbers/>
    </w:pPr>
    <w:rPr>
      <w:rFonts w:cs="Mangal"/>
    </w:rPr>
  </w:style>
  <w:style w:type="paragraph" w:customStyle="1" w:styleId="10">
    <w:name w:val="Название1"/>
    <w:basedOn w:val="a"/>
    <w:qFormat/>
    <w:rsid w:val="00DD11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6A11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81C4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DE7AD6"/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b">
    <w:name w:val="Содержимое врезки"/>
    <w:basedOn w:val="a"/>
    <w:qFormat/>
    <w:rsid w:val="00DD115B"/>
  </w:style>
  <w:style w:type="paragraph" w:customStyle="1" w:styleId="ConsPlusTitle">
    <w:name w:val="ConsPlusTitle"/>
    <w:qFormat/>
    <w:rsid w:val="00DD115B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  <w:rsid w:val="0006256B"/>
  </w:style>
  <w:style w:type="paragraph" w:customStyle="1" w:styleId="ad">
    <w:name w:val="Заголовок таблицы"/>
    <w:basedOn w:val="ac"/>
    <w:qFormat/>
    <w:rsid w:val="0006256B"/>
  </w:style>
  <w:style w:type="paragraph" w:styleId="ae">
    <w:name w:val="List Paragraph"/>
    <w:basedOn w:val="a"/>
    <w:uiPriority w:val="34"/>
    <w:qFormat/>
    <w:rsid w:val="008D38B4"/>
    <w:pPr>
      <w:ind w:left="720"/>
      <w:contextualSpacing/>
    </w:pPr>
  </w:style>
  <w:style w:type="paragraph" w:styleId="af">
    <w:name w:val="footer"/>
    <w:basedOn w:val="a"/>
  </w:style>
  <w:style w:type="paragraph" w:customStyle="1" w:styleId="af0">
    <w:name w:val="Блочная цитата"/>
    <w:basedOn w:val="a"/>
    <w:qFormat/>
  </w:style>
  <w:style w:type="paragraph" w:customStyle="1" w:styleId="af1">
    <w:name w:val="Заглавие"/>
    <w:basedOn w:val="a0"/>
  </w:style>
  <w:style w:type="paragraph" w:styleId="af2">
    <w:name w:val="Subtitle"/>
    <w:basedOn w:val="a0"/>
  </w:style>
  <w:style w:type="paragraph" w:styleId="af3">
    <w:name w:val="header"/>
    <w:basedOn w:val="a"/>
    <w:link w:val="af4"/>
    <w:uiPriority w:val="99"/>
    <w:unhideWhenUsed/>
    <w:rsid w:val="006B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6B4FA6"/>
    <w:rPr>
      <w:rFonts w:ascii="Calibri" w:eastAsia="Calibri" w:hAnsi="Calibri"/>
      <w:color w:val="00000A"/>
      <w:sz w:val="22"/>
    </w:rPr>
  </w:style>
  <w:style w:type="paragraph" w:styleId="20">
    <w:name w:val="Body Text 2"/>
    <w:basedOn w:val="a"/>
    <w:link w:val="21"/>
    <w:uiPriority w:val="99"/>
    <w:semiHidden/>
    <w:unhideWhenUsed/>
    <w:rsid w:val="00686E2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686E2B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F9BE-99F1-4E71-8058-AA050577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 Д.А.</dc:creator>
  <cp:lastModifiedBy>Ломова</cp:lastModifiedBy>
  <cp:revision>49</cp:revision>
  <cp:lastPrinted>2018-06-05T13:05:00Z</cp:lastPrinted>
  <dcterms:created xsi:type="dcterms:W3CDTF">2018-03-30T11:08:00Z</dcterms:created>
  <dcterms:modified xsi:type="dcterms:W3CDTF">2018-06-13T08:56:00Z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