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8A5" w:rsidRDefault="00F818A5" w:rsidP="00F818A5">
      <w:pPr>
        <w:pStyle w:val="12"/>
        <w:jc w:val="center"/>
        <w:rPr>
          <w:szCs w:val="28"/>
          <w:lang w:eastAsia="en-US"/>
        </w:rPr>
      </w:pPr>
      <w:r>
        <w:rPr>
          <w:szCs w:val="28"/>
        </w:rPr>
        <w:t>ГЛАВА ГОРОДСКОГО ОКРУГА ФРЯЗИНО</w:t>
      </w:r>
    </w:p>
    <w:p w:rsidR="00F818A5" w:rsidRDefault="00F818A5" w:rsidP="00F818A5">
      <w:pPr>
        <w:pStyle w:val="12"/>
        <w:jc w:val="center"/>
        <w:rPr>
          <w:szCs w:val="28"/>
        </w:rPr>
      </w:pPr>
    </w:p>
    <w:p w:rsidR="00F818A5" w:rsidRDefault="00F818A5" w:rsidP="00F818A5">
      <w:pPr>
        <w:pStyle w:val="12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F818A5" w:rsidRDefault="00F818A5" w:rsidP="00F818A5">
      <w:pPr>
        <w:pStyle w:val="12"/>
        <w:jc w:val="center"/>
        <w:rPr>
          <w:szCs w:val="28"/>
        </w:rPr>
      </w:pPr>
    </w:p>
    <w:p w:rsidR="00F818A5" w:rsidRDefault="00F818A5" w:rsidP="00F818A5">
      <w:pPr>
        <w:pStyle w:val="12"/>
        <w:jc w:val="center"/>
        <w:rPr>
          <w:szCs w:val="28"/>
        </w:rPr>
      </w:pPr>
      <w:r>
        <w:rPr>
          <w:szCs w:val="28"/>
        </w:rPr>
        <w:t>от 1</w:t>
      </w:r>
      <w:r>
        <w:rPr>
          <w:szCs w:val="28"/>
          <w:lang w:val="en-US"/>
        </w:rPr>
        <w:t>9</w:t>
      </w:r>
      <w:r>
        <w:rPr>
          <w:szCs w:val="28"/>
        </w:rPr>
        <w:t>.06.2019 № 370</w:t>
      </w:r>
    </w:p>
    <w:p w:rsidR="004356DD" w:rsidRDefault="004356DD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64CF7" w:rsidRDefault="0087372B">
      <w:pPr>
        <w:widowControl w:val="0"/>
        <w:ind w:right="453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 внесении изменений в постановление Главы города от 30.12.2016 </w:t>
      </w:r>
      <w:r w:rsidR="004356DD">
        <w:rPr>
          <w:rFonts w:ascii="Times New Roman" w:hAnsi="Times New Roman" w:cs="Times New Roman"/>
          <w:sz w:val="28"/>
          <w:szCs w:val="28"/>
          <w:lang w:eastAsia="ar-SA"/>
        </w:rPr>
        <w:t>№ </w:t>
      </w:r>
      <w:r>
        <w:rPr>
          <w:rFonts w:ascii="Times New Roman" w:hAnsi="Times New Roman" w:cs="Times New Roman"/>
          <w:sz w:val="28"/>
          <w:szCs w:val="28"/>
          <w:lang w:eastAsia="ar-SA"/>
        </w:rPr>
        <w:t>900 «Об утверждении муниципальной программы городского округа Фрязино Московской области «Предпринимательство города Фрязино» на 2017-2021 годы»</w:t>
      </w:r>
    </w:p>
    <w:p w:rsidR="00E64CF7" w:rsidRPr="00C63989" w:rsidRDefault="00E64CF7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64CF7" w:rsidRDefault="0087372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Главы города от 29.12.2017 </w:t>
      </w:r>
      <w:r w:rsidR="004356DD">
        <w:rPr>
          <w:rFonts w:ascii="Times New Roman" w:hAnsi="Times New Roman" w:cs="Times New Roman"/>
          <w:sz w:val="28"/>
          <w:szCs w:val="28"/>
          <w:lang w:eastAsia="ar-SA"/>
        </w:rPr>
        <w:t>№ 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1002 «Об утверждении Порядка разработки и реализации муниципальных программ городского округа Фрязино Московской области», Уставом городского округа Фрязино Московской области </w:t>
      </w:r>
    </w:p>
    <w:p w:rsidR="00E64CF7" w:rsidRDefault="0087372B" w:rsidP="00F818A5">
      <w:pPr>
        <w:widowControl w:val="0"/>
        <w:jc w:val="center"/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  <w:t>постановляю:</w:t>
      </w:r>
    </w:p>
    <w:p w:rsidR="00E64CF7" w:rsidRDefault="0087372B" w:rsidP="00C63989">
      <w:pPr>
        <w:widowControl w:val="0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ar-SA"/>
        </w:rPr>
        <w:t>Внести в муниципальную программу городского округа Фрязино Московской области «Предпринимательство города Фрязино» на 2017-2021 годы,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утвержденную постановлением Главы города от 30.12.2016 </w:t>
      </w:r>
      <w:r w:rsidR="004356DD">
        <w:rPr>
          <w:rFonts w:ascii="Times New Roman" w:hAnsi="Times New Roman" w:cs="Times New Roman"/>
          <w:sz w:val="28"/>
          <w:szCs w:val="28"/>
          <w:lang w:eastAsia="ar-SA"/>
        </w:rPr>
        <w:t>№ 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900 (далее – Программа) (с изменениями, утвержденными постановлениями Главы </w:t>
      </w:r>
      <w:r>
        <w:rPr>
          <w:rFonts w:ascii="Times New Roman" w:hAnsi="Times New Roman" w:cs="Times New Roman"/>
          <w:spacing w:val="-4"/>
          <w:sz w:val="28"/>
          <w:szCs w:val="28"/>
          <w:lang w:eastAsia="ar-SA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 30.10.2018 </w:t>
      </w:r>
      <w:r w:rsidR="004356DD">
        <w:rPr>
          <w:rFonts w:ascii="Times New Roman" w:hAnsi="Times New Roman" w:cs="Times New Roman"/>
          <w:sz w:val="28"/>
          <w:szCs w:val="28"/>
          <w:lang w:eastAsia="ar-SA"/>
        </w:rPr>
        <w:t>№ </w:t>
      </w:r>
      <w:r>
        <w:rPr>
          <w:rFonts w:ascii="Times New Roman" w:hAnsi="Times New Roman" w:cs="Times New Roman"/>
          <w:sz w:val="28"/>
          <w:szCs w:val="28"/>
          <w:lang w:eastAsia="ar-SA"/>
        </w:rPr>
        <w:t>686, от 2</w:t>
      </w:r>
      <w:r w:rsidR="00F503E4">
        <w:rPr>
          <w:rFonts w:ascii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.02.2019 </w:t>
      </w:r>
      <w:r w:rsidR="004356DD">
        <w:rPr>
          <w:rFonts w:ascii="Times New Roman" w:hAnsi="Times New Roman" w:cs="Times New Roman"/>
          <w:sz w:val="28"/>
          <w:szCs w:val="28"/>
          <w:lang w:eastAsia="ar-SA"/>
        </w:rPr>
        <w:t>№ </w:t>
      </w:r>
      <w:r>
        <w:rPr>
          <w:rFonts w:ascii="Times New Roman" w:hAnsi="Times New Roman" w:cs="Times New Roman"/>
          <w:sz w:val="28"/>
          <w:szCs w:val="28"/>
          <w:lang w:eastAsia="ar-SA"/>
        </w:rPr>
        <w:t>96</w:t>
      </w:r>
      <w:r w:rsidR="00864A30">
        <w:rPr>
          <w:rFonts w:ascii="Times New Roman" w:hAnsi="Times New Roman" w:cs="Times New Roman"/>
          <w:sz w:val="28"/>
          <w:szCs w:val="28"/>
          <w:lang w:eastAsia="ar-SA"/>
        </w:rPr>
        <w:t>, от 14.05.2019 №</w:t>
      </w:r>
      <w:r w:rsidR="007636BA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864A30">
        <w:rPr>
          <w:rFonts w:ascii="Times New Roman" w:hAnsi="Times New Roman" w:cs="Times New Roman"/>
          <w:sz w:val="28"/>
          <w:szCs w:val="28"/>
          <w:lang w:eastAsia="ar-SA"/>
        </w:rPr>
        <w:t>291</w:t>
      </w:r>
      <w:r>
        <w:rPr>
          <w:rFonts w:ascii="Times New Roman" w:hAnsi="Times New Roman" w:cs="Times New Roman"/>
          <w:sz w:val="28"/>
          <w:szCs w:val="28"/>
          <w:lang w:eastAsia="ar-SA"/>
        </w:rPr>
        <w:t>), следующие изменения:</w:t>
      </w:r>
    </w:p>
    <w:p w:rsidR="00E64CF7" w:rsidRPr="00A178E0" w:rsidRDefault="0087372B" w:rsidP="00A178E0">
      <w:pPr>
        <w:pStyle w:val="ad"/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Паспорт </w:t>
      </w:r>
      <w:r w:rsidR="00F503E4">
        <w:rPr>
          <w:rFonts w:ascii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hAnsi="Times New Roman" w:cs="Times New Roman"/>
          <w:sz w:val="28"/>
          <w:szCs w:val="28"/>
          <w:lang w:eastAsia="ar-SA"/>
        </w:rPr>
        <w:t>рограммы изложить в редакции согласно приложению 1.</w:t>
      </w:r>
    </w:p>
    <w:p w:rsidR="00E64CF7" w:rsidRPr="00A178E0" w:rsidRDefault="0087372B" w:rsidP="00A178E0">
      <w:pPr>
        <w:pStyle w:val="ad"/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178E0">
        <w:rPr>
          <w:rFonts w:ascii="Times New Roman" w:hAnsi="Times New Roman" w:cs="Times New Roman"/>
          <w:sz w:val="28"/>
          <w:szCs w:val="28"/>
          <w:lang w:eastAsia="ar-SA"/>
        </w:rPr>
        <w:t>Паспорт подпрограммы II</w:t>
      </w:r>
      <w:r w:rsidR="00A178E0" w:rsidRPr="00A178E0">
        <w:rPr>
          <w:rFonts w:ascii="Times New Roman" w:hAnsi="Times New Roman" w:cs="Times New Roman"/>
          <w:sz w:val="28"/>
          <w:szCs w:val="28"/>
          <w:lang w:eastAsia="ar-SA"/>
        </w:rPr>
        <w:t>I</w:t>
      </w:r>
      <w:r w:rsidRPr="00A178E0"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 w:rsidR="00A178E0" w:rsidRPr="00A178E0">
        <w:rPr>
          <w:rFonts w:ascii="Times New Roman" w:hAnsi="Times New Roman" w:cs="Times New Roman"/>
          <w:sz w:val="28"/>
          <w:szCs w:val="28"/>
          <w:lang w:eastAsia="ar-SA"/>
        </w:rPr>
        <w:t>Привлечение инвестиций. Создание условий для устойчивого экономического развития</w:t>
      </w:r>
      <w:r w:rsidRPr="00A178E0">
        <w:rPr>
          <w:rFonts w:ascii="Times New Roman" w:hAnsi="Times New Roman" w:cs="Times New Roman"/>
          <w:sz w:val="28"/>
          <w:szCs w:val="28"/>
          <w:lang w:eastAsia="ar-SA"/>
        </w:rPr>
        <w:t xml:space="preserve">» изложить в редакции согласно приложению </w:t>
      </w:r>
      <w:r w:rsidR="00A178E0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A178E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335583" w:rsidRPr="00A178E0" w:rsidRDefault="0087372B" w:rsidP="00335583">
      <w:pPr>
        <w:pStyle w:val="ad"/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Перечень мероприятий подпрограммы II</w:t>
      </w:r>
      <w:r w:rsidR="00335583" w:rsidRPr="00335583">
        <w:rPr>
          <w:rFonts w:ascii="Times New Roman" w:hAnsi="Times New Roman" w:cs="Times New Roman"/>
          <w:sz w:val="28"/>
          <w:szCs w:val="28"/>
          <w:lang w:eastAsia="ar-SA"/>
        </w:rPr>
        <w:t>I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 w:rsidR="00335583" w:rsidRPr="00A178E0">
        <w:rPr>
          <w:rFonts w:ascii="Times New Roman" w:hAnsi="Times New Roman" w:cs="Times New Roman"/>
          <w:sz w:val="28"/>
          <w:szCs w:val="28"/>
          <w:lang w:eastAsia="ar-SA"/>
        </w:rPr>
        <w:t xml:space="preserve">Привлечение инвестиций. Создание условий для устойчивого экономического развития» изложить в редакции согласно приложению </w:t>
      </w:r>
      <w:r w:rsidR="00335583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335583" w:rsidRPr="00A178E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E64CF7" w:rsidRDefault="0087372B" w:rsidP="00C63989">
      <w:pPr>
        <w:widowControl w:val="0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Признать утратившими силу:</w:t>
      </w:r>
    </w:p>
    <w:p w:rsidR="00E64CF7" w:rsidRDefault="0087372B" w:rsidP="00C63989">
      <w:pPr>
        <w:pStyle w:val="ad"/>
        <w:widowControl w:val="0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2.1.</w:t>
      </w:r>
      <w:r w:rsidR="00C63989">
        <w:rPr>
          <w:rFonts w:ascii="Times New Roman" w:hAnsi="Times New Roman" w:cs="Times New Roman"/>
          <w:sz w:val="28"/>
          <w:szCs w:val="28"/>
          <w:lang w:eastAsia="ar-SA"/>
        </w:rPr>
        <w:t> П</w:t>
      </w:r>
      <w:r w:rsidR="00FA0B78">
        <w:rPr>
          <w:rFonts w:ascii="Times New Roman" w:hAnsi="Times New Roman" w:cs="Times New Roman"/>
          <w:sz w:val="28"/>
          <w:szCs w:val="28"/>
          <w:lang w:eastAsia="ar-SA"/>
        </w:rPr>
        <w:t>ункт</w:t>
      </w:r>
      <w:r w:rsidR="00C6398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1.1 постановления Главы городского округа от </w:t>
      </w:r>
      <w:r w:rsidR="00335583">
        <w:rPr>
          <w:rFonts w:ascii="Times New Roman" w:hAnsi="Times New Roman" w:cs="Times New Roman"/>
          <w:sz w:val="28"/>
          <w:szCs w:val="28"/>
          <w:lang w:eastAsia="ar-SA"/>
        </w:rPr>
        <w:t>14.05.2019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356DD">
        <w:rPr>
          <w:rFonts w:ascii="Times New Roman" w:hAnsi="Times New Roman" w:cs="Times New Roman"/>
          <w:sz w:val="28"/>
          <w:szCs w:val="28"/>
          <w:lang w:eastAsia="ar-SA"/>
        </w:rPr>
        <w:t>№ </w:t>
      </w:r>
      <w:r w:rsidR="00335583">
        <w:rPr>
          <w:rFonts w:ascii="Times New Roman" w:hAnsi="Times New Roman" w:cs="Times New Roman"/>
          <w:sz w:val="28"/>
          <w:szCs w:val="28"/>
          <w:lang w:eastAsia="ar-SA"/>
        </w:rPr>
        <w:t>291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«О внесении изменений в постановление Главы города от 30.12.2016 </w:t>
      </w:r>
      <w:r w:rsidR="004356DD">
        <w:rPr>
          <w:rFonts w:ascii="Times New Roman" w:hAnsi="Times New Roman" w:cs="Times New Roman"/>
          <w:sz w:val="28"/>
          <w:szCs w:val="28"/>
          <w:lang w:eastAsia="ar-SA"/>
        </w:rPr>
        <w:t>№ </w:t>
      </w:r>
      <w:r>
        <w:rPr>
          <w:rFonts w:ascii="Times New Roman" w:hAnsi="Times New Roman" w:cs="Times New Roman"/>
          <w:sz w:val="28"/>
          <w:szCs w:val="28"/>
          <w:lang w:eastAsia="ar-SA"/>
        </w:rPr>
        <w:t>900 «Об утверждении муниципальной программы городского округа Фрязино Московской области «Предпринимательство города Фрязино» на 2017-2021</w:t>
      </w:r>
      <w:r w:rsidR="007636BA">
        <w:rPr>
          <w:rFonts w:ascii="Times New Roman" w:hAnsi="Times New Roman" w:cs="Times New Roman"/>
          <w:sz w:val="28"/>
          <w:szCs w:val="28"/>
          <w:lang w:eastAsia="ar-SA"/>
        </w:rPr>
        <w:t> </w:t>
      </w:r>
      <w:r>
        <w:rPr>
          <w:rFonts w:ascii="Times New Roman" w:hAnsi="Times New Roman" w:cs="Times New Roman"/>
          <w:sz w:val="28"/>
          <w:szCs w:val="28"/>
          <w:lang w:eastAsia="ar-SA"/>
        </w:rPr>
        <w:t>годы»</w:t>
      </w:r>
      <w:r w:rsidR="007636BA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E64CF7" w:rsidRDefault="0087372B" w:rsidP="00C63989">
      <w:pPr>
        <w:pStyle w:val="ad"/>
        <w:widowControl w:val="0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2.2.</w:t>
      </w:r>
      <w:r w:rsidR="007636BA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C63989">
        <w:rPr>
          <w:rFonts w:ascii="Times New Roman" w:hAnsi="Times New Roman" w:cs="Times New Roman"/>
          <w:sz w:val="28"/>
          <w:szCs w:val="28"/>
          <w:lang w:eastAsia="ar-SA"/>
        </w:rPr>
        <w:t xml:space="preserve">Пункты </w:t>
      </w:r>
      <w:r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="00335583">
        <w:rPr>
          <w:rFonts w:ascii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hAnsi="Times New Roman" w:cs="Times New Roman"/>
          <w:sz w:val="28"/>
          <w:szCs w:val="28"/>
          <w:lang w:eastAsia="ar-SA"/>
        </w:rPr>
        <w:t>, 1.</w:t>
      </w:r>
      <w:r w:rsidR="00335583">
        <w:rPr>
          <w:rFonts w:ascii="Times New Roman" w:hAnsi="Times New Roman" w:cs="Times New Roman"/>
          <w:sz w:val="28"/>
          <w:szCs w:val="28"/>
          <w:lang w:eastAsia="ar-SA"/>
        </w:rPr>
        <w:t xml:space="preserve">7 </w:t>
      </w:r>
      <w:r>
        <w:rPr>
          <w:rFonts w:ascii="Times New Roman" w:hAnsi="Times New Roman" w:cs="Times New Roman"/>
          <w:sz w:val="28"/>
          <w:szCs w:val="28"/>
          <w:lang w:eastAsia="ar-SA"/>
        </w:rPr>
        <w:t>постановления Главы городского округа от 2</w:t>
      </w:r>
      <w:r w:rsidR="00F503E4">
        <w:rPr>
          <w:rFonts w:ascii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.02.2019 </w:t>
      </w:r>
      <w:r w:rsidR="004356DD">
        <w:rPr>
          <w:rFonts w:ascii="Times New Roman" w:hAnsi="Times New Roman" w:cs="Times New Roman"/>
          <w:sz w:val="28"/>
          <w:szCs w:val="28"/>
          <w:lang w:eastAsia="ar-SA"/>
        </w:rPr>
        <w:t>№ 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96 «О внесении изменений в постановление Главы города от 30.12.2016 </w:t>
      </w:r>
      <w:r w:rsidR="004356DD">
        <w:rPr>
          <w:rFonts w:ascii="Times New Roman" w:hAnsi="Times New Roman" w:cs="Times New Roman"/>
          <w:sz w:val="28"/>
          <w:szCs w:val="28"/>
          <w:lang w:eastAsia="ar-SA"/>
        </w:rPr>
        <w:t>№ </w:t>
      </w:r>
      <w:r>
        <w:rPr>
          <w:rFonts w:ascii="Times New Roman" w:hAnsi="Times New Roman" w:cs="Times New Roman"/>
          <w:sz w:val="28"/>
          <w:szCs w:val="28"/>
          <w:lang w:eastAsia="ar-SA"/>
        </w:rPr>
        <w:t>900 «Об утверждении муниципальной программы городского округа Фрязино Московской области «Предпринимательство города Фрязино» на 2017-2021 годы».</w:t>
      </w:r>
    </w:p>
    <w:p w:rsidR="00E64CF7" w:rsidRDefault="0087372B">
      <w:pPr>
        <w:pStyle w:val="ad"/>
        <w:widowControl w:val="0"/>
        <w:numPr>
          <w:ilvl w:val="0"/>
          <w:numId w:val="1"/>
        </w:numPr>
        <w:tabs>
          <w:tab w:val="left" w:pos="993"/>
          <w:tab w:val="left" w:pos="1276"/>
        </w:tabs>
        <w:spacing w:line="314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E64CF7" w:rsidRDefault="0087372B">
      <w:pPr>
        <w:widowControl w:val="0"/>
        <w:numPr>
          <w:ilvl w:val="0"/>
          <w:numId w:val="1"/>
        </w:numPr>
        <w:tabs>
          <w:tab w:val="left" w:pos="993"/>
        </w:tabs>
        <w:spacing w:line="314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Контроль за выполнением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  <w:lang w:eastAsia="ar-SA"/>
        </w:rPr>
        <w:br/>
        <w:t>заместителя главы администрации - начальника управления финансово-экономического развития Шматко С.Д.</w:t>
      </w:r>
    </w:p>
    <w:p w:rsidR="00CA75F1" w:rsidRDefault="00CA75F1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E64CF7" w:rsidRDefault="0087372B">
      <w:pPr>
        <w:widowControl w:val="0"/>
        <w:tabs>
          <w:tab w:val="left" w:pos="1134"/>
          <w:tab w:val="left" w:pos="3544"/>
          <w:tab w:val="left" w:pos="4668"/>
          <w:tab w:val="right" w:pos="9639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Глава городского округа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ab/>
        <w:t>К.В. Бочаров</w:t>
      </w:r>
    </w:p>
    <w:p w:rsidR="00F818A5" w:rsidRDefault="00F818A5">
      <w:pPr>
        <w:widowControl w:val="0"/>
        <w:ind w:left="2410" w:right="-1" w:firstLine="1985"/>
        <w:rPr>
          <w:rFonts w:ascii="Times New Roman" w:eastAsia="Arial" w:hAnsi="Times New Roman" w:cs="Times New Roman"/>
          <w:sz w:val="28"/>
          <w:szCs w:val="28"/>
        </w:rPr>
      </w:pPr>
    </w:p>
    <w:p w:rsidR="00E64CF7" w:rsidRPr="004356DD" w:rsidRDefault="0087372B">
      <w:pPr>
        <w:widowControl w:val="0"/>
        <w:ind w:left="2410" w:right="-1" w:firstLine="1985"/>
        <w:rPr>
          <w:rFonts w:ascii="Times New Roman" w:eastAsia="Arial" w:hAnsi="Times New Roman" w:cs="Times New Roman"/>
          <w:sz w:val="28"/>
          <w:szCs w:val="28"/>
        </w:rPr>
      </w:pPr>
      <w:r w:rsidRPr="004356DD">
        <w:rPr>
          <w:rFonts w:ascii="Times New Roman" w:eastAsia="Arial" w:hAnsi="Times New Roman" w:cs="Times New Roman"/>
          <w:sz w:val="28"/>
          <w:szCs w:val="28"/>
        </w:rPr>
        <w:t>Приложение 1</w:t>
      </w:r>
    </w:p>
    <w:p w:rsidR="004356DD" w:rsidRDefault="0087372B">
      <w:pPr>
        <w:widowControl w:val="0"/>
        <w:ind w:left="2410" w:right="-1" w:firstLine="1985"/>
        <w:rPr>
          <w:rFonts w:ascii="Times New Roman" w:eastAsia="Arial" w:hAnsi="Times New Roman" w:cs="Times New Roman"/>
          <w:sz w:val="28"/>
          <w:szCs w:val="28"/>
        </w:rPr>
      </w:pPr>
      <w:r w:rsidRPr="004356DD">
        <w:rPr>
          <w:rFonts w:ascii="Times New Roman" w:eastAsia="Arial" w:hAnsi="Times New Roman" w:cs="Times New Roman"/>
          <w:sz w:val="28"/>
          <w:szCs w:val="28"/>
        </w:rPr>
        <w:t xml:space="preserve">к постановлению Главы </w:t>
      </w:r>
    </w:p>
    <w:p w:rsidR="00E64CF7" w:rsidRPr="004356DD" w:rsidRDefault="0087372B">
      <w:pPr>
        <w:widowControl w:val="0"/>
        <w:ind w:left="2410" w:right="-1" w:firstLine="1985"/>
        <w:rPr>
          <w:rFonts w:ascii="Times New Roman" w:eastAsia="Arial" w:hAnsi="Times New Roman" w:cs="Times New Roman"/>
          <w:sz w:val="28"/>
          <w:szCs w:val="28"/>
        </w:rPr>
      </w:pPr>
      <w:r w:rsidRPr="004356DD">
        <w:rPr>
          <w:rFonts w:ascii="Times New Roman" w:eastAsia="Arial" w:hAnsi="Times New Roman" w:cs="Times New Roman"/>
          <w:sz w:val="28"/>
          <w:szCs w:val="28"/>
        </w:rPr>
        <w:t xml:space="preserve">городского округа </w:t>
      </w:r>
    </w:p>
    <w:p w:rsidR="00E64CF7" w:rsidRPr="004356DD" w:rsidRDefault="0087372B">
      <w:pPr>
        <w:widowControl w:val="0"/>
        <w:ind w:left="2410" w:right="-1" w:firstLine="1985"/>
        <w:rPr>
          <w:rFonts w:ascii="Times New Roman" w:eastAsia="Arial" w:hAnsi="Times New Roman" w:cs="Times New Roman"/>
          <w:sz w:val="28"/>
          <w:szCs w:val="28"/>
        </w:rPr>
      </w:pPr>
      <w:r w:rsidRPr="004356DD">
        <w:rPr>
          <w:rFonts w:ascii="Times New Roman" w:eastAsia="Arial" w:hAnsi="Times New Roman" w:cs="Times New Roman"/>
          <w:sz w:val="28"/>
          <w:szCs w:val="28"/>
        </w:rPr>
        <w:t xml:space="preserve">от </w:t>
      </w:r>
      <w:r w:rsidR="00F818A5" w:rsidRPr="00F818A5">
        <w:rPr>
          <w:rFonts w:ascii="Times New Roman" w:eastAsia="Arial" w:hAnsi="Times New Roman" w:cs="Times New Roman"/>
          <w:sz w:val="28"/>
          <w:szCs w:val="28"/>
        </w:rPr>
        <w:t>19</w:t>
      </w:r>
      <w:r w:rsidR="00F818A5">
        <w:rPr>
          <w:rFonts w:ascii="Times New Roman" w:eastAsia="Arial" w:hAnsi="Times New Roman" w:cs="Times New Roman"/>
          <w:sz w:val="28"/>
          <w:szCs w:val="28"/>
        </w:rPr>
        <w:t>.06.2019</w:t>
      </w:r>
      <w:r w:rsidRPr="004356D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356DD" w:rsidRPr="004356DD">
        <w:rPr>
          <w:rFonts w:ascii="Times New Roman" w:eastAsia="Arial" w:hAnsi="Times New Roman" w:cs="Times New Roman"/>
          <w:sz w:val="28"/>
          <w:szCs w:val="28"/>
        </w:rPr>
        <w:t>№ </w:t>
      </w:r>
      <w:r w:rsidR="00F818A5">
        <w:rPr>
          <w:rFonts w:ascii="Times New Roman" w:eastAsia="Arial" w:hAnsi="Times New Roman" w:cs="Times New Roman"/>
          <w:sz w:val="28"/>
          <w:szCs w:val="28"/>
        </w:rPr>
        <w:t>370</w:t>
      </w:r>
    </w:p>
    <w:p w:rsidR="00942E97" w:rsidRPr="004356DD" w:rsidRDefault="00942E97">
      <w:pPr>
        <w:widowControl w:val="0"/>
        <w:ind w:left="2410" w:right="478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8E0" w:rsidRDefault="0087372B" w:rsidP="00A178E0">
      <w:pPr>
        <w:widowControl w:val="0"/>
        <w:jc w:val="center"/>
        <w:rPr>
          <w:rFonts w:ascii="Times New Roman" w:hAnsi="Times New Roman" w:cs="Times New Roman"/>
          <w:b/>
          <w:bCs/>
          <w:spacing w:val="100"/>
          <w:sz w:val="28"/>
          <w:szCs w:val="28"/>
          <w:lang w:eastAsia="ru-RU"/>
        </w:rPr>
      </w:pPr>
      <w:r w:rsidRPr="004356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A178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 </w:t>
      </w:r>
      <w:r w:rsidR="00A178E0">
        <w:rPr>
          <w:rFonts w:ascii="Times New Roman" w:hAnsi="Times New Roman" w:cs="Times New Roman"/>
          <w:b/>
          <w:bCs/>
          <w:spacing w:val="100"/>
          <w:sz w:val="28"/>
          <w:szCs w:val="28"/>
          <w:lang w:eastAsia="ru-RU"/>
        </w:rPr>
        <w:t>АСПОРТ</w:t>
      </w:r>
    </w:p>
    <w:p w:rsidR="00A178E0" w:rsidRDefault="00A178E0" w:rsidP="00A178E0">
      <w:pPr>
        <w:widowControl w:val="0"/>
        <w:autoSpaceDE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городского округа Фрязино Московской области</w:t>
      </w:r>
    </w:p>
    <w:p w:rsidR="00A178E0" w:rsidRDefault="00A178E0" w:rsidP="00A178E0">
      <w:pPr>
        <w:widowControl w:val="0"/>
        <w:autoSpaceDE w:val="0"/>
        <w:jc w:val="center"/>
        <w:rPr>
          <w:rFonts w:ascii="Arial" w:hAnsi="Arial" w:cs="Arial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«Предпринимательство города Фрязино» на 2017 - 2021 годы</w:t>
      </w:r>
    </w:p>
    <w:p w:rsidR="00A178E0" w:rsidRDefault="00A178E0" w:rsidP="00A178E0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22"/>
        <w:gridCol w:w="1223"/>
        <w:gridCol w:w="1223"/>
        <w:gridCol w:w="1223"/>
        <w:gridCol w:w="1223"/>
        <w:gridCol w:w="1223"/>
      </w:tblGrid>
      <w:tr w:rsidR="00A178E0" w:rsidRPr="00DD32D4" w:rsidTr="005D766A">
        <w:tc>
          <w:tcPr>
            <w:tcW w:w="2235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Координатор муниципальной программы</w:t>
            </w:r>
          </w:p>
        </w:tc>
        <w:tc>
          <w:tcPr>
            <w:tcW w:w="7337" w:type="dxa"/>
            <w:gridSpan w:val="6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Заместитель главы администрации – начальник управления финансово-экономического развития Шматко С.Д.</w:t>
            </w:r>
          </w:p>
        </w:tc>
      </w:tr>
      <w:tr w:rsidR="00A178E0" w:rsidRPr="00DD32D4" w:rsidTr="005D766A">
        <w:tc>
          <w:tcPr>
            <w:tcW w:w="2235" w:type="dxa"/>
            <w:shd w:val="clear" w:color="auto" w:fill="auto"/>
          </w:tcPr>
          <w:p w:rsidR="00A178E0" w:rsidRPr="00DD32D4" w:rsidRDefault="00A178E0" w:rsidP="00F818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Муниципальный заказчик</w:t>
            </w:r>
            <w:r w:rsidR="00F818A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муниципальной программы </w:t>
            </w:r>
          </w:p>
        </w:tc>
        <w:tc>
          <w:tcPr>
            <w:tcW w:w="7337" w:type="dxa"/>
            <w:gridSpan w:val="6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Администрация городского округа Фрязино </w:t>
            </w:r>
          </w:p>
        </w:tc>
      </w:tr>
      <w:tr w:rsidR="00A178E0" w:rsidRPr="00DD32D4" w:rsidTr="005D766A">
        <w:tc>
          <w:tcPr>
            <w:tcW w:w="2235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Цели муниципальной программы </w:t>
            </w:r>
          </w:p>
        </w:tc>
        <w:tc>
          <w:tcPr>
            <w:tcW w:w="7337" w:type="dxa"/>
            <w:gridSpan w:val="6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Достижение устойчиво высоких темпов экономического роста, обеспечивающих повышение уровня жизни жителей города Фрязино. </w:t>
            </w:r>
          </w:p>
        </w:tc>
      </w:tr>
      <w:tr w:rsidR="00A178E0" w:rsidRPr="00DD32D4" w:rsidTr="005D766A">
        <w:tc>
          <w:tcPr>
            <w:tcW w:w="2235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Перечень подпрограмм </w:t>
            </w:r>
          </w:p>
        </w:tc>
        <w:tc>
          <w:tcPr>
            <w:tcW w:w="7337" w:type="dxa"/>
            <w:gridSpan w:val="6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Подпрограмма I «Развитие субъектов малого и среднего предпринимательства».</w:t>
            </w:r>
          </w:p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Подпрограмма II «Развитие потребительского рынка и услуг».</w:t>
            </w:r>
          </w:p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Подпрограмма III «Привлечение инвестиций. Создание условий для устойчивого экономического развития».</w:t>
            </w:r>
          </w:p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Подпрограмма IV «Развитие конкуренции».</w:t>
            </w:r>
          </w:p>
        </w:tc>
      </w:tr>
      <w:tr w:rsidR="00A178E0" w:rsidRPr="00DD32D4" w:rsidTr="005D766A">
        <w:tc>
          <w:tcPr>
            <w:tcW w:w="2235" w:type="dxa"/>
            <w:shd w:val="clear" w:color="auto" w:fill="auto"/>
          </w:tcPr>
          <w:p w:rsidR="00A178E0" w:rsidRPr="00DD32D4" w:rsidRDefault="00A178E0" w:rsidP="00F818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Источники финансирования муниципальной программы, </w:t>
            </w:r>
          </w:p>
        </w:tc>
        <w:tc>
          <w:tcPr>
            <w:tcW w:w="7337" w:type="dxa"/>
            <w:gridSpan w:val="6"/>
            <w:shd w:val="clear" w:color="auto" w:fill="auto"/>
            <w:vAlign w:val="center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Расходы (тыс. рублей)</w:t>
            </w:r>
          </w:p>
        </w:tc>
      </w:tr>
      <w:tr w:rsidR="00A178E0" w:rsidRPr="00DD32D4" w:rsidTr="005D766A">
        <w:tc>
          <w:tcPr>
            <w:tcW w:w="2235" w:type="dxa"/>
            <w:shd w:val="clear" w:color="auto" w:fill="auto"/>
            <w:vAlign w:val="center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том числе по годам:</w:t>
            </w:r>
          </w:p>
        </w:tc>
        <w:tc>
          <w:tcPr>
            <w:tcW w:w="1222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2017</w:t>
            </w:r>
          </w:p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2018</w:t>
            </w:r>
          </w:p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2019</w:t>
            </w:r>
          </w:p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2020</w:t>
            </w:r>
          </w:p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2021</w:t>
            </w:r>
          </w:p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</w:tr>
      <w:tr w:rsidR="00A178E0" w:rsidRPr="00DD32D4" w:rsidTr="00FA0B78">
        <w:tc>
          <w:tcPr>
            <w:tcW w:w="2235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Средства бюджета города Фрязино</w:t>
            </w:r>
          </w:p>
        </w:tc>
        <w:tc>
          <w:tcPr>
            <w:tcW w:w="1222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177876,06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36162,3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35555,81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36422,95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34732,0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35003,0</w:t>
            </w:r>
          </w:p>
        </w:tc>
      </w:tr>
      <w:tr w:rsidR="00A178E0" w:rsidRPr="00DD32D4" w:rsidTr="00FA0B78">
        <w:tc>
          <w:tcPr>
            <w:tcW w:w="2235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1222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23751,12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946,0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11411,26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11393,86</w:t>
            </w:r>
          </w:p>
        </w:tc>
        <w:tc>
          <w:tcPr>
            <w:tcW w:w="1223" w:type="dxa"/>
            <w:shd w:val="clear" w:color="auto" w:fill="auto"/>
          </w:tcPr>
          <w:p w:rsidR="00A178E0" w:rsidRPr="002E7805" w:rsidRDefault="002E7805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0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2E7805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0</w:t>
            </w:r>
          </w:p>
        </w:tc>
      </w:tr>
      <w:tr w:rsidR="00A178E0" w:rsidRPr="00DD32D4" w:rsidTr="00FA0B78">
        <w:tc>
          <w:tcPr>
            <w:tcW w:w="2235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Средства федерального бюджета</w:t>
            </w:r>
          </w:p>
        </w:tc>
        <w:tc>
          <w:tcPr>
            <w:tcW w:w="1222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44741,2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17970,0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13395,8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13375,4</w:t>
            </w:r>
          </w:p>
        </w:tc>
        <w:tc>
          <w:tcPr>
            <w:tcW w:w="1223" w:type="dxa"/>
            <w:shd w:val="clear" w:color="auto" w:fill="auto"/>
          </w:tcPr>
          <w:p w:rsidR="00A178E0" w:rsidRPr="002E7805" w:rsidRDefault="002E7805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0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2E7805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0</w:t>
            </w:r>
          </w:p>
        </w:tc>
      </w:tr>
      <w:tr w:rsidR="00A178E0" w:rsidRPr="00DD32D4" w:rsidTr="00FA0B78">
        <w:tc>
          <w:tcPr>
            <w:tcW w:w="2235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22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117500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27500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22500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22500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val="en-US"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22500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22500</w:t>
            </w:r>
          </w:p>
        </w:tc>
      </w:tr>
      <w:tr w:rsidR="00A178E0" w:rsidRPr="00DD32D4" w:rsidTr="00FA0B78">
        <w:tc>
          <w:tcPr>
            <w:tcW w:w="2235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Всего, в том числе по годам:</w:t>
            </w:r>
          </w:p>
        </w:tc>
        <w:tc>
          <w:tcPr>
            <w:tcW w:w="1222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363868,38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82578,3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82862,87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83692,21</w:t>
            </w:r>
          </w:p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57232,0</w:t>
            </w:r>
          </w:p>
        </w:tc>
        <w:tc>
          <w:tcPr>
            <w:tcW w:w="1223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57503,0</w:t>
            </w:r>
          </w:p>
        </w:tc>
      </w:tr>
    </w:tbl>
    <w:p w:rsidR="00A178E0" w:rsidRPr="00DD32D4" w:rsidRDefault="00A178E0" w:rsidP="00A178E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D32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DD32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DD32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DD32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DD32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DD32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DD32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DD32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DD32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DD32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DD32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DD32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15441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</w:t>
      </w:r>
      <w:r w:rsidRPr="00DD32D4">
        <w:rPr>
          <w:rFonts w:ascii="Times New Roman" w:eastAsia="Calibri" w:hAnsi="Times New Roman" w:cs="Times New Roman"/>
          <w:sz w:val="22"/>
          <w:szCs w:val="22"/>
          <w:lang w:eastAsia="en-US"/>
        </w:rPr>
        <w:t>»</w:t>
      </w:r>
      <w:r w:rsidR="00154413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:rsidR="00E64CF7" w:rsidRDefault="00E64CF7">
      <w:pPr>
        <w:widowControl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64CF7" w:rsidRDefault="00E64CF7">
      <w:pPr>
        <w:spacing w:line="259" w:lineRule="auto"/>
        <w:ind w:left="-567"/>
        <w:rPr>
          <w:rFonts w:eastAsiaTheme="minorHAnsi" w:cstheme="minorBidi"/>
          <w:sz w:val="22"/>
          <w:szCs w:val="22"/>
          <w:lang w:eastAsia="en-US"/>
        </w:rPr>
      </w:pPr>
      <w:bookmarkStart w:id="0" w:name="Par288"/>
      <w:bookmarkEnd w:id="0"/>
    </w:p>
    <w:p w:rsidR="00E64CF7" w:rsidRDefault="00E64CF7">
      <w:pPr>
        <w:sectPr w:rsidR="00E64CF7" w:rsidSect="00C63989">
          <w:headerReference w:type="default" r:id="rId8"/>
          <w:pgSz w:w="11906" w:h="16838"/>
          <w:pgMar w:top="1134" w:right="849" w:bottom="1134" w:left="1701" w:header="708" w:footer="720" w:gutter="0"/>
          <w:pgNumType w:start="3"/>
          <w:cols w:space="720"/>
          <w:formProt w:val="0"/>
          <w:docGrid w:linePitch="360"/>
        </w:sectPr>
      </w:pPr>
    </w:p>
    <w:p w:rsidR="00A178E0" w:rsidRPr="004356DD" w:rsidRDefault="00A178E0" w:rsidP="00A178E0">
      <w:pPr>
        <w:widowControl w:val="0"/>
        <w:ind w:left="2410" w:right="-1" w:firstLine="8080"/>
        <w:rPr>
          <w:rFonts w:ascii="Times New Roman" w:eastAsia="Arial" w:hAnsi="Times New Roman" w:cs="Times New Roman"/>
          <w:sz w:val="28"/>
          <w:szCs w:val="28"/>
        </w:rPr>
      </w:pPr>
      <w:r w:rsidRPr="004356DD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Arial" w:hAnsi="Times New Roman" w:cs="Times New Roman"/>
          <w:sz w:val="28"/>
          <w:szCs w:val="28"/>
        </w:rPr>
        <w:t>2</w:t>
      </w:r>
    </w:p>
    <w:p w:rsidR="00A178E0" w:rsidRDefault="00A178E0" w:rsidP="00A178E0">
      <w:pPr>
        <w:widowControl w:val="0"/>
        <w:ind w:left="2410" w:right="-1" w:firstLine="8080"/>
        <w:rPr>
          <w:rFonts w:ascii="Times New Roman" w:eastAsia="Arial" w:hAnsi="Times New Roman" w:cs="Times New Roman"/>
          <w:sz w:val="28"/>
          <w:szCs w:val="28"/>
        </w:rPr>
      </w:pPr>
      <w:r w:rsidRPr="004356DD">
        <w:rPr>
          <w:rFonts w:ascii="Times New Roman" w:eastAsia="Arial" w:hAnsi="Times New Roman" w:cs="Times New Roman"/>
          <w:sz w:val="28"/>
          <w:szCs w:val="28"/>
        </w:rPr>
        <w:t xml:space="preserve">к постановлению Главы </w:t>
      </w:r>
    </w:p>
    <w:p w:rsidR="00A178E0" w:rsidRPr="004356DD" w:rsidRDefault="00A178E0" w:rsidP="00A178E0">
      <w:pPr>
        <w:widowControl w:val="0"/>
        <w:ind w:left="2410" w:right="-1" w:firstLine="8080"/>
        <w:rPr>
          <w:rFonts w:ascii="Times New Roman" w:eastAsia="Arial" w:hAnsi="Times New Roman" w:cs="Times New Roman"/>
          <w:sz w:val="28"/>
          <w:szCs w:val="28"/>
        </w:rPr>
      </w:pPr>
      <w:r w:rsidRPr="004356DD">
        <w:rPr>
          <w:rFonts w:ascii="Times New Roman" w:eastAsia="Arial" w:hAnsi="Times New Roman" w:cs="Times New Roman"/>
          <w:sz w:val="28"/>
          <w:szCs w:val="28"/>
        </w:rPr>
        <w:t xml:space="preserve">городского округа </w:t>
      </w:r>
    </w:p>
    <w:p w:rsidR="00F818A5" w:rsidRPr="004356DD" w:rsidRDefault="00F818A5" w:rsidP="00F818A5">
      <w:pPr>
        <w:widowControl w:val="0"/>
        <w:ind w:left="8505" w:right="-1" w:firstLine="1985"/>
        <w:rPr>
          <w:rFonts w:ascii="Times New Roman" w:eastAsia="Arial" w:hAnsi="Times New Roman" w:cs="Times New Roman"/>
          <w:sz w:val="28"/>
          <w:szCs w:val="28"/>
        </w:rPr>
      </w:pPr>
      <w:r w:rsidRPr="004356DD">
        <w:rPr>
          <w:rFonts w:ascii="Times New Roman" w:eastAsia="Arial" w:hAnsi="Times New Roman" w:cs="Times New Roman"/>
          <w:sz w:val="28"/>
          <w:szCs w:val="28"/>
        </w:rPr>
        <w:t xml:space="preserve">от </w:t>
      </w:r>
      <w:r w:rsidRPr="00F818A5">
        <w:rPr>
          <w:rFonts w:ascii="Times New Roman" w:eastAsia="Arial" w:hAnsi="Times New Roman" w:cs="Times New Roman"/>
          <w:sz w:val="28"/>
          <w:szCs w:val="28"/>
        </w:rPr>
        <w:t>19</w:t>
      </w:r>
      <w:r>
        <w:rPr>
          <w:rFonts w:ascii="Times New Roman" w:eastAsia="Arial" w:hAnsi="Times New Roman" w:cs="Times New Roman"/>
          <w:sz w:val="28"/>
          <w:szCs w:val="28"/>
        </w:rPr>
        <w:t>.06.2019</w:t>
      </w:r>
      <w:r w:rsidRPr="004356DD">
        <w:rPr>
          <w:rFonts w:ascii="Times New Roman" w:eastAsia="Arial" w:hAnsi="Times New Roman" w:cs="Times New Roman"/>
          <w:sz w:val="28"/>
          <w:szCs w:val="28"/>
        </w:rPr>
        <w:t xml:space="preserve"> № </w:t>
      </w:r>
      <w:r>
        <w:rPr>
          <w:rFonts w:ascii="Times New Roman" w:eastAsia="Arial" w:hAnsi="Times New Roman" w:cs="Times New Roman"/>
          <w:sz w:val="28"/>
          <w:szCs w:val="28"/>
        </w:rPr>
        <w:t>370</w:t>
      </w:r>
    </w:p>
    <w:p w:rsidR="00A178E0" w:rsidRDefault="00A178E0" w:rsidP="00A178E0">
      <w:pPr>
        <w:widowControl w:val="0"/>
        <w:autoSpaceDE w:val="0"/>
        <w:jc w:val="center"/>
        <w:rPr>
          <w:rFonts w:ascii="Arial" w:hAnsi="Arial" w:cs="Arial"/>
          <w:b/>
          <w:color w:val="000000"/>
        </w:rPr>
      </w:pPr>
    </w:p>
    <w:p w:rsidR="00A178E0" w:rsidRPr="00DD32D4" w:rsidRDefault="00A178E0" w:rsidP="00A178E0">
      <w:pPr>
        <w:widowControl w:val="0"/>
        <w:autoSpaceDE w:val="0"/>
        <w:jc w:val="center"/>
        <w:rPr>
          <w:rFonts w:ascii="Times New Roman" w:hAnsi="Times New Roman" w:cs="Times New Roman"/>
          <w:b/>
          <w:color w:val="000000"/>
        </w:rPr>
      </w:pPr>
      <w:r w:rsidRPr="00DD32D4">
        <w:rPr>
          <w:rFonts w:ascii="Times New Roman" w:hAnsi="Times New Roman" w:cs="Times New Roman"/>
          <w:b/>
          <w:color w:val="000000"/>
        </w:rPr>
        <w:t>«ПАСПОРТ</w:t>
      </w:r>
    </w:p>
    <w:p w:rsidR="00A178E0" w:rsidRPr="00DD32D4" w:rsidRDefault="00A178E0" w:rsidP="00A178E0">
      <w:pPr>
        <w:widowControl w:val="0"/>
        <w:autoSpaceDE w:val="0"/>
        <w:jc w:val="center"/>
        <w:rPr>
          <w:rFonts w:ascii="Times New Roman" w:hAnsi="Times New Roman" w:cs="Times New Roman"/>
        </w:rPr>
      </w:pPr>
      <w:r w:rsidRPr="00DD32D4">
        <w:rPr>
          <w:rFonts w:ascii="Times New Roman" w:hAnsi="Times New Roman" w:cs="Times New Roman"/>
          <w:b/>
          <w:color w:val="000000"/>
        </w:rPr>
        <w:t xml:space="preserve">подпрограммы </w:t>
      </w:r>
      <w:r w:rsidRPr="00DD32D4">
        <w:rPr>
          <w:rFonts w:ascii="Times New Roman" w:hAnsi="Times New Roman" w:cs="Times New Roman"/>
          <w:b/>
          <w:color w:val="000000"/>
          <w:lang w:val="en-US"/>
        </w:rPr>
        <w:t>III</w:t>
      </w:r>
      <w:r w:rsidRPr="00DD32D4">
        <w:rPr>
          <w:rFonts w:ascii="Times New Roman" w:hAnsi="Times New Roman" w:cs="Times New Roman"/>
          <w:b/>
          <w:color w:val="000000"/>
        </w:rPr>
        <w:t xml:space="preserve"> «Привлечение </w:t>
      </w:r>
      <w:r w:rsidRPr="00DD32D4">
        <w:rPr>
          <w:rFonts w:ascii="Times New Roman" w:hAnsi="Times New Roman" w:cs="Times New Roman"/>
          <w:b/>
        </w:rPr>
        <w:t xml:space="preserve">инвестиций. Создание условий для устойчивого </w:t>
      </w:r>
      <w:r w:rsidRPr="00DD32D4">
        <w:rPr>
          <w:rFonts w:ascii="Times New Roman" w:hAnsi="Times New Roman" w:cs="Times New Roman"/>
          <w:b/>
        </w:rPr>
        <w:br/>
      </w:r>
      <w:r w:rsidRPr="00DD32D4">
        <w:rPr>
          <w:rFonts w:ascii="Times New Roman" w:hAnsi="Times New Roman" w:cs="Times New Roman"/>
          <w:b/>
          <w:bCs/>
        </w:rPr>
        <w:t>экономического развития»</w:t>
      </w:r>
      <w:r w:rsidRPr="00DD32D4">
        <w:rPr>
          <w:rFonts w:ascii="Times New Roman" w:hAnsi="Times New Roman" w:cs="Times New Roman"/>
        </w:rPr>
        <w:t xml:space="preserve"> </w:t>
      </w:r>
    </w:p>
    <w:tbl>
      <w:tblPr>
        <w:tblW w:w="15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6"/>
        <w:gridCol w:w="1569"/>
        <w:gridCol w:w="1785"/>
        <w:gridCol w:w="1450"/>
        <w:gridCol w:w="1450"/>
        <w:gridCol w:w="1450"/>
        <w:gridCol w:w="1450"/>
        <w:gridCol w:w="1422"/>
        <w:gridCol w:w="1425"/>
      </w:tblGrid>
      <w:tr w:rsidR="00A178E0" w:rsidRPr="00DD32D4" w:rsidTr="005D766A">
        <w:trPr>
          <w:trHeight w:val="732"/>
        </w:trPr>
        <w:tc>
          <w:tcPr>
            <w:tcW w:w="3106" w:type="dxa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Муниципальный заказчик        </w:t>
            </w: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подпрограммы                    </w:t>
            </w:r>
          </w:p>
        </w:tc>
        <w:tc>
          <w:tcPr>
            <w:tcW w:w="12001" w:type="dxa"/>
            <w:gridSpan w:val="8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Администрация городского округа Фрязино</w:t>
            </w:r>
          </w:p>
        </w:tc>
      </w:tr>
      <w:tr w:rsidR="00A178E0" w:rsidRPr="00DD32D4" w:rsidTr="005D766A">
        <w:trPr>
          <w:trHeight w:val="457"/>
        </w:trPr>
        <w:tc>
          <w:tcPr>
            <w:tcW w:w="3106" w:type="dxa"/>
            <w:vMerge w:val="restart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Источники финансирования подпрограммы по годам реализации и главным распорядителям бюджетных средств, в том числе по годам: 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Главный      </w:t>
            </w: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распорядитель</w:t>
            </w: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бюджетных    </w:t>
            </w: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средств      </w:t>
            </w:r>
          </w:p>
        </w:tc>
        <w:tc>
          <w:tcPr>
            <w:tcW w:w="17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Источник      </w:t>
            </w: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финансирования</w:t>
            </w:r>
          </w:p>
        </w:tc>
        <w:tc>
          <w:tcPr>
            <w:tcW w:w="8647" w:type="dxa"/>
            <w:gridSpan w:val="6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Расходы (тыс. рублей)</w:t>
            </w:r>
          </w:p>
        </w:tc>
      </w:tr>
      <w:tr w:rsidR="00A178E0" w:rsidRPr="00DD32D4" w:rsidTr="00C12BAC">
        <w:trPr>
          <w:trHeight w:val="411"/>
        </w:trPr>
        <w:tc>
          <w:tcPr>
            <w:tcW w:w="3106" w:type="dxa"/>
            <w:vMerge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7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8E0" w:rsidRPr="00DD32D4" w:rsidRDefault="00A178E0" w:rsidP="00C12B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2017 год</w:t>
            </w: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8E0" w:rsidRPr="00DD32D4" w:rsidRDefault="00A178E0" w:rsidP="00C12B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2018 год</w:t>
            </w: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8E0" w:rsidRPr="00DD32D4" w:rsidRDefault="00A178E0" w:rsidP="00C12B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2019 год</w:t>
            </w: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8E0" w:rsidRPr="00DD32D4" w:rsidRDefault="00A178E0" w:rsidP="00C12B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8E0" w:rsidRPr="00DD32D4" w:rsidRDefault="00A178E0" w:rsidP="00C12B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8E0" w:rsidRPr="00DD32D4" w:rsidRDefault="00A178E0" w:rsidP="00C12B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Итого</w:t>
            </w:r>
          </w:p>
        </w:tc>
      </w:tr>
      <w:tr w:rsidR="00A178E0" w:rsidRPr="00DD32D4" w:rsidTr="00FA0B78">
        <w:trPr>
          <w:trHeight w:val="509"/>
        </w:trPr>
        <w:tc>
          <w:tcPr>
            <w:tcW w:w="3106" w:type="dxa"/>
            <w:vMerge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Всего:        </w:t>
            </w: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в том числе: 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48665,3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27659,87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27582,21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103907,38</w:t>
            </w:r>
          </w:p>
        </w:tc>
      </w:tr>
      <w:tr w:rsidR="00A178E0" w:rsidRPr="00DD32D4" w:rsidTr="00FA0B78">
        <w:trPr>
          <w:trHeight w:val="732"/>
        </w:trPr>
        <w:tc>
          <w:tcPr>
            <w:tcW w:w="3106" w:type="dxa"/>
            <w:vMerge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29749,3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2852,81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2812,95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35415,06</w:t>
            </w:r>
          </w:p>
        </w:tc>
      </w:tr>
      <w:tr w:rsidR="00A178E0" w:rsidRPr="00DD32D4" w:rsidTr="00FA0B78">
        <w:trPr>
          <w:trHeight w:val="987"/>
        </w:trPr>
        <w:tc>
          <w:tcPr>
            <w:tcW w:w="3106" w:type="dxa"/>
            <w:vMerge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Средства      </w:t>
            </w: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бюджета       </w:t>
            </w: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Московской    </w:t>
            </w: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области      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946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11411,26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11393,86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23751,12</w:t>
            </w:r>
          </w:p>
        </w:tc>
      </w:tr>
      <w:tr w:rsidR="00A178E0" w:rsidRPr="00DD32D4" w:rsidTr="00FA0B78">
        <w:trPr>
          <w:trHeight w:val="748"/>
        </w:trPr>
        <w:tc>
          <w:tcPr>
            <w:tcW w:w="3106" w:type="dxa"/>
            <w:vMerge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17970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13395,8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13375,40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44741,2</w:t>
            </w:r>
          </w:p>
        </w:tc>
      </w:tr>
      <w:tr w:rsidR="00A178E0" w:rsidRPr="00DD32D4" w:rsidTr="005D766A">
        <w:trPr>
          <w:trHeight w:val="493"/>
        </w:trPr>
        <w:tc>
          <w:tcPr>
            <w:tcW w:w="3106" w:type="dxa"/>
            <w:vMerge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auto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DD32D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8E0" w:rsidRPr="00DD32D4" w:rsidRDefault="00A178E0" w:rsidP="005D766A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DD32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</w:tbl>
    <w:p w:rsidR="00A178E0" w:rsidRDefault="00A178E0" w:rsidP="00A178E0">
      <w:pPr>
        <w:pStyle w:val="ad"/>
        <w:widowControl w:val="0"/>
        <w:autoSpaceDE w:val="0"/>
        <w:spacing w:after="120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2BAC">
        <w:rPr>
          <w:rFonts w:ascii="Arial" w:hAnsi="Arial" w:cs="Arial"/>
        </w:rPr>
        <w:t xml:space="preserve">                                                                                              </w:t>
      </w:r>
      <w:r>
        <w:rPr>
          <w:rFonts w:ascii="Arial" w:hAnsi="Arial" w:cs="Arial"/>
        </w:rPr>
        <w:t>»</w:t>
      </w:r>
      <w:r w:rsidR="00C12BAC">
        <w:rPr>
          <w:rFonts w:ascii="Arial" w:hAnsi="Arial" w:cs="Arial"/>
        </w:rPr>
        <w:t>.</w:t>
      </w:r>
    </w:p>
    <w:p w:rsidR="00A178E0" w:rsidRPr="00B04A8C" w:rsidRDefault="00A178E0" w:rsidP="00A178E0">
      <w:pPr>
        <w:pStyle w:val="ad"/>
        <w:widowControl w:val="0"/>
        <w:autoSpaceDE w:val="0"/>
        <w:spacing w:after="120"/>
        <w:ind w:left="0"/>
        <w:jc w:val="center"/>
        <w:rPr>
          <w:rFonts w:ascii="Arial" w:hAnsi="Arial" w:cs="Arial"/>
        </w:rPr>
        <w:sectPr w:rsidR="00A178E0" w:rsidRPr="00B04A8C" w:rsidSect="00A178E0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4" w:right="567" w:bottom="1134" w:left="1134" w:header="709" w:footer="413" w:gutter="0"/>
          <w:cols w:space="720"/>
          <w:docGrid w:linePitch="381"/>
        </w:sectPr>
      </w:pPr>
    </w:p>
    <w:p w:rsidR="00335583" w:rsidRPr="004356DD" w:rsidRDefault="00335583" w:rsidP="00335583">
      <w:pPr>
        <w:widowControl w:val="0"/>
        <w:ind w:left="2410" w:right="-1" w:firstLine="8080"/>
        <w:rPr>
          <w:rFonts w:ascii="Times New Roman" w:eastAsia="Arial" w:hAnsi="Times New Roman" w:cs="Times New Roman"/>
          <w:sz w:val="28"/>
          <w:szCs w:val="28"/>
        </w:rPr>
      </w:pPr>
      <w:r w:rsidRPr="004356DD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Приложение </w:t>
      </w:r>
      <w:r w:rsidR="00DD32D4">
        <w:rPr>
          <w:rFonts w:ascii="Times New Roman" w:eastAsia="Arial" w:hAnsi="Times New Roman" w:cs="Times New Roman"/>
          <w:sz w:val="28"/>
          <w:szCs w:val="28"/>
        </w:rPr>
        <w:t>3</w:t>
      </w:r>
    </w:p>
    <w:p w:rsidR="00335583" w:rsidRDefault="00335583" w:rsidP="00335583">
      <w:pPr>
        <w:widowControl w:val="0"/>
        <w:ind w:left="2410" w:right="-1" w:firstLine="8080"/>
        <w:rPr>
          <w:rFonts w:ascii="Times New Roman" w:eastAsia="Arial" w:hAnsi="Times New Roman" w:cs="Times New Roman"/>
          <w:sz w:val="28"/>
          <w:szCs w:val="28"/>
        </w:rPr>
      </w:pPr>
      <w:r w:rsidRPr="004356DD">
        <w:rPr>
          <w:rFonts w:ascii="Times New Roman" w:eastAsia="Arial" w:hAnsi="Times New Roman" w:cs="Times New Roman"/>
          <w:sz w:val="28"/>
          <w:szCs w:val="28"/>
        </w:rPr>
        <w:t xml:space="preserve">к постановлению Главы </w:t>
      </w:r>
    </w:p>
    <w:p w:rsidR="00335583" w:rsidRPr="004356DD" w:rsidRDefault="00335583" w:rsidP="00335583">
      <w:pPr>
        <w:widowControl w:val="0"/>
        <w:ind w:left="2410" w:right="-1" w:firstLine="8080"/>
        <w:rPr>
          <w:rFonts w:ascii="Times New Roman" w:eastAsia="Arial" w:hAnsi="Times New Roman" w:cs="Times New Roman"/>
          <w:sz w:val="28"/>
          <w:szCs w:val="28"/>
        </w:rPr>
      </w:pPr>
      <w:r w:rsidRPr="004356DD">
        <w:rPr>
          <w:rFonts w:ascii="Times New Roman" w:eastAsia="Arial" w:hAnsi="Times New Roman" w:cs="Times New Roman"/>
          <w:sz w:val="28"/>
          <w:szCs w:val="28"/>
        </w:rPr>
        <w:t xml:space="preserve">городского округа </w:t>
      </w:r>
    </w:p>
    <w:p w:rsidR="00F818A5" w:rsidRPr="004356DD" w:rsidRDefault="00F818A5" w:rsidP="00F818A5">
      <w:pPr>
        <w:widowControl w:val="0"/>
        <w:ind w:left="8505" w:right="-1" w:firstLine="1985"/>
        <w:rPr>
          <w:rFonts w:ascii="Times New Roman" w:eastAsia="Arial" w:hAnsi="Times New Roman" w:cs="Times New Roman"/>
          <w:sz w:val="28"/>
          <w:szCs w:val="28"/>
        </w:rPr>
      </w:pPr>
      <w:r w:rsidRPr="004356DD">
        <w:rPr>
          <w:rFonts w:ascii="Times New Roman" w:eastAsia="Arial" w:hAnsi="Times New Roman" w:cs="Times New Roman"/>
          <w:sz w:val="28"/>
          <w:szCs w:val="28"/>
        </w:rPr>
        <w:t xml:space="preserve">от </w:t>
      </w:r>
      <w:r w:rsidRPr="00F818A5">
        <w:rPr>
          <w:rFonts w:ascii="Times New Roman" w:eastAsia="Arial" w:hAnsi="Times New Roman" w:cs="Times New Roman"/>
          <w:sz w:val="28"/>
          <w:szCs w:val="28"/>
        </w:rPr>
        <w:t>19</w:t>
      </w:r>
      <w:r>
        <w:rPr>
          <w:rFonts w:ascii="Times New Roman" w:eastAsia="Arial" w:hAnsi="Times New Roman" w:cs="Times New Roman"/>
          <w:sz w:val="28"/>
          <w:szCs w:val="28"/>
        </w:rPr>
        <w:t>.06.2019</w:t>
      </w:r>
      <w:r w:rsidRPr="004356DD">
        <w:rPr>
          <w:rFonts w:ascii="Times New Roman" w:eastAsia="Arial" w:hAnsi="Times New Roman" w:cs="Times New Roman"/>
          <w:sz w:val="28"/>
          <w:szCs w:val="28"/>
        </w:rPr>
        <w:t xml:space="preserve"> № </w:t>
      </w:r>
      <w:r>
        <w:rPr>
          <w:rFonts w:ascii="Times New Roman" w:eastAsia="Arial" w:hAnsi="Times New Roman" w:cs="Times New Roman"/>
          <w:sz w:val="28"/>
          <w:szCs w:val="28"/>
        </w:rPr>
        <w:t>370</w:t>
      </w:r>
    </w:p>
    <w:p w:rsidR="00335583" w:rsidRDefault="00335583" w:rsidP="00335583"/>
    <w:p w:rsidR="00335583" w:rsidRPr="00DD32D4" w:rsidRDefault="00335583" w:rsidP="00335583">
      <w:pPr>
        <w:jc w:val="center"/>
        <w:rPr>
          <w:rFonts w:ascii="Times New Roman" w:hAnsi="Times New Roman" w:cs="Times New Roman"/>
          <w:b/>
        </w:rPr>
      </w:pPr>
      <w:r w:rsidRPr="00DD32D4">
        <w:rPr>
          <w:rFonts w:ascii="Times New Roman" w:hAnsi="Times New Roman" w:cs="Times New Roman"/>
        </w:rPr>
        <w:t>«</w:t>
      </w:r>
      <w:r w:rsidRPr="00DD32D4">
        <w:rPr>
          <w:rFonts w:ascii="Times New Roman" w:hAnsi="Times New Roman" w:cs="Times New Roman"/>
          <w:b/>
        </w:rPr>
        <w:t>Перечень мероприятий</w:t>
      </w:r>
    </w:p>
    <w:p w:rsidR="00335583" w:rsidRPr="00DD32D4" w:rsidRDefault="00335583" w:rsidP="00335583">
      <w:pPr>
        <w:jc w:val="center"/>
        <w:rPr>
          <w:rFonts w:ascii="Times New Roman" w:hAnsi="Times New Roman" w:cs="Times New Roman"/>
        </w:rPr>
      </w:pPr>
      <w:r w:rsidRPr="00DD32D4">
        <w:rPr>
          <w:rFonts w:ascii="Times New Roman" w:hAnsi="Times New Roman" w:cs="Times New Roman"/>
          <w:b/>
        </w:rPr>
        <w:t>подпрограммы III «Привлечение инвестиций. Создание условий для устойчивого экономического развития</w:t>
      </w:r>
      <w:r w:rsidRPr="00DD32D4">
        <w:rPr>
          <w:rFonts w:ascii="Times New Roman" w:hAnsi="Times New Roman" w:cs="Times New Roman"/>
        </w:rPr>
        <w:t>»</w:t>
      </w:r>
    </w:p>
    <w:tbl>
      <w:tblPr>
        <w:tblW w:w="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2330"/>
        <w:gridCol w:w="992"/>
        <w:gridCol w:w="1276"/>
        <w:gridCol w:w="788"/>
        <w:gridCol w:w="979"/>
        <w:gridCol w:w="924"/>
        <w:gridCol w:w="990"/>
        <w:gridCol w:w="990"/>
        <w:gridCol w:w="990"/>
        <w:gridCol w:w="1019"/>
        <w:gridCol w:w="1547"/>
        <w:gridCol w:w="1843"/>
      </w:tblGrid>
      <w:tr w:rsidR="00335583" w:rsidRPr="00C12BAC" w:rsidTr="005D766A">
        <w:trPr>
          <w:cantSplit/>
          <w:trHeight w:val="26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№ </w:t>
            </w:r>
          </w:p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2E7805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</w:t>
            </w:r>
            <w:r w:rsidR="002E7805" w:rsidRPr="00C12BAC">
              <w:rPr>
                <w:rFonts w:ascii="Arial" w:hAnsi="Arial" w:cs="Arial"/>
                <w:sz w:val="18"/>
                <w:szCs w:val="18"/>
              </w:rPr>
              <w:t>6</w:t>
            </w:r>
            <w:r w:rsidRPr="00C12BAC">
              <w:rPr>
                <w:rFonts w:ascii="Arial" w:hAnsi="Arial" w:cs="Arial"/>
                <w:sz w:val="18"/>
                <w:szCs w:val="18"/>
              </w:rPr>
              <w:t xml:space="preserve"> г.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Всего,</w:t>
            </w:r>
          </w:p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4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 xml:space="preserve">Объем финансирования по годам </w:t>
            </w:r>
          </w:p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(тыс. руб.)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Ответственный за выполнение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335583" w:rsidRPr="00C12BAC" w:rsidTr="005D766A">
        <w:trPr>
          <w:cantSplit/>
          <w:trHeight w:val="26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35583" w:rsidRPr="00C12BAC" w:rsidRDefault="00C12BAC" w:rsidP="00335583">
      <w:pPr>
        <w:rPr>
          <w:rFonts w:ascii="Times New Roman" w:hAnsi="Times New Roman" w:cs="Times New Roman"/>
          <w:sz w:val="2"/>
          <w:szCs w:val="2"/>
        </w:rPr>
      </w:pPr>
      <w:r w:rsidRPr="00C12BAC">
        <w:rPr>
          <w:rFonts w:ascii="Times New Roman" w:hAnsi="Times New Roman" w:cs="Times New Roman"/>
          <w:sz w:val="2"/>
          <w:szCs w:val="2"/>
        </w:rPr>
        <w:t>1</w:t>
      </w:r>
    </w:p>
    <w:p w:rsidR="00C12BAC" w:rsidRPr="00C12BAC" w:rsidRDefault="00C12BAC" w:rsidP="00335583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7498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2405"/>
        <w:gridCol w:w="912"/>
        <w:gridCol w:w="1277"/>
        <w:gridCol w:w="709"/>
        <w:gridCol w:w="80"/>
        <w:gridCol w:w="979"/>
        <w:gridCol w:w="980"/>
        <w:gridCol w:w="12"/>
        <w:gridCol w:w="968"/>
        <w:gridCol w:w="42"/>
        <w:gridCol w:w="124"/>
        <w:gridCol w:w="814"/>
        <w:gridCol w:w="54"/>
        <w:gridCol w:w="266"/>
        <w:gridCol w:w="567"/>
        <w:gridCol w:w="18"/>
        <w:gridCol w:w="75"/>
        <w:gridCol w:w="980"/>
        <w:gridCol w:w="1585"/>
        <w:gridCol w:w="1820"/>
        <w:gridCol w:w="988"/>
        <w:gridCol w:w="1134"/>
      </w:tblGrid>
      <w:tr w:rsidR="00335583" w:rsidRPr="00C12BAC" w:rsidTr="00AC7DF6">
        <w:trPr>
          <w:gridAfter w:val="2"/>
          <w:wAfter w:w="2122" w:type="dxa"/>
          <w:trHeight w:val="26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335583" w:rsidRPr="00C12BAC" w:rsidTr="00AC7DF6">
        <w:trPr>
          <w:gridAfter w:val="2"/>
          <w:wAfter w:w="2122" w:type="dxa"/>
          <w:trHeight w:val="8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Основное мероприятие 1.</w:t>
            </w:r>
          </w:p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Продвижение инвестиционного потенциала муниципального образования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103907,38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48665,3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27659,87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27582,21</w:t>
            </w:r>
          </w:p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Увеличение объема инвестиции в основной капитал по инвестиционным проектам (без учета бюджетных инвестиций и жилищного строительства), находящимся в системе ЕАС ПИП</w:t>
            </w:r>
          </w:p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trHeight w:val="8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35415,06</w:t>
            </w:r>
          </w:p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29749,3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2852,81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2812,95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trHeight w:val="8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23751,12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946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11411,26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11393,86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7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44741,2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17970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13395,8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13375,40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7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 xml:space="preserve">Реализация Стратегии социально-экономического развития Наукограда Фрязино до 2025 года. Согласования и корректировка проектов отчетности подведомственных учреждений </w:t>
            </w:r>
            <w:r w:rsidRPr="00C12BAC">
              <w:rPr>
                <w:rFonts w:ascii="Arial" w:hAnsi="Arial" w:cs="Arial"/>
                <w:sz w:val="18"/>
                <w:szCs w:val="18"/>
              </w:rPr>
              <w:lastRenderedPageBreak/>
              <w:t>администрации города Фрязино в рамках реализации Плана мероприятий Стратегии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lastRenderedPageBreak/>
              <w:t>2017-2021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74167,68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18925,6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27659,87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27582,21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Выполнение комплекса мероприятий и муниципальных программ согласно Плану мероприятий Стратегии</w:t>
            </w:r>
          </w:p>
        </w:tc>
      </w:tr>
      <w:tr w:rsidR="00335583" w:rsidRPr="00C12BAC" w:rsidTr="00AC7DF6">
        <w:trPr>
          <w:gridAfter w:val="2"/>
          <w:wAfter w:w="2122" w:type="dxa"/>
          <w:cantSplit/>
          <w:trHeight w:val="10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5675,36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9,6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2852,81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2812,95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10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23751,12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946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11411,26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11393,86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93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44741,2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17970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13395,8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13375,40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3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1.1.1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Создание парка культуры и отдыха г. Фрязино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18925,6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18925,6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70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9,6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9,6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6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946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946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17970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17970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1.1.2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Создание веб-сайта для поддержки предпринимательства, в том числе наукоемкого</w:t>
            </w:r>
            <w:r w:rsidR="005D766A" w:rsidRPr="00C12BAC">
              <w:rPr>
                <w:rFonts w:ascii="Arial" w:hAnsi="Arial" w:cs="Arial"/>
                <w:sz w:val="18"/>
                <w:szCs w:val="18"/>
              </w:rPr>
              <w:t>(2018</w:t>
            </w:r>
            <w:r w:rsidR="00AC7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766A" w:rsidRPr="00C12BAC">
              <w:rPr>
                <w:rFonts w:ascii="Arial" w:hAnsi="Arial" w:cs="Arial"/>
                <w:sz w:val="18"/>
                <w:szCs w:val="18"/>
              </w:rPr>
              <w:t>год)</w:t>
            </w:r>
            <w:r w:rsidR="002E7805" w:rsidRPr="00C12BA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D766A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П</w:t>
            </w:r>
            <w:r w:rsidR="005D766A" w:rsidRPr="00C12BAC">
              <w:rPr>
                <w:rFonts w:ascii="Arial" w:hAnsi="Arial" w:cs="Arial"/>
                <w:sz w:val="18"/>
                <w:szCs w:val="18"/>
              </w:rPr>
              <w:t>риобретение серверного оборудования (2019год)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2018</w:t>
            </w:r>
            <w:r w:rsidR="005D766A" w:rsidRPr="00C12BAC">
              <w:rPr>
                <w:rFonts w:ascii="Arial" w:hAnsi="Arial" w:cs="Arial"/>
                <w:sz w:val="18"/>
                <w:szCs w:val="18"/>
              </w:rPr>
              <w:t>-2019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759,68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759,68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451,09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78,35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78,35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46,0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313,41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313,41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186,34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367,92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367,92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218,75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1.1.3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 xml:space="preserve">Оснащение центра молодежного инновационного </w:t>
            </w:r>
            <w:r w:rsidRPr="00C12BAC">
              <w:rPr>
                <w:rFonts w:ascii="Arial" w:hAnsi="Arial" w:cs="Arial"/>
                <w:sz w:val="18"/>
                <w:szCs w:val="18"/>
              </w:rPr>
              <w:lastRenderedPageBreak/>
              <w:t>творчества (ЦМИТ) «Ноосфера Фрязино»</w:t>
            </w:r>
            <w:r w:rsidR="005D766A" w:rsidRPr="00C12BAC">
              <w:rPr>
                <w:rFonts w:ascii="Arial" w:hAnsi="Arial" w:cs="Arial"/>
                <w:sz w:val="18"/>
                <w:szCs w:val="18"/>
              </w:rPr>
              <w:t xml:space="preserve"> (2018</w:t>
            </w:r>
            <w:r w:rsidR="00AC7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766A" w:rsidRPr="00C12BAC">
              <w:rPr>
                <w:rFonts w:ascii="Arial" w:hAnsi="Arial" w:cs="Arial"/>
                <w:sz w:val="18"/>
                <w:szCs w:val="18"/>
              </w:rPr>
              <w:t>год)</w:t>
            </w:r>
            <w:r w:rsidR="002077FD" w:rsidRPr="00C12BA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D766A" w:rsidRPr="00C12BAC" w:rsidRDefault="002077FD" w:rsidP="005D766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12BAC">
              <w:rPr>
                <w:rFonts w:ascii="Arial" w:eastAsiaTheme="minorEastAsia" w:hAnsi="Arial" w:cs="Arial"/>
                <w:sz w:val="18"/>
                <w:szCs w:val="18"/>
              </w:rPr>
              <w:t>Р</w:t>
            </w:r>
            <w:r w:rsidR="005D766A" w:rsidRPr="00C12BAC">
              <w:rPr>
                <w:rFonts w:ascii="Arial" w:eastAsiaTheme="minorEastAsia" w:hAnsi="Arial" w:cs="Arial"/>
                <w:sz w:val="18"/>
                <w:szCs w:val="18"/>
              </w:rPr>
              <w:t>емонт и оснащение многофункционального конференц-зала. Создание выставочной экспозиции "Инновационное развитие наукограда Фрязино"</w:t>
            </w:r>
            <w:r w:rsidR="005D766A" w:rsidRPr="00C12BAC">
              <w:rPr>
                <w:rFonts w:ascii="Arial" w:hAnsi="Arial" w:cs="Arial"/>
                <w:sz w:val="18"/>
                <w:szCs w:val="18"/>
              </w:rPr>
              <w:t xml:space="preserve">     (2019год)</w:t>
            </w:r>
          </w:p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lastRenderedPageBreak/>
              <w:t>2018</w:t>
            </w:r>
            <w:r w:rsidR="005D766A" w:rsidRPr="00C12BAC">
              <w:rPr>
                <w:rFonts w:ascii="Arial" w:hAnsi="Arial" w:cs="Arial"/>
                <w:sz w:val="18"/>
                <w:szCs w:val="18"/>
              </w:rPr>
              <w:t>-2019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4978,78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4978,78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4439,05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</w:t>
            </w:r>
            <w:r w:rsidRPr="00C12BAC">
              <w:rPr>
                <w:rFonts w:ascii="Arial" w:hAnsi="Arial" w:cs="Arial"/>
                <w:sz w:val="18"/>
                <w:szCs w:val="18"/>
              </w:rPr>
              <w:lastRenderedPageBreak/>
              <w:t>га Фрязино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766A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513,51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66A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513,51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66A" w:rsidRPr="00C12BAC" w:rsidRDefault="005D766A" w:rsidP="005D766A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452,71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66A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66A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766A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2054,03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66A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2054,03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66A" w:rsidRPr="00C12BAC" w:rsidRDefault="005D766A" w:rsidP="005D766A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1833,72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66A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66A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766A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2411,24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66A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2411,24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66A" w:rsidRPr="00C12BAC" w:rsidRDefault="005D766A" w:rsidP="005D766A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2152,62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66A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66A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766A" w:rsidRPr="00C12BAC" w:rsidRDefault="005D766A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1.1.4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Текущий ремонт дороги по Заводскому проезду площадью 9903 кв. м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7434,97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7434,97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78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766,83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766,83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84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3067,35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3067,35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3600,79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3600,79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1.1.5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66A" w:rsidRPr="00C12BAC" w:rsidRDefault="00335583" w:rsidP="005D766A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Капитальный ремонт (ремонт) помещений, спортивного зала, инженерных систем. Приобретение компьютеров и оргтехники</w:t>
            </w:r>
            <w:r w:rsidR="005D766A" w:rsidRPr="00C12BAC">
              <w:rPr>
                <w:rFonts w:ascii="Arial" w:hAnsi="Arial" w:cs="Arial"/>
                <w:sz w:val="18"/>
                <w:szCs w:val="18"/>
              </w:rPr>
              <w:t xml:space="preserve"> (2018</w:t>
            </w:r>
            <w:r w:rsidR="00AC7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766A" w:rsidRPr="00C12BAC">
              <w:rPr>
                <w:rFonts w:ascii="Arial" w:hAnsi="Arial" w:cs="Arial"/>
                <w:sz w:val="18"/>
                <w:szCs w:val="18"/>
              </w:rPr>
              <w:t>год)</w:t>
            </w:r>
            <w:r w:rsidR="002077FD" w:rsidRPr="00C12BA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35583" w:rsidRPr="00C12BAC" w:rsidRDefault="002077FD" w:rsidP="002E7805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Р</w:t>
            </w:r>
            <w:r w:rsidR="005D766A" w:rsidRPr="00C12BAC">
              <w:rPr>
                <w:rFonts w:ascii="Arial" w:hAnsi="Arial" w:cs="Arial"/>
                <w:sz w:val="18"/>
                <w:szCs w:val="18"/>
              </w:rPr>
              <w:t xml:space="preserve">емонт помещений, полов спортивного зала, тренерской, входа в спортивный зал (2019год) </w:t>
            </w:r>
            <w:r w:rsidR="00335583" w:rsidRPr="00C12BAC">
              <w:rPr>
                <w:rFonts w:ascii="Arial" w:hAnsi="Arial" w:cs="Arial"/>
                <w:sz w:val="18"/>
                <w:szCs w:val="18"/>
              </w:rPr>
              <w:t xml:space="preserve"> МОУ СОШ №5 с УИОП г</w:t>
            </w:r>
            <w:r w:rsidR="002E7805" w:rsidRPr="00C12BAC">
              <w:rPr>
                <w:rFonts w:ascii="Arial" w:hAnsi="Arial" w:cs="Arial"/>
                <w:sz w:val="18"/>
                <w:szCs w:val="18"/>
              </w:rPr>
              <w:t>орода</w:t>
            </w:r>
            <w:r w:rsidR="00335583" w:rsidRPr="00C12BAC">
              <w:rPr>
                <w:rFonts w:ascii="Arial" w:hAnsi="Arial" w:cs="Arial"/>
                <w:sz w:val="18"/>
                <w:szCs w:val="18"/>
              </w:rPr>
              <w:t>  Фрязино Московской области. Адрес: 141195, Московская область, г Фрязино, улица Нахимова, д. 23а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2018-2019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10481,19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5517,12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4964,07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1075,29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569,03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506,26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4326,71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2276,12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2050,59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9C018B" w:rsidP="003355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5079,19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2671,97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2407,22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lastRenderedPageBreak/>
              <w:t>1.1.6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 xml:space="preserve">Капитальный ремонт (ремонт) помещений, кровли, инженерных сетей, </w:t>
            </w:r>
            <w:proofErr w:type="spellStart"/>
            <w:r w:rsidRPr="00C12BAC">
              <w:rPr>
                <w:rFonts w:ascii="Arial" w:hAnsi="Arial" w:cs="Arial"/>
                <w:sz w:val="18"/>
                <w:szCs w:val="18"/>
              </w:rPr>
              <w:t>отмостки</w:t>
            </w:r>
            <w:proofErr w:type="spellEnd"/>
            <w:r w:rsidRPr="00C12BAC">
              <w:rPr>
                <w:rFonts w:ascii="Arial" w:hAnsi="Arial" w:cs="Arial"/>
                <w:sz w:val="18"/>
                <w:szCs w:val="18"/>
              </w:rPr>
              <w:t xml:space="preserve">, замена оконных блоков. Приобретение мебели, спортивного инвентаря, </w:t>
            </w:r>
            <w:proofErr w:type="spellStart"/>
            <w:r w:rsidRPr="00C12BAC">
              <w:rPr>
                <w:rFonts w:ascii="Arial" w:hAnsi="Arial" w:cs="Arial"/>
                <w:sz w:val="18"/>
                <w:szCs w:val="18"/>
              </w:rPr>
              <w:t>оборудо-вания</w:t>
            </w:r>
            <w:proofErr w:type="spellEnd"/>
            <w:r w:rsidRPr="00C12BAC">
              <w:rPr>
                <w:rFonts w:ascii="Arial" w:hAnsi="Arial" w:cs="Arial"/>
                <w:sz w:val="18"/>
                <w:szCs w:val="18"/>
              </w:rPr>
              <w:t xml:space="preserve"> для пи-</w:t>
            </w:r>
            <w:proofErr w:type="spellStart"/>
            <w:r w:rsidRPr="00C12BAC">
              <w:rPr>
                <w:rFonts w:ascii="Arial" w:hAnsi="Arial" w:cs="Arial"/>
                <w:sz w:val="18"/>
                <w:szCs w:val="18"/>
              </w:rPr>
              <w:t>щеблока</w:t>
            </w:r>
            <w:proofErr w:type="spellEnd"/>
            <w:r w:rsidRPr="00C12BAC">
              <w:rPr>
                <w:rFonts w:ascii="Arial" w:hAnsi="Arial" w:cs="Arial"/>
                <w:sz w:val="18"/>
                <w:szCs w:val="18"/>
              </w:rPr>
              <w:t xml:space="preserve">, интерактивных досок, арочного </w:t>
            </w:r>
            <w:proofErr w:type="spellStart"/>
            <w:proofErr w:type="gramStart"/>
            <w:r w:rsidRPr="00C12BAC">
              <w:rPr>
                <w:rFonts w:ascii="Arial" w:hAnsi="Arial" w:cs="Arial"/>
                <w:sz w:val="18"/>
                <w:szCs w:val="18"/>
              </w:rPr>
              <w:t>металлодетектора</w:t>
            </w:r>
            <w:proofErr w:type="spellEnd"/>
            <w:r w:rsidRPr="00C12BAC">
              <w:rPr>
                <w:rFonts w:ascii="Arial" w:hAnsi="Arial" w:cs="Arial"/>
                <w:sz w:val="18"/>
                <w:szCs w:val="18"/>
              </w:rPr>
              <w:t xml:space="preserve">  МОУ</w:t>
            </w:r>
            <w:proofErr w:type="gramEnd"/>
            <w:r w:rsidRPr="00C12BAC">
              <w:rPr>
                <w:rFonts w:ascii="Arial" w:hAnsi="Arial" w:cs="Arial"/>
                <w:sz w:val="18"/>
                <w:szCs w:val="18"/>
              </w:rPr>
              <w:t xml:space="preserve"> СОШ №4 с УИОП г</w:t>
            </w:r>
            <w:r w:rsidR="002E7805" w:rsidRPr="00C12BAC">
              <w:rPr>
                <w:rFonts w:ascii="Arial" w:hAnsi="Arial" w:cs="Arial"/>
                <w:sz w:val="18"/>
                <w:szCs w:val="18"/>
              </w:rPr>
              <w:t>орода</w:t>
            </w:r>
            <w:r w:rsidRPr="00C12BAC">
              <w:rPr>
                <w:rFonts w:ascii="Arial" w:hAnsi="Arial" w:cs="Arial"/>
                <w:sz w:val="18"/>
                <w:szCs w:val="18"/>
              </w:rPr>
              <w:t>  Фрязино Московской области. Адрес:141195, Московская область, г.</w:t>
            </w:r>
            <w:r w:rsidR="00AC7DF6">
              <w:rPr>
                <w:rFonts w:ascii="Arial" w:hAnsi="Arial" w:cs="Arial"/>
                <w:sz w:val="18"/>
                <w:szCs w:val="18"/>
              </w:rPr>
              <w:t> </w:t>
            </w:r>
            <w:r w:rsidR="009C018B">
              <w:rPr>
                <w:rFonts w:ascii="Arial" w:hAnsi="Arial" w:cs="Arial"/>
                <w:sz w:val="18"/>
                <w:szCs w:val="18"/>
              </w:rPr>
              <w:t>Фрязино, ул. Луговая, д. 31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6903,61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6903,61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712,03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712,03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2848,13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2848,13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3343,45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3343,45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1.1.7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5622C" w:rsidRPr="00C12BAC" w:rsidRDefault="00335583" w:rsidP="0015622C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Капитальный ремонт</w:t>
            </w:r>
            <w:r w:rsidR="0015622C" w:rsidRPr="00C12B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2BAC">
              <w:rPr>
                <w:rFonts w:ascii="Arial" w:hAnsi="Arial" w:cs="Arial"/>
                <w:sz w:val="18"/>
                <w:szCs w:val="18"/>
              </w:rPr>
              <w:t xml:space="preserve">(ремонт) кровли. Приобретение компьютеров и оргтехники </w:t>
            </w:r>
            <w:r w:rsidR="0015622C" w:rsidRPr="00C12BAC">
              <w:rPr>
                <w:rFonts w:ascii="Arial" w:hAnsi="Arial" w:cs="Arial"/>
                <w:sz w:val="18"/>
                <w:szCs w:val="18"/>
              </w:rPr>
              <w:t>(2018</w:t>
            </w:r>
            <w:r w:rsidR="00AC7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622C" w:rsidRPr="00C12BAC">
              <w:rPr>
                <w:rFonts w:ascii="Arial" w:hAnsi="Arial" w:cs="Arial"/>
                <w:sz w:val="18"/>
                <w:szCs w:val="18"/>
              </w:rPr>
              <w:t>год)</w:t>
            </w:r>
            <w:r w:rsidR="002077FD" w:rsidRPr="00C12BA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35583" w:rsidRPr="00C12BAC" w:rsidRDefault="0015622C" w:rsidP="0015622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 xml:space="preserve">Оснащение инновационным оборудованием (2019год) </w:t>
            </w:r>
            <w:r w:rsidR="00335583" w:rsidRPr="00C12BAC">
              <w:rPr>
                <w:rFonts w:ascii="Arial" w:hAnsi="Arial" w:cs="Arial"/>
                <w:sz w:val="18"/>
                <w:szCs w:val="18"/>
              </w:rPr>
              <w:t>МОУ СОШ лицея г</w:t>
            </w:r>
            <w:r w:rsidR="002E7805" w:rsidRPr="00C12BAC">
              <w:rPr>
                <w:rFonts w:ascii="Arial" w:hAnsi="Arial" w:cs="Arial"/>
                <w:sz w:val="18"/>
                <w:szCs w:val="18"/>
              </w:rPr>
              <w:t>орода</w:t>
            </w:r>
            <w:r w:rsidR="00335583" w:rsidRPr="00C12BAC">
              <w:rPr>
                <w:rFonts w:ascii="Arial" w:hAnsi="Arial" w:cs="Arial"/>
                <w:sz w:val="18"/>
                <w:szCs w:val="18"/>
              </w:rPr>
              <w:t xml:space="preserve"> Фрязино Московской области. Адрес: 141195, Московская область, г Фрязино, </w:t>
            </w:r>
            <w:proofErr w:type="gramStart"/>
            <w:r w:rsidR="00335583" w:rsidRPr="00C12BAC">
              <w:rPr>
                <w:rFonts w:ascii="Arial" w:hAnsi="Arial" w:cs="Arial"/>
                <w:sz w:val="18"/>
                <w:szCs w:val="18"/>
              </w:rPr>
              <w:t>улица  Мира</w:t>
            </w:r>
            <w:proofErr w:type="gramEnd"/>
            <w:r w:rsidR="00335583" w:rsidRPr="00C12BAC">
              <w:rPr>
                <w:rFonts w:ascii="Arial" w:hAnsi="Arial" w:cs="Arial"/>
                <w:sz w:val="18"/>
                <w:szCs w:val="18"/>
              </w:rPr>
              <w:t xml:space="preserve"> проспект, дом 18б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2018-2019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3302,69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1202,72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2099,97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="009C018B">
              <w:rPr>
                <w:rFonts w:ascii="Arial" w:hAnsi="Arial" w:cs="Arial"/>
                <w:sz w:val="18"/>
                <w:szCs w:val="18"/>
              </w:rPr>
              <w:t>джета городского округа Фрязино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338,21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124,05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214,16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</w:t>
            </w:r>
            <w:r w:rsidR="009C018B">
              <w:rPr>
                <w:rFonts w:ascii="Arial" w:hAnsi="Arial" w:cs="Arial"/>
                <w:sz w:val="18"/>
                <w:szCs w:val="18"/>
              </w:rPr>
              <w:t>ства бюджета Московской области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1363,66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496,19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867,47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9C018B" w:rsidP="003355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1600,82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582,48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1018,34</w:t>
            </w: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1.1.8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AC7DF6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Приобретение оборудования для пищеблока МОУ СОШ №1 с УИОП г</w:t>
            </w:r>
            <w:r w:rsidR="002E7805" w:rsidRPr="00C12BAC">
              <w:rPr>
                <w:rFonts w:ascii="Arial" w:hAnsi="Arial" w:cs="Arial"/>
                <w:sz w:val="18"/>
                <w:szCs w:val="18"/>
              </w:rPr>
              <w:t>орода</w:t>
            </w:r>
            <w:r w:rsidRPr="00C12BAC">
              <w:rPr>
                <w:rFonts w:ascii="Arial" w:hAnsi="Arial" w:cs="Arial"/>
                <w:sz w:val="18"/>
                <w:szCs w:val="18"/>
              </w:rPr>
              <w:t xml:space="preserve"> Фрязино Московской области. Адрес: 141195, Московская область, г. Фрязино, ул.</w:t>
            </w:r>
            <w:r w:rsidR="00AC7DF6">
              <w:rPr>
                <w:rFonts w:ascii="Arial" w:hAnsi="Arial" w:cs="Arial"/>
                <w:sz w:val="18"/>
                <w:szCs w:val="18"/>
              </w:rPr>
              <w:t> </w:t>
            </w:r>
            <w:r w:rsidRPr="00C12BAC">
              <w:rPr>
                <w:rFonts w:ascii="Arial" w:hAnsi="Arial" w:cs="Arial"/>
                <w:sz w:val="18"/>
                <w:szCs w:val="18"/>
              </w:rPr>
              <w:t>Школьная, д. 10.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862,99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862,99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города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89,01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89,01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356,03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356,03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417,95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417,95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1.1.9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Оснащение инновационным оборудованием МОУ СОШ №2 с УИОП г</w:t>
            </w:r>
            <w:r w:rsidR="002E7805" w:rsidRPr="00C12BAC">
              <w:rPr>
                <w:rFonts w:ascii="Arial" w:hAnsi="Arial" w:cs="Arial"/>
                <w:sz w:val="18"/>
                <w:szCs w:val="18"/>
              </w:rPr>
              <w:t>орода</w:t>
            </w:r>
            <w:r w:rsidRPr="00C12BAC">
              <w:rPr>
                <w:rFonts w:ascii="Arial" w:hAnsi="Arial" w:cs="Arial"/>
                <w:sz w:val="18"/>
                <w:szCs w:val="18"/>
              </w:rPr>
              <w:t xml:space="preserve"> Фрязино Московской области. </w:t>
            </w:r>
            <w:r w:rsidRPr="00C12BAC">
              <w:rPr>
                <w:rFonts w:ascii="Arial" w:eastAsiaTheme="minorEastAsia" w:hAnsi="Arial" w:cs="Arial"/>
                <w:sz w:val="18"/>
                <w:szCs w:val="18"/>
              </w:rPr>
              <w:t>Адрес: 141190, Российская Федерация, Московская область,</w:t>
            </w:r>
            <w:r w:rsidR="00AC7DF6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proofErr w:type="spellStart"/>
            <w:r w:rsidR="002E7805" w:rsidRPr="00C12BAC">
              <w:rPr>
                <w:rFonts w:ascii="Arial" w:eastAsiaTheme="minorEastAsia" w:hAnsi="Arial" w:cs="Arial"/>
                <w:sz w:val="18"/>
                <w:szCs w:val="18"/>
              </w:rPr>
              <w:t>г.</w:t>
            </w:r>
            <w:r w:rsidRPr="00C12BAC">
              <w:rPr>
                <w:rFonts w:ascii="Arial" w:eastAsiaTheme="minorEastAsia" w:hAnsi="Arial" w:cs="Arial"/>
                <w:sz w:val="18"/>
                <w:szCs w:val="18"/>
              </w:rPr>
              <w:t>Фрязино</w:t>
            </w:r>
            <w:proofErr w:type="spellEnd"/>
            <w:r w:rsidRPr="00C12BAC">
              <w:rPr>
                <w:rFonts w:ascii="Arial" w:eastAsiaTheme="minorEastAsia" w:hAnsi="Arial" w:cs="Arial"/>
                <w:sz w:val="18"/>
                <w:szCs w:val="18"/>
              </w:rPr>
              <w:t>, Ленина, 17</w:t>
            </w:r>
          </w:p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3868,99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3868,99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города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394,58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394,58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1598,23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1598,23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1876,18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1876,18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74DBB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1.1.1</w:t>
            </w:r>
            <w:r w:rsidR="00374DBB"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12BAC">
              <w:rPr>
                <w:rFonts w:ascii="Arial" w:eastAsiaTheme="minorEastAsia" w:hAnsi="Arial" w:cs="Arial"/>
                <w:sz w:val="18"/>
                <w:szCs w:val="18"/>
              </w:rPr>
              <w:t>Приобретение и установка выездных информационных знаков (стелы) «Особая экономическая зона «Исток» (2 ед.)</w:t>
            </w:r>
          </w:p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eastAsiaTheme="minorEastAsia" w:hAnsi="Arial" w:cs="Arial"/>
                <w:sz w:val="18"/>
                <w:szCs w:val="18"/>
              </w:rPr>
              <w:t> 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2899,97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2899,97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города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295,75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295,75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1197,94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1197,94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714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1406,28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1406,28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74DBB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1.1.1</w:t>
            </w:r>
            <w:r w:rsidR="00374DBB" w:rsidRPr="00C12B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12BAC">
              <w:rPr>
                <w:rFonts w:ascii="Arial" w:eastAsiaTheme="minorEastAsia" w:hAnsi="Arial" w:cs="Arial"/>
                <w:sz w:val="18"/>
                <w:szCs w:val="18"/>
              </w:rPr>
              <w:t xml:space="preserve">Ремонт помещений, </w:t>
            </w:r>
            <w:proofErr w:type="spellStart"/>
            <w:r w:rsidRPr="00C12BAC">
              <w:rPr>
                <w:rFonts w:ascii="Arial" w:eastAsiaTheme="minorEastAsia" w:hAnsi="Arial" w:cs="Arial"/>
                <w:sz w:val="18"/>
                <w:szCs w:val="18"/>
              </w:rPr>
              <w:t>отмостки</w:t>
            </w:r>
            <w:proofErr w:type="spellEnd"/>
            <w:r w:rsidRPr="00C12BAC">
              <w:rPr>
                <w:rFonts w:ascii="Arial" w:eastAsiaTheme="minorEastAsia" w:hAnsi="Arial" w:cs="Arial"/>
                <w:sz w:val="18"/>
                <w:szCs w:val="18"/>
              </w:rPr>
              <w:t>, кровли, замена светильников МОУ  Гимназия города Фрязино Московской области</w:t>
            </w:r>
          </w:p>
          <w:p w:rsidR="00335583" w:rsidRPr="00C12BAC" w:rsidRDefault="00335583" w:rsidP="00AC7DF6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eastAsiaTheme="minorEastAsia" w:hAnsi="Arial" w:cs="Arial"/>
                <w:sz w:val="18"/>
                <w:szCs w:val="18"/>
              </w:rPr>
              <w:t>Адрес: 141195,</w:t>
            </w:r>
            <w:r w:rsidR="00AC7DF6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C12BAC">
              <w:rPr>
                <w:rFonts w:ascii="Arial" w:eastAsiaTheme="minorEastAsia" w:hAnsi="Arial" w:cs="Arial"/>
                <w:sz w:val="18"/>
                <w:szCs w:val="18"/>
              </w:rPr>
              <w:t xml:space="preserve">Московская область, </w:t>
            </w:r>
            <w:proofErr w:type="spellStart"/>
            <w:r w:rsidRPr="00C12BAC">
              <w:rPr>
                <w:rFonts w:ascii="Arial" w:eastAsiaTheme="minorEastAsia" w:hAnsi="Arial" w:cs="Arial"/>
                <w:sz w:val="18"/>
                <w:szCs w:val="18"/>
              </w:rPr>
              <w:t>г.Фрязино</w:t>
            </w:r>
            <w:proofErr w:type="spellEnd"/>
            <w:r w:rsidRPr="00C12BAC">
              <w:rPr>
                <w:rFonts w:ascii="Arial" w:eastAsiaTheme="minorEastAsia" w:hAnsi="Arial" w:cs="Arial"/>
                <w:sz w:val="18"/>
                <w:szCs w:val="18"/>
              </w:rPr>
              <w:t>, ул. Полевая, д.18-А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3296,03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3296,03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города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336,14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336,14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1361,55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1361,55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1598,34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1598,34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74DBB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lastRenderedPageBreak/>
              <w:t>1.1.1</w:t>
            </w:r>
            <w:r w:rsidR="00374DBB" w:rsidRPr="00C12B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12BAC">
              <w:rPr>
                <w:rFonts w:ascii="Arial" w:eastAsiaTheme="minorEastAsia" w:hAnsi="Arial" w:cs="Arial"/>
                <w:sz w:val="18"/>
                <w:szCs w:val="18"/>
              </w:rPr>
              <w:t xml:space="preserve">Ремонт помещений, канализации МДОУ </w:t>
            </w:r>
            <w:hyperlink r:id="rId14" w:tooltip="На Главную страницу" w:history="1">
              <w:r w:rsidRPr="00C12BAC">
                <w:rPr>
                  <w:rFonts w:ascii="Arial" w:eastAsiaTheme="minorEastAsia" w:hAnsi="Arial" w:cs="Arial"/>
                  <w:sz w:val="18"/>
                  <w:szCs w:val="18"/>
                </w:rPr>
                <w:t>детский сад комбинированного вида №10</w:t>
              </w:r>
              <w:r w:rsidR="00AC7DF6">
                <w:rPr>
                  <w:rFonts w:ascii="Arial" w:eastAsiaTheme="minorEastAsia" w:hAnsi="Arial" w:cs="Arial"/>
                  <w:sz w:val="18"/>
                  <w:szCs w:val="18"/>
                </w:rPr>
                <w:t xml:space="preserve"> </w:t>
              </w:r>
              <w:r w:rsidRPr="00C12BAC">
                <w:rPr>
                  <w:rFonts w:ascii="Arial" w:eastAsiaTheme="minorEastAsia" w:hAnsi="Arial" w:cs="Arial"/>
                  <w:sz w:val="18"/>
                  <w:szCs w:val="18"/>
                </w:rPr>
                <w:t>города Фрязино Московской области</w:t>
              </w:r>
            </w:hyperlink>
          </w:p>
          <w:p w:rsidR="00335583" w:rsidRPr="00C12BAC" w:rsidRDefault="00335583" w:rsidP="0033558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12BAC">
              <w:rPr>
                <w:rFonts w:ascii="Arial" w:eastAsiaTheme="minorEastAsia" w:hAnsi="Arial" w:cs="Arial"/>
                <w:sz w:val="18"/>
                <w:szCs w:val="18"/>
              </w:rPr>
              <w:t xml:space="preserve">Адрес: 141196, Российская Федерация, Московская область, </w:t>
            </w:r>
            <w:proofErr w:type="spellStart"/>
            <w:r w:rsidR="002E7805" w:rsidRPr="00C12BAC">
              <w:rPr>
                <w:rFonts w:ascii="Arial" w:eastAsiaTheme="minorEastAsia" w:hAnsi="Arial" w:cs="Arial"/>
                <w:sz w:val="18"/>
                <w:szCs w:val="18"/>
              </w:rPr>
              <w:t>г.</w:t>
            </w:r>
            <w:r w:rsidRPr="00C12BAC">
              <w:rPr>
                <w:rFonts w:ascii="Arial" w:eastAsiaTheme="minorEastAsia" w:hAnsi="Arial" w:cs="Arial"/>
                <w:sz w:val="18"/>
                <w:szCs w:val="18"/>
              </w:rPr>
              <w:t>Фрязино</w:t>
            </w:r>
            <w:proofErr w:type="spellEnd"/>
            <w:r w:rsidRPr="00C12BAC">
              <w:rPr>
                <w:rFonts w:ascii="Arial" w:eastAsiaTheme="minorEastAsia" w:hAnsi="Arial" w:cs="Arial"/>
                <w:sz w:val="18"/>
                <w:szCs w:val="18"/>
              </w:rPr>
              <w:t>, проспект Мира, 22а</w:t>
            </w:r>
          </w:p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539,84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539,84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города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55,06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55,06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223,00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223,00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261,78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261,78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74DBB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1.1.1</w:t>
            </w:r>
            <w:r w:rsidR="00374DBB" w:rsidRPr="00C12B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Закупка транспортного средства «Газель» для организации и проведения выставочных мероприятий, конференций администрации городского округа Фрязино</w:t>
            </w:r>
            <w:r w:rsidRPr="00C12BAC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1382,03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1382,03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города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140,95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140,95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DF6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570,90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570,90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7DF6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670,18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670,18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74DBB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1.1.1</w:t>
            </w:r>
            <w:r w:rsidR="00374DBB" w:rsidRPr="00C12B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 xml:space="preserve">Выполнение работ по обустройству контейнерных площадок на территории городского округа Фрязино 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3641,17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3641,17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города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371,34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371,34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1504,12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1504,12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blPrEx>
          <w:tblLook w:val="0000" w:firstRow="0" w:lastRow="0" w:firstColumn="0" w:lastColumn="0" w:noHBand="0" w:noVBand="0"/>
        </w:tblPrEx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1765,71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1765,71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2E7805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trHeight w:val="1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Содействие в развитии Особой экономической зоны ТВТ «Исток» (ОЭЗ). Оказание методических и консультационных услуг в подготовке бизнес-планов потенциальных резидентов ОЭЗ ТВТ «Исток»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УК ОЭЗ  ТВТ «Исток»,</w:t>
            </w:r>
            <w:r w:rsidRPr="00C12BAC">
              <w:rPr>
                <w:rFonts w:ascii="Arial" w:hAnsi="Arial" w:cs="Arial"/>
                <w:sz w:val="18"/>
                <w:szCs w:val="18"/>
              </w:rPr>
              <w:br/>
              <w:t xml:space="preserve"> Администрация городского округа Фрязино</w:t>
            </w: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Привлечение 24 резидентов в ОЭЗ ТВТ «Исток»</w:t>
            </w:r>
          </w:p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506,26</w:t>
            </w:r>
          </w:p>
        </w:tc>
      </w:tr>
      <w:tr w:rsidR="00335583" w:rsidRPr="00C12BAC" w:rsidTr="00AC7DF6">
        <w:trPr>
          <w:trHeight w:val="9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1.3.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Развитие промышленных площадок города Фрязино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8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Повышение инвестиционной привлекательности города Фрязино</w:t>
            </w:r>
          </w:p>
        </w:tc>
        <w:tc>
          <w:tcPr>
            <w:tcW w:w="988" w:type="dxa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2050,61</w:t>
            </w:r>
          </w:p>
        </w:tc>
      </w:tr>
      <w:tr w:rsidR="00335583" w:rsidRPr="00C12BAC" w:rsidTr="00AC7DF6">
        <w:trPr>
          <w:gridAfter w:val="2"/>
          <w:wAfter w:w="2122" w:type="dxa"/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1.4.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335583" w:rsidP="00AC7DF6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Организация содействия подготовки проектов ежегодной премии Губернатора Московской области «Наше Подмосковье» сотрудниками организаций НПК города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Ежегодная подача проектов сотрудниками НПК города на конкурс.</w:t>
            </w:r>
          </w:p>
        </w:tc>
      </w:tr>
      <w:tr w:rsidR="00335583" w:rsidRPr="00C12BAC" w:rsidTr="00AC7DF6">
        <w:trPr>
          <w:gridAfter w:val="2"/>
          <w:wAfter w:w="2122" w:type="dxa"/>
          <w:trHeight w:val="121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1.5.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AC7DF6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Организация и проведение ежегодных отборочных этапов конкурса «УМНИК»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8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Участие представителей города Фрязино в ежегодном финале конкурса</w:t>
            </w:r>
          </w:p>
        </w:tc>
      </w:tr>
      <w:tr w:rsidR="00335583" w:rsidRPr="00C12BAC" w:rsidTr="00AC7DF6">
        <w:trPr>
          <w:gridAfter w:val="2"/>
          <w:wAfter w:w="2122" w:type="dxa"/>
          <w:trHeight w:val="12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1.6.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Организация и проведение научных семинаров, выставок и конференций по инновационной, образовательной и н</w:t>
            </w:r>
            <w:r w:rsidR="009C018B">
              <w:rPr>
                <w:rFonts w:ascii="Arial" w:hAnsi="Arial" w:cs="Arial"/>
                <w:sz w:val="18"/>
                <w:szCs w:val="18"/>
              </w:rPr>
              <w:t>аучно-производственной тематики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Повышение имиджа Наукограда и инвестиционной привлекательности города</w:t>
            </w:r>
          </w:p>
        </w:tc>
      </w:tr>
      <w:tr w:rsidR="00335583" w:rsidRPr="00C12BAC" w:rsidTr="00AC7DF6">
        <w:trPr>
          <w:gridAfter w:val="2"/>
          <w:wAfter w:w="2122" w:type="dxa"/>
          <w:trHeight w:val="5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1.7.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684305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Организация работы с возможными участниками для заключения соглашений об участии сторон государственно-частного партнерства в реализации инвестиционных проектов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Заключение концессионных соглашений с целью повышения эффективности использования муниципального имущества</w:t>
            </w:r>
          </w:p>
        </w:tc>
      </w:tr>
      <w:tr w:rsidR="00335583" w:rsidRPr="00C12BAC" w:rsidTr="00AC7DF6">
        <w:trPr>
          <w:gridAfter w:val="2"/>
          <w:wAfter w:w="2122" w:type="dxa"/>
          <w:trHeight w:val="8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lastRenderedPageBreak/>
              <w:t>1.8.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5583" w:rsidRPr="00C12BAC" w:rsidRDefault="00335583" w:rsidP="00684305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Формирование реестра реализуемых инвестиционных проектов, ввод информации в систему ЕАС ПИП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Мониторинг инвестиционных проектов на территории города</w:t>
            </w:r>
          </w:p>
        </w:tc>
      </w:tr>
      <w:tr w:rsidR="00335583" w:rsidRPr="00C12BAC" w:rsidTr="00AC7DF6">
        <w:trPr>
          <w:gridAfter w:val="2"/>
          <w:wAfter w:w="2122" w:type="dxa"/>
          <w:trHeight w:val="8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1.9.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AC7DF6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Обеспечение деятельности МКУ «Дирекция Наукограда»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684305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14661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15028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15028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МКУ «Дирекция Наукограда»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trHeight w:val="7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1.10.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AC7DF6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 xml:space="preserve">Обеспечение деятельности МКУ г. Фрязино «Центр муниципальных закупок»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="009C018B">
              <w:rPr>
                <w:rFonts w:ascii="Arial" w:hAnsi="Arial" w:cs="Arial"/>
                <w:sz w:val="18"/>
                <w:szCs w:val="18"/>
              </w:rPr>
              <w:t>джета городского округа Фрязино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14711,7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14711,7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9C018B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МКУ г. Фрязино «Центр муниципальных закупок»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trHeight w:val="7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Основное мероприятие 2.</w:t>
            </w:r>
          </w:p>
          <w:p w:rsidR="00335583" w:rsidRPr="00C12BAC" w:rsidRDefault="00335583" w:rsidP="00522639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Увеличение рабочих мест на территории муниципального образования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Увеличение количества созданных рабочих мест</w:t>
            </w:r>
          </w:p>
        </w:tc>
      </w:tr>
      <w:tr w:rsidR="00335583" w:rsidRPr="00C12BAC" w:rsidTr="00AC7DF6">
        <w:trPr>
          <w:gridAfter w:val="2"/>
          <w:wAfter w:w="2122" w:type="dxa"/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Организация работы по созданию и содействие в реализации совместных проектов в рамках промышленного кластера «Фрязино».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Реализация 4-х совместных проектов предприятий кластера, в рамках выполнения программы развития промышленного кластера «Фрязино»</w:t>
            </w:r>
          </w:p>
        </w:tc>
      </w:tr>
      <w:tr w:rsidR="00335583" w:rsidRPr="00C12BAC" w:rsidTr="00AC7DF6">
        <w:trPr>
          <w:gridAfter w:val="2"/>
          <w:wAfter w:w="2122" w:type="dxa"/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2.2.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 xml:space="preserve">Развитие </w:t>
            </w:r>
            <w:proofErr w:type="spellStart"/>
            <w:r w:rsidRPr="00C12BAC">
              <w:rPr>
                <w:rFonts w:ascii="Arial" w:hAnsi="Arial" w:cs="Arial"/>
                <w:sz w:val="18"/>
                <w:szCs w:val="18"/>
              </w:rPr>
              <w:t>межкластерных</w:t>
            </w:r>
            <w:proofErr w:type="spellEnd"/>
            <w:r w:rsidRPr="00C12BAC">
              <w:rPr>
                <w:rFonts w:ascii="Arial" w:hAnsi="Arial" w:cs="Arial"/>
                <w:sz w:val="18"/>
                <w:szCs w:val="18"/>
              </w:rPr>
              <w:t xml:space="preserve"> коопераций в рамках реализации Стратегии Консорциума инновационных кластеров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рост выработки на одного работника возрастет на 23,36%;</w:t>
            </w:r>
          </w:p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 xml:space="preserve"> будет создано заново или модернизировано не менее 19 428 рабочих мест.</w:t>
            </w:r>
          </w:p>
        </w:tc>
      </w:tr>
      <w:tr w:rsidR="00335583" w:rsidRPr="00C12BAC" w:rsidTr="00AC7DF6">
        <w:trPr>
          <w:gridAfter w:val="2"/>
          <w:wAfter w:w="2122" w:type="dxa"/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2.3.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 xml:space="preserve">Осуществление взаимодействия с потенциальными инвесторами и действующими организациями по созданию новых </w:t>
            </w:r>
            <w:r w:rsidRPr="00C12BAC">
              <w:rPr>
                <w:rFonts w:ascii="Arial" w:hAnsi="Arial" w:cs="Arial"/>
                <w:sz w:val="18"/>
                <w:szCs w:val="18"/>
              </w:rPr>
              <w:lastRenderedPageBreak/>
              <w:t>рабочих мест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lastRenderedPageBreak/>
              <w:t>2017-2021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8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Создание новых рабо</w:t>
            </w:r>
            <w:r w:rsidR="009C018B">
              <w:rPr>
                <w:rFonts w:ascii="Arial" w:hAnsi="Arial" w:cs="Arial"/>
                <w:sz w:val="18"/>
                <w:szCs w:val="18"/>
              </w:rPr>
              <w:t>чих мест на предприятиях города</w:t>
            </w:r>
            <w:bookmarkStart w:id="1" w:name="_GoBack"/>
            <w:bookmarkEnd w:id="1"/>
          </w:p>
        </w:tc>
      </w:tr>
      <w:tr w:rsidR="00335583" w:rsidRPr="00C12BAC" w:rsidTr="00AC7DF6">
        <w:trPr>
          <w:gridAfter w:val="2"/>
          <w:wAfter w:w="2122" w:type="dxa"/>
          <w:trHeight w:val="5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lastRenderedPageBreak/>
              <w:t>2.4.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5583" w:rsidRPr="00C12BAC" w:rsidRDefault="00335583" w:rsidP="00423C27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Проведение мероприятий по информированию бизнес сообщества о мерах поддержки инвесторов при реализации инвестиционных проектов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Повышение вовлеченности предприятий в программах поддержки</w:t>
            </w:r>
          </w:p>
        </w:tc>
      </w:tr>
      <w:tr w:rsidR="00335583" w:rsidRPr="00C12BAC" w:rsidTr="00AC7DF6">
        <w:trPr>
          <w:gridAfter w:val="2"/>
          <w:wAfter w:w="2122" w:type="dxa"/>
          <w:trHeight w:val="7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Основное мероприятие 3.</w:t>
            </w:r>
          </w:p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Увеличение размера заработной платы на территории муниципального образования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83" w:rsidRPr="00C12BAC" w:rsidRDefault="00335583" w:rsidP="00423C27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</w:tr>
      <w:tr w:rsidR="00335583" w:rsidRPr="00C12BAC" w:rsidTr="00AC7DF6">
        <w:trPr>
          <w:gridAfter w:val="2"/>
          <w:wAfter w:w="2122" w:type="dxa"/>
          <w:trHeight w:val="4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3.1.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 xml:space="preserve">Мониторинг динамики размера заработной платы на действующих предприятиях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Мониторинг динамики изменения размера заработной платы на предприятиях города</w:t>
            </w:r>
          </w:p>
        </w:tc>
      </w:tr>
      <w:tr w:rsidR="00335583" w:rsidRPr="00C12BAC" w:rsidTr="00AC7DF6">
        <w:trPr>
          <w:gridAfter w:val="2"/>
          <w:wAfter w:w="2122" w:type="dxa"/>
          <w:trHeight w:val="7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3.2.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Содействие увеличению размера реальной заработной платы в соответствии с постановлением Правительства РФ от 30.11.2016 №118 в рамках трехстороннего соглашения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Увеличение средней заработной платы работников предприятий города</w:t>
            </w:r>
          </w:p>
        </w:tc>
      </w:tr>
      <w:tr w:rsidR="00335583" w:rsidRPr="00C12BAC" w:rsidTr="00AC7DF6">
        <w:trPr>
          <w:gridAfter w:val="2"/>
          <w:wAfter w:w="2122" w:type="dxa"/>
          <w:trHeight w:val="7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3.3.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Проведение организационных мероприятий по увеличению заработной платы работников организаций и предприятий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Увеличение средней заработной платы работников предприятий города</w:t>
            </w:r>
          </w:p>
        </w:tc>
      </w:tr>
      <w:tr w:rsidR="00335583" w:rsidRPr="00C12BAC" w:rsidTr="00AC7DF6">
        <w:trPr>
          <w:gridAfter w:val="2"/>
          <w:wAfter w:w="2122" w:type="dxa"/>
          <w:trHeight w:val="7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3.4.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Проведение работы по ликвидации задолженности по заработной плате с организациями, имеющими задолженность по выплате заработной платы.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Снижение задолженности по выплате заработной платы.</w:t>
            </w:r>
          </w:p>
        </w:tc>
      </w:tr>
      <w:tr w:rsidR="00335583" w:rsidRPr="00C12BAC" w:rsidTr="00AC7DF6">
        <w:trPr>
          <w:gridAfter w:val="2"/>
          <w:wAfter w:w="2122" w:type="dxa"/>
          <w:trHeight w:val="7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Основное мероприятие 4.</w:t>
            </w:r>
          </w:p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Организация проведения оплачиваемых общественных работ и временного трудоустройства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сектор по социальной политике администрации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Предотвращение роста напряженности на рынке труда</w:t>
            </w:r>
          </w:p>
        </w:tc>
      </w:tr>
      <w:tr w:rsidR="00335583" w:rsidRPr="00C12BAC" w:rsidTr="00AC7DF6">
        <w:trPr>
          <w:gridAfter w:val="2"/>
          <w:wAfter w:w="2122" w:type="dxa"/>
          <w:cantSplit/>
          <w:trHeight w:val="7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Основное мероприятие 5.</w:t>
            </w:r>
          </w:p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Снижение уровня производственного травматизма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сектор по социальной политике администрации городского округа Фрязино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Число пострадавших в результате несчастных случаев на производстве со смертельным исходом в расчете на 1000 работающих (по кругу организаций муниципальной собственности)</w:t>
            </w:r>
          </w:p>
        </w:tc>
      </w:tr>
      <w:tr w:rsidR="00335583" w:rsidRPr="00C12BAC" w:rsidTr="00AC7DF6">
        <w:trPr>
          <w:gridAfter w:val="2"/>
          <w:wAfter w:w="2122" w:type="dxa"/>
          <w:cantSplit/>
          <w:trHeight w:val="7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5.1.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Участие в расследовании несчастных случаев с тяжелыми последствиями представителей администрации города Фрязино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сектор по социальной политике администрации городского округа Фрязино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7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5.2.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Реализация предупредительных мер по сокращению производственного травматизма и профессиональных заболеваний работников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сектор по социальной политике администрации городского округа Фрязино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7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5.3.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Организация проведения обучения по вопросам охраны труда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сектор по социальной политике администрации городского округа Фрязино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trHeight w:val="7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Основное мероприятие 6.</w:t>
            </w:r>
          </w:p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 xml:space="preserve"> Организация проведения специальной оценки условий труда на рабочих местах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сектор по социальной политике администрации городского округа Фрязино</w:t>
            </w: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</w:t>
            </w: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103907,38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48665,3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27659,87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27582,21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Администрация городского окру</w:t>
            </w:r>
            <w:r w:rsidRPr="00C12BAC">
              <w:rPr>
                <w:rFonts w:ascii="Arial" w:hAnsi="Arial" w:cs="Arial"/>
                <w:sz w:val="18"/>
                <w:szCs w:val="18"/>
              </w:rPr>
              <w:lastRenderedPageBreak/>
              <w:t>га Фрязино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35415,06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29749,3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2852,81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2812,95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23751,12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946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11411,26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11393,86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583" w:rsidRPr="00C12BAC" w:rsidTr="00AC7DF6">
        <w:trPr>
          <w:gridAfter w:val="2"/>
          <w:wAfter w:w="2122" w:type="dxa"/>
          <w:cantSplit/>
          <w:trHeight w:val="55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44741,2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17970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13395,8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  <w:r w:rsidRPr="00C12BAC">
              <w:rPr>
                <w:rFonts w:ascii="Arial" w:hAnsi="Arial" w:cs="Arial"/>
                <w:sz w:val="18"/>
                <w:szCs w:val="18"/>
              </w:rPr>
              <w:t>13375,4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583" w:rsidRPr="00C12BAC" w:rsidRDefault="00335583" w:rsidP="003355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35583" w:rsidRDefault="00335583" w:rsidP="00335583">
      <w:pPr>
        <w:rPr>
          <w:rFonts w:ascii="Times New Roman" w:hAnsi="Times New Roman" w:cs="Times New Roman"/>
        </w:rPr>
      </w:pPr>
      <w:r w:rsidRPr="00DD32D4">
        <w:rPr>
          <w:rFonts w:ascii="Times New Roman" w:hAnsi="Times New Roman" w:cs="Times New Roman"/>
        </w:rPr>
        <w:tab/>
      </w:r>
      <w:r w:rsidRPr="00DD32D4">
        <w:rPr>
          <w:rFonts w:ascii="Times New Roman" w:hAnsi="Times New Roman" w:cs="Times New Roman"/>
        </w:rPr>
        <w:tab/>
      </w:r>
      <w:r w:rsidRPr="00DD32D4">
        <w:rPr>
          <w:rFonts w:ascii="Times New Roman" w:hAnsi="Times New Roman" w:cs="Times New Roman"/>
        </w:rPr>
        <w:tab/>
      </w:r>
      <w:r w:rsidRPr="00DD32D4">
        <w:rPr>
          <w:rFonts w:ascii="Times New Roman" w:hAnsi="Times New Roman" w:cs="Times New Roman"/>
        </w:rPr>
        <w:tab/>
      </w:r>
      <w:r w:rsidRPr="00DD32D4">
        <w:rPr>
          <w:rFonts w:ascii="Times New Roman" w:hAnsi="Times New Roman" w:cs="Times New Roman"/>
        </w:rPr>
        <w:tab/>
      </w:r>
      <w:r w:rsidRPr="00DD32D4">
        <w:rPr>
          <w:rFonts w:ascii="Times New Roman" w:hAnsi="Times New Roman" w:cs="Times New Roman"/>
        </w:rPr>
        <w:tab/>
      </w:r>
      <w:r w:rsidRPr="00DD32D4">
        <w:rPr>
          <w:rFonts w:ascii="Times New Roman" w:hAnsi="Times New Roman" w:cs="Times New Roman"/>
        </w:rPr>
        <w:tab/>
      </w:r>
      <w:r w:rsidRPr="00DD32D4">
        <w:rPr>
          <w:rFonts w:ascii="Times New Roman" w:hAnsi="Times New Roman" w:cs="Times New Roman"/>
        </w:rPr>
        <w:tab/>
      </w:r>
      <w:r w:rsidRPr="00DD32D4">
        <w:rPr>
          <w:rFonts w:ascii="Times New Roman" w:hAnsi="Times New Roman" w:cs="Times New Roman"/>
        </w:rPr>
        <w:tab/>
      </w:r>
      <w:r w:rsidRPr="00DD32D4">
        <w:rPr>
          <w:rFonts w:ascii="Times New Roman" w:hAnsi="Times New Roman" w:cs="Times New Roman"/>
        </w:rPr>
        <w:tab/>
      </w:r>
      <w:r w:rsidRPr="00DD32D4">
        <w:rPr>
          <w:rFonts w:ascii="Times New Roman" w:hAnsi="Times New Roman" w:cs="Times New Roman"/>
        </w:rPr>
        <w:tab/>
      </w:r>
      <w:r w:rsidRPr="00DD32D4">
        <w:rPr>
          <w:rFonts w:ascii="Times New Roman" w:hAnsi="Times New Roman" w:cs="Times New Roman"/>
        </w:rPr>
        <w:tab/>
      </w:r>
      <w:r w:rsidRPr="00DD32D4">
        <w:rPr>
          <w:rFonts w:ascii="Times New Roman" w:hAnsi="Times New Roman" w:cs="Times New Roman"/>
        </w:rPr>
        <w:tab/>
      </w:r>
      <w:r w:rsidRPr="00DD32D4">
        <w:rPr>
          <w:rFonts w:ascii="Times New Roman" w:hAnsi="Times New Roman" w:cs="Times New Roman"/>
        </w:rPr>
        <w:tab/>
      </w:r>
      <w:r w:rsidRPr="00DD32D4">
        <w:rPr>
          <w:rFonts w:ascii="Times New Roman" w:hAnsi="Times New Roman" w:cs="Times New Roman"/>
        </w:rPr>
        <w:tab/>
      </w:r>
      <w:r w:rsidRPr="00DD32D4">
        <w:rPr>
          <w:rFonts w:ascii="Times New Roman" w:hAnsi="Times New Roman" w:cs="Times New Roman"/>
        </w:rPr>
        <w:tab/>
      </w:r>
      <w:r w:rsidRPr="00DD32D4">
        <w:rPr>
          <w:rFonts w:ascii="Times New Roman" w:hAnsi="Times New Roman" w:cs="Times New Roman"/>
        </w:rPr>
        <w:tab/>
      </w:r>
      <w:r w:rsidRPr="00DD32D4">
        <w:rPr>
          <w:rFonts w:ascii="Times New Roman" w:hAnsi="Times New Roman" w:cs="Times New Roman"/>
        </w:rPr>
        <w:tab/>
      </w:r>
      <w:r w:rsidRPr="00DD32D4">
        <w:rPr>
          <w:rFonts w:ascii="Times New Roman" w:hAnsi="Times New Roman" w:cs="Times New Roman"/>
        </w:rPr>
        <w:tab/>
      </w:r>
      <w:r w:rsidR="00423C27">
        <w:rPr>
          <w:rFonts w:ascii="Times New Roman" w:hAnsi="Times New Roman" w:cs="Times New Roman"/>
        </w:rPr>
        <w:t xml:space="preserve">               </w:t>
      </w:r>
      <w:r w:rsidRPr="00DD32D4">
        <w:rPr>
          <w:rFonts w:ascii="Times New Roman" w:hAnsi="Times New Roman" w:cs="Times New Roman"/>
        </w:rPr>
        <w:t>».</w:t>
      </w:r>
    </w:p>
    <w:p w:rsidR="00FA0B78" w:rsidRDefault="00FA0B78" w:rsidP="00335583">
      <w:pPr>
        <w:rPr>
          <w:rFonts w:ascii="Times New Roman" w:hAnsi="Times New Roman" w:cs="Times New Roman"/>
        </w:rPr>
      </w:pPr>
    </w:p>
    <w:sectPr w:rsidR="00FA0B78" w:rsidSect="00100FD2">
      <w:headerReference w:type="default" r:id="rId15"/>
      <w:footerReference w:type="default" r:id="rId16"/>
      <w:pgSz w:w="16838" w:h="11906" w:orient="landscape"/>
      <w:pgMar w:top="1701" w:right="1134" w:bottom="850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3F7" w:rsidRDefault="00DC73F7">
      <w:r>
        <w:separator/>
      </w:r>
    </w:p>
  </w:endnote>
  <w:endnote w:type="continuationSeparator" w:id="0">
    <w:p w:rsidR="00DC73F7" w:rsidRDefault="00DC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8A5" w:rsidRDefault="00F818A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8A5" w:rsidRDefault="00F818A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8A5" w:rsidRDefault="00F818A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3F7" w:rsidRDefault="00DC73F7">
      <w:r>
        <w:separator/>
      </w:r>
    </w:p>
  </w:footnote>
  <w:footnote w:type="continuationSeparator" w:id="0">
    <w:p w:rsidR="00DC73F7" w:rsidRDefault="00DC7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7964116"/>
      <w:docPartObj>
        <w:docPartGallery w:val="Page Numbers (Top of Page)"/>
        <w:docPartUnique/>
      </w:docPartObj>
    </w:sdtPr>
    <w:sdtContent>
      <w:p w:rsidR="00F818A5" w:rsidRDefault="00F818A5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C01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818A5" w:rsidRDefault="00F818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8A5" w:rsidRDefault="00F818A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8A5" w:rsidRDefault="00F818A5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9C018B">
      <w:rPr>
        <w:noProof/>
      </w:rPr>
      <w:t>5</w:t>
    </w:r>
    <w:r>
      <w:rPr>
        <w:noProof/>
      </w:rPr>
      <w:fldChar w:fldCharType="end"/>
    </w:r>
  </w:p>
  <w:p w:rsidR="00F818A5" w:rsidRDefault="00F818A5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8A5" w:rsidRDefault="00F818A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8A5" w:rsidRDefault="00F818A5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9C018B">
      <w:rPr>
        <w:noProof/>
      </w:rPr>
      <w:t>15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21166"/>
    <w:multiLevelType w:val="multilevel"/>
    <w:tmpl w:val="660EC61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">
    <w:nsid w:val="49AE636A"/>
    <w:multiLevelType w:val="multilevel"/>
    <w:tmpl w:val="26C263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F7"/>
    <w:rsid w:val="00022AEF"/>
    <w:rsid w:val="00023BF1"/>
    <w:rsid w:val="00100FD2"/>
    <w:rsid w:val="00154413"/>
    <w:rsid w:val="0015622C"/>
    <w:rsid w:val="002077FD"/>
    <w:rsid w:val="002C0AD5"/>
    <w:rsid w:val="002E7805"/>
    <w:rsid w:val="00335583"/>
    <w:rsid w:val="00370FBF"/>
    <w:rsid w:val="00374DBB"/>
    <w:rsid w:val="00423C27"/>
    <w:rsid w:val="004356DD"/>
    <w:rsid w:val="00474E8B"/>
    <w:rsid w:val="004E7218"/>
    <w:rsid w:val="00500A60"/>
    <w:rsid w:val="00522639"/>
    <w:rsid w:val="00586246"/>
    <w:rsid w:val="005D766A"/>
    <w:rsid w:val="006557F6"/>
    <w:rsid w:val="00666DFB"/>
    <w:rsid w:val="00684305"/>
    <w:rsid w:val="006A4546"/>
    <w:rsid w:val="007120BD"/>
    <w:rsid w:val="00714A7D"/>
    <w:rsid w:val="007636BA"/>
    <w:rsid w:val="008479D9"/>
    <w:rsid w:val="00864A30"/>
    <w:rsid w:val="0087372B"/>
    <w:rsid w:val="00942E97"/>
    <w:rsid w:val="00961F2A"/>
    <w:rsid w:val="009A7B2B"/>
    <w:rsid w:val="009C018B"/>
    <w:rsid w:val="009F368C"/>
    <w:rsid w:val="00A15030"/>
    <w:rsid w:val="00A178E0"/>
    <w:rsid w:val="00AA5B42"/>
    <w:rsid w:val="00AB3EE7"/>
    <w:rsid w:val="00AC7DF6"/>
    <w:rsid w:val="00B1189A"/>
    <w:rsid w:val="00C07143"/>
    <w:rsid w:val="00C12BAC"/>
    <w:rsid w:val="00C63989"/>
    <w:rsid w:val="00CA75F1"/>
    <w:rsid w:val="00CB741D"/>
    <w:rsid w:val="00CD3C2B"/>
    <w:rsid w:val="00D31E17"/>
    <w:rsid w:val="00DC73F7"/>
    <w:rsid w:val="00DD32D4"/>
    <w:rsid w:val="00DD6A5E"/>
    <w:rsid w:val="00DD7F69"/>
    <w:rsid w:val="00E047A5"/>
    <w:rsid w:val="00E64CF7"/>
    <w:rsid w:val="00F22032"/>
    <w:rsid w:val="00F503E4"/>
    <w:rsid w:val="00F658BB"/>
    <w:rsid w:val="00F818A5"/>
    <w:rsid w:val="00F96974"/>
    <w:rsid w:val="00FA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2BE03-FF48-44C4-8ED2-F4709047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5F1"/>
    <w:rPr>
      <w:rFonts w:eastAsia="Times New Roman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basedOn w:val="a0"/>
    <w:link w:val="a3"/>
    <w:uiPriority w:val="99"/>
    <w:qFormat/>
    <w:rsid w:val="00543EA8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543EA8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5">
    <w:name w:val="Основной текст_"/>
    <w:qFormat/>
    <w:rsid w:val="001B757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pt">
    <w:name w:val="Основной текст + 12 pt"/>
    <w:qFormat/>
    <w:rsid w:val="001B757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/>
    </w:rPr>
  </w:style>
  <w:style w:type="character" w:customStyle="1" w:styleId="12pt1pt">
    <w:name w:val="Основной текст + 12 pt;Не полужирный;Интервал 1 pt"/>
    <w:qFormat/>
    <w:rsid w:val="001B757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4"/>
      <w:szCs w:val="24"/>
      <w:u w:val="none"/>
      <w:lang w:val="ru-RU"/>
    </w:rPr>
  </w:style>
  <w:style w:type="character" w:customStyle="1" w:styleId="12pt1pt0">
    <w:name w:val="Основной текст + 12 pt;Интервал 1 pt"/>
    <w:qFormat/>
    <w:rsid w:val="001B757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4"/>
      <w:szCs w:val="24"/>
      <w:u w:val="none"/>
      <w:lang w:val="en-US"/>
    </w:rPr>
  </w:style>
  <w:style w:type="character" w:customStyle="1" w:styleId="-">
    <w:name w:val="Интернет-ссылка"/>
    <w:basedOn w:val="a0"/>
    <w:rsid w:val="00E250B1"/>
    <w:rPr>
      <w:color w:val="000080"/>
      <w:u w:val="single"/>
    </w:rPr>
  </w:style>
  <w:style w:type="character" w:customStyle="1" w:styleId="a6">
    <w:name w:val="Нижний колонтитул Знак"/>
    <w:basedOn w:val="a0"/>
    <w:uiPriority w:val="99"/>
    <w:semiHidden/>
    <w:qFormat/>
    <w:rsid w:val="00FA4518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7">
    <w:name w:val="Текст выноски Знак"/>
    <w:basedOn w:val="a0"/>
    <w:uiPriority w:val="99"/>
    <w:semiHidden/>
    <w:qFormat/>
    <w:rsid w:val="00D36B08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sid w:val="00100FD2"/>
    <w:rPr>
      <w:rFonts w:eastAsia="Times New Roman"/>
    </w:rPr>
  </w:style>
  <w:style w:type="paragraph" w:customStyle="1" w:styleId="a8">
    <w:name w:val="Заголовок"/>
    <w:basedOn w:val="a"/>
    <w:next w:val="a9"/>
    <w:qFormat/>
    <w:rsid w:val="00100FD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100FD2"/>
    <w:pPr>
      <w:spacing w:after="140" w:line="276" w:lineRule="auto"/>
    </w:pPr>
  </w:style>
  <w:style w:type="paragraph" w:styleId="aa">
    <w:name w:val="List"/>
    <w:basedOn w:val="a9"/>
    <w:rsid w:val="00100FD2"/>
    <w:rPr>
      <w:rFonts w:cs="Mangal"/>
    </w:rPr>
  </w:style>
  <w:style w:type="paragraph" w:styleId="ab">
    <w:name w:val="caption"/>
    <w:basedOn w:val="a"/>
    <w:qFormat/>
    <w:rsid w:val="00100FD2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100FD2"/>
    <w:pPr>
      <w:suppressLineNumbers/>
    </w:pPr>
    <w:rPr>
      <w:rFonts w:cs="Mangal"/>
    </w:rPr>
  </w:style>
  <w:style w:type="paragraph" w:styleId="ad">
    <w:name w:val="List Paragraph"/>
    <w:basedOn w:val="a"/>
    <w:uiPriority w:val="34"/>
    <w:qFormat/>
    <w:rsid w:val="00543EA8"/>
    <w:pPr>
      <w:ind w:left="720"/>
      <w:contextualSpacing/>
    </w:pPr>
  </w:style>
  <w:style w:type="paragraph" w:styleId="a3">
    <w:name w:val="header"/>
    <w:basedOn w:val="a"/>
    <w:link w:val="1"/>
    <w:uiPriority w:val="99"/>
    <w:unhideWhenUsed/>
    <w:rsid w:val="00543EA8"/>
    <w:pPr>
      <w:tabs>
        <w:tab w:val="center" w:pos="4677"/>
        <w:tab w:val="right" w:pos="9355"/>
      </w:tabs>
    </w:pPr>
  </w:style>
  <w:style w:type="paragraph" w:customStyle="1" w:styleId="10">
    <w:name w:val="Основной текст1"/>
    <w:basedOn w:val="a"/>
    <w:qFormat/>
    <w:rsid w:val="001B7577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b/>
      <w:bCs/>
      <w:sz w:val="25"/>
      <w:szCs w:val="25"/>
      <w:lang w:eastAsia="en-US"/>
    </w:rPr>
  </w:style>
  <w:style w:type="paragraph" w:styleId="ae">
    <w:name w:val="footer"/>
    <w:basedOn w:val="a"/>
    <w:unhideWhenUsed/>
    <w:rsid w:val="00FA4518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D36B08"/>
    <w:rPr>
      <w:rFonts w:ascii="Segoe UI" w:hAnsi="Segoe UI" w:cs="Segoe UI"/>
      <w:sz w:val="18"/>
      <w:szCs w:val="18"/>
    </w:rPr>
  </w:style>
  <w:style w:type="paragraph" w:customStyle="1" w:styleId="11">
    <w:name w:val="Рег. Основной текст уровнеь 1.1 (базовый)"/>
    <w:basedOn w:val="a"/>
    <w:qFormat/>
    <w:rsid w:val="003A41AF"/>
    <w:pPr>
      <w:suppressAutoHyphens/>
      <w:spacing w:line="276" w:lineRule="auto"/>
      <w:jc w:val="both"/>
    </w:pPr>
    <w:rPr>
      <w:rFonts w:ascii="Times New Roman" w:eastAsia="Calibri" w:hAnsi="Times New Roman" w:cs="Times New Roman"/>
      <w:color w:val="00000A"/>
      <w:sz w:val="28"/>
      <w:szCs w:val="28"/>
    </w:rPr>
  </w:style>
  <w:style w:type="paragraph" w:customStyle="1" w:styleId="af0">
    <w:name w:val="Содержимое врезки"/>
    <w:basedOn w:val="a"/>
    <w:qFormat/>
    <w:rsid w:val="00100FD2"/>
  </w:style>
  <w:style w:type="table" w:styleId="af1">
    <w:name w:val="Table Grid"/>
    <w:basedOn w:val="a1"/>
    <w:uiPriority w:val="39"/>
    <w:rsid w:val="00435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qFormat/>
    <w:rsid w:val="00F818A5"/>
    <w:pPr>
      <w:ind w:left="113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5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dou10fryaz.edums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BBEE9-92A6-4B0D-8A86-FB984D44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2921</Words>
  <Characters>16655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Петракова</dc:creator>
  <cp:lastModifiedBy>Петрова</cp:lastModifiedBy>
  <cp:revision>13</cp:revision>
  <cp:lastPrinted>2019-06-17T13:04:00Z</cp:lastPrinted>
  <dcterms:created xsi:type="dcterms:W3CDTF">2019-06-06T09:05:00Z</dcterms:created>
  <dcterms:modified xsi:type="dcterms:W3CDTF">2019-06-19T06:35:00Z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