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64C" w:rsidRDefault="005E264C" w:rsidP="005E264C">
      <w:pPr>
        <w:pStyle w:val="1"/>
        <w:numPr>
          <w:ilvl w:val="0"/>
          <w:numId w:val="0"/>
        </w:numPr>
        <w:tabs>
          <w:tab w:val="left" w:pos="708"/>
        </w:tabs>
        <w:ind w:left="1701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6"/>
          <w:szCs w:val="36"/>
        </w:rPr>
        <w:t>ГЛАВА ГОРОДСКОГО ОКРУГА ФРЯЗИНО</w:t>
      </w:r>
    </w:p>
    <w:p w:rsidR="005E264C" w:rsidRDefault="005E264C" w:rsidP="005E264C">
      <w:pPr>
        <w:pStyle w:val="3"/>
        <w:numPr>
          <w:ilvl w:val="2"/>
          <w:numId w:val="3"/>
        </w:numPr>
        <w:spacing w:before="240"/>
        <w:ind w:left="2410"/>
        <w:jc w:val="left"/>
      </w:pPr>
      <w:r>
        <w:rPr>
          <w:sz w:val="46"/>
          <w:szCs w:val="46"/>
          <w:lang w:val="en-US"/>
        </w:rPr>
        <w:t xml:space="preserve">    </w:t>
      </w:r>
      <w:r>
        <w:rPr>
          <w:sz w:val="46"/>
          <w:szCs w:val="46"/>
        </w:rPr>
        <w:t>ПОСТАНОВЛЕНИЕ</w:t>
      </w:r>
    </w:p>
    <w:p w:rsidR="005E264C" w:rsidRDefault="005E264C" w:rsidP="005E264C">
      <w:pPr>
        <w:spacing w:before="60"/>
        <w:ind w:left="1134"/>
        <w:rPr>
          <w:sz w:val="28"/>
          <w:szCs w:val="46"/>
        </w:rPr>
      </w:pPr>
    </w:p>
    <w:p w:rsidR="00856C86" w:rsidRDefault="005E264C" w:rsidP="00815AF4">
      <w:pPr>
        <w:spacing w:before="60"/>
        <w:ind w:left="1842" w:firstLine="6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b/>
          <w:bCs/>
          <w:sz w:val="28"/>
          <w:szCs w:val="28"/>
          <w:lang w:val="en-US"/>
        </w:rPr>
        <w:t xml:space="preserve">      </w:t>
      </w:r>
      <w:r w:rsidR="00815AF4">
        <w:rPr>
          <w:b/>
          <w:bCs/>
          <w:sz w:val="28"/>
          <w:szCs w:val="28"/>
        </w:rPr>
        <w:t xml:space="preserve">               </w:t>
      </w:r>
      <w:r>
        <w:rPr>
          <w:b/>
          <w:bCs/>
          <w:sz w:val="28"/>
          <w:szCs w:val="28"/>
          <w:lang w:val="en-US"/>
        </w:rPr>
        <w:t xml:space="preserve"> </w:t>
      </w:r>
      <w:r w:rsidRPr="005E264C">
        <w:rPr>
          <w:rFonts w:ascii="Times New Roman" w:hAnsi="Times New Roman" w:cs="Times New Roman"/>
          <w:b/>
          <w:bCs/>
          <w:sz w:val="28"/>
          <w:szCs w:val="28"/>
        </w:rPr>
        <w:t>от</w:t>
      </w:r>
      <w:r w:rsidRPr="005E264C">
        <w:rPr>
          <w:rFonts w:ascii="Times New Roman" w:hAnsi="Times New Roman" w:cs="Times New Roman"/>
          <w:sz w:val="28"/>
          <w:szCs w:val="28"/>
        </w:rPr>
        <w:t xml:space="preserve"> </w:t>
      </w:r>
      <w:r w:rsidR="00815AF4">
        <w:rPr>
          <w:rFonts w:ascii="Times New Roman" w:hAnsi="Times New Roman" w:cs="Times New Roman"/>
          <w:sz w:val="28"/>
          <w:szCs w:val="28"/>
          <w:lang w:val="en-US"/>
        </w:rPr>
        <w:t>18</w:t>
      </w:r>
      <w:r w:rsidR="00815AF4">
        <w:rPr>
          <w:rFonts w:ascii="Times New Roman" w:hAnsi="Times New Roman" w:cs="Times New Roman"/>
          <w:sz w:val="28"/>
          <w:szCs w:val="28"/>
        </w:rPr>
        <w:t>.</w:t>
      </w:r>
      <w:r w:rsidR="00815AF4">
        <w:rPr>
          <w:rFonts w:ascii="Times New Roman" w:hAnsi="Times New Roman" w:cs="Times New Roman"/>
          <w:sz w:val="28"/>
          <w:szCs w:val="28"/>
          <w:lang w:val="en-US"/>
        </w:rPr>
        <w:t>01</w:t>
      </w:r>
      <w:r w:rsidR="00815AF4">
        <w:rPr>
          <w:rFonts w:ascii="Times New Roman" w:hAnsi="Times New Roman" w:cs="Times New Roman"/>
          <w:sz w:val="28"/>
          <w:szCs w:val="28"/>
        </w:rPr>
        <w:t>.</w:t>
      </w:r>
      <w:r w:rsidR="00815AF4">
        <w:rPr>
          <w:rFonts w:ascii="Times New Roman" w:hAnsi="Times New Roman" w:cs="Times New Roman"/>
          <w:sz w:val="28"/>
          <w:szCs w:val="28"/>
          <w:lang w:val="en-US"/>
        </w:rPr>
        <w:t>2021</w:t>
      </w:r>
      <w:r w:rsidRPr="005E264C">
        <w:rPr>
          <w:rFonts w:ascii="Times New Roman" w:hAnsi="Times New Roman" w:cs="Times New Roman"/>
          <w:sz w:val="28"/>
          <w:szCs w:val="28"/>
        </w:rPr>
        <w:t xml:space="preserve"> </w:t>
      </w:r>
      <w:r w:rsidRPr="005E264C">
        <w:rPr>
          <w:rFonts w:ascii="Times New Roman" w:hAnsi="Times New Roman" w:cs="Times New Roman"/>
          <w:b/>
          <w:sz w:val="28"/>
          <w:szCs w:val="28"/>
        </w:rPr>
        <w:t>№</w:t>
      </w:r>
      <w:r w:rsidRPr="005E264C">
        <w:rPr>
          <w:rFonts w:ascii="Times New Roman" w:hAnsi="Times New Roman" w:cs="Times New Roman"/>
          <w:sz w:val="28"/>
          <w:szCs w:val="28"/>
        </w:rPr>
        <w:t xml:space="preserve"> </w:t>
      </w:r>
      <w:r w:rsidR="00815AF4">
        <w:rPr>
          <w:rFonts w:ascii="Times New Roman" w:hAnsi="Times New Roman" w:cs="Times New Roman"/>
          <w:sz w:val="28"/>
          <w:szCs w:val="28"/>
        </w:rPr>
        <w:t>33</w:t>
      </w:r>
      <w:bookmarkStart w:id="0" w:name="_GoBack"/>
      <w:bookmarkEnd w:id="0"/>
    </w:p>
    <w:p w:rsidR="00856C86" w:rsidRDefault="00856C86">
      <w:pPr>
        <w:spacing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56C86" w:rsidRDefault="00856C86">
      <w:pPr>
        <w:spacing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56C86" w:rsidRDefault="002A7D31">
      <w:pPr>
        <w:spacing w:line="240" w:lineRule="auto"/>
        <w:ind w:right="396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постановление Главы городского округа Фрязино от 01.11.2019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№ 658 «Об утверждении муниципальной программы городского округа Фрязино Московской области «Предпринимательство» на 2020-2024 годы»</w:t>
      </w:r>
    </w:p>
    <w:p w:rsidR="00856C86" w:rsidRDefault="00856C8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56C86" w:rsidRDefault="00856C8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56C86" w:rsidRDefault="002A7D31">
      <w:pP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постановлением Главы города Фрязино от 29.12.2017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 xml:space="preserve">№ 1002 «Об утверждении Порядка разработки и реализации муниципальных программ городского округа Фрязино Московской области» (с изменениями, внесенными постановлением Главы городского округа Фрязино от 06.09.2018 № 575), </w:t>
      </w:r>
      <w:r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решениями Совета депутатов городского округа Фрязино от 28.11.2019 </w:t>
      </w:r>
      <w:r>
        <w:rPr>
          <w:rFonts w:ascii="Times New Roman" w:hAnsi="Times New Roman" w:cs="Times New Roman"/>
          <w:spacing w:val="-5"/>
          <w:sz w:val="28"/>
          <w:szCs w:val="28"/>
          <w:lang w:eastAsia="ar-SA"/>
        </w:rPr>
        <w:br/>
        <w:t xml:space="preserve">№ 381 «О бюджете городского округа Фрязино на 2020 год и плановый период 2021-2022 годов» (с изменениями, внесенными решением Совета депутатов городского круга Фрязино от 30.06.2020 № 395, от 26.03.2020 № 404, от 28.05.2020 № 421, от 22.06.2020 № 432, 06.08.2020 № 444, 02.09.2020 № 451, 10.11.2020 </w:t>
      </w:r>
      <w:r>
        <w:rPr>
          <w:rFonts w:ascii="Times New Roman" w:hAnsi="Times New Roman" w:cs="Times New Roman"/>
          <w:spacing w:val="-5"/>
          <w:sz w:val="28"/>
          <w:szCs w:val="28"/>
          <w:lang w:eastAsia="ar-SA"/>
        </w:rPr>
        <w:br/>
        <w:t xml:space="preserve">№ 21/4, 24.12.2020 № 34/9), от 16.12.2020 № 27/8 «О бюджете городского округа Фрязино на 2021 год и плановый период 2022 и 2023 годов»,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Уставом городского округа Фрязино Московской области,</w:t>
      </w:r>
    </w:p>
    <w:p w:rsidR="00856C86" w:rsidRDefault="002A7D31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ar-SA"/>
        </w:rPr>
        <w:t>п</w:t>
      </w:r>
      <w:proofErr w:type="gramEnd"/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ar-SA"/>
        </w:rPr>
        <w:t xml:space="preserve"> о с т а н о в л я ю:</w:t>
      </w:r>
    </w:p>
    <w:p w:rsidR="00856C86" w:rsidRDefault="002A7D31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Внести изменения в постановление Главы городского округа Фрязино от 01.11.2019 № 658 «Об утверждении муниципальной программы городского округа Фрязино Московской области «Предпринимательство» на 2020-2024 годы» (с изменениями, внесенными постановлениями Главы городского округа Фрязино от 05.08.2020 № 403, от 09.10.2020 № 509) (далее Программа), изложив Программу в новой редакции согласно приложению к настоящему постановлению.</w:t>
      </w:r>
    </w:p>
    <w:p w:rsidR="00856C86" w:rsidRDefault="002A7D31">
      <w:pPr>
        <w:numPr>
          <w:ilvl w:val="0"/>
          <w:numId w:val="2"/>
        </w:numPr>
        <w:tabs>
          <w:tab w:val="left" w:pos="1134"/>
        </w:tabs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Признать утратившими силу:</w:t>
      </w:r>
    </w:p>
    <w:p w:rsidR="00856C86" w:rsidRDefault="002A7D31">
      <w:pPr>
        <w:pStyle w:val="ac"/>
        <w:numPr>
          <w:ilvl w:val="1"/>
          <w:numId w:val="2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pacing w:val="-5"/>
          <w:sz w:val="28"/>
          <w:szCs w:val="28"/>
          <w:lang w:eastAsia="ar-SA"/>
        </w:rPr>
        <w:t>Пункт 1 постановления Главы городского округа Фрязино от 05.08.2020 № 403 «О внесении изменений в постановление Главы городского округа Фрязино от 01.11.2019 № 658 «Об утверждении муниципальной программы городского округа Фрязино Московской области «Предпринимательство» на 2020-2024 годы».</w:t>
      </w:r>
    </w:p>
    <w:p w:rsidR="00856C86" w:rsidRDefault="002A7D31">
      <w:pPr>
        <w:pStyle w:val="ac"/>
        <w:numPr>
          <w:ilvl w:val="1"/>
          <w:numId w:val="2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pacing w:val="-5"/>
          <w:sz w:val="28"/>
          <w:szCs w:val="28"/>
          <w:lang w:eastAsia="ar-SA"/>
        </w:rPr>
        <w:lastRenderedPageBreak/>
        <w:t xml:space="preserve"> Постановление Главы городского округа Фрязино от 09.10.2020 </w:t>
      </w:r>
      <w:r>
        <w:rPr>
          <w:rFonts w:ascii="Times New Roman" w:hAnsi="Times New Roman" w:cs="Times New Roman"/>
          <w:spacing w:val="-5"/>
          <w:sz w:val="28"/>
          <w:szCs w:val="28"/>
          <w:lang w:eastAsia="ar-SA"/>
        </w:rPr>
        <w:br/>
        <w:t>№ 509 «О внесении изменений в постановление Главы городского округа Фрязино от 01.11.2019 № 658 «Об утверждении муниципальной программы городского округа Фрязино Московской области «Предпринимательство» на 2020-2024 годы».</w:t>
      </w:r>
    </w:p>
    <w:p w:rsidR="00856C86" w:rsidRDefault="002A7D31">
      <w:pPr>
        <w:numPr>
          <w:ilvl w:val="0"/>
          <w:numId w:val="2"/>
        </w:numPr>
        <w:tabs>
          <w:tab w:val="left" w:pos="1134"/>
        </w:tabs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Настоящее постановление вступает в силу с 01.01.2021.</w:t>
      </w:r>
    </w:p>
    <w:p w:rsidR="00856C86" w:rsidRDefault="002A7D31">
      <w:pPr>
        <w:pStyle w:val="ac"/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  <w:lang w:eastAsia="ar-SA"/>
        </w:rPr>
        <w:t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856C86" w:rsidRDefault="002A7D31">
      <w:pPr>
        <w:pStyle w:val="ac"/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Контроль за выполнением настоящего постановления возложить на заместителя главы администрации </w:t>
      </w:r>
      <w:proofErr w:type="spellStart"/>
      <w:r>
        <w:rPr>
          <w:rFonts w:ascii="Times New Roman" w:hAnsi="Times New Roman" w:cs="Times New Roman"/>
          <w:spacing w:val="-5"/>
          <w:sz w:val="28"/>
          <w:szCs w:val="28"/>
          <w:lang w:eastAsia="ar-SA"/>
        </w:rPr>
        <w:t>Шматко</w:t>
      </w:r>
      <w:proofErr w:type="spellEnd"/>
      <w:r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С.Д.</w:t>
      </w:r>
    </w:p>
    <w:p w:rsidR="00856C86" w:rsidRDefault="00856C86">
      <w:pPr>
        <w:tabs>
          <w:tab w:val="left" w:pos="851"/>
        </w:tabs>
        <w:jc w:val="both"/>
        <w:rPr>
          <w:rFonts w:ascii="Times New Roman" w:hAnsi="Times New Roman" w:cs="Times New Roman"/>
          <w:spacing w:val="-5"/>
          <w:sz w:val="28"/>
          <w:szCs w:val="28"/>
          <w:lang w:eastAsia="ar-SA"/>
        </w:rPr>
      </w:pPr>
    </w:p>
    <w:p w:rsidR="00856C86" w:rsidRDefault="00856C86">
      <w:pPr>
        <w:tabs>
          <w:tab w:val="left" w:pos="851"/>
        </w:tabs>
        <w:jc w:val="both"/>
        <w:rPr>
          <w:rFonts w:ascii="Times New Roman" w:hAnsi="Times New Roman" w:cs="Times New Roman"/>
          <w:spacing w:val="-5"/>
          <w:sz w:val="28"/>
          <w:szCs w:val="28"/>
          <w:lang w:eastAsia="ar-SA"/>
        </w:rPr>
      </w:pPr>
    </w:p>
    <w:p w:rsidR="00856C86" w:rsidRDefault="002A7D31">
      <w:pPr>
        <w:tabs>
          <w:tab w:val="left" w:pos="1134"/>
          <w:tab w:val="left" w:pos="3261"/>
          <w:tab w:val="left" w:pos="4668"/>
          <w:tab w:val="right" w:pos="963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  <w:lang w:eastAsia="ar-SA"/>
        </w:rPr>
        <w:t>Глава городского округа Фрязино</w:t>
      </w:r>
      <w:r>
        <w:rPr>
          <w:rFonts w:ascii="Times New Roman" w:hAnsi="Times New Roman" w:cs="Times New Roman"/>
          <w:spacing w:val="-5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pacing w:val="-5"/>
          <w:sz w:val="28"/>
          <w:szCs w:val="28"/>
          <w:lang w:eastAsia="ar-SA"/>
        </w:rPr>
        <w:tab/>
        <w:t>Д.Р. Воробьев</w:t>
      </w:r>
    </w:p>
    <w:p w:rsidR="00856C86" w:rsidRDefault="00856C86">
      <w:pPr>
        <w:widowControl w:val="0"/>
        <w:spacing w:line="240" w:lineRule="auto"/>
        <w:jc w:val="right"/>
        <w:rPr>
          <w:rFonts w:ascii="Times New Roman" w:hAnsi="Times New Roman" w:cs="Times New Roman"/>
          <w:spacing w:val="-5"/>
          <w:sz w:val="28"/>
          <w:szCs w:val="28"/>
          <w:lang w:eastAsia="ar-SA"/>
        </w:rPr>
      </w:pPr>
    </w:p>
    <w:sectPr w:rsidR="00856C86">
      <w:headerReference w:type="default" r:id="rId9"/>
      <w:pgSz w:w="11906" w:h="16838"/>
      <w:pgMar w:top="1701" w:right="567" w:bottom="1304" w:left="1701" w:header="1134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ADF" w:rsidRDefault="00762ADF">
      <w:pPr>
        <w:spacing w:line="240" w:lineRule="auto"/>
      </w:pPr>
      <w:r>
        <w:separator/>
      </w:r>
    </w:p>
  </w:endnote>
  <w:endnote w:type="continuationSeparator" w:id="0">
    <w:p w:rsidR="00762ADF" w:rsidRDefault="00762A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ADF" w:rsidRDefault="00762ADF">
      <w:pPr>
        <w:spacing w:line="240" w:lineRule="auto"/>
      </w:pPr>
      <w:r>
        <w:separator/>
      </w:r>
    </w:p>
  </w:footnote>
  <w:footnote w:type="continuationSeparator" w:id="0">
    <w:p w:rsidR="00762ADF" w:rsidRDefault="00762A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C86" w:rsidRDefault="00856C86">
    <w:pPr>
      <w:pStyle w:val="ab"/>
      <w:jc w:val="center"/>
    </w:pPr>
  </w:p>
  <w:p w:rsidR="00856C86" w:rsidRDefault="00856C86">
    <w:pPr>
      <w:pStyle w:val="ab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4442526"/>
    <w:multiLevelType w:val="multilevel"/>
    <w:tmpl w:val="A91AC8C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1789" w:hanging="720"/>
      </w:pPr>
    </w:lvl>
    <w:lvl w:ilvl="3">
      <w:start w:val="1"/>
      <w:numFmt w:val="decimal"/>
      <w:lvlText w:val="%1.%2.%3.%4."/>
      <w:lvlJc w:val="left"/>
      <w:pPr>
        <w:ind w:left="2149" w:hanging="1080"/>
      </w:pPr>
    </w:lvl>
    <w:lvl w:ilvl="4">
      <w:start w:val="1"/>
      <w:numFmt w:val="decimal"/>
      <w:lvlText w:val="%1.%2.%3.%4.%5."/>
      <w:lvlJc w:val="left"/>
      <w:pPr>
        <w:ind w:left="2149" w:hanging="1080"/>
      </w:pPr>
    </w:lvl>
    <w:lvl w:ilvl="5">
      <w:start w:val="1"/>
      <w:numFmt w:val="decimal"/>
      <w:lvlText w:val="%1.%2.%3.%4.%5.%6."/>
      <w:lvlJc w:val="left"/>
      <w:pPr>
        <w:ind w:left="2509" w:hanging="1440"/>
      </w:pPr>
    </w:lvl>
    <w:lvl w:ilvl="6">
      <w:start w:val="1"/>
      <w:numFmt w:val="decimal"/>
      <w:lvlText w:val="%1.%2.%3.%4.%5.%6.%7."/>
      <w:lvlJc w:val="left"/>
      <w:pPr>
        <w:ind w:left="2869" w:hanging="1800"/>
      </w:pPr>
    </w:lvl>
    <w:lvl w:ilvl="7">
      <w:start w:val="1"/>
      <w:numFmt w:val="decimal"/>
      <w:lvlText w:val="%1.%2.%3.%4.%5.%6.%7.%8."/>
      <w:lvlJc w:val="left"/>
      <w:pPr>
        <w:ind w:left="2869" w:hanging="1800"/>
      </w:pPr>
    </w:lvl>
    <w:lvl w:ilvl="8">
      <w:start w:val="1"/>
      <w:numFmt w:val="decimal"/>
      <w:lvlText w:val="%1.%2.%3.%4.%5.%6.%7.%8.%9."/>
      <w:lvlJc w:val="left"/>
      <w:pPr>
        <w:ind w:left="3229" w:hanging="2160"/>
      </w:pPr>
    </w:lvl>
  </w:abstractNum>
  <w:abstractNum w:abstractNumId="2">
    <w:nsid w:val="7F077C20"/>
    <w:multiLevelType w:val="multilevel"/>
    <w:tmpl w:val="796E002A"/>
    <w:lvl w:ilvl="0">
      <w:start w:val="1"/>
      <w:numFmt w:val="decimal"/>
      <w:pStyle w:val="1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3"/>
      <w:lvlText w:val="%1.%3."/>
      <w:lvlJc w:val="left"/>
      <w:pPr>
        <w:ind w:left="144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C86"/>
    <w:rsid w:val="002A7D31"/>
    <w:rsid w:val="005E264C"/>
    <w:rsid w:val="00762ADF"/>
    <w:rsid w:val="00815AF4"/>
    <w:rsid w:val="0085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A64ED6-A233-490C-975C-744509FD6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321"/>
    <w:pPr>
      <w:spacing w:line="259" w:lineRule="auto"/>
    </w:pPr>
  </w:style>
  <w:style w:type="paragraph" w:styleId="1">
    <w:name w:val="heading 1"/>
    <w:basedOn w:val="a"/>
    <w:next w:val="a"/>
    <w:link w:val="10"/>
    <w:qFormat/>
    <w:rsid w:val="006A3C3A"/>
    <w:pPr>
      <w:keepNext/>
      <w:numPr>
        <w:numId w:val="1"/>
      </w:numPr>
      <w:suppressAutoHyphens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6A3C3A"/>
    <w:pPr>
      <w:keepNext/>
      <w:numPr>
        <w:ilvl w:val="2"/>
        <w:numId w:val="1"/>
      </w:numPr>
      <w:suppressAutoHyphens/>
      <w:spacing w:before="6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30E17"/>
    <w:rPr>
      <w:rFonts w:ascii="Calibri" w:eastAsia="Times New Roman" w:hAnsi="Calibri" w:cs="Calibri"/>
      <w:sz w:val="24"/>
      <w:szCs w:val="24"/>
      <w:lang w:val="x-none" w:eastAsia="zh-CN"/>
    </w:rPr>
  </w:style>
  <w:style w:type="character" w:customStyle="1" w:styleId="a4">
    <w:name w:val="Текст выноски Знак"/>
    <w:basedOn w:val="a0"/>
    <w:uiPriority w:val="99"/>
    <w:semiHidden/>
    <w:qFormat/>
    <w:rsid w:val="00E17D28"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basedOn w:val="a0"/>
    <w:uiPriority w:val="99"/>
    <w:unhideWhenUsed/>
    <w:rsid w:val="00D7593E"/>
    <w:rPr>
      <w:color w:val="0563C1" w:themeColor="hyperlink"/>
      <w:u w:val="single"/>
    </w:rPr>
  </w:style>
  <w:style w:type="character" w:customStyle="1" w:styleId="a5">
    <w:name w:val="Нижний колонтитул Знак"/>
    <w:basedOn w:val="a0"/>
    <w:uiPriority w:val="99"/>
    <w:qFormat/>
    <w:rsid w:val="00FA05EC"/>
  </w:style>
  <w:style w:type="character" w:customStyle="1" w:styleId="10">
    <w:name w:val="Заголовок 1 Знак"/>
    <w:basedOn w:val="a0"/>
    <w:link w:val="1"/>
    <w:qFormat/>
    <w:rsid w:val="006A3C3A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qFormat/>
    <w:rsid w:val="006A3C3A"/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customStyle="1" w:styleId="ListLabel1">
    <w:name w:val="ListLabel 1"/>
    <w:qFormat/>
    <w:rPr>
      <w:rFonts w:eastAsia="Times New Roman" w:cs="Times New Roman"/>
      <w:sz w:val="24"/>
      <w:szCs w:val="24"/>
      <w:lang w:eastAsia="ar-SA"/>
    </w:rPr>
  </w:style>
  <w:style w:type="character" w:customStyle="1" w:styleId="ListLabel2">
    <w:name w:val="ListLabel 2"/>
    <w:qFormat/>
    <w:rPr>
      <w:rFonts w:eastAsia="Times New Roman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rFonts w:eastAsia="Arial Unicode MS" w:cs="Times New Roman"/>
      <w:b/>
      <w:lang w:eastAsia="en-U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header"/>
    <w:basedOn w:val="a"/>
    <w:uiPriority w:val="99"/>
    <w:rsid w:val="00D30E17"/>
    <w:pPr>
      <w:spacing w:line="240" w:lineRule="auto"/>
    </w:pPr>
    <w:rPr>
      <w:rFonts w:ascii="Calibri" w:eastAsia="Times New Roman" w:hAnsi="Calibri" w:cs="Calibri"/>
      <w:sz w:val="24"/>
      <w:szCs w:val="24"/>
      <w:lang w:val="x-none" w:eastAsia="zh-CN"/>
    </w:rPr>
  </w:style>
  <w:style w:type="paragraph" w:styleId="ac">
    <w:name w:val="List Paragraph"/>
    <w:basedOn w:val="a"/>
    <w:uiPriority w:val="34"/>
    <w:qFormat/>
    <w:rsid w:val="005D635B"/>
    <w:pPr>
      <w:spacing w:line="240" w:lineRule="auto"/>
      <w:ind w:left="720"/>
    </w:pPr>
    <w:rPr>
      <w:rFonts w:ascii="Calibri" w:eastAsia="Times New Roman" w:hAnsi="Calibri" w:cs="Calibri"/>
      <w:sz w:val="24"/>
      <w:szCs w:val="24"/>
      <w:lang w:eastAsia="zh-CN"/>
    </w:rPr>
  </w:style>
  <w:style w:type="paragraph" w:customStyle="1" w:styleId="WW-">
    <w:name w:val="WW-Базовый"/>
    <w:qFormat/>
    <w:rsid w:val="00692D8D"/>
    <w:pPr>
      <w:tabs>
        <w:tab w:val="left" w:pos="709"/>
      </w:tabs>
      <w:suppressAutoHyphens/>
      <w:spacing w:after="200" w:line="276" w:lineRule="atLeast"/>
    </w:pPr>
    <w:rPr>
      <w:rFonts w:eastAsia="Arial Unicode MS" w:cs="Calibri"/>
      <w:lang w:eastAsia="zh-CN"/>
    </w:rPr>
  </w:style>
  <w:style w:type="paragraph" w:styleId="ad">
    <w:name w:val="Balloon Text"/>
    <w:basedOn w:val="a"/>
    <w:uiPriority w:val="99"/>
    <w:semiHidden/>
    <w:unhideWhenUsed/>
    <w:qFormat/>
    <w:rsid w:val="00E17D28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sid w:val="000842AE"/>
    <w:pPr>
      <w:widowControl w:val="0"/>
      <w:suppressAutoHyphens/>
    </w:pPr>
    <w:rPr>
      <w:rFonts w:ascii="Arial" w:eastAsia="Arial" w:hAnsi="Arial" w:cs="Arial"/>
      <w:sz w:val="20"/>
      <w:szCs w:val="20"/>
      <w:lang w:eastAsia="zh-CN"/>
    </w:rPr>
  </w:style>
  <w:style w:type="paragraph" w:styleId="ae">
    <w:name w:val="footer"/>
    <w:basedOn w:val="a"/>
    <w:uiPriority w:val="99"/>
    <w:unhideWhenUsed/>
    <w:rsid w:val="00FA05EC"/>
    <w:pPr>
      <w:tabs>
        <w:tab w:val="center" w:pos="4677"/>
        <w:tab w:val="right" w:pos="9355"/>
      </w:tabs>
      <w:spacing w:line="240" w:lineRule="auto"/>
    </w:pPr>
  </w:style>
  <w:style w:type="numbering" w:customStyle="1" w:styleId="11">
    <w:name w:val="Нет списка1"/>
    <w:uiPriority w:val="99"/>
    <w:semiHidden/>
    <w:unhideWhenUsed/>
    <w:qFormat/>
    <w:rsid w:val="006708CD"/>
  </w:style>
  <w:style w:type="table" w:styleId="af">
    <w:name w:val="Table Grid"/>
    <w:basedOn w:val="a1"/>
    <w:uiPriority w:val="39"/>
    <w:rsid w:val="000D2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39"/>
    <w:rsid w:val="006708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1A34B-FAFA-4CB8-97EC-CF2BB045A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4796</TotalTime>
  <Pages>1</Pages>
  <Words>396</Words>
  <Characters>2261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Петракова</dc:creator>
  <dc:description/>
  <cp:lastModifiedBy>Петрова</cp:lastModifiedBy>
  <cp:revision>215</cp:revision>
  <cp:lastPrinted>2021-01-19T18:20:00Z</cp:lastPrinted>
  <dcterms:created xsi:type="dcterms:W3CDTF">2019-09-06T08:43:00Z</dcterms:created>
  <dcterms:modified xsi:type="dcterms:W3CDTF">2021-01-21T09:43:00Z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