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17" w:rsidRPr="00657317" w:rsidRDefault="00657317" w:rsidP="00657317">
      <w:pPr>
        <w:tabs>
          <w:tab w:val="left" w:pos="-5387"/>
          <w:tab w:val="left" w:pos="-2977"/>
        </w:tabs>
        <w:suppressAutoHyphens/>
        <w:autoSpaceDN w:val="0"/>
        <w:jc w:val="center"/>
        <w:rPr>
          <w:rFonts w:ascii="Arial" w:hAnsi="Arial" w:cs="Arial"/>
          <w:color w:val="000000"/>
        </w:rPr>
      </w:pPr>
      <w:r w:rsidRPr="00657317">
        <w:rPr>
          <w:rFonts w:ascii="Arial" w:hAnsi="Arial" w:cs="Arial"/>
          <w:color w:val="000000"/>
        </w:rPr>
        <w:t>ГЛАВА ГОРОДСКОГО ОКРУГА ФРЯЗИНО</w:t>
      </w:r>
    </w:p>
    <w:p w:rsidR="00657317" w:rsidRPr="00657317" w:rsidRDefault="00657317" w:rsidP="00657317">
      <w:pPr>
        <w:tabs>
          <w:tab w:val="left" w:pos="-5387"/>
          <w:tab w:val="left" w:pos="-2977"/>
        </w:tabs>
        <w:suppressAutoHyphens/>
        <w:autoSpaceDN w:val="0"/>
        <w:jc w:val="center"/>
        <w:rPr>
          <w:rFonts w:ascii="Arial" w:hAnsi="Arial" w:cs="Arial"/>
          <w:color w:val="000000"/>
        </w:rPr>
      </w:pPr>
      <w:r w:rsidRPr="00657317">
        <w:rPr>
          <w:rFonts w:ascii="Arial" w:hAnsi="Arial" w:cs="Arial"/>
          <w:color w:val="000000"/>
        </w:rPr>
        <w:t>ПОСТАНОВЛЕНИЕ</w:t>
      </w:r>
    </w:p>
    <w:p w:rsidR="00657317" w:rsidRPr="00657317" w:rsidRDefault="00657317" w:rsidP="00657317">
      <w:pPr>
        <w:tabs>
          <w:tab w:val="left" w:pos="-5387"/>
          <w:tab w:val="left" w:pos="-2977"/>
        </w:tabs>
        <w:suppressAutoHyphens/>
        <w:autoSpaceDN w:val="0"/>
        <w:jc w:val="center"/>
        <w:rPr>
          <w:rFonts w:ascii="Arial" w:hAnsi="Arial" w:cs="Arial"/>
          <w:color w:val="000000"/>
          <w:lang w:val="en-US"/>
        </w:rPr>
      </w:pPr>
      <w:r w:rsidRPr="00657317">
        <w:rPr>
          <w:rFonts w:ascii="Arial" w:hAnsi="Arial" w:cs="Arial"/>
          <w:color w:val="000000"/>
        </w:rPr>
        <w:t>от 1</w:t>
      </w:r>
      <w:r w:rsidRPr="00657317">
        <w:rPr>
          <w:rFonts w:ascii="Arial" w:hAnsi="Arial" w:cs="Arial"/>
          <w:color w:val="000000"/>
          <w:lang w:val="en-US"/>
        </w:rPr>
        <w:t>4</w:t>
      </w:r>
      <w:r w:rsidRPr="00657317">
        <w:rPr>
          <w:rFonts w:ascii="Arial" w:hAnsi="Arial" w:cs="Arial"/>
          <w:color w:val="000000"/>
        </w:rPr>
        <w:t>.05.2019 № 2</w:t>
      </w:r>
      <w:r w:rsidRPr="00657317">
        <w:rPr>
          <w:rFonts w:ascii="Arial" w:hAnsi="Arial" w:cs="Arial"/>
          <w:color w:val="000000"/>
          <w:lang w:val="en-US"/>
        </w:rPr>
        <w:t>91</w:t>
      </w:r>
    </w:p>
    <w:p w:rsidR="00E64CF7" w:rsidRPr="00657317" w:rsidRDefault="00E64CF7">
      <w:pPr>
        <w:widowControl w:val="0"/>
        <w:jc w:val="both"/>
        <w:rPr>
          <w:rFonts w:ascii="Arial" w:hAnsi="Arial" w:cs="Arial"/>
          <w:lang w:eastAsia="ar-SA"/>
        </w:rPr>
      </w:pPr>
    </w:p>
    <w:p w:rsidR="004356DD" w:rsidRPr="00657317" w:rsidRDefault="004356DD">
      <w:pPr>
        <w:widowControl w:val="0"/>
        <w:jc w:val="both"/>
        <w:rPr>
          <w:rFonts w:ascii="Arial" w:hAnsi="Arial" w:cs="Arial"/>
          <w:lang w:eastAsia="ar-SA"/>
        </w:rPr>
      </w:pPr>
    </w:p>
    <w:p w:rsidR="00E64CF7" w:rsidRPr="00657317" w:rsidRDefault="0087372B">
      <w:pPr>
        <w:widowControl w:val="0"/>
        <w:ind w:right="4536"/>
        <w:jc w:val="both"/>
        <w:rPr>
          <w:rFonts w:ascii="Arial" w:hAnsi="Arial" w:cs="Arial"/>
          <w:lang w:eastAsia="ar-SA"/>
        </w:rPr>
      </w:pPr>
      <w:r w:rsidRPr="00657317">
        <w:rPr>
          <w:rFonts w:ascii="Arial" w:hAnsi="Arial" w:cs="Arial"/>
          <w:lang w:eastAsia="ar-SA"/>
        </w:rPr>
        <w:t>О внесении изменений в постановление Гл</w:t>
      </w:r>
      <w:r w:rsidRPr="00657317">
        <w:rPr>
          <w:rFonts w:ascii="Arial" w:hAnsi="Arial" w:cs="Arial"/>
          <w:lang w:eastAsia="ar-SA"/>
        </w:rPr>
        <w:t>а</w:t>
      </w:r>
      <w:r w:rsidRPr="00657317">
        <w:rPr>
          <w:rFonts w:ascii="Arial" w:hAnsi="Arial" w:cs="Arial"/>
          <w:lang w:eastAsia="ar-SA"/>
        </w:rPr>
        <w:t xml:space="preserve">вы города от 30.12.2016 </w:t>
      </w:r>
      <w:r w:rsidR="004356DD" w:rsidRPr="00657317">
        <w:rPr>
          <w:rFonts w:ascii="Arial" w:hAnsi="Arial" w:cs="Arial"/>
          <w:lang w:eastAsia="ar-SA"/>
        </w:rPr>
        <w:t>№ </w:t>
      </w:r>
      <w:r w:rsidRPr="00657317">
        <w:rPr>
          <w:rFonts w:ascii="Arial" w:hAnsi="Arial" w:cs="Arial"/>
          <w:lang w:eastAsia="ar-SA"/>
        </w:rPr>
        <w:t>900 «Об утверждении муниципальной программы городского округа Фрязино Московской области «Предприним</w:t>
      </w:r>
      <w:r w:rsidRPr="00657317">
        <w:rPr>
          <w:rFonts w:ascii="Arial" w:hAnsi="Arial" w:cs="Arial"/>
          <w:lang w:eastAsia="ar-SA"/>
        </w:rPr>
        <w:t>а</w:t>
      </w:r>
      <w:r w:rsidRPr="00657317">
        <w:rPr>
          <w:rFonts w:ascii="Arial" w:hAnsi="Arial" w:cs="Arial"/>
          <w:lang w:eastAsia="ar-SA"/>
        </w:rPr>
        <w:t>тельство города Фрязино» на 2017-2021 годы»</w:t>
      </w:r>
    </w:p>
    <w:p w:rsidR="00E64CF7" w:rsidRPr="00657317" w:rsidRDefault="00E64CF7">
      <w:pPr>
        <w:widowControl w:val="0"/>
        <w:jc w:val="both"/>
        <w:rPr>
          <w:rFonts w:ascii="Arial" w:hAnsi="Arial" w:cs="Arial"/>
          <w:lang w:eastAsia="ar-SA"/>
        </w:rPr>
      </w:pPr>
    </w:p>
    <w:p w:rsidR="00657317" w:rsidRPr="00657317" w:rsidRDefault="0087372B" w:rsidP="006C09E3">
      <w:pPr>
        <w:widowControl w:val="0"/>
        <w:ind w:firstLine="709"/>
        <w:jc w:val="both"/>
        <w:rPr>
          <w:rFonts w:ascii="Arial" w:hAnsi="Arial" w:cs="Arial"/>
          <w:lang w:eastAsia="ar-SA"/>
        </w:rPr>
      </w:pPr>
      <w:r w:rsidRPr="00657317">
        <w:rPr>
          <w:rFonts w:ascii="Arial" w:hAnsi="Arial" w:cs="Arial"/>
          <w:lang w:eastAsia="ar-SA"/>
        </w:rPr>
        <w:t xml:space="preserve">В соответствии с постановлением Главы города от 29.12.2017 </w:t>
      </w:r>
      <w:r w:rsidR="004356DD" w:rsidRPr="00657317">
        <w:rPr>
          <w:rFonts w:ascii="Arial" w:hAnsi="Arial" w:cs="Arial"/>
          <w:lang w:eastAsia="ar-SA"/>
        </w:rPr>
        <w:t>№ </w:t>
      </w:r>
      <w:r w:rsidRPr="00657317">
        <w:rPr>
          <w:rFonts w:ascii="Arial" w:hAnsi="Arial" w:cs="Arial"/>
          <w:lang w:eastAsia="ar-SA"/>
        </w:rPr>
        <w:t>1002 «Об утве</w:t>
      </w:r>
      <w:r w:rsidRPr="00657317">
        <w:rPr>
          <w:rFonts w:ascii="Arial" w:hAnsi="Arial" w:cs="Arial"/>
          <w:lang w:eastAsia="ar-SA"/>
        </w:rPr>
        <w:t>р</w:t>
      </w:r>
      <w:r w:rsidRPr="00657317">
        <w:rPr>
          <w:rFonts w:ascii="Arial" w:hAnsi="Arial" w:cs="Arial"/>
          <w:lang w:eastAsia="ar-SA"/>
        </w:rPr>
        <w:t>ждении Порядка разработки и реализации муниципальных программ горо</w:t>
      </w:r>
      <w:r w:rsidRPr="00657317">
        <w:rPr>
          <w:rFonts w:ascii="Arial" w:hAnsi="Arial" w:cs="Arial"/>
          <w:lang w:eastAsia="ar-SA"/>
        </w:rPr>
        <w:t>д</w:t>
      </w:r>
      <w:r w:rsidRPr="00657317">
        <w:rPr>
          <w:rFonts w:ascii="Arial" w:hAnsi="Arial" w:cs="Arial"/>
          <w:lang w:eastAsia="ar-SA"/>
        </w:rPr>
        <w:t>ского округа Фрязино Московской области», Уставом городского округа Фрязино Мо</w:t>
      </w:r>
      <w:r w:rsidRPr="00657317">
        <w:rPr>
          <w:rFonts w:ascii="Arial" w:hAnsi="Arial" w:cs="Arial"/>
          <w:lang w:eastAsia="ar-SA"/>
        </w:rPr>
        <w:t>с</w:t>
      </w:r>
      <w:r w:rsidRPr="00657317">
        <w:rPr>
          <w:rFonts w:ascii="Arial" w:hAnsi="Arial" w:cs="Arial"/>
          <w:lang w:eastAsia="ar-SA"/>
        </w:rPr>
        <w:t xml:space="preserve">ковской области </w:t>
      </w:r>
    </w:p>
    <w:p w:rsidR="00E64CF7" w:rsidRPr="00657317" w:rsidRDefault="0087372B" w:rsidP="006C09E3">
      <w:pPr>
        <w:widowControl w:val="0"/>
        <w:ind w:firstLine="709"/>
        <w:jc w:val="center"/>
        <w:rPr>
          <w:rFonts w:ascii="Arial" w:hAnsi="Arial" w:cs="Arial"/>
          <w:spacing w:val="100"/>
          <w:lang w:eastAsia="ar-SA"/>
        </w:rPr>
      </w:pPr>
      <w:r w:rsidRPr="00657317">
        <w:rPr>
          <w:rFonts w:ascii="Arial" w:hAnsi="Arial" w:cs="Arial"/>
          <w:spacing w:val="100"/>
          <w:lang w:eastAsia="ar-SA"/>
        </w:rPr>
        <w:t>постановляю:</w:t>
      </w:r>
    </w:p>
    <w:p w:rsidR="00E64CF7" w:rsidRPr="00657317" w:rsidRDefault="0087372B" w:rsidP="006C09E3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lang w:eastAsia="ar-SA"/>
        </w:rPr>
      </w:pPr>
      <w:proofErr w:type="gramStart"/>
      <w:r w:rsidRPr="00657317">
        <w:rPr>
          <w:rFonts w:ascii="Arial" w:hAnsi="Arial" w:cs="Arial"/>
          <w:spacing w:val="-4"/>
          <w:lang w:eastAsia="ar-SA"/>
        </w:rPr>
        <w:t xml:space="preserve">Внести в муниципальную программу городского округа Фрязино </w:t>
      </w:r>
      <w:r w:rsidRPr="00657317">
        <w:rPr>
          <w:rFonts w:ascii="Arial" w:hAnsi="Arial" w:cs="Arial"/>
          <w:spacing w:val="-4"/>
          <w:lang w:eastAsia="ar-SA"/>
        </w:rPr>
        <w:br/>
        <w:t>Московской области «Предпринимательство города Фрязино» на 2017-2021 годы,</w:t>
      </w:r>
      <w:r w:rsidRPr="00657317">
        <w:rPr>
          <w:rFonts w:ascii="Arial" w:hAnsi="Arial" w:cs="Arial"/>
          <w:lang w:eastAsia="ar-SA"/>
        </w:rPr>
        <w:t xml:space="preserve"> утве</w:t>
      </w:r>
      <w:r w:rsidRPr="00657317">
        <w:rPr>
          <w:rFonts w:ascii="Arial" w:hAnsi="Arial" w:cs="Arial"/>
          <w:lang w:eastAsia="ar-SA"/>
        </w:rPr>
        <w:t>р</w:t>
      </w:r>
      <w:r w:rsidRPr="00657317">
        <w:rPr>
          <w:rFonts w:ascii="Arial" w:hAnsi="Arial" w:cs="Arial"/>
          <w:lang w:eastAsia="ar-SA"/>
        </w:rPr>
        <w:t xml:space="preserve">жденную постановлением Главы города от 30.12.2016 </w:t>
      </w:r>
      <w:r w:rsidR="004356DD" w:rsidRPr="00657317">
        <w:rPr>
          <w:rFonts w:ascii="Arial" w:hAnsi="Arial" w:cs="Arial"/>
          <w:lang w:eastAsia="ar-SA"/>
        </w:rPr>
        <w:t>№ </w:t>
      </w:r>
      <w:r w:rsidRPr="00657317">
        <w:rPr>
          <w:rFonts w:ascii="Arial" w:hAnsi="Arial" w:cs="Arial"/>
          <w:lang w:eastAsia="ar-SA"/>
        </w:rPr>
        <w:t xml:space="preserve">900 (далее – </w:t>
      </w:r>
      <w:r w:rsidRPr="00657317">
        <w:rPr>
          <w:rFonts w:ascii="Arial" w:hAnsi="Arial" w:cs="Arial"/>
          <w:lang w:eastAsia="ar-SA"/>
        </w:rPr>
        <w:br/>
        <w:t xml:space="preserve">Программа) (с изменениями, утвержденными постановлениями Главы города от 24.05.2017 </w:t>
      </w:r>
      <w:r w:rsidR="004356DD" w:rsidRPr="00657317">
        <w:rPr>
          <w:rFonts w:ascii="Arial" w:hAnsi="Arial" w:cs="Arial"/>
          <w:lang w:eastAsia="ar-SA"/>
        </w:rPr>
        <w:t>№ </w:t>
      </w:r>
      <w:r w:rsidRPr="00657317">
        <w:rPr>
          <w:rFonts w:ascii="Arial" w:hAnsi="Arial" w:cs="Arial"/>
          <w:lang w:eastAsia="ar-SA"/>
        </w:rPr>
        <w:t xml:space="preserve">402, от 21.02.2018 </w:t>
      </w:r>
      <w:r w:rsidR="004356DD" w:rsidRPr="00657317">
        <w:rPr>
          <w:rFonts w:ascii="Arial" w:hAnsi="Arial" w:cs="Arial"/>
          <w:lang w:eastAsia="ar-SA"/>
        </w:rPr>
        <w:t>№ </w:t>
      </w:r>
      <w:r w:rsidRPr="00657317">
        <w:rPr>
          <w:rFonts w:ascii="Arial" w:hAnsi="Arial" w:cs="Arial"/>
          <w:lang w:eastAsia="ar-SA"/>
        </w:rPr>
        <w:t xml:space="preserve">113, постановлениями Главы </w:t>
      </w:r>
      <w:r w:rsidRPr="00657317">
        <w:rPr>
          <w:rFonts w:ascii="Arial" w:hAnsi="Arial" w:cs="Arial"/>
          <w:spacing w:val="-4"/>
          <w:lang w:eastAsia="ar-SA"/>
        </w:rPr>
        <w:t xml:space="preserve">городского округа </w:t>
      </w:r>
      <w:r w:rsidRPr="00657317">
        <w:rPr>
          <w:rFonts w:ascii="Arial" w:hAnsi="Arial" w:cs="Arial"/>
          <w:lang w:eastAsia="ar-SA"/>
        </w:rPr>
        <w:t xml:space="preserve">от 30.10.2018 </w:t>
      </w:r>
      <w:r w:rsidR="004356DD" w:rsidRPr="00657317">
        <w:rPr>
          <w:rFonts w:ascii="Arial" w:hAnsi="Arial" w:cs="Arial"/>
          <w:lang w:eastAsia="ar-SA"/>
        </w:rPr>
        <w:t>№ </w:t>
      </w:r>
      <w:r w:rsidRPr="00657317">
        <w:rPr>
          <w:rFonts w:ascii="Arial" w:hAnsi="Arial" w:cs="Arial"/>
          <w:lang w:eastAsia="ar-SA"/>
        </w:rPr>
        <w:t>686, от 0</w:t>
      </w:r>
      <w:r w:rsidR="00F503E4" w:rsidRPr="00657317">
        <w:rPr>
          <w:rFonts w:ascii="Arial" w:hAnsi="Arial" w:cs="Arial"/>
          <w:lang w:eastAsia="ar-SA"/>
        </w:rPr>
        <w:t>6</w:t>
      </w:r>
      <w:r w:rsidRPr="00657317">
        <w:rPr>
          <w:rFonts w:ascii="Arial" w:hAnsi="Arial" w:cs="Arial"/>
          <w:lang w:eastAsia="ar-SA"/>
        </w:rPr>
        <w:t xml:space="preserve">.12.2018 </w:t>
      </w:r>
      <w:r w:rsidR="004356DD" w:rsidRPr="00657317">
        <w:rPr>
          <w:rFonts w:ascii="Arial" w:hAnsi="Arial" w:cs="Arial"/>
          <w:lang w:eastAsia="ar-SA"/>
        </w:rPr>
        <w:t>№ </w:t>
      </w:r>
      <w:r w:rsidRPr="00657317">
        <w:rPr>
          <w:rFonts w:ascii="Arial" w:hAnsi="Arial" w:cs="Arial"/>
          <w:lang w:eastAsia="ar-SA"/>
        </w:rPr>
        <w:t>771, от 2</w:t>
      </w:r>
      <w:r w:rsidR="00F503E4" w:rsidRPr="00657317">
        <w:rPr>
          <w:rFonts w:ascii="Arial" w:hAnsi="Arial" w:cs="Arial"/>
          <w:lang w:eastAsia="ar-SA"/>
        </w:rPr>
        <w:t>5</w:t>
      </w:r>
      <w:r w:rsidRPr="00657317">
        <w:rPr>
          <w:rFonts w:ascii="Arial" w:hAnsi="Arial" w:cs="Arial"/>
          <w:lang w:eastAsia="ar-SA"/>
        </w:rPr>
        <w:t xml:space="preserve">.02.2019 </w:t>
      </w:r>
      <w:r w:rsidR="004356DD" w:rsidRPr="00657317">
        <w:rPr>
          <w:rFonts w:ascii="Arial" w:hAnsi="Arial" w:cs="Arial"/>
          <w:lang w:eastAsia="ar-SA"/>
        </w:rPr>
        <w:t>№ </w:t>
      </w:r>
      <w:r w:rsidRPr="00657317">
        <w:rPr>
          <w:rFonts w:ascii="Arial" w:hAnsi="Arial" w:cs="Arial"/>
          <w:lang w:eastAsia="ar-SA"/>
        </w:rPr>
        <w:t>96), следу</w:t>
      </w:r>
      <w:r w:rsidRPr="00657317">
        <w:rPr>
          <w:rFonts w:ascii="Arial" w:hAnsi="Arial" w:cs="Arial"/>
          <w:lang w:eastAsia="ar-SA"/>
        </w:rPr>
        <w:t>ю</w:t>
      </w:r>
      <w:r w:rsidRPr="00657317">
        <w:rPr>
          <w:rFonts w:ascii="Arial" w:hAnsi="Arial" w:cs="Arial"/>
          <w:lang w:eastAsia="ar-SA"/>
        </w:rPr>
        <w:t>щие изменения:</w:t>
      </w:r>
      <w:proofErr w:type="gramEnd"/>
    </w:p>
    <w:p w:rsidR="00E64CF7" w:rsidRPr="00657317" w:rsidRDefault="0087372B" w:rsidP="006C09E3">
      <w:pPr>
        <w:pStyle w:val="ad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Arial" w:hAnsi="Arial" w:cs="Arial"/>
          <w:lang w:eastAsia="ar-SA"/>
        </w:rPr>
      </w:pPr>
      <w:r w:rsidRPr="00657317">
        <w:rPr>
          <w:rFonts w:ascii="Arial" w:hAnsi="Arial" w:cs="Arial"/>
          <w:lang w:eastAsia="ar-SA"/>
        </w:rPr>
        <w:t xml:space="preserve">Паспорт </w:t>
      </w:r>
      <w:r w:rsidR="00F503E4" w:rsidRPr="00657317">
        <w:rPr>
          <w:rFonts w:ascii="Arial" w:hAnsi="Arial" w:cs="Arial"/>
          <w:lang w:eastAsia="ar-SA"/>
        </w:rPr>
        <w:t>П</w:t>
      </w:r>
      <w:r w:rsidRPr="00657317">
        <w:rPr>
          <w:rFonts w:ascii="Arial" w:hAnsi="Arial" w:cs="Arial"/>
          <w:lang w:eastAsia="ar-SA"/>
        </w:rPr>
        <w:t>рограммы изложить в редакции согласно приложению 1.</w:t>
      </w:r>
    </w:p>
    <w:p w:rsidR="00E64CF7" w:rsidRPr="00657317" w:rsidRDefault="0087372B" w:rsidP="006C09E3">
      <w:pPr>
        <w:pStyle w:val="ad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Arial" w:hAnsi="Arial" w:cs="Arial"/>
          <w:spacing w:val="-3"/>
          <w:lang w:eastAsia="ar-SA"/>
        </w:rPr>
      </w:pPr>
      <w:r w:rsidRPr="00657317">
        <w:rPr>
          <w:rFonts w:ascii="Arial" w:hAnsi="Arial" w:cs="Arial"/>
          <w:spacing w:val="-3"/>
          <w:lang w:eastAsia="ar-SA"/>
        </w:rPr>
        <w:t>Перечень мероприятий подпрограммы I «Развитие субъектов малого и среднего предпринимател</w:t>
      </w:r>
      <w:r w:rsidRPr="00657317">
        <w:rPr>
          <w:rFonts w:ascii="Arial" w:hAnsi="Arial" w:cs="Arial"/>
          <w:spacing w:val="-3"/>
          <w:lang w:eastAsia="ar-SA"/>
        </w:rPr>
        <w:t>ь</w:t>
      </w:r>
      <w:r w:rsidRPr="00657317">
        <w:rPr>
          <w:rFonts w:ascii="Arial" w:hAnsi="Arial" w:cs="Arial"/>
          <w:spacing w:val="-3"/>
          <w:lang w:eastAsia="ar-SA"/>
        </w:rPr>
        <w:t>ства» изложить в редакции согласно приложению 2.</w:t>
      </w:r>
    </w:p>
    <w:p w:rsidR="00E64CF7" w:rsidRPr="00657317" w:rsidRDefault="0087372B" w:rsidP="006C09E3">
      <w:pPr>
        <w:pStyle w:val="ad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Arial" w:hAnsi="Arial" w:cs="Arial"/>
          <w:lang w:eastAsia="ar-SA"/>
        </w:rPr>
      </w:pPr>
      <w:r w:rsidRPr="00657317">
        <w:rPr>
          <w:rFonts w:ascii="Arial" w:hAnsi="Arial" w:cs="Arial"/>
          <w:lang w:eastAsia="ar-SA"/>
        </w:rPr>
        <w:t>Паспорт подпрограммы II «Развитие потребительского рынка и услуг» изл</w:t>
      </w:r>
      <w:r w:rsidRPr="00657317">
        <w:rPr>
          <w:rFonts w:ascii="Arial" w:hAnsi="Arial" w:cs="Arial"/>
          <w:lang w:eastAsia="ar-SA"/>
        </w:rPr>
        <w:t>о</w:t>
      </w:r>
      <w:r w:rsidRPr="00657317">
        <w:rPr>
          <w:rFonts w:ascii="Arial" w:hAnsi="Arial" w:cs="Arial"/>
          <w:lang w:eastAsia="ar-SA"/>
        </w:rPr>
        <w:t>жить в редакции с</w:t>
      </w:r>
      <w:r w:rsidRPr="00657317">
        <w:rPr>
          <w:rFonts w:ascii="Arial" w:hAnsi="Arial" w:cs="Arial"/>
          <w:lang w:eastAsia="ar-SA"/>
        </w:rPr>
        <w:t>о</w:t>
      </w:r>
      <w:r w:rsidRPr="00657317">
        <w:rPr>
          <w:rFonts w:ascii="Arial" w:hAnsi="Arial" w:cs="Arial"/>
          <w:lang w:eastAsia="ar-SA"/>
        </w:rPr>
        <w:t>гласно приложению 3.</w:t>
      </w:r>
    </w:p>
    <w:p w:rsidR="00E64CF7" w:rsidRPr="00657317" w:rsidRDefault="0087372B" w:rsidP="006C09E3">
      <w:pPr>
        <w:pStyle w:val="ad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Arial" w:hAnsi="Arial" w:cs="Arial"/>
          <w:lang w:eastAsia="ar-SA"/>
        </w:rPr>
      </w:pPr>
      <w:r w:rsidRPr="00657317">
        <w:rPr>
          <w:rFonts w:ascii="Arial" w:hAnsi="Arial" w:cs="Arial"/>
          <w:lang w:eastAsia="ar-SA"/>
        </w:rPr>
        <w:t>Перечень мероприятий подпрограммы II «Развитие потребительского рынка и услуг» изложить в редакции согласно приложению 4.</w:t>
      </w:r>
    </w:p>
    <w:p w:rsidR="00E64CF7" w:rsidRPr="00657317" w:rsidRDefault="0087372B" w:rsidP="006C09E3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lang w:eastAsia="ar-SA"/>
        </w:rPr>
      </w:pPr>
      <w:r w:rsidRPr="00657317">
        <w:rPr>
          <w:rFonts w:ascii="Arial" w:hAnsi="Arial" w:cs="Arial"/>
          <w:lang w:eastAsia="ar-SA"/>
        </w:rPr>
        <w:t>Признать утратившими силу:</w:t>
      </w:r>
    </w:p>
    <w:p w:rsidR="00E64CF7" w:rsidRPr="00657317" w:rsidRDefault="0087372B" w:rsidP="006C09E3">
      <w:pPr>
        <w:pStyle w:val="ad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lang w:eastAsia="ar-SA"/>
        </w:rPr>
      </w:pPr>
      <w:r w:rsidRPr="00657317">
        <w:rPr>
          <w:rFonts w:ascii="Arial" w:hAnsi="Arial" w:cs="Arial"/>
          <w:lang w:eastAsia="ar-SA"/>
        </w:rPr>
        <w:t>2.1.</w:t>
      </w:r>
      <w:r w:rsidR="00C63989" w:rsidRPr="00657317">
        <w:rPr>
          <w:rFonts w:ascii="Arial" w:hAnsi="Arial" w:cs="Arial"/>
          <w:lang w:eastAsia="ar-SA"/>
        </w:rPr>
        <w:t xml:space="preserve"> Приложение </w:t>
      </w:r>
      <w:r w:rsidRPr="00657317">
        <w:rPr>
          <w:rFonts w:ascii="Arial" w:hAnsi="Arial" w:cs="Arial"/>
          <w:lang w:eastAsia="ar-SA"/>
        </w:rPr>
        <w:t xml:space="preserve">1.1 постановления Главы городского округа от 21.02.2018 </w:t>
      </w:r>
      <w:r w:rsidR="004356DD" w:rsidRPr="00657317">
        <w:rPr>
          <w:rFonts w:ascii="Arial" w:hAnsi="Arial" w:cs="Arial"/>
          <w:lang w:eastAsia="ar-SA"/>
        </w:rPr>
        <w:t>№ </w:t>
      </w:r>
      <w:r w:rsidRPr="00657317">
        <w:rPr>
          <w:rFonts w:ascii="Arial" w:hAnsi="Arial" w:cs="Arial"/>
          <w:lang w:eastAsia="ar-SA"/>
        </w:rPr>
        <w:t xml:space="preserve">113 «О внесении изменений в постановление Главы города от 30.12.2016 </w:t>
      </w:r>
      <w:r w:rsidR="004356DD" w:rsidRPr="00657317">
        <w:rPr>
          <w:rFonts w:ascii="Arial" w:hAnsi="Arial" w:cs="Arial"/>
          <w:lang w:eastAsia="ar-SA"/>
        </w:rPr>
        <w:t>№ </w:t>
      </w:r>
      <w:r w:rsidRPr="00657317">
        <w:rPr>
          <w:rFonts w:ascii="Arial" w:hAnsi="Arial" w:cs="Arial"/>
          <w:lang w:eastAsia="ar-SA"/>
        </w:rPr>
        <w:t>900 «Об утве</w:t>
      </w:r>
      <w:r w:rsidRPr="00657317">
        <w:rPr>
          <w:rFonts w:ascii="Arial" w:hAnsi="Arial" w:cs="Arial"/>
          <w:lang w:eastAsia="ar-SA"/>
        </w:rPr>
        <w:t>р</w:t>
      </w:r>
      <w:r w:rsidRPr="00657317">
        <w:rPr>
          <w:rFonts w:ascii="Arial" w:hAnsi="Arial" w:cs="Arial"/>
          <w:lang w:eastAsia="ar-SA"/>
        </w:rPr>
        <w:t>ждении муниципальной программы городского округа Фрязино Московской области «Предприним</w:t>
      </w:r>
      <w:r w:rsidRPr="00657317">
        <w:rPr>
          <w:rFonts w:ascii="Arial" w:hAnsi="Arial" w:cs="Arial"/>
          <w:lang w:eastAsia="ar-SA"/>
        </w:rPr>
        <w:t>а</w:t>
      </w:r>
      <w:r w:rsidRPr="00657317">
        <w:rPr>
          <w:rFonts w:ascii="Arial" w:hAnsi="Arial" w:cs="Arial"/>
          <w:lang w:eastAsia="ar-SA"/>
        </w:rPr>
        <w:t>тельство города Фрязино» на 2017-2021 годы»;</w:t>
      </w:r>
    </w:p>
    <w:p w:rsidR="00E64CF7" w:rsidRPr="00657317" w:rsidRDefault="0087372B" w:rsidP="006C09E3">
      <w:pPr>
        <w:pStyle w:val="ad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lang w:eastAsia="ar-SA"/>
        </w:rPr>
      </w:pPr>
      <w:r w:rsidRPr="00657317">
        <w:rPr>
          <w:rFonts w:ascii="Arial" w:hAnsi="Arial" w:cs="Arial"/>
          <w:lang w:eastAsia="ar-SA"/>
        </w:rPr>
        <w:t xml:space="preserve">2.2. </w:t>
      </w:r>
      <w:r w:rsidR="00C63989" w:rsidRPr="00657317">
        <w:rPr>
          <w:rFonts w:ascii="Arial" w:hAnsi="Arial" w:cs="Arial"/>
          <w:lang w:eastAsia="ar-SA"/>
        </w:rPr>
        <w:t xml:space="preserve">Пункты </w:t>
      </w:r>
      <w:r w:rsidRPr="00657317">
        <w:rPr>
          <w:rFonts w:ascii="Arial" w:hAnsi="Arial" w:cs="Arial"/>
          <w:lang w:eastAsia="ar-SA"/>
        </w:rPr>
        <w:t>1.3, 1.4, 1.5 постановления Главы городского округа от 2</w:t>
      </w:r>
      <w:r w:rsidR="00F503E4" w:rsidRPr="00657317">
        <w:rPr>
          <w:rFonts w:ascii="Arial" w:hAnsi="Arial" w:cs="Arial"/>
          <w:lang w:eastAsia="ar-SA"/>
        </w:rPr>
        <w:t>5</w:t>
      </w:r>
      <w:r w:rsidRPr="00657317">
        <w:rPr>
          <w:rFonts w:ascii="Arial" w:hAnsi="Arial" w:cs="Arial"/>
          <w:lang w:eastAsia="ar-SA"/>
        </w:rPr>
        <w:t xml:space="preserve">.02.2019 </w:t>
      </w:r>
      <w:r w:rsidR="004356DD" w:rsidRPr="00657317">
        <w:rPr>
          <w:rFonts w:ascii="Arial" w:hAnsi="Arial" w:cs="Arial"/>
          <w:lang w:eastAsia="ar-SA"/>
        </w:rPr>
        <w:t>№ </w:t>
      </w:r>
      <w:r w:rsidRPr="00657317">
        <w:rPr>
          <w:rFonts w:ascii="Arial" w:hAnsi="Arial" w:cs="Arial"/>
          <w:lang w:eastAsia="ar-SA"/>
        </w:rPr>
        <w:t xml:space="preserve">96 «О внесении изменений в постановление Главы города от 30.12.2016 </w:t>
      </w:r>
      <w:r w:rsidR="004356DD" w:rsidRPr="00657317">
        <w:rPr>
          <w:rFonts w:ascii="Arial" w:hAnsi="Arial" w:cs="Arial"/>
          <w:lang w:eastAsia="ar-SA"/>
        </w:rPr>
        <w:t>№ </w:t>
      </w:r>
      <w:r w:rsidRPr="00657317">
        <w:rPr>
          <w:rFonts w:ascii="Arial" w:hAnsi="Arial" w:cs="Arial"/>
          <w:lang w:eastAsia="ar-SA"/>
        </w:rPr>
        <w:t>900 «Об утве</w:t>
      </w:r>
      <w:r w:rsidRPr="00657317">
        <w:rPr>
          <w:rFonts w:ascii="Arial" w:hAnsi="Arial" w:cs="Arial"/>
          <w:lang w:eastAsia="ar-SA"/>
        </w:rPr>
        <w:t>р</w:t>
      </w:r>
      <w:r w:rsidRPr="00657317">
        <w:rPr>
          <w:rFonts w:ascii="Arial" w:hAnsi="Arial" w:cs="Arial"/>
          <w:lang w:eastAsia="ar-SA"/>
        </w:rPr>
        <w:t>ждении муниципальной программы городского округа Фрязино Московской области «Предпр</w:t>
      </w:r>
      <w:r w:rsidRPr="00657317">
        <w:rPr>
          <w:rFonts w:ascii="Arial" w:hAnsi="Arial" w:cs="Arial"/>
          <w:lang w:eastAsia="ar-SA"/>
        </w:rPr>
        <w:t>и</w:t>
      </w:r>
      <w:r w:rsidRPr="00657317">
        <w:rPr>
          <w:rFonts w:ascii="Arial" w:hAnsi="Arial" w:cs="Arial"/>
          <w:lang w:eastAsia="ar-SA"/>
        </w:rPr>
        <w:t>нимательство города Фрязино» на 2017-2021 годы».</w:t>
      </w:r>
    </w:p>
    <w:p w:rsidR="00E64CF7" w:rsidRPr="00657317" w:rsidRDefault="0087372B" w:rsidP="006C09E3">
      <w:pPr>
        <w:pStyle w:val="ad"/>
        <w:widowControl w:val="0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lang w:eastAsia="ar-SA"/>
        </w:rPr>
      </w:pPr>
      <w:r w:rsidRPr="00657317">
        <w:rPr>
          <w:rFonts w:ascii="Arial" w:hAnsi="Arial" w:cs="Arial"/>
          <w:lang w:eastAsia="ar-SA"/>
        </w:rPr>
        <w:t>Опубликовать настоящее постановление в печатном средстве массовой инфо</w:t>
      </w:r>
      <w:r w:rsidRPr="00657317">
        <w:rPr>
          <w:rFonts w:ascii="Arial" w:hAnsi="Arial" w:cs="Arial"/>
          <w:lang w:eastAsia="ar-SA"/>
        </w:rPr>
        <w:t>р</w:t>
      </w:r>
      <w:r w:rsidRPr="00657317">
        <w:rPr>
          <w:rFonts w:ascii="Arial" w:hAnsi="Arial" w:cs="Arial"/>
          <w:lang w:eastAsia="ar-SA"/>
        </w:rPr>
        <w:t>мации, распространяемом на территории городского округа Фрязино Московской обл</w:t>
      </w:r>
      <w:r w:rsidRPr="00657317">
        <w:rPr>
          <w:rFonts w:ascii="Arial" w:hAnsi="Arial" w:cs="Arial"/>
          <w:lang w:eastAsia="ar-SA"/>
        </w:rPr>
        <w:t>а</w:t>
      </w:r>
      <w:r w:rsidRPr="00657317">
        <w:rPr>
          <w:rFonts w:ascii="Arial" w:hAnsi="Arial" w:cs="Arial"/>
          <w:lang w:eastAsia="ar-SA"/>
        </w:rPr>
        <w:t>сти, и разместить на официальном сайте г</w:t>
      </w:r>
      <w:r w:rsidRPr="00657317">
        <w:rPr>
          <w:rFonts w:ascii="Arial" w:hAnsi="Arial" w:cs="Arial"/>
          <w:lang w:eastAsia="ar-SA"/>
        </w:rPr>
        <w:t>о</w:t>
      </w:r>
      <w:r w:rsidRPr="00657317">
        <w:rPr>
          <w:rFonts w:ascii="Arial" w:hAnsi="Arial" w:cs="Arial"/>
          <w:lang w:eastAsia="ar-SA"/>
        </w:rPr>
        <w:t>родского округа Фрязино в сети Интернет.</w:t>
      </w:r>
    </w:p>
    <w:p w:rsidR="00E64CF7" w:rsidRPr="00657317" w:rsidRDefault="0087372B" w:rsidP="006C09E3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lang w:eastAsia="ar-SA"/>
        </w:rPr>
      </w:pPr>
      <w:proofErr w:type="gramStart"/>
      <w:r w:rsidRPr="00657317">
        <w:rPr>
          <w:rFonts w:ascii="Arial" w:hAnsi="Arial" w:cs="Arial"/>
          <w:lang w:eastAsia="ar-SA"/>
        </w:rPr>
        <w:t>Контроль за</w:t>
      </w:r>
      <w:proofErr w:type="gramEnd"/>
      <w:r w:rsidRPr="00657317">
        <w:rPr>
          <w:rFonts w:ascii="Arial" w:hAnsi="Arial" w:cs="Arial"/>
          <w:lang w:eastAsia="ar-SA"/>
        </w:rPr>
        <w:t xml:space="preserve"> выполнением настоящего постановления возложить на </w:t>
      </w:r>
      <w:r w:rsidRPr="00657317">
        <w:rPr>
          <w:rFonts w:ascii="Arial" w:hAnsi="Arial" w:cs="Arial"/>
          <w:lang w:eastAsia="ar-SA"/>
        </w:rPr>
        <w:br/>
        <w:t>заместителя главы администрации - начальника управления финансово-экономического ра</w:t>
      </w:r>
      <w:r w:rsidRPr="00657317">
        <w:rPr>
          <w:rFonts w:ascii="Arial" w:hAnsi="Arial" w:cs="Arial"/>
          <w:lang w:eastAsia="ar-SA"/>
        </w:rPr>
        <w:t>з</w:t>
      </w:r>
      <w:r w:rsidRPr="00657317">
        <w:rPr>
          <w:rFonts w:ascii="Arial" w:hAnsi="Arial" w:cs="Arial"/>
          <w:lang w:eastAsia="ar-SA"/>
        </w:rPr>
        <w:t>вития Шматко С.Д.</w:t>
      </w:r>
    </w:p>
    <w:p w:rsidR="00E64CF7" w:rsidRPr="00657317" w:rsidRDefault="00E64CF7" w:rsidP="006C09E3">
      <w:pPr>
        <w:widowControl w:val="0"/>
        <w:tabs>
          <w:tab w:val="left" w:pos="851"/>
        </w:tabs>
        <w:ind w:firstLine="709"/>
        <w:jc w:val="both"/>
        <w:rPr>
          <w:rFonts w:ascii="Arial" w:hAnsi="Arial" w:cs="Arial"/>
          <w:lang w:eastAsia="ar-SA"/>
        </w:rPr>
      </w:pPr>
    </w:p>
    <w:p w:rsidR="00E64CF7" w:rsidRPr="00657317" w:rsidRDefault="00E64CF7" w:rsidP="006C09E3">
      <w:pPr>
        <w:widowControl w:val="0"/>
        <w:tabs>
          <w:tab w:val="left" w:pos="851"/>
        </w:tabs>
        <w:ind w:firstLine="709"/>
        <w:jc w:val="both"/>
        <w:rPr>
          <w:rFonts w:ascii="Arial" w:hAnsi="Arial" w:cs="Arial"/>
          <w:lang w:eastAsia="ar-SA"/>
        </w:rPr>
      </w:pPr>
    </w:p>
    <w:p w:rsidR="00CA75F1" w:rsidRPr="00657317" w:rsidRDefault="00CA75F1" w:rsidP="006C09E3">
      <w:pPr>
        <w:widowControl w:val="0"/>
        <w:tabs>
          <w:tab w:val="left" w:pos="851"/>
        </w:tabs>
        <w:ind w:firstLine="709"/>
        <w:jc w:val="both"/>
        <w:rPr>
          <w:rFonts w:ascii="Arial" w:hAnsi="Arial" w:cs="Arial"/>
          <w:lang w:eastAsia="ar-SA"/>
        </w:rPr>
      </w:pPr>
    </w:p>
    <w:p w:rsidR="00CA75F1" w:rsidRPr="00657317" w:rsidRDefault="00CA75F1" w:rsidP="006C09E3">
      <w:pPr>
        <w:widowControl w:val="0"/>
        <w:tabs>
          <w:tab w:val="left" w:pos="851"/>
        </w:tabs>
        <w:ind w:firstLine="709"/>
        <w:jc w:val="both"/>
        <w:rPr>
          <w:rFonts w:ascii="Arial" w:hAnsi="Arial" w:cs="Arial"/>
          <w:lang w:eastAsia="ar-SA"/>
        </w:rPr>
      </w:pPr>
    </w:p>
    <w:p w:rsidR="00CA75F1" w:rsidRPr="00657317" w:rsidRDefault="00CA75F1" w:rsidP="006C09E3">
      <w:pPr>
        <w:widowControl w:val="0"/>
        <w:tabs>
          <w:tab w:val="left" w:pos="851"/>
        </w:tabs>
        <w:ind w:firstLine="709"/>
        <w:jc w:val="both"/>
        <w:rPr>
          <w:rFonts w:ascii="Arial" w:hAnsi="Arial" w:cs="Arial"/>
          <w:lang w:eastAsia="ar-SA"/>
        </w:rPr>
      </w:pPr>
    </w:p>
    <w:p w:rsidR="00E64CF7" w:rsidRPr="00657317" w:rsidRDefault="0087372B" w:rsidP="006C09E3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Arial" w:hAnsi="Arial" w:cs="Arial"/>
          <w:lang w:eastAsia="ar-SA"/>
        </w:rPr>
      </w:pPr>
      <w:r w:rsidRPr="00657317">
        <w:rPr>
          <w:rFonts w:ascii="Arial" w:hAnsi="Arial" w:cs="Arial"/>
          <w:lang w:eastAsia="ar-SA"/>
        </w:rPr>
        <w:t>Глава городского округа</w:t>
      </w:r>
      <w:r w:rsidRPr="00657317">
        <w:rPr>
          <w:rFonts w:ascii="Arial" w:hAnsi="Arial" w:cs="Arial"/>
          <w:lang w:eastAsia="ar-SA"/>
        </w:rPr>
        <w:tab/>
        <w:t xml:space="preserve">  </w:t>
      </w:r>
      <w:r w:rsidRPr="00657317">
        <w:rPr>
          <w:rFonts w:ascii="Arial" w:hAnsi="Arial" w:cs="Arial"/>
          <w:lang w:eastAsia="ar-SA"/>
        </w:rPr>
        <w:tab/>
      </w:r>
      <w:r w:rsidRPr="00657317">
        <w:rPr>
          <w:rFonts w:ascii="Arial" w:hAnsi="Arial" w:cs="Arial"/>
          <w:lang w:eastAsia="ar-SA"/>
        </w:rPr>
        <w:tab/>
        <w:t>К.В. Бочаров</w:t>
      </w:r>
    </w:p>
    <w:p w:rsidR="00E64CF7" w:rsidRPr="00657317" w:rsidRDefault="00E64CF7" w:rsidP="006C09E3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Arial" w:hAnsi="Arial" w:cs="Arial"/>
          <w:lang w:eastAsia="ar-SA"/>
        </w:rPr>
      </w:pPr>
    </w:p>
    <w:p w:rsidR="00CA75F1" w:rsidRPr="00657317" w:rsidRDefault="00CA75F1" w:rsidP="006C09E3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Arial" w:hAnsi="Arial" w:cs="Arial"/>
          <w:lang w:eastAsia="ar-SA"/>
        </w:rPr>
        <w:sectPr w:rsidR="00CA75F1" w:rsidRPr="00657317" w:rsidSect="00657317">
          <w:headerReference w:type="default" r:id="rId9"/>
          <w:pgSz w:w="11906" w:h="16838"/>
          <w:pgMar w:top="1134" w:right="567" w:bottom="1134" w:left="1191" w:header="709" w:footer="720" w:gutter="0"/>
          <w:cols w:space="720"/>
          <w:formProt w:val="0"/>
          <w:titlePg/>
          <w:docGrid w:linePitch="360"/>
        </w:sectPr>
      </w:pPr>
    </w:p>
    <w:p w:rsidR="00E64CF7" w:rsidRPr="00657317" w:rsidRDefault="0087372B">
      <w:pPr>
        <w:widowControl w:val="0"/>
        <w:ind w:left="2410" w:right="-1" w:firstLine="1985"/>
        <w:rPr>
          <w:rFonts w:ascii="Arial" w:eastAsia="Arial" w:hAnsi="Arial" w:cs="Arial"/>
        </w:rPr>
      </w:pPr>
      <w:r w:rsidRPr="00657317">
        <w:rPr>
          <w:rFonts w:ascii="Arial" w:eastAsia="Arial" w:hAnsi="Arial" w:cs="Arial"/>
        </w:rPr>
        <w:lastRenderedPageBreak/>
        <w:t>Приложение 1</w:t>
      </w:r>
    </w:p>
    <w:p w:rsidR="004356DD" w:rsidRPr="00657317" w:rsidRDefault="0087372B">
      <w:pPr>
        <w:widowControl w:val="0"/>
        <w:ind w:left="2410" w:right="-1" w:firstLine="1985"/>
        <w:rPr>
          <w:rFonts w:ascii="Arial" w:eastAsia="Arial" w:hAnsi="Arial" w:cs="Arial"/>
        </w:rPr>
      </w:pPr>
      <w:r w:rsidRPr="00657317">
        <w:rPr>
          <w:rFonts w:ascii="Arial" w:eastAsia="Arial" w:hAnsi="Arial" w:cs="Arial"/>
        </w:rPr>
        <w:t xml:space="preserve">к постановлению Главы </w:t>
      </w:r>
    </w:p>
    <w:p w:rsidR="00E64CF7" w:rsidRPr="00657317" w:rsidRDefault="0087372B">
      <w:pPr>
        <w:widowControl w:val="0"/>
        <w:ind w:left="2410" w:right="-1" w:firstLine="1985"/>
        <w:rPr>
          <w:rFonts w:ascii="Arial" w:eastAsia="Arial" w:hAnsi="Arial" w:cs="Arial"/>
        </w:rPr>
      </w:pPr>
      <w:r w:rsidRPr="00657317">
        <w:rPr>
          <w:rFonts w:ascii="Arial" w:eastAsia="Arial" w:hAnsi="Arial" w:cs="Arial"/>
        </w:rPr>
        <w:t xml:space="preserve">городского округа </w:t>
      </w:r>
    </w:p>
    <w:p w:rsidR="00E64CF7" w:rsidRPr="00657317" w:rsidRDefault="0087372B">
      <w:pPr>
        <w:widowControl w:val="0"/>
        <w:ind w:left="2410" w:right="-1" w:firstLine="1985"/>
        <w:rPr>
          <w:rFonts w:ascii="Arial" w:eastAsia="Arial" w:hAnsi="Arial" w:cs="Arial"/>
        </w:rPr>
      </w:pPr>
      <w:r w:rsidRPr="00657317">
        <w:rPr>
          <w:rFonts w:ascii="Arial" w:eastAsia="Arial" w:hAnsi="Arial" w:cs="Arial"/>
        </w:rPr>
        <w:t>от _</w:t>
      </w:r>
      <w:r w:rsidR="00657317" w:rsidRPr="00657317">
        <w:rPr>
          <w:rFonts w:ascii="Arial" w:eastAsia="Arial" w:hAnsi="Arial" w:cs="Arial"/>
          <w:u w:val="single"/>
        </w:rPr>
        <w:t>14.05.2019</w:t>
      </w:r>
      <w:r w:rsidRPr="00657317">
        <w:rPr>
          <w:rFonts w:ascii="Arial" w:eastAsia="Arial" w:hAnsi="Arial" w:cs="Arial"/>
        </w:rPr>
        <w:t xml:space="preserve">__ </w:t>
      </w:r>
      <w:r w:rsidR="004356DD" w:rsidRPr="00657317">
        <w:rPr>
          <w:rFonts w:ascii="Arial" w:eastAsia="Arial" w:hAnsi="Arial" w:cs="Arial"/>
        </w:rPr>
        <w:t>№ </w:t>
      </w:r>
      <w:r w:rsidRPr="00657317">
        <w:rPr>
          <w:rFonts w:ascii="Arial" w:eastAsia="Arial" w:hAnsi="Arial" w:cs="Arial"/>
        </w:rPr>
        <w:t>_</w:t>
      </w:r>
      <w:r w:rsidR="00657317" w:rsidRPr="00657317">
        <w:rPr>
          <w:rFonts w:ascii="Arial" w:eastAsia="Arial" w:hAnsi="Arial" w:cs="Arial"/>
          <w:u w:val="single"/>
        </w:rPr>
        <w:t>291</w:t>
      </w:r>
      <w:r w:rsidRPr="00657317">
        <w:rPr>
          <w:rFonts w:ascii="Arial" w:eastAsia="Arial" w:hAnsi="Arial" w:cs="Arial"/>
        </w:rPr>
        <w:t>__</w:t>
      </w:r>
    </w:p>
    <w:p w:rsidR="00E64CF7" w:rsidRPr="00657317" w:rsidRDefault="00E64CF7">
      <w:pPr>
        <w:widowControl w:val="0"/>
        <w:ind w:left="2410" w:right="4789"/>
        <w:jc w:val="center"/>
        <w:rPr>
          <w:rFonts w:ascii="Arial" w:hAnsi="Arial" w:cs="Arial"/>
        </w:rPr>
      </w:pPr>
    </w:p>
    <w:p w:rsidR="00942E97" w:rsidRPr="00657317" w:rsidRDefault="00942E97">
      <w:pPr>
        <w:widowControl w:val="0"/>
        <w:ind w:left="2410" w:right="4789"/>
        <w:jc w:val="center"/>
        <w:rPr>
          <w:rFonts w:ascii="Arial" w:hAnsi="Arial" w:cs="Arial"/>
        </w:rPr>
      </w:pPr>
    </w:p>
    <w:p w:rsidR="00E64CF7" w:rsidRPr="00657317" w:rsidRDefault="0087372B" w:rsidP="00942E97">
      <w:pPr>
        <w:widowControl w:val="0"/>
        <w:spacing w:after="120"/>
        <w:jc w:val="center"/>
        <w:rPr>
          <w:rFonts w:ascii="Arial" w:hAnsi="Arial" w:cs="Arial"/>
          <w:bCs/>
          <w:color w:val="000000"/>
          <w:spacing w:val="100"/>
          <w:lang w:eastAsia="ru-RU"/>
        </w:rPr>
      </w:pPr>
      <w:r w:rsidRPr="00657317">
        <w:rPr>
          <w:rFonts w:ascii="Arial" w:hAnsi="Arial" w:cs="Arial"/>
          <w:bCs/>
          <w:color w:val="000000"/>
          <w:lang w:eastAsia="ru-RU"/>
        </w:rPr>
        <w:t>«</w:t>
      </w:r>
      <w:proofErr w:type="gramStart"/>
      <w:r w:rsidRPr="00657317">
        <w:rPr>
          <w:rFonts w:ascii="Arial" w:hAnsi="Arial" w:cs="Arial"/>
          <w:bCs/>
          <w:color w:val="000000"/>
          <w:lang w:eastAsia="ru-RU"/>
        </w:rPr>
        <w:t>П</w:t>
      </w:r>
      <w:proofErr w:type="gramEnd"/>
      <w:r w:rsidRPr="00657317">
        <w:rPr>
          <w:rFonts w:ascii="Arial" w:hAnsi="Arial" w:cs="Arial"/>
          <w:bCs/>
          <w:color w:val="000000"/>
          <w:lang w:eastAsia="ru-RU"/>
        </w:rPr>
        <w:t xml:space="preserve"> </w:t>
      </w:r>
      <w:r w:rsidRPr="00657317">
        <w:rPr>
          <w:rFonts w:ascii="Arial" w:hAnsi="Arial" w:cs="Arial"/>
          <w:bCs/>
          <w:color w:val="000000"/>
          <w:spacing w:val="100"/>
          <w:lang w:eastAsia="ru-RU"/>
        </w:rPr>
        <w:t>АСПОРТ</w:t>
      </w:r>
    </w:p>
    <w:p w:rsidR="00E64CF7" w:rsidRPr="00657317" w:rsidRDefault="0087372B">
      <w:pPr>
        <w:widowControl w:val="0"/>
        <w:jc w:val="center"/>
        <w:rPr>
          <w:rFonts w:ascii="Arial" w:hAnsi="Arial" w:cs="Arial"/>
          <w:color w:val="000000"/>
          <w:lang w:eastAsia="ru-RU"/>
        </w:rPr>
      </w:pPr>
      <w:r w:rsidRPr="00657317">
        <w:rPr>
          <w:rFonts w:ascii="Arial" w:hAnsi="Arial" w:cs="Arial"/>
          <w:color w:val="000000"/>
          <w:lang w:eastAsia="ru-RU"/>
        </w:rPr>
        <w:t>муниципальной программы городского округа Фрязино Московской области</w:t>
      </w:r>
    </w:p>
    <w:p w:rsidR="00E64CF7" w:rsidRPr="00657317" w:rsidRDefault="0087372B">
      <w:pPr>
        <w:widowControl w:val="0"/>
        <w:jc w:val="center"/>
        <w:rPr>
          <w:rFonts w:ascii="Arial" w:hAnsi="Arial" w:cs="Arial"/>
          <w:color w:val="000000"/>
          <w:lang w:eastAsia="ru-RU"/>
        </w:rPr>
      </w:pPr>
      <w:r w:rsidRPr="00657317">
        <w:rPr>
          <w:rFonts w:ascii="Arial" w:hAnsi="Arial" w:cs="Arial"/>
          <w:color w:val="000000"/>
          <w:lang w:eastAsia="ru-RU"/>
        </w:rPr>
        <w:t>«Предпринимательство города Фрязино» на 2017 - 2021 годы</w:t>
      </w:r>
    </w:p>
    <w:p w:rsidR="004356DD" w:rsidRPr="00657317" w:rsidRDefault="004356DD">
      <w:pPr>
        <w:widowControl w:val="0"/>
        <w:jc w:val="center"/>
        <w:rPr>
          <w:rFonts w:ascii="Arial" w:hAnsi="Arial" w:cs="Arial"/>
          <w:color w:val="000000"/>
          <w:lang w:eastAsia="ru-RU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351"/>
        <w:gridCol w:w="1223"/>
        <w:gridCol w:w="1223"/>
        <w:gridCol w:w="1223"/>
        <w:gridCol w:w="1223"/>
        <w:gridCol w:w="1223"/>
      </w:tblGrid>
      <w:tr w:rsidR="004356DD" w:rsidRPr="00657317" w:rsidTr="00657317">
        <w:tc>
          <w:tcPr>
            <w:tcW w:w="2127" w:type="dxa"/>
          </w:tcPr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Координатор мун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ципальной пр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7466" w:type="dxa"/>
            <w:gridSpan w:val="6"/>
          </w:tcPr>
          <w:p w:rsidR="004356DD" w:rsidRPr="006C09E3" w:rsidRDefault="004356DD" w:rsidP="00370FBF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Заместитель главы администрации – начальник управления</w:t>
            </w:r>
            <w:r w:rsidR="00370FBF"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финансово-экономического развития </w:t>
            </w:r>
            <w:proofErr w:type="spellStart"/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Шматко</w:t>
            </w:r>
            <w:proofErr w:type="spellEnd"/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С.Д.</w:t>
            </w:r>
          </w:p>
        </w:tc>
      </w:tr>
      <w:tr w:rsidR="004356DD" w:rsidRPr="00657317" w:rsidTr="00657317">
        <w:tc>
          <w:tcPr>
            <w:tcW w:w="2127" w:type="dxa"/>
          </w:tcPr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Муниципальный з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а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казчик 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 xml:space="preserve">муниципальной программы </w:t>
            </w:r>
          </w:p>
        </w:tc>
        <w:tc>
          <w:tcPr>
            <w:tcW w:w="7466" w:type="dxa"/>
            <w:gridSpan w:val="6"/>
          </w:tcPr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Администрация городского округа Фрязино </w:t>
            </w:r>
          </w:p>
        </w:tc>
      </w:tr>
      <w:tr w:rsidR="004356DD" w:rsidRPr="00657317" w:rsidTr="00657317">
        <w:tc>
          <w:tcPr>
            <w:tcW w:w="2127" w:type="dxa"/>
          </w:tcPr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Цели муниципал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ь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ной пр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граммы </w:t>
            </w:r>
          </w:p>
        </w:tc>
        <w:tc>
          <w:tcPr>
            <w:tcW w:w="7466" w:type="dxa"/>
            <w:gridSpan w:val="6"/>
          </w:tcPr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Достижение устойчиво высоких темпов экономического роста, обеспечив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а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ющих повышение уровня жизни жителей города Фрязино. </w:t>
            </w:r>
          </w:p>
        </w:tc>
      </w:tr>
      <w:tr w:rsidR="004356DD" w:rsidRPr="00657317" w:rsidTr="00657317">
        <w:tc>
          <w:tcPr>
            <w:tcW w:w="2127" w:type="dxa"/>
          </w:tcPr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Перечень подпр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грамм </w:t>
            </w:r>
          </w:p>
        </w:tc>
        <w:tc>
          <w:tcPr>
            <w:tcW w:w="7466" w:type="dxa"/>
            <w:gridSpan w:val="6"/>
          </w:tcPr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Подпрограмма I «Развитие субъектов малого и среднего предпринимател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ь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ства».</w:t>
            </w:r>
          </w:p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Подпрограмма II «Развитие потребительского рынка и услуг».</w:t>
            </w:r>
          </w:p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Подпрограмма III «Привлечение инвестиций. Создание условий для усто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й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чивого экономического развития».</w:t>
            </w:r>
          </w:p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Подпрограмма IV «Развитие конкуренции».</w:t>
            </w:r>
          </w:p>
        </w:tc>
      </w:tr>
      <w:tr w:rsidR="004356DD" w:rsidRPr="00657317" w:rsidTr="00657317">
        <w:tc>
          <w:tcPr>
            <w:tcW w:w="2127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Источники фина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сирования муниц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пальной 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 xml:space="preserve">программы, </w:t>
            </w:r>
          </w:p>
        </w:tc>
        <w:tc>
          <w:tcPr>
            <w:tcW w:w="7466" w:type="dxa"/>
            <w:gridSpan w:val="6"/>
            <w:vAlign w:val="center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Расходы (тыс. рублей)</w:t>
            </w:r>
          </w:p>
        </w:tc>
      </w:tr>
      <w:tr w:rsidR="004356DD" w:rsidRPr="00657317" w:rsidTr="00657317">
        <w:tc>
          <w:tcPr>
            <w:tcW w:w="2127" w:type="dxa"/>
            <w:vAlign w:val="center"/>
          </w:tcPr>
          <w:p w:rsidR="004356DD" w:rsidRPr="006C09E3" w:rsidRDefault="004356DD" w:rsidP="004356DD">
            <w:pPr>
              <w:spacing w:line="254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 том числе по г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дам:</w:t>
            </w:r>
          </w:p>
        </w:tc>
        <w:tc>
          <w:tcPr>
            <w:tcW w:w="1351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2017</w:t>
            </w:r>
          </w:p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2018</w:t>
            </w:r>
          </w:p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2019</w:t>
            </w:r>
          </w:p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2020</w:t>
            </w:r>
          </w:p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2021</w:t>
            </w:r>
          </w:p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год</w:t>
            </w:r>
          </w:p>
        </w:tc>
      </w:tr>
      <w:tr w:rsidR="004356DD" w:rsidRPr="00657317" w:rsidTr="00657317">
        <w:tc>
          <w:tcPr>
            <w:tcW w:w="2127" w:type="dxa"/>
          </w:tcPr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Средства бю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жета города Фряз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но</w:t>
            </w:r>
          </w:p>
        </w:tc>
        <w:tc>
          <w:tcPr>
            <w:tcW w:w="1351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177904,31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36162,3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35555,81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36451,2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34732,0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35003,0</w:t>
            </w:r>
          </w:p>
        </w:tc>
      </w:tr>
      <w:tr w:rsidR="004356DD" w:rsidRPr="00657317" w:rsidTr="00657317">
        <w:tc>
          <w:tcPr>
            <w:tcW w:w="2127" w:type="dxa"/>
          </w:tcPr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Средства бю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жета Моско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351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23865,56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946,0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11411,26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11508,3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356DD" w:rsidRPr="00657317" w:rsidTr="00657317">
        <w:tc>
          <w:tcPr>
            <w:tcW w:w="2127" w:type="dxa"/>
          </w:tcPr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Средства фед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рального бю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1351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44875,5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17970,0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13395,8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13509,7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356DD" w:rsidRPr="00657317" w:rsidTr="00657317">
        <w:tc>
          <w:tcPr>
            <w:tcW w:w="2127" w:type="dxa"/>
          </w:tcPr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Внебюджетные и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</w:t>
            </w: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точники</w:t>
            </w:r>
          </w:p>
        </w:tc>
        <w:tc>
          <w:tcPr>
            <w:tcW w:w="1351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117500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27500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22500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22500</w:t>
            </w:r>
          </w:p>
        </w:tc>
      </w:tr>
      <w:tr w:rsidR="004356DD" w:rsidRPr="00657317" w:rsidTr="00657317">
        <w:tc>
          <w:tcPr>
            <w:tcW w:w="2127" w:type="dxa"/>
          </w:tcPr>
          <w:p w:rsidR="004356DD" w:rsidRPr="006C09E3" w:rsidRDefault="004356DD" w:rsidP="004356DD">
            <w:pPr>
              <w:widowControl w:val="0"/>
              <w:spacing w:line="254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Всего, в том числе по годам:</w:t>
            </w:r>
          </w:p>
        </w:tc>
        <w:tc>
          <w:tcPr>
            <w:tcW w:w="1351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364145,37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82578,3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82862,87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83969,2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57232,0</w:t>
            </w:r>
          </w:p>
        </w:tc>
        <w:tc>
          <w:tcPr>
            <w:tcW w:w="1223" w:type="dxa"/>
          </w:tcPr>
          <w:p w:rsidR="004356DD" w:rsidRPr="006C09E3" w:rsidRDefault="004356DD" w:rsidP="00370FBF">
            <w:pPr>
              <w:widowControl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C09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57503,0</w:t>
            </w:r>
          </w:p>
        </w:tc>
      </w:tr>
    </w:tbl>
    <w:p w:rsidR="004356DD" w:rsidRPr="00657317" w:rsidRDefault="004356DD">
      <w:pPr>
        <w:widowControl w:val="0"/>
        <w:jc w:val="center"/>
        <w:rPr>
          <w:rFonts w:ascii="Arial" w:hAnsi="Arial" w:cs="Arial"/>
          <w:color w:val="000000"/>
          <w:lang w:eastAsia="ru-RU"/>
        </w:rPr>
      </w:pPr>
    </w:p>
    <w:p w:rsidR="00E64CF7" w:rsidRPr="00657317" w:rsidRDefault="00E64CF7">
      <w:pPr>
        <w:widowControl w:val="0"/>
        <w:jc w:val="both"/>
        <w:rPr>
          <w:rFonts w:ascii="Arial" w:eastAsia="Calibri" w:hAnsi="Arial" w:cs="Arial"/>
          <w:lang w:eastAsia="en-US"/>
        </w:rPr>
      </w:pPr>
    </w:p>
    <w:p w:rsidR="00E64CF7" w:rsidRPr="00657317" w:rsidRDefault="00E64CF7">
      <w:pPr>
        <w:spacing w:line="259" w:lineRule="auto"/>
        <w:ind w:left="-567"/>
        <w:rPr>
          <w:rFonts w:ascii="Arial" w:eastAsiaTheme="minorHAnsi" w:hAnsi="Arial" w:cs="Arial"/>
          <w:lang w:eastAsia="en-US"/>
        </w:rPr>
      </w:pPr>
      <w:bookmarkStart w:id="0" w:name="Par288"/>
      <w:bookmarkEnd w:id="0"/>
    </w:p>
    <w:p w:rsidR="00E64CF7" w:rsidRPr="00657317" w:rsidRDefault="00E64CF7">
      <w:pPr>
        <w:rPr>
          <w:rFonts w:ascii="Arial" w:hAnsi="Arial" w:cs="Arial"/>
        </w:rPr>
        <w:sectPr w:rsidR="00E64CF7" w:rsidRPr="00657317" w:rsidSect="00657317">
          <w:headerReference w:type="default" r:id="rId10"/>
          <w:pgSz w:w="11906" w:h="16838"/>
          <w:pgMar w:top="1134" w:right="567" w:bottom="1134" w:left="1191" w:header="708" w:footer="720" w:gutter="0"/>
          <w:pgNumType w:start="3"/>
          <w:cols w:space="720"/>
          <w:formProt w:val="0"/>
          <w:docGrid w:linePitch="360"/>
        </w:sectPr>
      </w:pPr>
    </w:p>
    <w:p w:rsidR="00E64CF7" w:rsidRPr="00657317" w:rsidRDefault="0087372B" w:rsidP="00370FBF">
      <w:pPr>
        <w:widowControl w:val="0"/>
        <w:ind w:left="9072" w:right="-1"/>
        <w:rPr>
          <w:rFonts w:ascii="Arial" w:hAnsi="Arial" w:cs="Arial"/>
        </w:rPr>
      </w:pPr>
      <w:r w:rsidRPr="00657317">
        <w:rPr>
          <w:rFonts w:ascii="Arial" w:eastAsia="Arial" w:hAnsi="Arial" w:cs="Arial"/>
        </w:rPr>
        <w:lastRenderedPageBreak/>
        <w:t>Приложение 2</w:t>
      </w:r>
    </w:p>
    <w:p w:rsidR="00370FBF" w:rsidRPr="00657317" w:rsidRDefault="0087372B" w:rsidP="00370FBF">
      <w:pPr>
        <w:widowControl w:val="0"/>
        <w:ind w:left="9072" w:right="-1"/>
        <w:rPr>
          <w:rFonts w:ascii="Arial" w:eastAsia="Arial" w:hAnsi="Arial" w:cs="Arial"/>
        </w:rPr>
      </w:pPr>
      <w:r w:rsidRPr="00657317">
        <w:rPr>
          <w:rFonts w:ascii="Arial" w:eastAsia="Arial" w:hAnsi="Arial" w:cs="Arial"/>
        </w:rPr>
        <w:t xml:space="preserve">к постановлению Главы </w:t>
      </w:r>
    </w:p>
    <w:p w:rsidR="00E64CF7" w:rsidRPr="00657317" w:rsidRDefault="0087372B" w:rsidP="00370FBF">
      <w:pPr>
        <w:widowControl w:val="0"/>
        <w:ind w:left="9072" w:right="-1"/>
        <w:rPr>
          <w:rFonts w:ascii="Arial" w:eastAsia="Arial" w:hAnsi="Arial" w:cs="Arial"/>
        </w:rPr>
      </w:pPr>
      <w:r w:rsidRPr="00657317">
        <w:rPr>
          <w:rFonts w:ascii="Arial" w:eastAsia="Arial" w:hAnsi="Arial" w:cs="Arial"/>
        </w:rPr>
        <w:t>городского округа</w:t>
      </w:r>
    </w:p>
    <w:p w:rsidR="00E64CF7" w:rsidRPr="00657317" w:rsidRDefault="0087372B" w:rsidP="00370FBF">
      <w:pPr>
        <w:widowControl w:val="0"/>
        <w:ind w:left="9072" w:right="-1"/>
        <w:rPr>
          <w:rFonts w:ascii="Arial" w:hAnsi="Arial" w:cs="Arial"/>
        </w:rPr>
      </w:pPr>
      <w:r w:rsidRPr="00657317">
        <w:rPr>
          <w:rFonts w:ascii="Arial" w:eastAsia="Arial" w:hAnsi="Arial" w:cs="Arial"/>
        </w:rPr>
        <w:t>от _</w:t>
      </w:r>
      <w:r w:rsidR="00657317" w:rsidRPr="00657317">
        <w:rPr>
          <w:rFonts w:ascii="Arial" w:eastAsia="Arial" w:hAnsi="Arial" w:cs="Arial"/>
          <w:u w:val="single"/>
        </w:rPr>
        <w:t>14.05.2019</w:t>
      </w:r>
      <w:r w:rsidRPr="00657317">
        <w:rPr>
          <w:rFonts w:ascii="Arial" w:eastAsia="Arial" w:hAnsi="Arial" w:cs="Arial"/>
        </w:rPr>
        <w:t xml:space="preserve">__ </w:t>
      </w:r>
      <w:r w:rsidR="004356DD" w:rsidRPr="00657317">
        <w:rPr>
          <w:rFonts w:ascii="Arial" w:eastAsia="Arial" w:hAnsi="Arial" w:cs="Arial"/>
        </w:rPr>
        <w:t>№ </w:t>
      </w:r>
      <w:r w:rsidRPr="00657317">
        <w:rPr>
          <w:rFonts w:ascii="Arial" w:eastAsia="Arial" w:hAnsi="Arial" w:cs="Arial"/>
        </w:rPr>
        <w:t>_</w:t>
      </w:r>
      <w:r w:rsidR="00657317" w:rsidRPr="00657317">
        <w:rPr>
          <w:rFonts w:ascii="Arial" w:eastAsia="Arial" w:hAnsi="Arial" w:cs="Arial"/>
          <w:u w:val="single"/>
        </w:rPr>
        <w:t>291</w:t>
      </w:r>
      <w:r w:rsidRPr="00657317">
        <w:rPr>
          <w:rFonts w:ascii="Arial" w:eastAsia="Arial" w:hAnsi="Arial" w:cs="Arial"/>
        </w:rPr>
        <w:t>_</w:t>
      </w:r>
    </w:p>
    <w:p w:rsidR="00E64CF7" w:rsidRPr="00657317" w:rsidRDefault="00E64CF7">
      <w:pPr>
        <w:widowControl w:val="0"/>
        <w:jc w:val="center"/>
        <w:rPr>
          <w:rFonts w:ascii="Arial" w:eastAsia="Arial Unicode MS" w:hAnsi="Arial" w:cs="Arial"/>
          <w:lang w:eastAsia="en-US"/>
        </w:rPr>
      </w:pPr>
    </w:p>
    <w:p w:rsidR="00C63989" w:rsidRPr="00657317" w:rsidRDefault="00C63989">
      <w:pPr>
        <w:widowControl w:val="0"/>
        <w:jc w:val="center"/>
        <w:rPr>
          <w:rFonts w:ascii="Arial" w:eastAsia="Arial Unicode MS" w:hAnsi="Arial" w:cs="Arial"/>
          <w:lang w:eastAsia="en-US"/>
        </w:rPr>
      </w:pPr>
    </w:p>
    <w:p w:rsidR="00E64CF7" w:rsidRPr="00657317" w:rsidRDefault="0087372B">
      <w:pPr>
        <w:widowControl w:val="0"/>
        <w:jc w:val="center"/>
        <w:rPr>
          <w:rFonts w:ascii="Arial" w:eastAsia="Arial" w:hAnsi="Arial" w:cs="Arial"/>
          <w:lang w:eastAsia="en-US"/>
        </w:rPr>
      </w:pPr>
      <w:r w:rsidRPr="00657317">
        <w:rPr>
          <w:rFonts w:ascii="Arial" w:eastAsia="Arial Unicode MS" w:hAnsi="Arial" w:cs="Arial"/>
          <w:lang w:eastAsia="en-US"/>
        </w:rPr>
        <w:t>«ПЕРЕЧЕНЬ МЕРОПРИЯТИЙ</w:t>
      </w:r>
    </w:p>
    <w:p w:rsidR="00E64CF7" w:rsidRPr="00657317" w:rsidRDefault="0087372B">
      <w:pPr>
        <w:widowControl w:val="0"/>
        <w:jc w:val="center"/>
        <w:rPr>
          <w:rFonts w:ascii="Arial" w:eastAsia="Arial Unicode MS" w:hAnsi="Arial" w:cs="Arial"/>
          <w:lang w:eastAsia="en-US"/>
        </w:rPr>
      </w:pPr>
      <w:r w:rsidRPr="00657317">
        <w:rPr>
          <w:rFonts w:ascii="Arial" w:eastAsia="Arial" w:hAnsi="Arial" w:cs="Arial"/>
          <w:lang w:eastAsia="en-US"/>
        </w:rPr>
        <w:t xml:space="preserve"> </w:t>
      </w:r>
      <w:r w:rsidRPr="00657317">
        <w:rPr>
          <w:rFonts w:ascii="Arial" w:eastAsia="Arial Unicode MS" w:hAnsi="Arial" w:cs="Arial"/>
          <w:lang w:eastAsia="en-US"/>
        </w:rPr>
        <w:t xml:space="preserve">ПОДПРОГРАММЫ I «Развитие субъектов малого и среднего предпринимательства» </w:t>
      </w:r>
    </w:p>
    <w:p w:rsidR="00370FBF" w:rsidRPr="00657317" w:rsidRDefault="00370FBF">
      <w:pPr>
        <w:widowControl w:val="0"/>
        <w:jc w:val="center"/>
        <w:rPr>
          <w:rFonts w:ascii="Arial" w:eastAsia="Arial Unicode MS" w:hAnsi="Arial" w:cs="Arial"/>
          <w:lang w:eastAsia="en-US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1276"/>
        <w:gridCol w:w="1276"/>
        <w:gridCol w:w="850"/>
        <w:gridCol w:w="993"/>
        <w:gridCol w:w="850"/>
        <w:gridCol w:w="851"/>
        <w:gridCol w:w="850"/>
        <w:gridCol w:w="851"/>
        <w:gridCol w:w="1275"/>
        <w:gridCol w:w="1560"/>
      </w:tblGrid>
      <w:tr w:rsidR="00E64CF7" w:rsidRPr="00657317" w:rsidTr="006C09E3">
        <w:trPr>
          <w:cantSplit/>
          <w:trHeight w:val="2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FBF" w:rsidRPr="00B2341C" w:rsidRDefault="004356D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  <w:lang w:eastAsia="en-US"/>
              </w:rPr>
              <w:t>№ </w:t>
            </w:r>
          </w:p>
          <w:p w:rsidR="00E64CF7" w:rsidRPr="00B2341C" w:rsidRDefault="0087372B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п</w:t>
            </w:r>
            <w:proofErr w:type="gramEnd"/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Мероприятия по реализ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ции подпр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Срок 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полнения меропр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Источники финанс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Объем финанс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рования меропри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я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тия в 2016 году,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Всего, тыс. руб.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Объем финансирования по г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дам,</w:t>
            </w:r>
          </w:p>
          <w:p w:rsidR="00E64CF7" w:rsidRPr="00B2341C" w:rsidRDefault="0087372B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 w:rsidP="00B2341C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Отве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ственные за выпо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л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нение м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роприятия </w:t>
            </w:r>
            <w:proofErr w:type="spellStart"/>
            <w:proofErr w:type="gramStart"/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подпро</w:t>
            </w:r>
            <w:proofErr w:type="spellEnd"/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-граммы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Результаты выпо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л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нения мер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приятий подпрогра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м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мы</w:t>
            </w:r>
          </w:p>
        </w:tc>
      </w:tr>
      <w:tr w:rsidR="00370FBF" w:rsidRPr="00657317" w:rsidTr="006C09E3">
        <w:trPr>
          <w:cantSplit/>
          <w:trHeight w:val="2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widowControl w:val="0"/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widowControl w:val="0"/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widowControl w:val="0"/>
              <w:snapToGrid w:val="0"/>
              <w:ind w:right="-108" w:firstLine="108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widowControl w:val="0"/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widowControl w:val="0"/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widowControl w:val="0"/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widowControl w:val="0"/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widowControl w:val="0"/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942E97" w:rsidRPr="00657317" w:rsidTr="006C09E3">
        <w:trPr>
          <w:cantSplit/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F7" w:rsidRPr="00B2341C" w:rsidRDefault="0087372B" w:rsidP="00370FBF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F7" w:rsidRPr="00B2341C" w:rsidRDefault="0087372B" w:rsidP="00370FBF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F7" w:rsidRPr="00B2341C" w:rsidRDefault="0087372B" w:rsidP="00370FBF">
            <w:pPr>
              <w:widowControl w:val="0"/>
              <w:ind w:right="-108" w:firstLine="108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F7" w:rsidRPr="00B2341C" w:rsidRDefault="0087372B" w:rsidP="00370FBF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F7" w:rsidRPr="00B2341C" w:rsidRDefault="0087372B" w:rsidP="00370FBF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F7" w:rsidRPr="00B2341C" w:rsidRDefault="0087372B" w:rsidP="00370FBF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F7" w:rsidRPr="00B2341C" w:rsidRDefault="0087372B" w:rsidP="00370FBF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F7" w:rsidRPr="00B2341C" w:rsidRDefault="0087372B" w:rsidP="00370FBF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F7" w:rsidRPr="00B2341C" w:rsidRDefault="0087372B" w:rsidP="00370FBF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F7" w:rsidRPr="00B2341C" w:rsidRDefault="0087372B" w:rsidP="00370FBF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F7" w:rsidRPr="00B2341C" w:rsidRDefault="0087372B" w:rsidP="00370FBF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F7" w:rsidRPr="00B2341C" w:rsidRDefault="0087372B" w:rsidP="00370FBF">
            <w:pPr>
              <w:widowControl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F7" w:rsidRPr="00B2341C" w:rsidRDefault="0087372B" w:rsidP="00370F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942E97" w:rsidRPr="00657317" w:rsidTr="006C09E3">
        <w:trPr>
          <w:cantSplit/>
          <w:trHeight w:val="13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2341C">
              <w:rPr>
                <w:rFonts w:ascii="Arial" w:eastAsia="Calibri" w:hAnsi="Arial" w:cs="Arial"/>
                <w:sz w:val="20"/>
                <w:szCs w:val="20"/>
              </w:rPr>
              <w:t>Основное меропри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я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тие 1.</w:t>
            </w:r>
          </w:p>
          <w:p w:rsidR="00E64CF7" w:rsidRPr="00B2341C" w:rsidRDefault="008737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2341C">
              <w:rPr>
                <w:rFonts w:ascii="Arial" w:eastAsia="Calibri" w:hAnsi="Arial" w:cs="Arial"/>
                <w:sz w:val="20"/>
                <w:szCs w:val="20"/>
              </w:rPr>
              <w:t>Реализация мех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а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низмов государственной по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д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держки субъектов мал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о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го и среднего предприним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а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тел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ь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ства</w:t>
            </w:r>
          </w:p>
          <w:p w:rsidR="00E64CF7" w:rsidRPr="00B2341C" w:rsidRDefault="00E64CF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64CF7" w:rsidRPr="00B2341C" w:rsidRDefault="00E64CF7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12750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доля средн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сп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сочной численн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сти р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ботников (без внешних совместит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лей) субъе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к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тов малого и среднего предприним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тельства в среднесп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сочной чи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ленности р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ботников (без внешних со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в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местителей) всех пре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приятий и 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р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ганиз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ций к 2021 году 26,9%</w:t>
            </w:r>
          </w:p>
        </w:tc>
      </w:tr>
      <w:tr w:rsidR="00942E97" w:rsidRPr="00657317" w:rsidTr="006C09E3">
        <w:trPr>
          <w:cantSplit/>
          <w:trHeight w:val="337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доля средн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сп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сочной численн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сти р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ботников (без внешних совместит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лей) субъе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к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тов малого и среднего предприним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тельства в среднесп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сочной чи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ленности р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ботников (без внешних со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в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местителей) всех пре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приятий и 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р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ганиз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ций к 2021 году 26,9%</w:t>
            </w:r>
          </w:p>
        </w:tc>
      </w:tr>
      <w:tr w:rsidR="00370FBF" w:rsidRPr="00657317" w:rsidTr="006C09E3">
        <w:trPr>
          <w:cantSplit/>
          <w:trHeight w:val="6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Предоставление субс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дий на развитие сущ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ствующих орг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низаций инфраструктуры по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держки малого и сре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него предпринимател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ь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Админ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страция городского округа Фрязино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BF" w:rsidRPr="00657317" w:rsidTr="006C09E3">
        <w:trPr>
          <w:cantSplit/>
          <w:trHeight w:val="10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средства бю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жета городск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го округа Фрязино</w:t>
            </w:r>
          </w:p>
          <w:p w:rsidR="007120BD" w:rsidRPr="00B2341C" w:rsidRDefault="007120BD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7120BD" w:rsidRPr="00B2341C" w:rsidRDefault="007120BD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370FBF" w:rsidRPr="00657317" w:rsidTr="006C09E3">
        <w:trPr>
          <w:cantSplit/>
          <w:trHeight w:val="18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Частичная компенс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ция субъектам малого и сре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него предпринимател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ь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ства затрат, св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я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занных с приобретением оборуд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вания в ц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лях создания и (или) развития либо м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lastRenderedPageBreak/>
              <w:t>дерн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зации производства товаров (работ, услуг)</w:t>
            </w:r>
          </w:p>
          <w:p w:rsidR="007120BD" w:rsidRPr="00B2341C" w:rsidRDefault="007120BD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7120BD" w:rsidRPr="00B2341C" w:rsidRDefault="007120BD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lastRenderedPageBreak/>
              <w:t>2017-2021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10100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Админ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страция городского округа Фрязино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BF" w:rsidRPr="00657317" w:rsidTr="006C09E3">
        <w:trPr>
          <w:cantSplit/>
          <w:trHeight w:val="171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средства бю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жета города Фряз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10100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370FBF" w:rsidRPr="00657317" w:rsidTr="006C09E3">
        <w:trPr>
          <w:cantSplit/>
          <w:trHeight w:val="110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lastRenderedPageBreak/>
              <w:t>1.3.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 w:rsidP="00C63989">
            <w:pPr>
              <w:pStyle w:val="11"/>
              <w:spacing w:line="240" w:lineRule="auto"/>
              <w:jc w:val="left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Частичная компенсация субъектам малого и среднего </w:t>
            </w:r>
            <w:proofErr w:type="spellStart"/>
            <w:proofErr w:type="gramStart"/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предпринима</w:t>
            </w:r>
            <w:r w:rsidR="00C63989"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-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тельства</w:t>
            </w:r>
            <w:proofErr w:type="spellEnd"/>
            <w:proofErr w:type="gramEnd"/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затрат на уплату первого взноса (аванса) при заключении договора лизинга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Админ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страция городского округа Фрязино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370FBF" w:rsidRPr="00657317" w:rsidTr="006C09E3">
        <w:trPr>
          <w:cantSplit/>
          <w:trHeight w:val="112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средства бю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жета городск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го округа Фрязино</w:t>
            </w:r>
          </w:p>
          <w:p w:rsidR="007120BD" w:rsidRPr="00B2341C" w:rsidRDefault="007120BD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7120BD" w:rsidRPr="00B2341C" w:rsidRDefault="007120BD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370FBF" w:rsidRPr="00657317" w:rsidTr="006C09E3">
        <w:trPr>
          <w:cantSplit/>
          <w:trHeight w:val="23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Предоставление субс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дий на развитие центров времяпр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провождения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Админ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страция городского округа Фрязино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370FBF" w:rsidRPr="00657317" w:rsidTr="006C09E3">
        <w:trPr>
          <w:cantSplit/>
          <w:trHeight w:val="173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средства бю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жета городск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го округа Фрязино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370FBF" w:rsidRPr="00657317" w:rsidTr="006C09E3">
        <w:trPr>
          <w:cantSplit/>
          <w:trHeight w:val="3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Предоставление субс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дий на частичную ко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м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пенсацию затрат субъе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к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тов МСП, связа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ных с созданием и (или) разв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тием Центров молоде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ж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ного инновационного творч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ства (ЦМИТ)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Админ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страция городского округа Фрязино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370FBF" w:rsidRPr="00657317" w:rsidTr="006C09E3">
        <w:trPr>
          <w:cantSplit/>
          <w:trHeight w:val="11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средства бю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жета городск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го округа Фрязино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370FBF" w:rsidRPr="00657317" w:rsidTr="006C09E3">
        <w:trPr>
          <w:cantSplit/>
          <w:trHeight w:val="78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Частичная компенс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ция затрат субъектам мал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го и среднего предприним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lastRenderedPageBreak/>
              <w:t>тельства, осуществля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ю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щим предоставление услуг (производство тов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ров) в сл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дующих сферах деятельности: социал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ь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ное обслуживание гра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ж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дан, услуги здравоохр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нения,    физкул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ь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турно-оздоровительная де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я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тельность, реабилит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ция инвалидов, пров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дение занятий в детских и м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лодежных кружках, секц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ях, студиях, созд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ние и развитие детских це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тров, производство и (или) реализация мед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цинской техники, проте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з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но-ортопедических изд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лий, а также техн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ческих средств, включая автом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тотранспорт, м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териалов для профилактики инв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лидности или реабилит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ции</w:t>
            </w:r>
            <w:proofErr w:type="gramEnd"/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инвалидов, обесп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чение культу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р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но-просветительской де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я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тельности (музеи, теа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ры, школы-студии, музыкал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ь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ные учреждения, творч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ские мастерские), пред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ставление образовател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ь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ных услуг группам гра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ж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дан, имеющим огран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ченный доступ к образ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вательным услугам, р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месле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ничество.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итого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Админ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страция городского 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lastRenderedPageBreak/>
              <w:t>округа Фрязино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370FBF" w:rsidRPr="00657317" w:rsidTr="006C09E3">
        <w:trPr>
          <w:cantSplit/>
          <w:trHeight w:val="36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средства бю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жета городск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го округа Фрязино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370FBF" w:rsidRPr="00657317" w:rsidTr="006C09E3">
        <w:trPr>
          <w:cantSplit/>
          <w:trHeight w:val="16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Основное меропри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я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тие 2.</w:t>
            </w:r>
          </w:p>
          <w:p w:rsidR="00E64CF7" w:rsidRPr="00B2341C" w:rsidRDefault="0087372B" w:rsidP="007120BD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Информирование и ко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сультирование субъе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к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тов малого и среднего пре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прин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мательства о мерах государственной по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держки, о существ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у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ющих льготах и преф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ренциях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Админ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страция городского округа Фрязино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Количество малых и средних предприятий в городе Фр</w:t>
            </w:r>
            <w:r w:rsidRPr="00B2341C">
              <w:rPr>
                <w:rFonts w:ascii="Arial" w:hAnsi="Arial" w:cs="Arial"/>
                <w:sz w:val="20"/>
                <w:szCs w:val="20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</w:rPr>
              <w:t>зино на 1000 жителей, единица</w:t>
            </w:r>
          </w:p>
        </w:tc>
      </w:tr>
      <w:tr w:rsidR="00370FBF" w:rsidRPr="00657317" w:rsidTr="006C09E3">
        <w:trPr>
          <w:cantSplit/>
          <w:trHeight w:val="1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2341C">
              <w:rPr>
                <w:rFonts w:ascii="Arial" w:eastAsia="Calibri" w:hAnsi="Arial" w:cs="Arial"/>
                <w:sz w:val="20"/>
                <w:szCs w:val="20"/>
              </w:rPr>
              <w:t>Основное меропри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я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тие 3.</w:t>
            </w:r>
          </w:p>
          <w:p w:rsidR="00E64CF7" w:rsidRPr="00B2341C" w:rsidRDefault="0087372B" w:rsidP="007120B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2341C">
              <w:rPr>
                <w:rFonts w:ascii="Arial" w:eastAsia="Calibri" w:hAnsi="Arial" w:cs="Arial"/>
                <w:sz w:val="20"/>
                <w:szCs w:val="20"/>
              </w:rPr>
              <w:t>Реализация дополн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и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тельных механизмов по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д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держки суб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ъ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ектов малого и среднего предприним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а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Админ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страция городского округа Фрязино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Calibri" w:hAnsi="Arial" w:cs="Arial"/>
                <w:sz w:val="20"/>
                <w:szCs w:val="20"/>
              </w:rPr>
              <w:t>Количество вновь с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о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зданных предпри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я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тий малого и среднего би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з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неса, единица</w:t>
            </w:r>
          </w:p>
        </w:tc>
      </w:tr>
      <w:tr w:rsidR="00370FBF" w:rsidRPr="00657317" w:rsidTr="006C09E3">
        <w:trPr>
          <w:cantSplit/>
          <w:trHeight w:val="1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Проведение меропри</w:t>
            </w:r>
            <w:r w:rsidRPr="00B2341C">
              <w:rPr>
                <w:rFonts w:ascii="Arial" w:hAnsi="Arial" w:cs="Arial"/>
                <w:sz w:val="20"/>
                <w:szCs w:val="20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</w:rPr>
              <w:t>тий, связанных с реал</w:t>
            </w:r>
            <w:r w:rsidRPr="00B2341C">
              <w:rPr>
                <w:rFonts w:ascii="Arial" w:hAnsi="Arial" w:cs="Arial"/>
                <w:sz w:val="20"/>
                <w:szCs w:val="20"/>
              </w:rPr>
              <w:t>и</w:t>
            </w:r>
            <w:r w:rsidRPr="00B2341C">
              <w:rPr>
                <w:rFonts w:ascii="Arial" w:hAnsi="Arial" w:cs="Arial"/>
                <w:sz w:val="20"/>
                <w:szCs w:val="20"/>
              </w:rPr>
              <w:t>зацией мер, направле</w:t>
            </w:r>
            <w:r w:rsidRPr="00B2341C">
              <w:rPr>
                <w:rFonts w:ascii="Arial" w:hAnsi="Arial" w:cs="Arial"/>
                <w:sz w:val="20"/>
                <w:szCs w:val="20"/>
              </w:rPr>
              <w:t>н</w:t>
            </w:r>
            <w:r w:rsidRPr="00B2341C">
              <w:rPr>
                <w:rFonts w:ascii="Arial" w:hAnsi="Arial" w:cs="Arial"/>
                <w:sz w:val="20"/>
                <w:szCs w:val="20"/>
              </w:rPr>
              <w:t>ных на формирование пол</w:t>
            </w:r>
            <w:r w:rsidRPr="00B2341C">
              <w:rPr>
                <w:rFonts w:ascii="Arial" w:hAnsi="Arial" w:cs="Arial"/>
                <w:sz w:val="20"/>
                <w:szCs w:val="20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</w:rPr>
              <w:t>жительного образа предпринимателя, поп</w:t>
            </w:r>
            <w:r w:rsidRPr="00B2341C">
              <w:rPr>
                <w:rFonts w:ascii="Arial" w:hAnsi="Arial" w:cs="Arial"/>
                <w:sz w:val="20"/>
                <w:szCs w:val="20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</w:rPr>
              <w:t>ляризацию роли пре</w:t>
            </w:r>
            <w:r w:rsidRPr="00B2341C">
              <w:rPr>
                <w:rFonts w:ascii="Arial" w:hAnsi="Arial" w:cs="Arial"/>
                <w:sz w:val="20"/>
                <w:szCs w:val="20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</w:rPr>
              <w:t>принимател</w:t>
            </w:r>
            <w:r w:rsidRPr="00B2341C">
              <w:rPr>
                <w:rFonts w:ascii="Arial" w:hAnsi="Arial" w:cs="Arial"/>
                <w:sz w:val="20"/>
                <w:szCs w:val="20"/>
              </w:rPr>
              <w:t>ь</w:t>
            </w:r>
            <w:r w:rsidRPr="00B2341C">
              <w:rPr>
                <w:rFonts w:ascii="Arial" w:hAnsi="Arial" w:cs="Arial"/>
                <w:sz w:val="20"/>
                <w:szCs w:val="20"/>
              </w:rPr>
              <w:t>ства</w:t>
            </w:r>
          </w:p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E64CF7" w:rsidRPr="00B2341C" w:rsidRDefault="00E64CF7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Админ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страция городского округа Фрязино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Calibri" w:hAnsi="Arial" w:cs="Arial"/>
                <w:sz w:val="20"/>
                <w:szCs w:val="20"/>
              </w:rPr>
              <w:t>Количество вновь с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о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зданных предпри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я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тий малого и среднего би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з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неса, единица</w:t>
            </w:r>
          </w:p>
        </w:tc>
      </w:tr>
      <w:tr w:rsidR="00370FBF" w:rsidRPr="00657317" w:rsidTr="006C09E3">
        <w:trPr>
          <w:cantSplit/>
          <w:trHeight w:val="1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Проведение обуч</w:t>
            </w:r>
            <w:r w:rsidRPr="00B2341C">
              <w:rPr>
                <w:rFonts w:ascii="Arial" w:hAnsi="Arial" w:cs="Arial"/>
                <w:sz w:val="20"/>
                <w:szCs w:val="20"/>
              </w:rPr>
              <w:t>а</w:t>
            </w:r>
            <w:r w:rsidRPr="00B2341C">
              <w:rPr>
                <w:rFonts w:ascii="Arial" w:hAnsi="Arial" w:cs="Arial"/>
                <w:sz w:val="20"/>
                <w:szCs w:val="20"/>
              </w:rPr>
              <w:t>ющих мероприятий для субъе</w:t>
            </w:r>
            <w:r w:rsidRPr="00B2341C">
              <w:rPr>
                <w:rFonts w:ascii="Arial" w:hAnsi="Arial" w:cs="Arial"/>
                <w:sz w:val="20"/>
                <w:szCs w:val="20"/>
              </w:rPr>
              <w:t>к</w:t>
            </w:r>
            <w:r w:rsidRPr="00B2341C">
              <w:rPr>
                <w:rFonts w:ascii="Arial" w:hAnsi="Arial" w:cs="Arial"/>
                <w:sz w:val="20"/>
                <w:szCs w:val="20"/>
              </w:rPr>
              <w:t>тов мал</w:t>
            </w:r>
            <w:r w:rsidRPr="00B2341C">
              <w:rPr>
                <w:rFonts w:ascii="Arial" w:hAnsi="Arial" w:cs="Arial"/>
                <w:sz w:val="20"/>
                <w:szCs w:val="20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</w:rPr>
              <w:t>го и среднего пре</w:t>
            </w:r>
            <w:r w:rsidRPr="00B2341C">
              <w:rPr>
                <w:rFonts w:ascii="Arial" w:hAnsi="Arial" w:cs="Arial"/>
                <w:sz w:val="20"/>
                <w:szCs w:val="20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</w:rPr>
              <w:t>принимательства, в том числе для начина</w:t>
            </w:r>
            <w:r w:rsidRPr="00B2341C">
              <w:rPr>
                <w:rFonts w:ascii="Arial" w:hAnsi="Arial" w:cs="Arial"/>
                <w:sz w:val="20"/>
                <w:szCs w:val="20"/>
              </w:rPr>
              <w:t>ю</w:t>
            </w:r>
            <w:r w:rsidRPr="00B2341C">
              <w:rPr>
                <w:rFonts w:ascii="Arial" w:hAnsi="Arial" w:cs="Arial"/>
                <w:sz w:val="20"/>
                <w:szCs w:val="20"/>
              </w:rPr>
              <w:t>щих предпринимат</w:t>
            </w:r>
            <w:r w:rsidRPr="00B2341C">
              <w:rPr>
                <w:rFonts w:ascii="Arial" w:hAnsi="Arial" w:cs="Arial"/>
                <w:sz w:val="20"/>
                <w:szCs w:val="20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</w:rPr>
              <w:t>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Админ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страция городского округа Фрязино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Calibri" w:hAnsi="Arial" w:cs="Arial"/>
                <w:sz w:val="20"/>
                <w:szCs w:val="20"/>
              </w:rPr>
              <w:t>Количество вновь с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о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зданных предпри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я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тий малого и среднего би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з</w:t>
            </w:r>
            <w:r w:rsidRPr="00B2341C">
              <w:rPr>
                <w:rFonts w:ascii="Arial" w:eastAsia="Calibri" w:hAnsi="Arial" w:cs="Arial"/>
                <w:sz w:val="20"/>
                <w:szCs w:val="20"/>
              </w:rPr>
              <w:t>неса, единица</w:t>
            </w:r>
          </w:p>
        </w:tc>
      </w:tr>
      <w:tr w:rsidR="00370FBF" w:rsidRPr="00657317" w:rsidTr="006C09E3">
        <w:trPr>
          <w:cantSplit/>
          <w:trHeight w:val="1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Средства бю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д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жета городск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го округа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12750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</w:tbl>
    <w:p w:rsidR="006C09E3" w:rsidRDefault="0087372B" w:rsidP="006C09E3">
      <w:pPr>
        <w:jc w:val="right"/>
        <w:rPr>
          <w:rFonts w:ascii="Arial" w:hAnsi="Arial" w:cs="Arial"/>
        </w:rPr>
      </w:pP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</w:r>
      <w:r w:rsidRPr="00657317">
        <w:rPr>
          <w:rFonts w:ascii="Arial" w:hAnsi="Arial" w:cs="Arial"/>
        </w:rPr>
        <w:tab/>
        <w:t>».</w:t>
      </w:r>
    </w:p>
    <w:p w:rsidR="006C09E3" w:rsidRDefault="006C09E3" w:rsidP="006C09E3">
      <w:pPr>
        <w:jc w:val="right"/>
        <w:rPr>
          <w:rFonts w:ascii="Arial" w:eastAsia="Arial" w:hAnsi="Arial" w:cs="Arial"/>
          <w:bCs/>
        </w:rPr>
      </w:pPr>
    </w:p>
    <w:p w:rsidR="00E64CF7" w:rsidRPr="00657317" w:rsidRDefault="0087372B" w:rsidP="006C09E3">
      <w:pPr>
        <w:jc w:val="right"/>
        <w:rPr>
          <w:rFonts w:ascii="Arial" w:eastAsia="Arial" w:hAnsi="Arial" w:cs="Arial"/>
        </w:rPr>
      </w:pPr>
      <w:bookmarkStart w:id="1" w:name="_GoBack"/>
      <w:bookmarkEnd w:id="1"/>
      <w:r w:rsidRPr="00657317">
        <w:rPr>
          <w:rFonts w:ascii="Arial" w:eastAsia="Arial" w:hAnsi="Arial" w:cs="Arial"/>
          <w:bCs/>
        </w:rPr>
        <w:t>Приложение 3</w:t>
      </w:r>
    </w:p>
    <w:p w:rsidR="00C63989" w:rsidRPr="00657317" w:rsidRDefault="0087372B" w:rsidP="006C09E3">
      <w:pPr>
        <w:spacing w:line="259" w:lineRule="auto"/>
        <w:ind w:firstLine="10065"/>
        <w:jc w:val="right"/>
        <w:rPr>
          <w:rFonts w:ascii="Arial" w:eastAsia="Arial" w:hAnsi="Arial" w:cs="Arial"/>
          <w:bCs/>
        </w:rPr>
      </w:pPr>
      <w:r w:rsidRPr="00657317">
        <w:rPr>
          <w:rFonts w:ascii="Arial" w:eastAsia="Arial" w:hAnsi="Arial" w:cs="Arial"/>
          <w:bCs/>
        </w:rPr>
        <w:lastRenderedPageBreak/>
        <w:t xml:space="preserve">к постановлению Главы </w:t>
      </w:r>
    </w:p>
    <w:p w:rsidR="00E64CF7" w:rsidRPr="00657317" w:rsidRDefault="0087372B" w:rsidP="006C09E3">
      <w:pPr>
        <w:spacing w:line="259" w:lineRule="auto"/>
        <w:ind w:firstLine="10065"/>
        <w:jc w:val="right"/>
        <w:rPr>
          <w:rFonts w:ascii="Arial" w:eastAsiaTheme="minorHAnsi" w:hAnsi="Arial" w:cs="Arial"/>
          <w:bCs/>
          <w:lang w:eastAsia="en-US"/>
        </w:rPr>
      </w:pPr>
      <w:r w:rsidRPr="00657317">
        <w:rPr>
          <w:rFonts w:ascii="Arial" w:eastAsia="Arial" w:hAnsi="Arial" w:cs="Arial"/>
          <w:bCs/>
        </w:rPr>
        <w:t>городского округа</w:t>
      </w:r>
    </w:p>
    <w:p w:rsidR="00E64CF7" w:rsidRPr="00657317" w:rsidRDefault="00C63989" w:rsidP="006C09E3">
      <w:pPr>
        <w:spacing w:line="259" w:lineRule="auto"/>
        <w:ind w:firstLine="10065"/>
        <w:jc w:val="right"/>
        <w:rPr>
          <w:rFonts w:ascii="Arial" w:eastAsia="Arial" w:hAnsi="Arial" w:cs="Arial"/>
        </w:rPr>
      </w:pPr>
      <w:r w:rsidRPr="00657317">
        <w:rPr>
          <w:rFonts w:ascii="Arial" w:eastAsia="Arial" w:hAnsi="Arial" w:cs="Arial"/>
          <w:bCs/>
        </w:rPr>
        <w:t>от_</w:t>
      </w:r>
      <w:r w:rsidR="00657317" w:rsidRPr="00657317">
        <w:rPr>
          <w:rFonts w:ascii="Arial" w:eastAsia="Arial" w:hAnsi="Arial" w:cs="Arial"/>
          <w:bCs/>
          <w:u w:val="single"/>
        </w:rPr>
        <w:t>14.05.2019</w:t>
      </w:r>
      <w:r w:rsidRPr="00657317">
        <w:rPr>
          <w:rFonts w:ascii="Arial" w:eastAsia="Arial" w:hAnsi="Arial" w:cs="Arial"/>
          <w:bCs/>
        </w:rPr>
        <w:t>_</w:t>
      </w:r>
      <w:r w:rsidR="0087372B" w:rsidRPr="00657317">
        <w:rPr>
          <w:rFonts w:ascii="Arial" w:eastAsia="Arial" w:hAnsi="Arial" w:cs="Arial"/>
          <w:bCs/>
        </w:rPr>
        <w:t>_</w:t>
      </w:r>
      <w:r w:rsidR="004356DD" w:rsidRPr="00657317">
        <w:rPr>
          <w:rFonts w:ascii="Arial" w:eastAsia="Arial" w:hAnsi="Arial" w:cs="Arial"/>
          <w:bCs/>
        </w:rPr>
        <w:t>№ </w:t>
      </w:r>
      <w:r w:rsidR="0087372B" w:rsidRPr="00657317">
        <w:rPr>
          <w:rFonts w:ascii="Arial" w:eastAsia="Arial" w:hAnsi="Arial" w:cs="Arial"/>
          <w:bCs/>
        </w:rPr>
        <w:t>_</w:t>
      </w:r>
      <w:r w:rsidR="00657317" w:rsidRPr="00657317">
        <w:rPr>
          <w:rFonts w:ascii="Arial" w:eastAsia="Arial" w:hAnsi="Arial" w:cs="Arial"/>
          <w:bCs/>
          <w:u w:val="single"/>
        </w:rPr>
        <w:t>291</w:t>
      </w:r>
      <w:r w:rsidR="0087372B" w:rsidRPr="00657317">
        <w:rPr>
          <w:rFonts w:ascii="Arial" w:eastAsia="Arial" w:hAnsi="Arial" w:cs="Arial"/>
          <w:bCs/>
        </w:rPr>
        <w:t>_</w:t>
      </w:r>
    </w:p>
    <w:p w:rsidR="00E64CF7" w:rsidRPr="00657317" w:rsidRDefault="0087372B" w:rsidP="00C63989">
      <w:pPr>
        <w:widowControl w:val="0"/>
        <w:jc w:val="center"/>
        <w:rPr>
          <w:rFonts w:ascii="Arial" w:hAnsi="Arial" w:cs="Arial"/>
        </w:rPr>
      </w:pPr>
      <w:r w:rsidRPr="00657317">
        <w:rPr>
          <w:rFonts w:ascii="Arial" w:eastAsia="Arial" w:hAnsi="Arial" w:cs="Arial"/>
        </w:rPr>
        <w:t>«ПАСПОРТ</w:t>
      </w:r>
    </w:p>
    <w:p w:rsidR="00E64CF7" w:rsidRPr="00657317" w:rsidRDefault="0087372B" w:rsidP="00C63989">
      <w:pPr>
        <w:widowControl w:val="0"/>
        <w:jc w:val="center"/>
        <w:rPr>
          <w:rFonts w:ascii="Arial" w:hAnsi="Arial" w:cs="Arial"/>
        </w:rPr>
      </w:pPr>
      <w:r w:rsidRPr="00657317">
        <w:rPr>
          <w:rFonts w:ascii="Arial" w:hAnsi="Arial" w:cs="Arial"/>
        </w:rPr>
        <w:t xml:space="preserve">Подпрограммы </w:t>
      </w:r>
      <w:r w:rsidRPr="00657317">
        <w:rPr>
          <w:rFonts w:ascii="Arial" w:hAnsi="Arial" w:cs="Arial"/>
          <w:lang w:val="en-US"/>
        </w:rPr>
        <w:t>II</w:t>
      </w:r>
      <w:r w:rsidRPr="00657317">
        <w:rPr>
          <w:rFonts w:ascii="Arial" w:hAnsi="Arial" w:cs="Arial"/>
        </w:rPr>
        <w:t xml:space="preserve"> «Развитие потребительского рынка и услуг»</w:t>
      </w:r>
    </w:p>
    <w:p w:rsidR="00C63989" w:rsidRPr="00657317" w:rsidRDefault="00C63989" w:rsidP="00C63989">
      <w:pPr>
        <w:widowControl w:val="0"/>
        <w:jc w:val="center"/>
        <w:rPr>
          <w:rFonts w:ascii="Arial" w:hAnsi="Arial" w:cs="Arial"/>
        </w:rPr>
      </w:pPr>
    </w:p>
    <w:tbl>
      <w:tblPr>
        <w:tblW w:w="15003" w:type="dxa"/>
        <w:tblLook w:val="0000" w:firstRow="0" w:lastRow="0" w:firstColumn="0" w:lastColumn="0" w:noHBand="0" w:noVBand="0"/>
      </w:tblPr>
      <w:tblGrid>
        <w:gridCol w:w="3044"/>
        <w:gridCol w:w="1687"/>
        <w:gridCol w:w="1807"/>
        <w:gridCol w:w="1420"/>
        <w:gridCol w:w="1419"/>
        <w:gridCol w:w="1419"/>
        <w:gridCol w:w="1419"/>
        <w:gridCol w:w="1394"/>
        <w:gridCol w:w="1394"/>
      </w:tblGrid>
      <w:tr w:rsidR="00E64CF7" w:rsidRPr="00657317">
        <w:trPr>
          <w:trHeight w:val="507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Муниципальный зака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 xml:space="preserve">чик        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подпрограммы                    </w:t>
            </w:r>
          </w:p>
        </w:tc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E64CF7" w:rsidRPr="00657317">
        <w:trPr>
          <w:trHeight w:val="72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Муниципальный зака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 xml:space="preserve">чик        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подпрограммы                    </w:t>
            </w:r>
          </w:p>
        </w:tc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E64CF7" w:rsidRPr="00657317">
        <w:trPr>
          <w:trHeight w:val="455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вания подпрограммы по годам ре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лизации и главным распор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дит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 xml:space="preserve">лям бюджетных средств, в том числе по годам: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Главный      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br/>
              <w:t>распорядитель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бюджетных    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средств     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Источник      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8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E64CF7" w:rsidRPr="00657317">
        <w:trPr>
          <w:trHeight w:val="296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E64CF7" w:rsidRPr="00657317">
        <w:trPr>
          <w:trHeight w:val="507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Всего:        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в том числе: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31363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35653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36840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37732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38003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179591</w:t>
            </w:r>
          </w:p>
        </w:tc>
      </w:tr>
      <w:tr w:rsidR="00E64CF7" w:rsidRPr="00657317">
        <w:trPr>
          <w:trHeight w:val="729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Средства бю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жета городского округа Фрязино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3863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13153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14340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15232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15503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62091</w:t>
            </w:r>
          </w:p>
        </w:tc>
      </w:tr>
      <w:tr w:rsidR="00E64CF7" w:rsidRPr="00657317">
        <w:trPr>
          <w:trHeight w:val="983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     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64CF7" w:rsidRPr="00657317">
        <w:trPr>
          <w:trHeight w:val="745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рального бю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64CF7" w:rsidRPr="00657317">
        <w:trPr>
          <w:trHeight w:val="491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27500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22500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22500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22500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22500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117500</w:t>
            </w:r>
          </w:p>
        </w:tc>
      </w:tr>
    </w:tbl>
    <w:p w:rsidR="00E64CF7" w:rsidRPr="00657317" w:rsidRDefault="0087372B">
      <w:pPr>
        <w:spacing w:line="259" w:lineRule="auto"/>
        <w:ind w:left="12744" w:firstLine="708"/>
        <w:jc w:val="center"/>
        <w:rPr>
          <w:rFonts w:ascii="Arial" w:hAnsi="Arial" w:cs="Arial"/>
        </w:rPr>
      </w:pPr>
      <w:r w:rsidRPr="00657317">
        <w:rPr>
          <w:rFonts w:ascii="Arial" w:eastAsiaTheme="minorHAnsi" w:hAnsi="Arial" w:cs="Arial"/>
          <w:lang w:eastAsia="en-US"/>
        </w:rPr>
        <w:t>».</w:t>
      </w:r>
    </w:p>
    <w:p w:rsidR="00666DFB" w:rsidRPr="00657317" w:rsidRDefault="0087372B">
      <w:pPr>
        <w:widowControl w:val="0"/>
        <w:jc w:val="center"/>
        <w:rPr>
          <w:rFonts w:ascii="Arial" w:hAnsi="Arial" w:cs="Arial"/>
        </w:rPr>
      </w:pPr>
      <w:r w:rsidRPr="00657317"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:rsidR="00666DFB" w:rsidRPr="00657317" w:rsidRDefault="00666DFB">
      <w:pPr>
        <w:widowControl w:val="0"/>
        <w:jc w:val="center"/>
        <w:rPr>
          <w:rFonts w:ascii="Arial" w:hAnsi="Arial" w:cs="Arial"/>
        </w:rPr>
      </w:pPr>
    </w:p>
    <w:p w:rsidR="00E64CF7" w:rsidRPr="00657317" w:rsidRDefault="0087372B" w:rsidP="00C63989">
      <w:pPr>
        <w:widowControl w:val="0"/>
        <w:ind w:firstLine="9923"/>
        <w:rPr>
          <w:rFonts w:ascii="Arial" w:hAnsi="Arial" w:cs="Arial"/>
        </w:rPr>
      </w:pPr>
      <w:r w:rsidRPr="00657317">
        <w:rPr>
          <w:rFonts w:ascii="Arial" w:hAnsi="Arial" w:cs="Arial"/>
        </w:rPr>
        <w:t>Приложение 4</w:t>
      </w:r>
    </w:p>
    <w:p w:rsidR="00C63989" w:rsidRPr="00657317" w:rsidRDefault="0087372B" w:rsidP="00C63989">
      <w:pPr>
        <w:widowControl w:val="0"/>
        <w:ind w:firstLine="9923"/>
        <w:rPr>
          <w:rFonts w:ascii="Arial" w:hAnsi="Arial" w:cs="Arial"/>
        </w:rPr>
      </w:pPr>
      <w:r w:rsidRPr="00657317">
        <w:rPr>
          <w:rFonts w:ascii="Arial" w:hAnsi="Arial" w:cs="Arial"/>
        </w:rPr>
        <w:t xml:space="preserve">к постановлению Главы </w:t>
      </w:r>
    </w:p>
    <w:p w:rsidR="006C09E3" w:rsidRDefault="0087372B" w:rsidP="00657317">
      <w:pPr>
        <w:widowControl w:val="0"/>
        <w:ind w:firstLine="9923"/>
        <w:rPr>
          <w:rFonts w:ascii="Arial" w:hAnsi="Arial" w:cs="Arial"/>
        </w:rPr>
      </w:pPr>
      <w:r w:rsidRPr="00657317">
        <w:rPr>
          <w:rFonts w:ascii="Arial" w:hAnsi="Arial" w:cs="Arial"/>
        </w:rPr>
        <w:t>городского округа</w:t>
      </w:r>
    </w:p>
    <w:p w:rsidR="00657317" w:rsidRPr="00657317" w:rsidRDefault="00657317" w:rsidP="00657317">
      <w:pPr>
        <w:widowControl w:val="0"/>
        <w:ind w:firstLine="9923"/>
        <w:rPr>
          <w:rFonts w:ascii="Arial" w:hAnsi="Arial" w:cs="Arial"/>
          <w:bCs/>
        </w:rPr>
      </w:pPr>
      <w:r w:rsidRPr="00657317">
        <w:rPr>
          <w:rFonts w:ascii="Arial" w:hAnsi="Arial" w:cs="Arial"/>
          <w:bCs/>
        </w:rPr>
        <w:t>от_</w:t>
      </w:r>
      <w:r w:rsidRPr="00657317">
        <w:rPr>
          <w:rFonts w:ascii="Arial" w:hAnsi="Arial" w:cs="Arial"/>
          <w:bCs/>
          <w:u w:val="single"/>
        </w:rPr>
        <w:t>14.05.2019</w:t>
      </w:r>
      <w:r w:rsidRPr="00657317">
        <w:rPr>
          <w:rFonts w:ascii="Arial" w:hAnsi="Arial" w:cs="Arial"/>
          <w:bCs/>
        </w:rPr>
        <w:t>__№ _</w:t>
      </w:r>
      <w:r w:rsidRPr="00657317">
        <w:rPr>
          <w:rFonts w:ascii="Arial" w:hAnsi="Arial" w:cs="Arial"/>
          <w:bCs/>
          <w:u w:val="single"/>
        </w:rPr>
        <w:t>291</w:t>
      </w:r>
      <w:r w:rsidRPr="00657317">
        <w:rPr>
          <w:rFonts w:ascii="Arial" w:hAnsi="Arial" w:cs="Arial"/>
          <w:bCs/>
        </w:rPr>
        <w:t>_</w:t>
      </w:r>
    </w:p>
    <w:p w:rsidR="00657317" w:rsidRPr="00657317" w:rsidRDefault="00657317" w:rsidP="00657317">
      <w:pPr>
        <w:widowControl w:val="0"/>
        <w:ind w:firstLine="9923"/>
        <w:rPr>
          <w:rFonts w:ascii="Arial" w:hAnsi="Arial" w:cs="Arial"/>
        </w:rPr>
      </w:pPr>
    </w:p>
    <w:p w:rsidR="00E64CF7" w:rsidRPr="00657317" w:rsidRDefault="0087372B">
      <w:pPr>
        <w:widowControl w:val="0"/>
        <w:jc w:val="center"/>
        <w:rPr>
          <w:rFonts w:ascii="Arial" w:eastAsia="Arial" w:hAnsi="Arial" w:cs="Arial"/>
          <w:lang w:eastAsia="ru-RU"/>
        </w:rPr>
      </w:pPr>
      <w:r w:rsidRPr="00657317">
        <w:rPr>
          <w:rFonts w:ascii="Arial" w:hAnsi="Arial" w:cs="Arial"/>
        </w:rPr>
        <w:t>«</w:t>
      </w:r>
      <w:r w:rsidRPr="00657317">
        <w:rPr>
          <w:rFonts w:ascii="Arial" w:hAnsi="Arial" w:cs="Arial"/>
          <w:lang w:eastAsia="ru-RU"/>
        </w:rPr>
        <w:t xml:space="preserve">ПЕРЕЧЕНЬ </w:t>
      </w:r>
    </w:p>
    <w:p w:rsidR="00E64CF7" w:rsidRPr="00657317" w:rsidRDefault="0087372B">
      <w:pPr>
        <w:widowControl w:val="0"/>
        <w:jc w:val="center"/>
        <w:rPr>
          <w:rFonts w:ascii="Arial" w:hAnsi="Arial" w:cs="Arial"/>
          <w:lang w:eastAsia="ru-RU"/>
        </w:rPr>
      </w:pPr>
      <w:r w:rsidRPr="00657317">
        <w:rPr>
          <w:rFonts w:ascii="Arial" w:hAnsi="Arial" w:cs="Arial"/>
          <w:lang w:eastAsia="ru-RU"/>
        </w:rPr>
        <w:t>МЕРОПРИЯТИЙ</w:t>
      </w:r>
      <w:r w:rsidRPr="00657317">
        <w:rPr>
          <w:rFonts w:ascii="Arial" w:eastAsia="Arial" w:hAnsi="Arial" w:cs="Arial"/>
          <w:lang w:eastAsia="ru-RU"/>
        </w:rPr>
        <w:t xml:space="preserve"> </w:t>
      </w:r>
      <w:r w:rsidRPr="00657317">
        <w:rPr>
          <w:rFonts w:ascii="Arial" w:hAnsi="Arial" w:cs="Arial"/>
          <w:lang w:eastAsia="ru-RU"/>
        </w:rPr>
        <w:t xml:space="preserve">ПОДПРОГРАММЫ </w:t>
      </w:r>
      <w:r w:rsidRPr="00657317">
        <w:rPr>
          <w:rFonts w:ascii="Arial" w:hAnsi="Arial" w:cs="Arial"/>
          <w:lang w:val="en-US" w:eastAsia="ru-RU"/>
        </w:rPr>
        <w:t>II</w:t>
      </w:r>
      <w:r w:rsidRPr="00657317">
        <w:rPr>
          <w:rFonts w:ascii="Arial" w:hAnsi="Arial" w:cs="Arial"/>
          <w:lang w:eastAsia="ru-RU"/>
        </w:rPr>
        <w:t xml:space="preserve"> «Развитие потребительского рынка и услуг» </w:t>
      </w:r>
    </w:p>
    <w:p w:rsidR="007120BD" w:rsidRPr="00657317" w:rsidRDefault="007120BD">
      <w:pPr>
        <w:widowControl w:val="0"/>
        <w:jc w:val="center"/>
        <w:rPr>
          <w:rFonts w:ascii="Arial" w:hAnsi="Arial" w:cs="Arial"/>
          <w:lang w:eastAsia="ru-RU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1418"/>
        <w:gridCol w:w="1117"/>
        <w:gridCol w:w="17"/>
        <w:gridCol w:w="906"/>
        <w:gridCol w:w="810"/>
        <w:gridCol w:w="29"/>
        <w:gridCol w:w="783"/>
        <w:gridCol w:w="783"/>
        <w:gridCol w:w="28"/>
        <w:gridCol w:w="811"/>
        <w:gridCol w:w="798"/>
        <w:gridCol w:w="15"/>
        <w:gridCol w:w="1441"/>
        <w:gridCol w:w="19"/>
        <w:gridCol w:w="1506"/>
        <w:gridCol w:w="9"/>
      </w:tblGrid>
      <w:tr w:rsidR="00E64CF7" w:rsidRPr="00B2341C" w:rsidTr="006C09E3">
        <w:trPr>
          <w:gridAfter w:val="1"/>
          <w:wAfter w:w="9" w:type="dxa"/>
          <w:cantSplit/>
          <w:trHeight w:val="3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4356DD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№ </w:t>
            </w:r>
            <w:r w:rsidR="0087372B" w:rsidRPr="00B2341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B2341C">
              <w:rPr>
                <w:rFonts w:ascii="Arial" w:eastAsia="Arial" w:hAnsi="Arial" w:cs="Arial"/>
                <w:sz w:val="20"/>
                <w:szCs w:val="20"/>
              </w:rPr>
              <w:t>п</w:t>
            </w:r>
            <w:proofErr w:type="gramEnd"/>
            <w:r w:rsidRPr="00B2341C">
              <w:rPr>
                <w:rFonts w:ascii="Arial" w:eastAsia="Arial" w:hAnsi="Arial" w:cs="Arial"/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Мероприятия по реализ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а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ции подпрогра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м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Срок и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с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полн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е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ния меропри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я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Источники финансир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о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Объем финанс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и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ров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а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ния в 2015 г.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Всего,</w:t>
            </w:r>
          </w:p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4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 xml:space="preserve">Объем финансирования по годам </w:t>
            </w:r>
          </w:p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(тыс. руб.)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 w:rsidRPr="00B2341C">
              <w:rPr>
                <w:rFonts w:ascii="Arial" w:eastAsia="Arial" w:hAnsi="Arial" w:cs="Arial"/>
                <w:sz w:val="20"/>
                <w:szCs w:val="20"/>
              </w:rPr>
              <w:t>Ответст</w:t>
            </w:r>
            <w:proofErr w:type="spellEnd"/>
            <w:r w:rsidRPr="00B2341C">
              <w:rPr>
                <w:rFonts w:ascii="Arial" w:eastAsia="Arial" w:hAnsi="Arial" w:cs="Arial"/>
                <w:sz w:val="20"/>
                <w:szCs w:val="20"/>
              </w:rPr>
              <w:t>-венный</w:t>
            </w:r>
            <w:proofErr w:type="gramEnd"/>
            <w:r w:rsidRPr="00B2341C">
              <w:rPr>
                <w:rFonts w:ascii="Arial" w:eastAsia="Arial" w:hAnsi="Arial" w:cs="Arial"/>
                <w:sz w:val="20"/>
                <w:szCs w:val="20"/>
              </w:rPr>
              <w:t xml:space="preserve"> за выполн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е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ние мер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о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приятий подпрогра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м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мы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eastAsia="Arial" w:hAnsi="Arial" w:cs="Arial"/>
                <w:sz w:val="20"/>
                <w:szCs w:val="20"/>
              </w:rPr>
              <w:t>Результаты выполн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е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ния мер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о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приятий подпрогра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м</w:t>
            </w:r>
            <w:r w:rsidRPr="00B2341C">
              <w:rPr>
                <w:rFonts w:ascii="Arial" w:eastAsia="Arial" w:hAnsi="Arial" w:cs="Arial"/>
                <w:sz w:val="20"/>
                <w:szCs w:val="20"/>
              </w:rPr>
              <w:t>мы</w:t>
            </w:r>
          </w:p>
        </w:tc>
      </w:tr>
      <w:tr w:rsidR="00E64CF7" w:rsidRPr="00B2341C" w:rsidTr="006C09E3">
        <w:trPr>
          <w:gridAfter w:val="1"/>
          <w:wAfter w:w="9" w:type="dxa"/>
          <w:cantSplit/>
          <w:trHeight w:val="12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spacing w:line="25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spacing w:line="25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spacing w:line="25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spacing w:line="25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spacing w:line="25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spacing w:line="25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spacing w:line="25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E7" w:rsidRPr="00657317" w:rsidTr="006C09E3">
        <w:trPr>
          <w:trHeight w:val="25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AB3EE7" w:rsidRPr="00657317" w:rsidTr="006C09E3">
        <w:trPr>
          <w:trHeight w:val="17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Основное меропри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тие 1.</w:t>
            </w:r>
          </w:p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Развитие потребительск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го рынка и услуг на терр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тории городского округа Фрязино Московской 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внебюдже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ные сре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129280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117500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27500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отдел инв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стицио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ной политики и развития ко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куренции 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мин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страции городского округа Фр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зино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обеспече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ность насел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ния пл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щадью торговых об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ъ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ектов</w:t>
            </w:r>
          </w:p>
        </w:tc>
      </w:tr>
      <w:tr w:rsidR="00AB3EE7" w:rsidRPr="00657317" w:rsidTr="006C09E3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Содействие вводу (стро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тельству) новых совреме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ных объектов потребител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ского ры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ка и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внебюдже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ные сре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129280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117500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27500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B3EE7" w:rsidRPr="00657317" w:rsidTr="006C09E3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Организация и провед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ние ярмарок с участием субъе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тов малого и среднего предпринимательства и производителей сельскох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зяйственной продукции Московской 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внебюдже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ные сре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B3EE7" w:rsidRPr="00657317" w:rsidTr="006C09E3">
        <w:trPr>
          <w:trHeight w:val="2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Организация и провед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ние «социальных» акций для ветеранов и инвалидов В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ликой Отечественной во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й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ны, социально незащище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ных категорий граждан с участием хозя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й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ствующих субъектов, осуществля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щих деятел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ность в сфере потребительского ры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ка и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внебюдже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ные сре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AB3EE7" w:rsidRPr="00657317" w:rsidTr="006C09E3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Разработка, согласов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ние и утверждение схемы разм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щения нестационарных то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говых объектов, а та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же</w:t>
            </w:r>
          </w:p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демонтаж нестаци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нарных торговых объектов, разм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щение которых не соотве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ствует схеме размещ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ния нестационарных то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говых объе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pacing w:val="-10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pacing w:val="-8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pacing w:val="-8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pacing w:val="-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отдел инв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стиционной пол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тики и развития ко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куренции а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министрации городского округа Фряз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rPr>
                <w:rFonts w:ascii="Arial" w:hAnsi="Arial" w:cs="Arial"/>
                <w:spacing w:val="-8"/>
                <w:sz w:val="20"/>
                <w:szCs w:val="20"/>
                <w:lang w:eastAsia="ru-RU"/>
              </w:rPr>
            </w:pPr>
          </w:p>
        </w:tc>
      </w:tr>
      <w:tr w:rsidR="00AB3EE7" w:rsidRPr="00657317" w:rsidTr="006C09E3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Основное меропри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тие 2.</w:t>
            </w:r>
          </w:p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Развитие сферы общ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ственного питания на те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ритории горо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ского округа Фрязино Московской обл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pacing w:val="-1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pacing w:val="-8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отдел инв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стиционной пол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тики и развития ко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куренции а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министрации городского округа Фряз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прирост пос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дочных мест на объектах общественн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го пит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ния</w:t>
            </w:r>
          </w:p>
        </w:tc>
      </w:tr>
      <w:tr w:rsidR="00AB3EE7" w:rsidRPr="00657317" w:rsidTr="006C09E3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Содействие увелич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нию уровня обеспеченности населения пре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приятиями обществе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ного 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pacing w:val="-10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pacing w:val="-8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pacing w:val="-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прирост пос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дочных мест на объектах общественн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го пит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ния</w:t>
            </w:r>
          </w:p>
        </w:tc>
      </w:tr>
      <w:tr w:rsidR="00AB3EE7" w:rsidRPr="00657317" w:rsidTr="006C09E3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Основное меропри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тие 3.</w:t>
            </w:r>
          </w:p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Развитие сферы быт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вых услуг на территории горо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ского округа Фрязино Мо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отдел инв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стиционной пол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тики и развития ко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lastRenderedPageBreak/>
              <w:t>куренции а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министрации городского округа Фряз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прирост раб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чих мест на объектах б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ы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тового обсл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жив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ния</w:t>
            </w:r>
          </w:p>
        </w:tc>
      </w:tr>
      <w:tr w:rsidR="00AB3EE7" w:rsidRPr="00657317" w:rsidTr="006C09E3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Содействие увелич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нию уровня обеспеченности населения пре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приятиями быт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вого обслуживания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прирост раб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чих мест на объектах б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ы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тового обсл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жив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ния</w:t>
            </w:r>
          </w:p>
        </w:tc>
      </w:tr>
      <w:tr w:rsidR="00AB3EE7" w:rsidRPr="00657317" w:rsidTr="006C09E3">
        <w:trPr>
          <w:cantSplit/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Основное меропри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тие 4.</w:t>
            </w:r>
          </w:p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Приведение кладбищ г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родского округа Фр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зино в соотве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ствие с Порядком деятельности обществе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ных кладбищ и кремат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риев на территории горо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ского округа Фрязино Мо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родского округа Фр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зино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3863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25783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3863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4863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5050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5893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6114,0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МКУ «Рит</w:t>
            </w:r>
            <w:r w:rsidRPr="00B2341C">
              <w:rPr>
                <w:rFonts w:ascii="Arial" w:hAnsi="Arial" w:cs="Arial"/>
                <w:sz w:val="20"/>
                <w:szCs w:val="20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</w:rPr>
              <w:t>альные усл</w:t>
            </w:r>
            <w:r w:rsidRPr="00B2341C">
              <w:rPr>
                <w:rFonts w:ascii="Arial" w:hAnsi="Arial" w:cs="Arial"/>
                <w:sz w:val="20"/>
                <w:szCs w:val="20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</w:rPr>
              <w:t>ги»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доля кла</w:t>
            </w:r>
            <w:r w:rsidRPr="00B2341C">
              <w:rPr>
                <w:rFonts w:ascii="Arial" w:hAnsi="Arial" w:cs="Arial"/>
                <w:sz w:val="20"/>
                <w:szCs w:val="20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</w:rPr>
              <w:t>бищ, соотве</w:t>
            </w:r>
            <w:r w:rsidRPr="00B2341C">
              <w:rPr>
                <w:rFonts w:ascii="Arial" w:hAnsi="Arial" w:cs="Arial"/>
                <w:sz w:val="20"/>
                <w:szCs w:val="20"/>
              </w:rPr>
              <w:t>т</w:t>
            </w:r>
            <w:r w:rsidRPr="00B2341C">
              <w:rPr>
                <w:rFonts w:ascii="Arial" w:hAnsi="Arial" w:cs="Arial"/>
                <w:sz w:val="20"/>
                <w:szCs w:val="20"/>
              </w:rPr>
              <w:t>ствующих треб</w:t>
            </w:r>
            <w:r w:rsidRPr="00B2341C">
              <w:rPr>
                <w:rFonts w:ascii="Arial" w:hAnsi="Arial" w:cs="Arial"/>
                <w:sz w:val="20"/>
                <w:szCs w:val="20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</w:rPr>
              <w:t>ваниям Порядка де</w:t>
            </w:r>
            <w:r w:rsidRPr="00B2341C">
              <w:rPr>
                <w:rFonts w:ascii="Arial" w:hAnsi="Arial" w:cs="Arial"/>
                <w:sz w:val="20"/>
                <w:szCs w:val="20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</w:rPr>
              <w:t>тельности обществе</w:t>
            </w:r>
            <w:r w:rsidRPr="00B2341C">
              <w:rPr>
                <w:rFonts w:ascii="Arial" w:hAnsi="Arial" w:cs="Arial"/>
                <w:sz w:val="20"/>
                <w:szCs w:val="20"/>
              </w:rPr>
              <w:t>н</w:t>
            </w:r>
            <w:r w:rsidRPr="00B2341C">
              <w:rPr>
                <w:rFonts w:ascii="Arial" w:hAnsi="Arial" w:cs="Arial"/>
                <w:sz w:val="20"/>
                <w:szCs w:val="20"/>
              </w:rPr>
              <w:t>ных кладбищ и кр</w:t>
            </w:r>
            <w:r w:rsidRPr="00B2341C">
              <w:rPr>
                <w:rFonts w:ascii="Arial" w:hAnsi="Arial" w:cs="Arial"/>
                <w:sz w:val="20"/>
                <w:szCs w:val="20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</w:rPr>
              <w:t>маториев, на террит</w:t>
            </w:r>
            <w:r w:rsidRPr="00B2341C">
              <w:rPr>
                <w:rFonts w:ascii="Arial" w:hAnsi="Arial" w:cs="Arial"/>
                <w:sz w:val="20"/>
                <w:szCs w:val="20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</w:rPr>
              <w:t>рии горо</w:t>
            </w:r>
            <w:r w:rsidRPr="00B2341C">
              <w:rPr>
                <w:rFonts w:ascii="Arial" w:hAnsi="Arial" w:cs="Arial"/>
                <w:sz w:val="20"/>
                <w:szCs w:val="20"/>
              </w:rPr>
              <w:t>д</w:t>
            </w:r>
            <w:r w:rsidRPr="00B2341C">
              <w:rPr>
                <w:rFonts w:ascii="Arial" w:hAnsi="Arial" w:cs="Arial"/>
                <w:sz w:val="20"/>
                <w:szCs w:val="20"/>
              </w:rPr>
              <w:t>ского округа Фряз</w:t>
            </w:r>
            <w:r w:rsidRPr="00B2341C">
              <w:rPr>
                <w:rFonts w:ascii="Arial" w:hAnsi="Arial" w:cs="Arial"/>
                <w:sz w:val="20"/>
                <w:szCs w:val="20"/>
              </w:rPr>
              <w:t>и</w:t>
            </w:r>
            <w:r w:rsidRPr="00B2341C">
              <w:rPr>
                <w:rFonts w:ascii="Arial" w:hAnsi="Arial" w:cs="Arial"/>
                <w:sz w:val="20"/>
                <w:szCs w:val="20"/>
              </w:rPr>
              <w:t>но Московской области</w:t>
            </w:r>
          </w:p>
        </w:tc>
      </w:tr>
      <w:tr w:rsidR="00AB3EE7" w:rsidRPr="00657317" w:rsidTr="006C09E3">
        <w:trPr>
          <w:cantSplit/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Содержание мест захор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нения (кладбищ)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родского округа Фр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зино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19848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2893,0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2988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4020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4863,0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5084,0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МКУ «Рит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альные усл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ги»</w:t>
            </w:r>
          </w:p>
        </w:tc>
        <w:tc>
          <w:tcPr>
            <w:tcW w:w="15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E7" w:rsidRPr="00657317" w:rsidTr="006C09E3">
        <w:trPr>
          <w:cantSplit/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Содержание могил и надгробий Героев Советск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го Союза, Гер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ев РФ или полных кавалеров 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дена Славы при отсутствии бли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ких родственн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ков, если таковые могилы и надгр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бия имеются на террит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рии кладбищ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родского округа Фр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зино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МКУ «Рит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альные усл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ги»</w:t>
            </w:r>
          </w:p>
        </w:tc>
        <w:tc>
          <w:tcPr>
            <w:tcW w:w="15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E7" w:rsidRPr="00657317" w:rsidTr="006C09E3">
        <w:trPr>
          <w:cantSplit/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Ограждение кладбищ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родского округа Фр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зино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5815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970,0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1845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МКУ «Рит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альные усл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ги»</w:t>
            </w:r>
          </w:p>
        </w:tc>
        <w:tc>
          <w:tcPr>
            <w:tcW w:w="15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CF7" w:rsidRPr="00B2341C" w:rsidRDefault="00E64CF7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E7" w:rsidRPr="00657317" w:rsidTr="006C09E3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Основное меропри</w:t>
            </w:r>
            <w:r w:rsidRPr="00B2341C">
              <w:rPr>
                <w:rFonts w:ascii="Arial" w:hAnsi="Arial" w:cs="Arial"/>
                <w:sz w:val="20"/>
                <w:szCs w:val="20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</w:rPr>
              <w:t>тие 6.</w:t>
            </w:r>
          </w:p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Обеспечение деятельн</w:t>
            </w:r>
            <w:r w:rsidRPr="00B2341C">
              <w:rPr>
                <w:rFonts w:ascii="Arial" w:hAnsi="Arial" w:cs="Arial"/>
                <w:sz w:val="20"/>
                <w:szCs w:val="20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</w:rPr>
              <w:t>сти МКУ г. Фрязино «Ритуал</w:t>
            </w:r>
            <w:r w:rsidRPr="00B2341C">
              <w:rPr>
                <w:rFonts w:ascii="Arial" w:hAnsi="Arial" w:cs="Arial"/>
                <w:sz w:val="20"/>
                <w:szCs w:val="20"/>
              </w:rPr>
              <w:t>ь</w:t>
            </w:r>
            <w:r w:rsidRPr="00B2341C">
              <w:rPr>
                <w:rFonts w:ascii="Arial" w:hAnsi="Arial" w:cs="Arial"/>
                <w:sz w:val="20"/>
                <w:szCs w:val="20"/>
              </w:rPr>
              <w:t xml:space="preserve">ные услуги»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средства бюджета г</w:t>
            </w:r>
            <w:r w:rsidRPr="00B2341C">
              <w:rPr>
                <w:rFonts w:ascii="Arial" w:hAnsi="Arial" w:cs="Arial"/>
                <w:sz w:val="20"/>
                <w:szCs w:val="20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</w:rPr>
              <w:t>родского округа Фр</w:t>
            </w:r>
            <w:r w:rsidRPr="00B2341C">
              <w:rPr>
                <w:rFonts w:ascii="Arial" w:hAnsi="Arial" w:cs="Arial"/>
                <w:sz w:val="20"/>
                <w:szCs w:val="20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</w:rPr>
              <w:t>зино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36308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8290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9290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9339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</w:rPr>
              <w:t>9389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highlight w:val="yellow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МКУ «Рит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альные усл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ги»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snapToGrid w:val="0"/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E7" w:rsidRPr="00657317" w:rsidTr="006C09E3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Основное меропри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тие 6.</w:t>
            </w:r>
          </w:p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Участие в организации 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гиональной системы защ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ты прав потребит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E64CF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отдел инв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стиционной пол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тики и развития ко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куренции а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министрации городского округа Фряз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4CF7" w:rsidRPr="00B2341C" w:rsidRDefault="0087372B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Доля обращ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ний по вопр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су защиты прав потреб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телей от 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щего колич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ства пост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пивших обр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щений</w:t>
            </w:r>
          </w:p>
        </w:tc>
      </w:tr>
      <w:tr w:rsidR="00AB3EE7" w:rsidRPr="00657317" w:rsidTr="006C09E3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EE7" w:rsidRPr="00B2341C" w:rsidRDefault="00AB3EE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EE7" w:rsidRPr="00B2341C" w:rsidRDefault="00AB3EE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Рассмотрение обращ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ний и жалоб, консультация гра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ж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дан по в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просам защиты прав потребит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EE7" w:rsidRPr="00B2341C" w:rsidRDefault="00AB3EE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EE7" w:rsidRPr="00B2341C" w:rsidRDefault="00AB3EE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 пределах средств на обеспечение </w:t>
            </w:r>
            <w:proofErr w:type="gramStart"/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деятельности органов местного сам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упра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в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ления муниципальных образований Московской области</w:t>
            </w:r>
            <w:proofErr w:type="gramEnd"/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3EE7" w:rsidRPr="00B2341C" w:rsidRDefault="00AB3EE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отдел инв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стиционной пол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тики и развития ко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н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куренции а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д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министрации городского округа Фряз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pacing w:val="-6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E7" w:rsidRPr="00B2341C" w:rsidRDefault="00AB3EE7">
            <w:pPr>
              <w:rPr>
                <w:rFonts w:ascii="Arial" w:hAnsi="Arial" w:cs="Arial"/>
                <w:sz w:val="20"/>
                <w:szCs w:val="20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Доля обращ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ний по вопр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су защиты прав потреб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телей от о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щего колич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ства пост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пивших обр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щений</w:t>
            </w:r>
          </w:p>
        </w:tc>
      </w:tr>
      <w:tr w:rsidR="00AB3EE7" w:rsidRPr="00657317" w:rsidTr="006C09E3">
        <w:trPr>
          <w:trHeight w:val="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EE7" w:rsidRPr="00B2341C" w:rsidRDefault="00AB3EE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EE7" w:rsidRPr="00B2341C" w:rsidRDefault="00AB3EE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Обращение в суды по в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просу защиты прав потр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бителей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EE7" w:rsidRPr="00B2341C" w:rsidRDefault="00AB3EE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EE7" w:rsidRPr="00B2341C" w:rsidRDefault="00AB3EE7">
            <w:pPr>
              <w:widowControl w:val="0"/>
              <w:spacing w:line="254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 пределах средств на обеспечение </w:t>
            </w:r>
            <w:proofErr w:type="gramStart"/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деятельности органов местного сам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о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упра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в</w:t>
            </w:r>
            <w:r w:rsidRPr="00B2341C">
              <w:rPr>
                <w:rFonts w:ascii="Arial" w:hAnsi="Arial" w:cs="Arial"/>
                <w:sz w:val="20"/>
                <w:szCs w:val="20"/>
                <w:lang w:eastAsia="en-US"/>
              </w:rPr>
              <w:t>ления муниципальных образований Московской области</w:t>
            </w:r>
            <w:proofErr w:type="gramEnd"/>
          </w:p>
        </w:tc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EE7" w:rsidRPr="00657317" w:rsidRDefault="00AB3EE7">
            <w:pPr>
              <w:spacing w:line="254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E7" w:rsidRPr="00657317" w:rsidRDefault="00AB3EE7">
            <w:pPr>
              <w:rPr>
                <w:rFonts w:ascii="Arial" w:hAnsi="Arial" w:cs="Arial"/>
              </w:rPr>
            </w:pPr>
          </w:p>
        </w:tc>
      </w:tr>
    </w:tbl>
    <w:p w:rsidR="00E64CF7" w:rsidRPr="00657317" w:rsidRDefault="00E64CF7">
      <w:pPr>
        <w:widowControl w:val="0"/>
        <w:jc w:val="center"/>
        <w:rPr>
          <w:rFonts w:ascii="Arial" w:hAnsi="Arial" w:cs="Arial"/>
        </w:rPr>
      </w:pPr>
    </w:p>
    <w:p w:rsidR="00E64CF7" w:rsidRPr="00657317" w:rsidRDefault="007120BD" w:rsidP="007120BD">
      <w:pPr>
        <w:ind w:left="14160" w:right="-739"/>
        <w:rPr>
          <w:rFonts w:ascii="Arial" w:hAnsi="Arial" w:cs="Arial"/>
        </w:rPr>
      </w:pPr>
      <w:r w:rsidRPr="00657317">
        <w:rPr>
          <w:rFonts w:ascii="Arial" w:hAnsi="Arial" w:cs="Arial"/>
        </w:rPr>
        <w:t xml:space="preserve">              </w:t>
      </w:r>
      <w:r w:rsidR="0087372B" w:rsidRPr="00657317">
        <w:rPr>
          <w:rFonts w:ascii="Arial" w:hAnsi="Arial" w:cs="Arial"/>
        </w:rPr>
        <w:t>».</w:t>
      </w:r>
    </w:p>
    <w:sectPr w:rsidR="00E64CF7" w:rsidRPr="00657317" w:rsidSect="00657317">
      <w:headerReference w:type="default" r:id="rId11"/>
      <w:footerReference w:type="default" r:id="rId12"/>
      <w:pgSz w:w="16838" w:h="11906" w:orient="landscape"/>
      <w:pgMar w:top="1134" w:right="567" w:bottom="1134" w:left="119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7E4" w:rsidRDefault="00C167E4">
      <w:r>
        <w:separator/>
      </w:r>
    </w:p>
  </w:endnote>
  <w:endnote w:type="continuationSeparator" w:id="0">
    <w:p w:rsidR="00C167E4" w:rsidRDefault="00C1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1C" w:rsidRDefault="00B2341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7E4" w:rsidRDefault="00C167E4">
      <w:r>
        <w:separator/>
      </w:r>
    </w:p>
  </w:footnote>
  <w:footnote w:type="continuationSeparator" w:id="0">
    <w:p w:rsidR="00C167E4" w:rsidRDefault="00C16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1C" w:rsidRDefault="00B234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1C" w:rsidRDefault="00B234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1C" w:rsidRDefault="00B2341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1166"/>
    <w:multiLevelType w:val="multilevel"/>
    <w:tmpl w:val="660EC6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">
    <w:nsid w:val="49AE636A"/>
    <w:multiLevelType w:val="multilevel"/>
    <w:tmpl w:val="26C263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F7"/>
    <w:rsid w:val="00023BF1"/>
    <w:rsid w:val="00370FBF"/>
    <w:rsid w:val="004356DD"/>
    <w:rsid w:val="00657317"/>
    <w:rsid w:val="00666DFB"/>
    <w:rsid w:val="006A4546"/>
    <w:rsid w:val="006C09E3"/>
    <w:rsid w:val="007120BD"/>
    <w:rsid w:val="00714A7D"/>
    <w:rsid w:val="0087372B"/>
    <w:rsid w:val="00942E97"/>
    <w:rsid w:val="00961F2A"/>
    <w:rsid w:val="00AB3EE7"/>
    <w:rsid w:val="00B1189A"/>
    <w:rsid w:val="00B2341C"/>
    <w:rsid w:val="00C167E4"/>
    <w:rsid w:val="00C63989"/>
    <w:rsid w:val="00CA75F1"/>
    <w:rsid w:val="00CB741D"/>
    <w:rsid w:val="00CD3C2B"/>
    <w:rsid w:val="00DD7F69"/>
    <w:rsid w:val="00E047A5"/>
    <w:rsid w:val="00E64CF7"/>
    <w:rsid w:val="00F503E4"/>
    <w:rsid w:val="00F9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F1"/>
    <w:rPr>
      <w:rFonts w:eastAsia="Times New Roman" w:cs="Calibri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qFormat/>
    <w:rsid w:val="00543EA8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43EA8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Основной текст_"/>
    <w:qFormat/>
    <w:rsid w:val="001B757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"/>
    <w:qFormat/>
    <w:rsid w:val="001B757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12pt1pt">
    <w:name w:val="Основной текст + 12 pt;Не полужирный;Интервал 1 pt"/>
    <w:qFormat/>
    <w:rsid w:val="001B757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ru-RU"/>
    </w:rPr>
  </w:style>
  <w:style w:type="character" w:customStyle="1" w:styleId="12pt1pt0">
    <w:name w:val="Основной текст + 12 pt;Интервал 1 pt"/>
    <w:qFormat/>
    <w:rsid w:val="001B757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en-US"/>
    </w:rPr>
  </w:style>
  <w:style w:type="character" w:customStyle="1" w:styleId="-">
    <w:name w:val="Интернет-ссылка"/>
    <w:basedOn w:val="a0"/>
    <w:rsid w:val="00E250B1"/>
    <w:rPr>
      <w:color w:val="000080"/>
      <w:u w:val="single"/>
    </w:rPr>
  </w:style>
  <w:style w:type="character" w:customStyle="1" w:styleId="a6">
    <w:name w:val="Нижний колонтитул Знак"/>
    <w:basedOn w:val="a0"/>
    <w:uiPriority w:val="99"/>
    <w:semiHidden/>
    <w:qFormat/>
    <w:rsid w:val="00FA4518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7">
    <w:name w:val="Текст выноски Знак"/>
    <w:basedOn w:val="a0"/>
    <w:uiPriority w:val="99"/>
    <w:semiHidden/>
    <w:qFormat/>
    <w:rsid w:val="00D36B08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eastAsia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List Paragraph"/>
    <w:basedOn w:val="a"/>
    <w:uiPriority w:val="34"/>
    <w:qFormat/>
    <w:rsid w:val="00543EA8"/>
    <w:pPr>
      <w:ind w:left="720"/>
      <w:contextualSpacing/>
    </w:pPr>
  </w:style>
  <w:style w:type="paragraph" w:styleId="a3">
    <w:name w:val="header"/>
    <w:basedOn w:val="a"/>
    <w:link w:val="1"/>
    <w:uiPriority w:val="99"/>
    <w:unhideWhenUsed/>
    <w:rsid w:val="00543EA8"/>
    <w:pPr>
      <w:tabs>
        <w:tab w:val="center" w:pos="4677"/>
        <w:tab w:val="right" w:pos="9355"/>
      </w:tabs>
    </w:pPr>
  </w:style>
  <w:style w:type="paragraph" w:customStyle="1" w:styleId="10">
    <w:name w:val="Основной текст1"/>
    <w:basedOn w:val="a"/>
    <w:qFormat/>
    <w:rsid w:val="001B757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b/>
      <w:bCs/>
      <w:sz w:val="25"/>
      <w:szCs w:val="25"/>
      <w:lang w:eastAsia="en-US"/>
    </w:rPr>
  </w:style>
  <w:style w:type="paragraph" w:styleId="ae">
    <w:name w:val="footer"/>
    <w:basedOn w:val="a"/>
    <w:uiPriority w:val="99"/>
    <w:unhideWhenUsed/>
    <w:rsid w:val="00FA4518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D36B08"/>
    <w:rPr>
      <w:rFonts w:ascii="Segoe UI" w:hAnsi="Segoe UI" w:cs="Segoe UI"/>
      <w:sz w:val="18"/>
      <w:szCs w:val="18"/>
    </w:rPr>
  </w:style>
  <w:style w:type="paragraph" w:customStyle="1" w:styleId="11">
    <w:name w:val="Рег. Основной текст уровнеь 1.1 (базовый)"/>
    <w:basedOn w:val="a"/>
    <w:qFormat/>
    <w:rsid w:val="003A41AF"/>
    <w:pPr>
      <w:suppressAutoHyphens/>
      <w:spacing w:line="276" w:lineRule="auto"/>
      <w:jc w:val="both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39"/>
    <w:rsid w:val="00435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F1"/>
    <w:rPr>
      <w:rFonts w:eastAsia="Times New Roman" w:cs="Calibri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qFormat/>
    <w:rsid w:val="00543EA8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43EA8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Основной текст_"/>
    <w:qFormat/>
    <w:rsid w:val="001B757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"/>
    <w:qFormat/>
    <w:rsid w:val="001B757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12pt1pt">
    <w:name w:val="Основной текст + 12 pt;Не полужирный;Интервал 1 pt"/>
    <w:qFormat/>
    <w:rsid w:val="001B757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ru-RU"/>
    </w:rPr>
  </w:style>
  <w:style w:type="character" w:customStyle="1" w:styleId="12pt1pt0">
    <w:name w:val="Основной текст + 12 pt;Интервал 1 pt"/>
    <w:qFormat/>
    <w:rsid w:val="001B757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en-US"/>
    </w:rPr>
  </w:style>
  <w:style w:type="character" w:customStyle="1" w:styleId="-">
    <w:name w:val="Интернет-ссылка"/>
    <w:basedOn w:val="a0"/>
    <w:rsid w:val="00E250B1"/>
    <w:rPr>
      <w:color w:val="000080"/>
      <w:u w:val="single"/>
    </w:rPr>
  </w:style>
  <w:style w:type="character" w:customStyle="1" w:styleId="a6">
    <w:name w:val="Нижний колонтитул Знак"/>
    <w:basedOn w:val="a0"/>
    <w:uiPriority w:val="99"/>
    <w:semiHidden/>
    <w:qFormat/>
    <w:rsid w:val="00FA4518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7">
    <w:name w:val="Текст выноски Знак"/>
    <w:basedOn w:val="a0"/>
    <w:uiPriority w:val="99"/>
    <w:semiHidden/>
    <w:qFormat/>
    <w:rsid w:val="00D36B08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eastAsia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List Paragraph"/>
    <w:basedOn w:val="a"/>
    <w:uiPriority w:val="34"/>
    <w:qFormat/>
    <w:rsid w:val="00543EA8"/>
    <w:pPr>
      <w:ind w:left="720"/>
      <w:contextualSpacing/>
    </w:pPr>
  </w:style>
  <w:style w:type="paragraph" w:styleId="a3">
    <w:name w:val="header"/>
    <w:basedOn w:val="a"/>
    <w:link w:val="1"/>
    <w:uiPriority w:val="99"/>
    <w:unhideWhenUsed/>
    <w:rsid w:val="00543EA8"/>
    <w:pPr>
      <w:tabs>
        <w:tab w:val="center" w:pos="4677"/>
        <w:tab w:val="right" w:pos="9355"/>
      </w:tabs>
    </w:pPr>
  </w:style>
  <w:style w:type="paragraph" w:customStyle="1" w:styleId="10">
    <w:name w:val="Основной текст1"/>
    <w:basedOn w:val="a"/>
    <w:qFormat/>
    <w:rsid w:val="001B757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b/>
      <w:bCs/>
      <w:sz w:val="25"/>
      <w:szCs w:val="25"/>
      <w:lang w:eastAsia="en-US"/>
    </w:rPr>
  </w:style>
  <w:style w:type="paragraph" w:styleId="ae">
    <w:name w:val="footer"/>
    <w:basedOn w:val="a"/>
    <w:uiPriority w:val="99"/>
    <w:unhideWhenUsed/>
    <w:rsid w:val="00FA4518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D36B08"/>
    <w:rPr>
      <w:rFonts w:ascii="Segoe UI" w:hAnsi="Segoe UI" w:cs="Segoe UI"/>
      <w:sz w:val="18"/>
      <w:szCs w:val="18"/>
    </w:rPr>
  </w:style>
  <w:style w:type="paragraph" w:customStyle="1" w:styleId="11">
    <w:name w:val="Рег. Основной текст уровнеь 1.1 (базовый)"/>
    <w:basedOn w:val="a"/>
    <w:qFormat/>
    <w:rsid w:val="003A41AF"/>
    <w:pPr>
      <w:suppressAutoHyphens/>
      <w:spacing w:line="276" w:lineRule="auto"/>
      <w:jc w:val="both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39"/>
    <w:rsid w:val="00435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F0C0-E6DF-4172-AD4F-6DD11C1C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dc:description/>
  <cp:lastModifiedBy>Ломова</cp:lastModifiedBy>
  <cp:revision>16</cp:revision>
  <cp:lastPrinted>2019-05-07T13:57:00Z</cp:lastPrinted>
  <dcterms:created xsi:type="dcterms:W3CDTF">2019-04-05T08:13:00Z</dcterms:created>
  <dcterms:modified xsi:type="dcterms:W3CDTF">2019-05-16T06:12:00Z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