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B7" w:rsidRPr="00C718A8" w:rsidRDefault="00C023B7" w:rsidP="00C023B7">
      <w:pPr>
        <w:pStyle w:val="1"/>
        <w:ind w:left="1701"/>
        <w:jc w:val="left"/>
      </w:pPr>
      <w:r w:rsidRPr="00C718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8A8">
        <w:rPr>
          <w:sz w:val="36"/>
          <w:szCs w:val="36"/>
        </w:rPr>
        <w:t>ГЛАВА ГОРОДСКОГО ОКРУГА ФРЯЗИНО</w:t>
      </w:r>
    </w:p>
    <w:p w:rsidR="00C023B7" w:rsidRPr="00C718A8" w:rsidRDefault="00C023B7" w:rsidP="00C023B7">
      <w:pPr>
        <w:pStyle w:val="3"/>
        <w:spacing w:before="240"/>
        <w:ind w:left="2410"/>
        <w:jc w:val="left"/>
      </w:pPr>
      <w:r w:rsidRPr="00C718A8">
        <w:rPr>
          <w:sz w:val="46"/>
          <w:szCs w:val="46"/>
        </w:rPr>
        <w:t>ПОСТАНОВЛЕНИЕ</w:t>
      </w:r>
    </w:p>
    <w:p w:rsidR="00C023B7" w:rsidRPr="00C718A8" w:rsidRDefault="00C023B7" w:rsidP="00C023B7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C023B7" w:rsidRPr="00C718A8" w:rsidRDefault="00C023B7" w:rsidP="00C718A8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proofErr w:type="gramStart"/>
      <w:r w:rsidRPr="00C718A8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C718A8">
        <w:rPr>
          <w:rFonts w:ascii="Times New Roman" w:hAnsi="Times New Roman"/>
          <w:sz w:val="28"/>
          <w:szCs w:val="28"/>
        </w:rPr>
        <w:t xml:space="preserve"> </w:t>
      </w:r>
      <w:r w:rsidR="00C718A8" w:rsidRPr="00C718A8">
        <w:rPr>
          <w:rFonts w:ascii="Times New Roman" w:hAnsi="Times New Roman"/>
          <w:sz w:val="28"/>
          <w:szCs w:val="28"/>
        </w:rPr>
        <w:t>26.03.2020</w:t>
      </w:r>
      <w:r w:rsidRPr="00C718A8">
        <w:rPr>
          <w:rFonts w:ascii="Times New Roman" w:hAnsi="Times New Roman"/>
          <w:sz w:val="28"/>
          <w:szCs w:val="28"/>
        </w:rPr>
        <w:t xml:space="preserve"> </w:t>
      </w:r>
      <w:r w:rsidRPr="00C718A8">
        <w:rPr>
          <w:rFonts w:ascii="Times New Roman" w:hAnsi="Times New Roman"/>
          <w:b/>
          <w:sz w:val="28"/>
          <w:szCs w:val="28"/>
        </w:rPr>
        <w:t>№</w:t>
      </w:r>
      <w:r w:rsidRPr="00C718A8">
        <w:rPr>
          <w:rFonts w:ascii="Times New Roman" w:hAnsi="Times New Roman"/>
          <w:sz w:val="28"/>
          <w:szCs w:val="28"/>
        </w:rPr>
        <w:t xml:space="preserve"> 181</w:t>
      </w:r>
    </w:p>
    <w:p w:rsidR="00C718A8" w:rsidRDefault="00C718A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264CE2" w:rsidRPr="00971900" w:rsidRDefault="006F5200" w:rsidP="00264CE2">
      <w:pPr>
        <w:widowControl w:val="0"/>
        <w:suppressAutoHyphens/>
        <w:autoSpaceDE w:val="0"/>
        <w:spacing w:after="0" w:line="240" w:lineRule="auto"/>
        <w:ind w:right="5102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Pr="0031718A">
        <w:rPr>
          <w:rFonts w:ascii="Times New Roman" w:hAnsi="Times New Roman"/>
          <w:sz w:val="28"/>
          <w:szCs w:val="28"/>
        </w:rPr>
        <w:t>Главы городского округа Фрязино от 01.11.2019 № 662</w:t>
      </w:r>
      <w:r>
        <w:rPr>
          <w:rFonts w:ascii="Times New Roman" w:hAnsi="Times New Roman"/>
          <w:sz w:val="28"/>
          <w:szCs w:val="28"/>
        </w:rPr>
        <w:t xml:space="preserve"> «</w:t>
      </w:r>
      <w:r w:rsidR="00264CE2" w:rsidRPr="003322D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Фрязино Московской области </w:t>
      </w:r>
      <w:r w:rsidR="00264CE2"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="00041178" w:rsidRPr="00041178">
        <w:rPr>
          <w:rFonts w:ascii="Times New Roman" w:eastAsia="Times New Roman" w:hAnsi="Times New Roman"/>
          <w:bCs/>
          <w:sz w:val="28"/>
          <w:szCs w:val="28"/>
          <w:lang w:eastAsia="zh-CN"/>
        </w:rPr>
        <w:t>Цифровое муниципальное образование</w:t>
      </w:r>
      <w:r w:rsidR="00264CE2"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годы.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</w:p>
    <w:bookmarkEnd w:id="0"/>
    <w:p w:rsidR="00256FC1" w:rsidRPr="00971900" w:rsidRDefault="00256FC1" w:rsidP="00264CE2">
      <w:pPr>
        <w:widowControl w:val="0"/>
        <w:suppressAutoHyphens/>
        <w:autoSpaceDE w:val="0"/>
        <w:spacing w:after="0" w:line="240" w:lineRule="auto"/>
        <w:ind w:right="-82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 w:rsidR="001C1E54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 w:rsidR="001C1E54"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</w:t>
      </w:r>
      <w:r w:rsidR="006F5200">
        <w:rPr>
          <w:rFonts w:ascii="Times New Roman" w:hAnsi="Times New Roman"/>
          <w:sz w:val="28"/>
          <w:szCs w:val="28"/>
        </w:rPr>
        <w:t>,</w:t>
      </w:r>
      <w:r w:rsidRPr="00971900">
        <w:rPr>
          <w:rFonts w:ascii="Times New Roman" w:hAnsi="Times New Roman"/>
          <w:sz w:val="28"/>
          <w:szCs w:val="28"/>
        </w:rPr>
        <w:t xml:space="preserve"> </w:t>
      </w:r>
      <w:r w:rsidR="006F5200" w:rsidRPr="0031718A">
        <w:rPr>
          <w:rFonts w:ascii="Times New Roman" w:hAnsi="Times New Roman"/>
          <w:sz w:val="28"/>
          <w:szCs w:val="28"/>
        </w:rPr>
        <w:t>решени</w:t>
      </w:r>
      <w:r w:rsidR="006F5200">
        <w:rPr>
          <w:rFonts w:ascii="Times New Roman" w:hAnsi="Times New Roman"/>
          <w:sz w:val="28"/>
          <w:szCs w:val="28"/>
        </w:rPr>
        <w:t>ем</w:t>
      </w:r>
      <w:r w:rsidR="006F5200" w:rsidRPr="0031718A">
        <w:rPr>
          <w:rFonts w:ascii="Times New Roman" w:hAnsi="Times New Roman"/>
          <w:sz w:val="28"/>
          <w:szCs w:val="28"/>
        </w:rPr>
        <w:t xml:space="preserve"> Совета депутатов городского округа Фрязино от</w:t>
      </w:r>
      <w:r w:rsidR="0056661A">
        <w:rPr>
          <w:rFonts w:ascii="Times New Roman" w:hAnsi="Times New Roman"/>
          <w:sz w:val="28"/>
          <w:szCs w:val="28"/>
        </w:rPr>
        <w:t> </w:t>
      </w:r>
      <w:r w:rsidR="006F5200" w:rsidRPr="0031718A">
        <w:rPr>
          <w:rFonts w:ascii="Times New Roman" w:hAnsi="Times New Roman"/>
          <w:sz w:val="28"/>
          <w:szCs w:val="28"/>
        </w:rPr>
        <w:t>28.11.2019</w:t>
      </w:r>
      <w:r w:rsidR="0056661A">
        <w:rPr>
          <w:rFonts w:ascii="Times New Roman" w:hAnsi="Times New Roman"/>
          <w:sz w:val="28"/>
          <w:szCs w:val="28"/>
        </w:rPr>
        <w:t> </w:t>
      </w:r>
      <w:r w:rsidR="006F5200" w:rsidRPr="0031718A">
        <w:rPr>
          <w:rFonts w:ascii="Times New Roman" w:hAnsi="Times New Roman"/>
          <w:sz w:val="28"/>
          <w:szCs w:val="28"/>
        </w:rPr>
        <w:t>№381 «О бюджете городского округа Фрязино на 2020 год и на плановый период 2021 и 2022 годов»</w:t>
      </w:r>
      <w:r w:rsidR="006F5200">
        <w:rPr>
          <w:rFonts w:ascii="Times New Roman" w:hAnsi="Times New Roman"/>
          <w:sz w:val="28"/>
          <w:szCs w:val="28"/>
        </w:rPr>
        <w:t xml:space="preserve"> и </w:t>
      </w:r>
      <w:r w:rsidRPr="00971900">
        <w:rPr>
          <w:rFonts w:ascii="Times New Roman" w:hAnsi="Times New Roman"/>
          <w:sz w:val="28"/>
          <w:szCs w:val="28"/>
        </w:rPr>
        <w:t>на основании Устава городского округа Фрязино Московской области.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AA5FDC" w:rsidRPr="0031718A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31718A">
        <w:rPr>
          <w:rFonts w:ascii="Times New Roman" w:hAnsi="Times New Roman"/>
          <w:sz w:val="28"/>
          <w:szCs w:val="28"/>
        </w:rPr>
        <w:t>Внести изменения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 (далее - Программа), (с изменениями, внесёнными постановлениями Главы городского округа Фрязино от 28.11.2019 №724, от 27.01.2020 №47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1718A">
        <w:rPr>
          <w:rFonts w:ascii="Times New Roman" w:hAnsi="Times New Roman"/>
          <w:sz w:val="28"/>
          <w:szCs w:val="28"/>
        </w:rPr>
        <w:t>от 13.02.2020 №95) изложив Программу в новой редакции (прилагается).</w:t>
      </w:r>
    </w:p>
    <w:p w:rsidR="006F5200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1C1E54">
        <w:rPr>
          <w:rFonts w:ascii="Times New Roman" w:hAnsi="Times New Roman"/>
          <w:sz w:val="28"/>
          <w:szCs w:val="28"/>
        </w:rPr>
        <w:t>Признать утратившим</w:t>
      </w:r>
      <w:r w:rsidR="0056661A">
        <w:rPr>
          <w:rFonts w:ascii="Times New Roman" w:hAnsi="Times New Roman"/>
          <w:sz w:val="28"/>
          <w:szCs w:val="28"/>
        </w:rPr>
        <w:t>и</w:t>
      </w:r>
      <w:r w:rsidRPr="001C1E54">
        <w:rPr>
          <w:rFonts w:ascii="Times New Roman" w:hAnsi="Times New Roman"/>
          <w:sz w:val="28"/>
          <w:szCs w:val="28"/>
        </w:rPr>
        <w:t xml:space="preserve"> силу</w:t>
      </w:r>
      <w:r w:rsidR="006F5200">
        <w:rPr>
          <w:rFonts w:ascii="Times New Roman" w:hAnsi="Times New Roman"/>
          <w:sz w:val="28"/>
          <w:szCs w:val="28"/>
        </w:rPr>
        <w:t>:</w:t>
      </w:r>
    </w:p>
    <w:p w:rsidR="00382E67" w:rsidRDefault="006F5200" w:rsidP="006F5200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A5FDC" w:rsidRPr="006F520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="00AA5FDC" w:rsidRPr="006F5200">
        <w:rPr>
          <w:rFonts w:ascii="Times New Roman" w:hAnsi="Times New Roman"/>
          <w:sz w:val="28"/>
          <w:szCs w:val="28"/>
        </w:rPr>
        <w:t xml:space="preserve"> Главы городского округа Фрязино от 28.11.2019 №724 «О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</w:t>
      </w:r>
      <w:r w:rsidR="00382E67">
        <w:rPr>
          <w:rFonts w:ascii="Times New Roman" w:hAnsi="Times New Roman"/>
          <w:sz w:val="28"/>
          <w:szCs w:val="28"/>
        </w:rPr>
        <w:t>;</w:t>
      </w:r>
    </w:p>
    <w:p w:rsidR="00382E67" w:rsidRDefault="00382E67" w:rsidP="006F5200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6F520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F5200">
        <w:rPr>
          <w:rFonts w:ascii="Times New Roman" w:hAnsi="Times New Roman"/>
          <w:sz w:val="28"/>
          <w:szCs w:val="28"/>
        </w:rPr>
        <w:t xml:space="preserve"> Главы городского округа Фрязино </w:t>
      </w:r>
      <w:r w:rsidR="00AA5FDC" w:rsidRPr="006F5200">
        <w:rPr>
          <w:rFonts w:ascii="Times New Roman" w:hAnsi="Times New Roman"/>
          <w:sz w:val="28"/>
          <w:szCs w:val="28"/>
        </w:rPr>
        <w:t>от 27.01.2020 №47 О внесении изменений в постановление Главы городского округа Фрязино от 01.11.2019 № 662 Об утверждении муниципальной программы городского округа Фрязино Московской области «Цифровое муниципальное образование» на 2020 – 2024 годы</w:t>
      </w:r>
      <w:r>
        <w:rPr>
          <w:rFonts w:ascii="Times New Roman" w:hAnsi="Times New Roman"/>
          <w:sz w:val="28"/>
          <w:szCs w:val="28"/>
        </w:rPr>
        <w:t>;</w:t>
      </w:r>
    </w:p>
    <w:p w:rsidR="00AA5FDC" w:rsidRDefault="00382E67" w:rsidP="006F5200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F520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F5200">
        <w:rPr>
          <w:rFonts w:ascii="Times New Roman" w:hAnsi="Times New Roman"/>
          <w:sz w:val="28"/>
          <w:szCs w:val="28"/>
        </w:rPr>
        <w:t xml:space="preserve"> Главы городского округа Фрязино</w:t>
      </w:r>
      <w:r w:rsidR="00AA5FDC" w:rsidRPr="006F5200">
        <w:rPr>
          <w:rFonts w:ascii="Times New Roman" w:hAnsi="Times New Roman"/>
          <w:sz w:val="28"/>
          <w:szCs w:val="28"/>
        </w:rPr>
        <w:t xml:space="preserve"> от 13.02.2020 №95 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</w:t>
      </w:r>
      <w:r>
        <w:rPr>
          <w:rFonts w:ascii="Times New Roman" w:hAnsi="Times New Roman"/>
          <w:sz w:val="28"/>
          <w:szCs w:val="28"/>
        </w:rPr>
        <w:t>;</w:t>
      </w:r>
    </w:p>
    <w:p w:rsidR="00382E67" w:rsidRDefault="00382E67" w:rsidP="00382E67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1 </w:t>
      </w:r>
      <w:r w:rsidRPr="00382E67">
        <w:rPr>
          <w:rFonts w:ascii="Times New Roman" w:hAnsi="Times New Roman"/>
          <w:sz w:val="28"/>
          <w:szCs w:val="28"/>
        </w:rPr>
        <w:t xml:space="preserve">постановления Главы городского округа Фрязино от 28.11.2019 № 715 «О внесении изменений в постановление Главы </w:t>
      </w:r>
      <w:r>
        <w:rPr>
          <w:rFonts w:ascii="Times New Roman" w:hAnsi="Times New Roman"/>
          <w:sz w:val="28"/>
          <w:szCs w:val="28"/>
        </w:rPr>
        <w:t>городского округа Фрязино</w:t>
      </w:r>
      <w:r w:rsidRPr="00382E6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15</w:t>
      </w:r>
      <w:r w:rsidRPr="00382E6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382E6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382E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658</w:t>
      </w:r>
      <w:r w:rsidRPr="00382E6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городского округ</w:t>
      </w:r>
      <w:r>
        <w:rPr>
          <w:rFonts w:ascii="Times New Roman" w:hAnsi="Times New Roman"/>
          <w:sz w:val="28"/>
          <w:szCs w:val="28"/>
        </w:rPr>
        <w:t>а Фрязино «Развитие информационной и технической инфраструктуры экосистемы цифровой экономики</w:t>
      </w:r>
      <w:r w:rsidRPr="00382E67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Pr="00382E67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2E67">
        <w:rPr>
          <w:rFonts w:ascii="Times New Roman" w:hAnsi="Times New Roman"/>
          <w:sz w:val="28"/>
          <w:szCs w:val="28"/>
        </w:rPr>
        <w:t xml:space="preserve">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на срок 2019-2022 годов»</w:t>
      </w:r>
      <w:r w:rsidRPr="00382E67">
        <w:rPr>
          <w:rFonts w:ascii="Times New Roman" w:hAnsi="Times New Roman"/>
          <w:sz w:val="28"/>
          <w:szCs w:val="28"/>
        </w:rPr>
        <w:t>;</w:t>
      </w:r>
    </w:p>
    <w:p w:rsidR="00382E67" w:rsidRPr="006F5200" w:rsidRDefault="00CE1F89" w:rsidP="00382E67">
      <w:pPr>
        <w:pStyle w:val="a6"/>
        <w:widowControl w:val="0"/>
        <w:numPr>
          <w:ilvl w:val="1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CE1F89">
        <w:rPr>
          <w:rFonts w:ascii="Times New Roman" w:hAnsi="Times New Roman"/>
          <w:sz w:val="28"/>
          <w:szCs w:val="28"/>
        </w:rPr>
        <w:t>п. 1 постановления Главы городского округа Фрязино от 15.10.2018 № 658 «Об утверждении муниципальной программы городского округа Фрязино «Развитие информационной и технической инфраструктуры экосистемы цифровой экономики городского округа Фрязино Московской области» на срок 2019-2022 годов».</w:t>
      </w:r>
    </w:p>
    <w:p w:rsidR="00AA5FDC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31718A">
        <w:rPr>
          <w:rFonts w:ascii="Times New Roman" w:hAnsi="Times New Roman"/>
          <w:sz w:val="28"/>
          <w:szCs w:val="28"/>
        </w:rPr>
        <w:t>Настоящее постановление вступает в силу после внесения изменений в решение Совета депутатов городского округа Фрязино от 28.11.2019 №381 «О бюджете городского округа Фрязино на 2020 год и на плановый период 2021 и 2022 годов».</w:t>
      </w:r>
    </w:p>
    <w:p w:rsidR="00AA5FDC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AA5FDC" w:rsidRPr="0031718A" w:rsidRDefault="00AA5FDC" w:rsidP="00AA5FDC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1353" w:rsidRPr="00435E17" w:rsidRDefault="004F1353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A51ADD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p w:rsidR="00B11E6D" w:rsidRPr="00796FD2" w:rsidRDefault="00B11E6D" w:rsidP="00C718A8">
      <w:pPr>
        <w:spacing w:after="0" w:line="240" w:lineRule="auto"/>
        <w:rPr>
          <w:rFonts w:ascii="Times New Roman" w:hAnsi="Times New Roman"/>
          <w:sz w:val="28"/>
        </w:rPr>
      </w:pPr>
    </w:p>
    <w:sectPr w:rsidR="00B11E6D" w:rsidRPr="00796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41178"/>
    <w:rsid w:val="001C1E54"/>
    <w:rsid w:val="00256FC1"/>
    <w:rsid w:val="00264CE2"/>
    <w:rsid w:val="00293136"/>
    <w:rsid w:val="00382E67"/>
    <w:rsid w:val="00452606"/>
    <w:rsid w:val="004F1353"/>
    <w:rsid w:val="0056661A"/>
    <w:rsid w:val="00653D02"/>
    <w:rsid w:val="00694D3B"/>
    <w:rsid w:val="006F5200"/>
    <w:rsid w:val="00796FD2"/>
    <w:rsid w:val="00A51ADD"/>
    <w:rsid w:val="00A741AB"/>
    <w:rsid w:val="00AA5FDC"/>
    <w:rsid w:val="00B11E6D"/>
    <w:rsid w:val="00C023B7"/>
    <w:rsid w:val="00C718A8"/>
    <w:rsid w:val="00CC5245"/>
    <w:rsid w:val="00CE1F89"/>
    <w:rsid w:val="00D6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B0EA8-013F-479F-BDEC-3A4BF0E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23B7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C023B7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F520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023B7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C023B7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14</cp:revision>
  <cp:lastPrinted>2020-03-31T12:18:00Z</cp:lastPrinted>
  <dcterms:created xsi:type="dcterms:W3CDTF">2020-03-16T06:33:00Z</dcterms:created>
  <dcterms:modified xsi:type="dcterms:W3CDTF">2020-03-31T12:21:00Z</dcterms:modified>
</cp:coreProperties>
</file>