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090" w:rsidRDefault="00C634C7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</w:p>
    <w:p w:rsidR="0072638F" w:rsidRPr="008A2C1B" w:rsidRDefault="003F4E2E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 </w:t>
      </w:r>
      <w:r w:rsidR="0072638F" w:rsidRPr="008A2C1B">
        <w:rPr>
          <w:rFonts w:ascii="Arial" w:hAnsi="Arial" w:cs="Arial"/>
          <w:b w:val="0"/>
          <w:sz w:val="24"/>
          <w:szCs w:val="24"/>
        </w:rPr>
        <w:t>Приложение 1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</w:p>
    <w:p w:rsidR="0062708C" w:rsidRPr="00BA2174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="00BA2174" w:rsidRPr="00BA2174">
        <w:rPr>
          <w:rFonts w:ascii="Arial" w:hAnsi="Arial" w:cs="Arial"/>
          <w:b w:val="0"/>
          <w:sz w:val="24"/>
          <w:szCs w:val="24"/>
        </w:rPr>
        <w:t xml:space="preserve"> 03</w:t>
      </w:r>
      <w:r w:rsidR="00BA2174">
        <w:rPr>
          <w:rFonts w:ascii="Arial" w:hAnsi="Arial" w:cs="Arial"/>
          <w:b w:val="0"/>
          <w:sz w:val="24"/>
          <w:szCs w:val="24"/>
        </w:rPr>
        <w:t>.03.2020</w:t>
      </w:r>
      <w:r w:rsidR="00BA2174"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="00BA2174"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363392" w:rsidRPr="008A2C1B" w:rsidRDefault="00363392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</w:p>
    <w:p w:rsidR="0049454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«</w:t>
      </w:r>
      <w:hyperlink r:id="rId8" w:history="1">
        <w:r w:rsidR="00551561" w:rsidRPr="008A2C1B">
          <w:rPr>
            <w:rFonts w:ascii="Arial" w:hAnsi="Arial" w:cs="Arial"/>
            <w:b/>
            <w:sz w:val="24"/>
            <w:szCs w:val="24"/>
          </w:rPr>
          <w:t>П</w:t>
        </w:r>
        <w:r w:rsidR="00CC26AD" w:rsidRPr="008A2C1B">
          <w:rPr>
            <w:rFonts w:ascii="Arial" w:hAnsi="Arial" w:cs="Arial"/>
            <w:b/>
            <w:sz w:val="24"/>
            <w:szCs w:val="24"/>
          </w:rPr>
          <w:t>аспорт</w:t>
        </w:r>
      </w:hyperlink>
      <w:r w:rsidR="00CC26AD" w:rsidRPr="008A2C1B">
        <w:rPr>
          <w:rFonts w:ascii="Arial" w:hAnsi="Arial" w:cs="Arial"/>
          <w:b/>
          <w:sz w:val="24"/>
          <w:szCs w:val="24"/>
        </w:rPr>
        <w:t xml:space="preserve"> </w:t>
      </w:r>
      <w:r w:rsidR="00DE1FBF" w:rsidRPr="008A2C1B">
        <w:rPr>
          <w:rFonts w:ascii="Arial" w:hAnsi="Arial" w:cs="Arial"/>
          <w:b/>
          <w:sz w:val="24"/>
          <w:szCs w:val="24"/>
        </w:rPr>
        <w:t>муниципальн</w:t>
      </w:r>
      <w:r w:rsidR="00363392" w:rsidRPr="008A2C1B">
        <w:rPr>
          <w:rFonts w:ascii="Arial" w:hAnsi="Arial" w:cs="Arial"/>
          <w:b/>
          <w:sz w:val="24"/>
          <w:szCs w:val="24"/>
        </w:rPr>
        <w:t>ой</w:t>
      </w:r>
      <w:r w:rsidR="00DE1FBF" w:rsidRPr="008A2C1B">
        <w:rPr>
          <w:rFonts w:ascii="Arial" w:hAnsi="Arial" w:cs="Arial"/>
          <w:b/>
          <w:sz w:val="24"/>
          <w:szCs w:val="24"/>
        </w:rPr>
        <w:t xml:space="preserve"> </w:t>
      </w:r>
      <w:r w:rsidR="00CC26AD" w:rsidRPr="008A2C1B">
        <w:rPr>
          <w:rFonts w:ascii="Arial" w:hAnsi="Arial" w:cs="Arial"/>
          <w:b/>
          <w:sz w:val="24"/>
          <w:szCs w:val="24"/>
        </w:rPr>
        <w:t>программы</w:t>
      </w:r>
      <w:r w:rsidR="00363392" w:rsidRPr="008A2C1B">
        <w:rPr>
          <w:rFonts w:ascii="Arial" w:hAnsi="Arial" w:cs="Arial"/>
          <w:b/>
          <w:sz w:val="24"/>
          <w:szCs w:val="24"/>
        </w:rPr>
        <w:t xml:space="preserve"> городского округа Фрязино Московской области «Жилище» на 2020 - 2024 годы</w:t>
      </w:r>
    </w:p>
    <w:p w:rsidR="008A2C1B" w:rsidRPr="008A2C1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275"/>
        <w:gridCol w:w="1418"/>
        <w:gridCol w:w="1276"/>
      </w:tblGrid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Заместитель главы администрации Гавриков Максим Николаевич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1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2.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3.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4.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Социальная ипотека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Подпрограмма 5</w:t>
            </w:r>
            <w:r w:rsidR="00C3391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Улучшение жилищных условий </w:t>
            </w:r>
            <w:r w:rsidR="00C3391E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отдельных категорий многодетных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семей</w:t>
            </w:r>
            <w:r w:rsidR="00C3391E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  <w:p w:rsidR="00494F6B" w:rsidRPr="00C4255F" w:rsidRDefault="00494F6B" w:rsidP="005172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="005172AE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. Обеспечение жильем отдельных категорий граждан, установленных федеральным законодательством.</w:t>
            </w:r>
          </w:p>
        </w:tc>
      </w:tr>
      <w:tr w:rsidR="00494F6B" w:rsidRPr="00C4255F" w:rsidTr="0072638F"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bookmarkStart w:id="0" w:name="sub_101"/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494F6B" w:rsidRPr="00C4255F" w:rsidTr="0072638F"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2024 год</w:t>
            </w:r>
            <w:r w:rsidRPr="00C4255F">
              <w:rPr>
                <w:rStyle w:val="a6"/>
                <w:rFonts w:ascii="Arial" w:hAnsi="Arial" w:cs="Arial"/>
                <w:sz w:val="18"/>
                <w:szCs w:val="18"/>
                <w:lang w:eastAsia="ru-RU"/>
              </w:rPr>
              <w:footnoteReference w:id="1"/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510A2E" w:rsidP="000F1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="000F1C27">
              <w:rPr>
                <w:rFonts w:ascii="Arial" w:hAnsi="Arial" w:cs="Arial"/>
                <w:sz w:val="18"/>
                <w:szCs w:val="18"/>
              </w:rPr>
              <w:t> 912,50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0F1C27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11</w:t>
            </w:r>
            <w:r w:rsidR="000F1C27">
              <w:rPr>
                <w:rFonts w:ascii="Arial" w:hAnsi="Arial" w:cs="Arial"/>
                <w:sz w:val="18"/>
                <w:szCs w:val="18"/>
              </w:rPr>
              <w:t> 704,50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8 604,00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8 604,00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0F1C27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</w:t>
            </w:r>
            <w:r w:rsidR="00510A2E">
              <w:rPr>
                <w:rFonts w:ascii="Arial" w:hAnsi="Arial" w:cs="Arial"/>
                <w:sz w:val="18"/>
                <w:szCs w:val="18"/>
              </w:rPr>
              <w:t> 408,</w:t>
            </w:r>
            <w:r w:rsidR="000F1C27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0F1C27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  <w:r w:rsidR="00510A2E">
              <w:rPr>
                <w:rFonts w:ascii="Arial" w:hAnsi="Arial" w:cs="Arial"/>
                <w:sz w:val="18"/>
                <w:szCs w:val="18"/>
              </w:rPr>
              <w:t> 306,</w:t>
            </w:r>
            <w:r w:rsidR="000F1C27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13 603,00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4 479,00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5 012,00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4 112,00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510A2E" w:rsidP="000F1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="000F1C27">
              <w:rPr>
                <w:rFonts w:ascii="Arial" w:hAnsi="Arial" w:cs="Arial"/>
                <w:sz w:val="18"/>
                <w:szCs w:val="18"/>
              </w:rPr>
              <w:t> 054,20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510A2E" w:rsidP="000F1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="000F1C27">
              <w:rPr>
                <w:rFonts w:ascii="Arial" w:hAnsi="Arial" w:cs="Arial"/>
                <w:sz w:val="18"/>
                <w:szCs w:val="18"/>
              </w:rPr>
              <w:t> 052,20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27 900,00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28 102,00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CC26AD" w:rsidRPr="008A2C1B" w:rsidRDefault="00CC26AD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</w:p>
    <w:p w:rsidR="0072638F" w:rsidRPr="008A2C1B" w:rsidRDefault="0072638F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</w:p>
    <w:p w:rsidR="00C4255F" w:rsidRDefault="00C4255F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E56BB" w:rsidRPr="008A2C1B" w:rsidRDefault="0062708C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>2</w:t>
      </w:r>
      <w:r w:rsidR="00CE56BB" w:rsidRPr="008A2C1B">
        <w:rPr>
          <w:rFonts w:ascii="Arial" w:hAnsi="Arial" w:cs="Arial"/>
          <w:b/>
          <w:sz w:val="24"/>
          <w:szCs w:val="24"/>
        </w:rPr>
        <w:t>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На 1 января 2020 года в городском округе Фрязино 450 семей состоят на учете в качестве нуждающихся в улучшении жилищных условий.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проживают 335 человек.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определяют новые приоритеты развития жилищной сферы городского округа Фрязино, основанные на следующих направлениях: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обеспечение жилыми помещениями граждан, состоящих на учете в качестве нуждающихся в жилых помещениях в городском округе Фрязино, в порядке очередности и вне очереди;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CE56B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CE56BB" w:rsidRPr="00C4255F" w:rsidRDefault="00CE56B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городского округа Фрязино</w:t>
      </w:r>
      <w:r w:rsidR="0062708C" w:rsidRPr="00C4255F">
        <w:rPr>
          <w:rFonts w:ascii="Arial" w:hAnsi="Arial" w:cs="Arial"/>
          <w:sz w:val="18"/>
          <w:szCs w:val="18"/>
        </w:rPr>
        <w:t>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В состав Муниципальной программы включены следующие подпрограммы:</w:t>
      </w:r>
    </w:p>
    <w:p w:rsidR="009D41C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1 «Комплексное освоение земельных участков в целях жилищного строительства и развитие застроенных территорий». 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города. Также данная подпрограмма включает мероприятия по </w:t>
      </w:r>
      <w:r w:rsidR="009D41CF">
        <w:rPr>
          <w:rFonts w:ascii="Arial" w:hAnsi="Arial" w:cs="Arial"/>
          <w:sz w:val="18"/>
          <w:szCs w:val="18"/>
        </w:rPr>
        <w:t>пе</w:t>
      </w:r>
      <w:r w:rsidR="009D41CF" w:rsidRPr="00C3391E">
        <w:rPr>
          <w:rFonts w:ascii="Arial" w:hAnsi="Arial" w:cs="Arial"/>
          <w:sz w:val="18"/>
          <w:szCs w:val="18"/>
        </w:rPr>
        <w:t>реселени</w:t>
      </w:r>
      <w:r w:rsidR="009D41CF">
        <w:rPr>
          <w:rFonts w:ascii="Arial" w:hAnsi="Arial" w:cs="Arial"/>
          <w:sz w:val="18"/>
          <w:szCs w:val="18"/>
        </w:rPr>
        <w:t>ю</w:t>
      </w:r>
      <w:r w:rsidR="009D41CF" w:rsidRPr="00C3391E">
        <w:rPr>
          <w:rFonts w:ascii="Arial" w:hAnsi="Arial" w:cs="Arial"/>
          <w:sz w:val="18"/>
          <w:szCs w:val="18"/>
        </w:rPr>
        <w:t xml:space="preserve"> граждан, проживающих в признанных аварийн</w:t>
      </w:r>
      <w:r w:rsidR="009D41CF">
        <w:rPr>
          <w:rFonts w:ascii="Arial" w:hAnsi="Arial" w:cs="Arial"/>
          <w:sz w:val="18"/>
          <w:szCs w:val="18"/>
        </w:rPr>
        <w:t>ыми многоквартирных жилых домах.</w:t>
      </w:r>
    </w:p>
    <w:p w:rsidR="008C4CDA" w:rsidRPr="00C4255F" w:rsidRDefault="009D41CF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 </w:t>
      </w:r>
      <w:r w:rsidR="008C4CDA" w:rsidRPr="00C4255F">
        <w:rPr>
          <w:rFonts w:ascii="Arial" w:hAnsi="Arial" w:cs="Arial"/>
          <w:sz w:val="18"/>
          <w:szCs w:val="18"/>
        </w:rPr>
        <w:t xml:space="preserve">Подпрограмма 2. «Обеспечение жильем молодых семей». Мероприятия подпрограммы направлены на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дома. 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lastRenderedPageBreak/>
        <w:t>Подпрограмма 4. «Социальная ипотека». Разработана в соответствии с подпрограммой «Социальная ипотека» государственной программы Московской области «Жилище» на 2017-2027 годы.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Реализация мероприятий </w:t>
      </w:r>
      <w:r w:rsidR="00B34C63" w:rsidRPr="00C4255F">
        <w:rPr>
          <w:rFonts w:ascii="Arial" w:hAnsi="Arial" w:cs="Arial"/>
          <w:sz w:val="18"/>
          <w:szCs w:val="18"/>
        </w:rPr>
        <w:t>п</w:t>
      </w:r>
      <w:r w:rsidRPr="00C4255F">
        <w:rPr>
          <w:rFonts w:ascii="Arial" w:hAnsi="Arial" w:cs="Arial"/>
          <w:sz w:val="18"/>
          <w:szCs w:val="18"/>
        </w:rPr>
        <w:t>одпрограммы позволит снизить затраты граждан на приобретение жилого помещения, тем самым повышая уровень доступности ипотечного жилищного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 реализации программы, подпрограмма «</w:t>
      </w:r>
      <w:r w:rsidR="00CF2D0F">
        <w:rPr>
          <w:rFonts w:ascii="Arial" w:hAnsi="Arial" w:cs="Arial"/>
          <w:sz w:val="18"/>
          <w:szCs w:val="18"/>
        </w:rPr>
        <w:t>Социальная ипотека</w:t>
      </w:r>
      <w:r w:rsidRPr="00C4255F">
        <w:rPr>
          <w:rFonts w:ascii="Arial" w:hAnsi="Arial" w:cs="Arial"/>
          <w:sz w:val="18"/>
          <w:szCs w:val="18"/>
        </w:rPr>
        <w:t>» действует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</w:t>
      </w:r>
    </w:p>
    <w:p w:rsidR="009D41CF" w:rsidRDefault="00C3391E" w:rsidP="006C4B73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3391E">
        <w:rPr>
          <w:rFonts w:ascii="Arial" w:hAnsi="Arial" w:cs="Arial"/>
          <w:sz w:val="18"/>
          <w:szCs w:val="18"/>
        </w:rPr>
        <w:t>Подпрограмма 5</w:t>
      </w:r>
      <w:r w:rsidR="006C4B73">
        <w:rPr>
          <w:rFonts w:ascii="Arial" w:hAnsi="Arial" w:cs="Arial"/>
          <w:sz w:val="18"/>
          <w:szCs w:val="18"/>
        </w:rPr>
        <w:t>.</w:t>
      </w:r>
      <w:r w:rsidR="008C4CDA" w:rsidRPr="00C4255F">
        <w:rPr>
          <w:rFonts w:ascii="Arial" w:hAnsi="Arial" w:cs="Arial"/>
          <w:sz w:val="18"/>
          <w:szCs w:val="18"/>
        </w:rPr>
        <w:t xml:space="preserve"> </w:t>
      </w:r>
      <w:r w:rsidR="00B34C63" w:rsidRPr="00C4255F">
        <w:rPr>
          <w:rFonts w:ascii="Arial" w:hAnsi="Arial" w:cs="Arial"/>
          <w:sz w:val="18"/>
          <w:szCs w:val="18"/>
        </w:rPr>
        <w:t>«</w:t>
      </w:r>
      <w:r w:rsidR="009D41CF" w:rsidRPr="00C4255F">
        <w:rPr>
          <w:rFonts w:ascii="Arial" w:hAnsi="Arial" w:cs="Arial"/>
          <w:sz w:val="18"/>
          <w:szCs w:val="18"/>
        </w:rPr>
        <w:t xml:space="preserve">Улучшение жилищных условий </w:t>
      </w:r>
      <w:r w:rsidR="009D41CF">
        <w:rPr>
          <w:rFonts w:ascii="Arial" w:hAnsi="Arial" w:cs="Arial"/>
          <w:sz w:val="18"/>
          <w:szCs w:val="18"/>
        </w:rPr>
        <w:t xml:space="preserve">отдельных категорий многодетных </w:t>
      </w:r>
      <w:r w:rsidR="009D41CF" w:rsidRPr="00C4255F">
        <w:rPr>
          <w:rFonts w:ascii="Arial" w:hAnsi="Arial" w:cs="Arial"/>
          <w:sz w:val="18"/>
          <w:szCs w:val="18"/>
        </w:rPr>
        <w:t>семей</w:t>
      </w:r>
      <w:r w:rsidR="00B34C63" w:rsidRPr="00C4255F">
        <w:rPr>
          <w:rFonts w:ascii="Arial" w:hAnsi="Arial" w:cs="Arial"/>
          <w:sz w:val="18"/>
          <w:szCs w:val="18"/>
        </w:rPr>
        <w:t xml:space="preserve">». Мероприятия подпрограммы </w:t>
      </w:r>
      <w:r w:rsidR="009D41CF">
        <w:rPr>
          <w:rFonts w:ascii="Arial" w:hAnsi="Arial" w:cs="Arial"/>
          <w:sz w:val="18"/>
          <w:szCs w:val="18"/>
        </w:rPr>
        <w:t>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:rsidR="008920D8" w:rsidRDefault="008C4CDA" w:rsidP="008920D8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</w:t>
      </w:r>
      <w:r w:rsidR="006C4B73">
        <w:rPr>
          <w:rFonts w:ascii="Arial" w:hAnsi="Arial" w:cs="Arial"/>
          <w:sz w:val="18"/>
          <w:szCs w:val="18"/>
        </w:rPr>
        <w:t>6</w:t>
      </w:r>
      <w:r w:rsidRPr="00C4255F">
        <w:rPr>
          <w:rFonts w:ascii="Arial" w:hAnsi="Arial" w:cs="Arial"/>
          <w:sz w:val="18"/>
          <w:szCs w:val="18"/>
        </w:rPr>
        <w:t xml:space="preserve">. </w:t>
      </w:r>
      <w:r w:rsidR="00B34C63" w:rsidRPr="00C4255F">
        <w:rPr>
          <w:rFonts w:ascii="Arial" w:hAnsi="Arial" w:cs="Arial"/>
          <w:sz w:val="18"/>
          <w:szCs w:val="18"/>
        </w:rPr>
        <w:t>«</w:t>
      </w:r>
      <w:r w:rsidRPr="00C4255F">
        <w:rPr>
          <w:rFonts w:ascii="Arial" w:hAnsi="Arial" w:cs="Arial"/>
          <w:sz w:val="18"/>
          <w:szCs w:val="18"/>
        </w:rPr>
        <w:t>Обеспечение жильем отдельных категорий граждан, установленных федеральным законодательством</w:t>
      </w:r>
      <w:r w:rsidR="00B34C63" w:rsidRPr="00C4255F">
        <w:rPr>
          <w:rFonts w:ascii="Arial" w:hAnsi="Arial" w:cs="Arial"/>
          <w:sz w:val="18"/>
          <w:szCs w:val="18"/>
        </w:rPr>
        <w:t>»</w:t>
      </w:r>
      <w:r w:rsidRPr="00C4255F">
        <w:rPr>
          <w:rFonts w:ascii="Arial" w:hAnsi="Arial" w:cs="Arial"/>
          <w:sz w:val="18"/>
          <w:szCs w:val="18"/>
        </w:rPr>
        <w:t>.</w:t>
      </w:r>
      <w:r w:rsidR="00B34C63" w:rsidRPr="00C4255F">
        <w:rPr>
          <w:rFonts w:ascii="Arial" w:hAnsi="Arial" w:cs="Arial"/>
          <w:sz w:val="18"/>
          <w:szCs w:val="18"/>
        </w:rPr>
        <w:t xml:space="preserve"> Мероприятия подпрограммы  направлены на предоставление мер социальной поддержки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 (далее - граждане), в соответствии с Указом Президента Российской Федерации от 07.05.2008 № 714 «Об обеспечении жильем ветеранов Великой Отечественной войны 1941-1945 годов», Федеральными законами от 12.01.1995 № 5-ФЗ «О ветеранах» и от 24.11.1995 № 181-ФЗ «О социальной защите инвалидов в Российской Федерации», Законом Московской области от 26.07.2006 № 125/2006-ОЗ «Об обеспечении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="008920D8" w:rsidRPr="00C4255F">
        <w:rPr>
          <w:rFonts w:ascii="Arial" w:hAnsi="Arial" w:cs="Arial"/>
          <w:sz w:val="18"/>
          <w:szCs w:val="18"/>
        </w:rPr>
        <w:t>.</w:t>
      </w:r>
    </w:p>
    <w:p w:rsidR="009D41CF" w:rsidRDefault="009D41CF" w:rsidP="008920D8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</w:p>
    <w:p w:rsidR="009D41CF" w:rsidRDefault="009D41CF" w:rsidP="009D41CF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9D41CF">
        <w:rPr>
          <w:rFonts w:ascii="Arial" w:hAnsi="Arial" w:cs="Arial"/>
          <w:b/>
          <w:sz w:val="24"/>
          <w:szCs w:val="24"/>
        </w:rPr>
        <w:t>3. Состав, форма и сроки предоставления отчетности о ходе реализации муниципальной программы.</w:t>
      </w:r>
    </w:p>
    <w:p w:rsidR="009D41CF" w:rsidRPr="009D41CF" w:rsidRDefault="009D41CF" w:rsidP="009D41CF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225EC2" w:rsidRPr="008A2C1B" w:rsidRDefault="008920D8" w:rsidP="008920D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4255F">
        <w:rPr>
          <w:rFonts w:ascii="Arial" w:hAnsi="Arial" w:cs="Arial"/>
          <w:sz w:val="18"/>
          <w:szCs w:val="18"/>
        </w:rPr>
        <w:t xml:space="preserve">Контроль за реализацией Муниципальной программы осуществляется </w:t>
      </w:r>
      <w:r w:rsidR="00494F6B" w:rsidRPr="00C4255F">
        <w:rPr>
          <w:rFonts w:ascii="Arial" w:hAnsi="Arial" w:cs="Arial"/>
          <w:sz w:val="18"/>
          <w:szCs w:val="18"/>
        </w:rPr>
        <w:t>А</w:t>
      </w:r>
      <w:r w:rsidRPr="00C4255F">
        <w:rPr>
          <w:rFonts w:ascii="Arial" w:hAnsi="Arial" w:cs="Arial"/>
          <w:sz w:val="18"/>
          <w:szCs w:val="18"/>
        </w:rPr>
        <w:t>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реализации Муниципальной программы</w:t>
      </w:r>
      <w:r w:rsidR="00494F6B" w:rsidRPr="008A2C1B">
        <w:rPr>
          <w:rFonts w:ascii="Arial" w:hAnsi="Arial" w:cs="Arial"/>
          <w:sz w:val="20"/>
        </w:rPr>
        <w:t>.</w:t>
      </w:r>
      <w:r w:rsidR="008A2C1B" w:rsidRPr="008A2C1B">
        <w:rPr>
          <w:rFonts w:ascii="Arial" w:hAnsi="Arial" w:cs="Arial"/>
          <w:sz w:val="24"/>
          <w:szCs w:val="24"/>
        </w:rPr>
        <w:t>»</w:t>
      </w:r>
      <w:r w:rsidR="008A2C1B" w:rsidRPr="008A2C1B">
        <w:rPr>
          <w:rFonts w:ascii="Arial" w:hAnsi="Arial" w:cs="Arial"/>
          <w:sz w:val="20"/>
        </w:rPr>
        <w:t>.</w:t>
      </w:r>
    </w:p>
    <w:p w:rsidR="005E1E56" w:rsidRPr="008A2C1B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9D41CF" w:rsidRDefault="009D41C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6C4B73" w:rsidRDefault="006C4B73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6C4B73" w:rsidRDefault="006C4B73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6C4B73" w:rsidRDefault="006C4B73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6C4B73" w:rsidRDefault="006C4B73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6C4B73" w:rsidRDefault="006C4B73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6C4B73" w:rsidRDefault="006C4B73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>Приложение 2</w:t>
      </w: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к постановлению Главы </w:t>
      </w: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02582E" w:rsidRDefault="00BA2174" w:rsidP="00BA2174">
      <w:pPr>
        <w:pStyle w:val="ConsPlusNormal"/>
        <w:spacing w:before="220"/>
        <w:ind w:left="9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2582E">
        <w:rPr>
          <w:rFonts w:ascii="Arial" w:hAnsi="Arial" w:cs="Arial"/>
          <w:sz w:val="24"/>
          <w:szCs w:val="24"/>
        </w:rPr>
        <w:t>«</w:t>
      </w:r>
      <w:r w:rsidR="00037FDE">
        <w:rPr>
          <w:rFonts w:ascii="Arial" w:hAnsi="Arial" w:cs="Arial"/>
          <w:b/>
          <w:sz w:val="24"/>
          <w:szCs w:val="24"/>
        </w:rPr>
        <w:t>Показатели</w:t>
      </w:r>
      <w:r w:rsidR="0002582E">
        <w:rPr>
          <w:rFonts w:ascii="Arial" w:hAnsi="Arial" w:cs="Arial"/>
          <w:b/>
          <w:sz w:val="24"/>
          <w:szCs w:val="24"/>
        </w:rPr>
        <w:t xml:space="preserve"> реализации муниципальной программы</w:t>
      </w:r>
    </w:p>
    <w:tbl>
      <w:tblPr>
        <w:tblW w:w="150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27"/>
        <w:gridCol w:w="1277"/>
        <w:gridCol w:w="1241"/>
        <w:gridCol w:w="26"/>
        <w:gridCol w:w="8"/>
        <w:gridCol w:w="45"/>
        <w:gridCol w:w="1655"/>
        <w:gridCol w:w="10"/>
        <w:gridCol w:w="1266"/>
        <w:gridCol w:w="9"/>
        <w:gridCol w:w="1271"/>
        <w:gridCol w:w="49"/>
        <w:gridCol w:w="944"/>
        <w:gridCol w:w="16"/>
        <w:gridCol w:w="1085"/>
        <w:gridCol w:w="25"/>
        <w:gridCol w:w="7"/>
        <w:gridCol w:w="851"/>
        <w:gridCol w:w="42"/>
        <w:gridCol w:w="36"/>
        <w:gridCol w:w="1624"/>
      </w:tblGrid>
      <w:tr w:rsidR="0002582E" w:rsidTr="002D4559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37FD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Показатели </w:t>
            </w:r>
            <w:r w:rsidR="0002582E">
              <w:rPr>
                <w:rFonts w:ascii="Arial" w:eastAsia="Times New Roman" w:hAnsi="Arial" w:cs="Arial"/>
                <w:sz w:val="18"/>
                <w:szCs w:val="18"/>
              </w:rPr>
              <w:t xml:space="preserve"> реализации</w:t>
            </w:r>
            <w:proofErr w:type="gramEnd"/>
            <w:r w:rsidR="0002582E">
              <w:rPr>
                <w:rFonts w:ascii="Arial" w:eastAsia="Times New Roman" w:hAnsi="Arial" w:cs="Arial"/>
                <w:sz w:val="18"/>
                <w:szCs w:val="18"/>
              </w:rPr>
              <w:t xml:space="preserve"> муниципальной программы (подпрограммы)</w:t>
            </w:r>
          </w:p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(Показатель реализации мероприятий)</w:t>
            </w:r>
            <w:r>
              <w:rPr>
                <w:rStyle w:val="a6"/>
                <w:rFonts w:ascii="Arial" w:eastAsia="Times New Roman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7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56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02582E" w:rsidTr="002D4559">
        <w:trPr>
          <w:trHeight w:val="1101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2582E" w:rsidTr="002D4559">
        <w:trPr>
          <w:trHeight w:val="1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02582E" w:rsidTr="002D4559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2582E" w:rsidTr="002D4559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82E" w:rsidRDefault="0002582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3F6D59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6D59" w:rsidRDefault="003F6D59" w:rsidP="003F6D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F6D59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F6D59" w:rsidRDefault="003F6D59" w:rsidP="003F6D5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договоров о комплексном развитии территории, заключенных в зонах комплексного устойчивого развития территорий»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E365C8" w:rsidP="00E365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6D59" w:rsidRDefault="003F6D59" w:rsidP="003F6D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09E4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02582E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3F6D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3F6D5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2582E" w:rsidRDefault="003F6D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2.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«Площадь расселенных жилых помещений в рамках реализации договора о развитии застроенной территории»</w:t>
            </w:r>
            <w:r w:rsidRPr="005E1E5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582E" w:rsidRDefault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582E" w:rsidRPr="00E365C8" w:rsidRDefault="000258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582E" w:rsidRDefault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559,29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582E" w:rsidRDefault="003F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1387,03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582E" w:rsidRDefault="002164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3463,49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E365C8"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E365C8"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E365C8"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2164C8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64C8" w:rsidRDefault="002D4559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C8" w:rsidRPr="005E1E56" w:rsidRDefault="002164C8" w:rsidP="002164C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3. </w:t>
            </w:r>
            <w:r w:rsidRPr="005E1E56"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C8" w:rsidRPr="005E1E56" w:rsidRDefault="002164C8" w:rsidP="002164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C8" w:rsidRPr="00E365C8" w:rsidRDefault="002164C8" w:rsidP="002164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 xml:space="preserve">тыс. </w:t>
            </w: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164C8" w:rsidRPr="005E1E56" w:rsidRDefault="002164C8" w:rsidP="002164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  <w:r w:rsidR="00E365C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164C8" w:rsidRPr="005E1E56" w:rsidRDefault="002164C8" w:rsidP="002164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 w:rsidR="00E365C8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164C8" w:rsidRPr="005E1E56" w:rsidRDefault="002164C8" w:rsidP="002164C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365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164C8" w:rsidRPr="005E1E56" w:rsidRDefault="002164C8" w:rsidP="002164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E365C8"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164C8" w:rsidRPr="005E1E56" w:rsidRDefault="002164C8" w:rsidP="002164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E365C8"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164C8" w:rsidRPr="005E1E56" w:rsidRDefault="002164C8" w:rsidP="002164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E365C8"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64C8" w:rsidRPr="00E309E4" w:rsidRDefault="002164C8" w:rsidP="002164C8">
            <w:pPr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2D4559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Показатель 4</w:t>
            </w:r>
            <w:r w:rsidR="00E365C8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«Количество земельных участков, вовлеченных в индивидуальное жилищное строительство»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Pr="00E365C8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E365C8" w:rsidTr="003356D8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365C8" w:rsidRDefault="00E365C8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365C8" w:rsidRDefault="00E365C8" w:rsidP="00E365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5. </w:t>
            </w:r>
            <w:r>
              <w:rPr>
                <w:rFonts w:ascii="Arial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65C8" w:rsidRDefault="00E365C8" w:rsidP="00E365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E365C8" w:rsidRDefault="00E365C8" w:rsidP="00E365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65C8" w:rsidRPr="00E365C8" w:rsidRDefault="00E365C8" w:rsidP="00E365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65C8" w:rsidRDefault="00E365C8" w:rsidP="00E365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hideMark/>
          </w:tcPr>
          <w:p w:rsidR="00E365C8" w:rsidRPr="005E1E56" w:rsidRDefault="00E365C8" w:rsidP="00E365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365C8" w:rsidRPr="005E1E56" w:rsidRDefault="00E365C8" w:rsidP="00E365C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365C8" w:rsidRPr="005E1E56" w:rsidRDefault="00E365C8" w:rsidP="00E365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365C8" w:rsidRPr="005E1E56" w:rsidRDefault="00E365C8" w:rsidP="00E365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E365C8" w:rsidRPr="005E1E56" w:rsidRDefault="00E365C8" w:rsidP="00E365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65C8" w:rsidRDefault="00E365C8" w:rsidP="00E365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2D4559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6. </w:t>
            </w:r>
            <w:r>
              <w:rPr>
                <w:rFonts w:ascii="Arial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Pr="00E365C8" w:rsidRDefault="00E365C8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</w:t>
            </w:r>
            <w:r w:rsidR="002D4559" w:rsidRPr="00E365C8">
              <w:rPr>
                <w:rFonts w:ascii="Arial" w:hAnsi="Arial" w:cs="Arial"/>
                <w:sz w:val="18"/>
                <w:szCs w:val="18"/>
              </w:rPr>
              <w:t>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</w:t>
            </w:r>
          </w:p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D4559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7. «</w:t>
            </w:r>
            <w:r>
              <w:rPr>
                <w:rFonts w:ascii="Arial" w:hAnsi="Arial" w:cs="Arial"/>
                <w:sz w:val="18"/>
                <w:szCs w:val="18"/>
              </w:rPr>
              <w:t>Количество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права которых обеспечены в отчетном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Pr="00E365C8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D4559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8. </w:t>
            </w:r>
            <w:r>
              <w:rPr>
                <w:rFonts w:ascii="Arial" w:hAnsi="Arial" w:cs="Arial"/>
                <w:sz w:val="18"/>
                <w:szCs w:val="18"/>
              </w:rPr>
              <w:t>«Поиск и реализация решений по обеспечению прав пострадавших граждан - участников долевого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E365C8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D4559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9. </w:t>
            </w:r>
            <w:r>
              <w:rPr>
                <w:rFonts w:ascii="Arial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E365C8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D4559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10. </w:t>
            </w:r>
            <w:r>
              <w:rPr>
                <w:rFonts w:ascii="Arial" w:hAnsi="Arial" w:cs="Arial"/>
                <w:sz w:val="18"/>
                <w:szCs w:val="18"/>
              </w:rPr>
              <w:t>«Встречи с гражданами - участниками долевого строительства»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E365C8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D4559" w:rsidTr="002D4559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Pr="00E365C8" w:rsidRDefault="00E365C8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</w:t>
            </w:r>
            <w:r w:rsidR="002D4559" w:rsidRPr="00E365C8">
              <w:rPr>
                <w:rFonts w:ascii="Arial" w:hAnsi="Arial" w:cs="Arial"/>
                <w:sz w:val="18"/>
                <w:szCs w:val="18"/>
              </w:rPr>
              <w:t>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5D3C3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07. </w:t>
            </w:r>
            <w:r w:rsidR="00DE42A3" w:rsidRPr="00DE42A3">
              <w:rPr>
                <w:rFonts w:ascii="Arial" w:hAnsi="Arial" w:cs="Arial"/>
                <w:sz w:val="18"/>
                <w:szCs w:val="18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A161ED" w:rsidTr="005D5766">
        <w:trPr>
          <w:trHeight w:val="16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161ED" w:rsidRDefault="00A161ED" w:rsidP="00A161ED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61ED" w:rsidRDefault="00A161ED" w:rsidP="00A161E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12. </w:t>
            </w: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D" w:rsidRPr="006A64C8" w:rsidRDefault="00A161ED" w:rsidP="00A161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64C8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D" w:rsidRPr="006A64C8" w:rsidRDefault="00A161ED" w:rsidP="00A161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A64C8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1ED" w:rsidRDefault="00A161ED" w:rsidP="00A161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1ED" w:rsidRDefault="00A161ED" w:rsidP="00A161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1ED" w:rsidRDefault="00A161ED" w:rsidP="00A161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1ED" w:rsidRDefault="00A161ED" w:rsidP="00A161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1ED" w:rsidRDefault="00A161ED" w:rsidP="00A161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1ED" w:rsidRDefault="00A161ED" w:rsidP="00A161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1ED" w:rsidRPr="006A64C8" w:rsidRDefault="00A161ED" w:rsidP="00A161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6A64C8">
              <w:rPr>
                <w:rFonts w:ascii="Arial" w:hAnsi="Arial" w:cs="Arial"/>
                <w:sz w:val="18"/>
                <w:szCs w:val="18"/>
              </w:rPr>
              <w:t>1. Создание условий для развития рынка доступного жилья, развитие жилищного строительства</w:t>
            </w: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молодых семей».</w:t>
            </w:r>
          </w:p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 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E365C8" w:rsidP="00E365C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</w:t>
            </w:r>
            <w:r w:rsidR="002D4559">
              <w:rPr>
                <w:rFonts w:ascii="Arial" w:hAnsi="Arial" w:cs="Arial"/>
                <w:sz w:val="18"/>
                <w:szCs w:val="18"/>
              </w:rPr>
              <w:t>емья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="00DE42A3" w:rsidRPr="00DE42A3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молодым семьям в виде социальных выплат на приобретение жилого помещения или </w:t>
            </w:r>
            <w:r w:rsidR="00DE42A3" w:rsidRPr="00DE42A3">
              <w:rPr>
                <w:rFonts w:ascii="Arial" w:hAnsi="Arial" w:cs="Arial"/>
                <w:sz w:val="18"/>
                <w:szCs w:val="18"/>
              </w:rPr>
              <w:lastRenderedPageBreak/>
              <w:t>на создание объекта индивидуального жилищного строительства</w:t>
            </w: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Показатель 2. </w:t>
            </w:r>
            <w:r w:rsidRPr="002D4559">
              <w:rPr>
                <w:rFonts w:ascii="Arial" w:hAnsi="Arial" w:cs="Arial"/>
                <w:iCs/>
                <w:sz w:val="18"/>
                <w:szCs w:val="18"/>
              </w:rPr>
              <w:t>«Доля молодых семей, улучшивших жилищные условия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Pr="002D4559" w:rsidRDefault="002D4559" w:rsidP="002D455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Pr="002D4559" w:rsidRDefault="002D4559" w:rsidP="00E365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7673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C7673" w:rsidRDefault="00AC7673" w:rsidP="00AC7673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 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E365C8" w:rsidP="00E365C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7673" w:rsidRDefault="00AC7673" w:rsidP="00AC76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Показатель 2. «Численность детей-сирот и детей,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IV «Социальная ипотека»</w:t>
            </w:r>
          </w:p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zh-CN"/>
              </w:rPr>
              <w:t>этап  реализации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 подпрограммы 4. Компенсация оплаты основного долга по ипотечному жилищному кредиту</w:t>
            </w: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6C4B73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 w:rsidR="002D455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6C4B73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V</w:t>
            </w:r>
            <w:r w:rsidR="005C4AE2">
              <w:rPr>
                <w:rFonts w:ascii="Arial" w:hAnsi="Arial" w:cs="Arial"/>
                <w:sz w:val="18"/>
                <w:szCs w:val="18"/>
              </w:rPr>
              <w:t xml:space="preserve"> «</w:t>
            </w:r>
            <w:r w:rsidR="005C4AE2" w:rsidRPr="005C4AE2">
              <w:rPr>
                <w:rFonts w:ascii="Arial" w:hAnsi="Arial" w:cs="Arial"/>
                <w:sz w:val="18"/>
                <w:szCs w:val="18"/>
              </w:rPr>
              <w:t>Улучшение жилищных условий отдельных категорий многодетных семей</w:t>
            </w:r>
            <w:r w:rsidR="005C4AE2"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59" w:rsidRDefault="006C4B73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 w:rsidR="005C4AE2">
              <w:rPr>
                <w:rFonts w:ascii="Arial" w:eastAsia="Times New Roman" w:hAnsi="Arial" w:cs="Arial"/>
                <w:sz w:val="18"/>
                <w:szCs w:val="18"/>
              </w:rPr>
              <w:t>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59" w:rsidRDefault="002D4559" w:rsidP="005D3F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 xml:space="preserve">«Количество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</w:t>
            </w:r>
            <w:r w:rsidR="005D3F78">
              <w:rPr>
                <w:rFonts w:ascii="Arial" w:hAnsi="Arial" w:cs="Arial"/>
                <w:sz w:val="18"/>
                <w:szCs w:val="18"/>
                <w:lang w:eastAsia="zh-CN"/>
              </w:rPr>
              <w:t>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E365C8" w:rsidP="00E365C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</w:t>
            </w:r>
            <w:r w:rsidR="002D4559">
              <w:rPr>
                <w:rFonts w:ascii="Arial" w:hAnsi="Arial" w:cs="Arial"/>
                <w:sz w:val="18"/>
                <w:szCs w:val="18"/>
              </w:rPr>
              <w:t>т.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5C4AE2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 xml:space="preserve">﻿Основное мероприятие 01. Предоставление многодетным семьям жилищных субсидий на приобретение жилого помещения или </w:t>
            </w: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строительство индивидуального жилого дома</w:t>
            </w: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59" w:rsidRDefault="006C4B73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</w:t>
            </w:r>
            <w:r w:rsidR="002D455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1676AF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VI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4559">
              <w:rPr>
                <w:rFonts w:ascii="Arial" w:hAnsi="Arial" w:cs="Arial"/>
                <w:sz w:val="18"/>
                <w:szCs w:val="18"/>
              </w:rPr>
              <w:t>«Обеспечение жильем отдельных категорий граждан, установленных федеральным законодательством»</w:t>
            </w: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6C4B73" w:rsidP="002D4559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="002D4559">
              <w:rPr>
                <w:rFonts w:ascii="Arial" w:eastAsia="Times New Roman" w:hAnsi="Arial" w:cs="Arial"/>
                <w:sz w:val="18"/>
                <w:szCs w:val="18"/>
              </w:rPr>
              <w:t>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5C4AE2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5C4AE2" w:rsidP="00DE42A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﻿Основное мероприятие 0</w:t>
            </w:r>
            <w:r w:rsidR="00DE42A3">
              <w:rPr>
                <w:rFonts w:ascii="Arial" w:hAnsi="Arial" w:cs="Arial"/>
                <w:sz w:val="18"/>
                <w:szCs w:val="18"/>
              </w:rPr>
              <w:t>2</w:t>
            </w:r>
            <w:r w:rsidRPr="005C4AE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DE42A3" w:rsidRPr="00DE42A3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5C4AE2" w:rsidTr="007C21A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4AE2" w:rsidRDefault="006C4B73" w:rsidP="005C4AE2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="005C4AE2">
              <w:rPr>
                <w:rFonts w:ascii="Arial" w:eastAsia="Times New Roman" w:hAnsi="Arial" w:cs="Arial"/>
                <w:sz w:val="18"/>
                <w:szCs w:val="18"/>
              </w:rPr>
              <w:t>.2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AE2" w:rsidRDefault="005C4AE2" w:rsidP="005C4AE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Показатель 2. </w:t>
            </w:r>
            <w:r w:rsidRPr="005C4AE2">
              <w:rPr>
                <w:rFonts w:ascii="Arial" w:hAnsi="Arial" w:cs="Arial"/>
                <w:iCs/>
                <w:sz w:val="18"/>
                <w:szCs w:val="18"/>
              </w:rPr>
              <w:t>«Количество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в том числе»: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AE2" w:rsidRPr="005C4AE2" w:rsidRDefault="005C4AE2" w:rsidP="005C4AE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5C4AE2">
              <w:rPr>
                <w:rFonts w:ascii="Arial" w:hAnsi="Arial" w:cs="Arial"/>
                <w:i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C4AE2" w:rsidRPr="005C4AE2" w:rsidRDefault="005C4AE2" w:rsidP="00E365C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C4AE2" w:rsidRDefault="005C4AE2" w:rsidP="005C4AE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C4AE2" w:rsidRDefault="005C4AE2" w:rsidP="005C4AE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C4AE2" w:rsidRDefault="005C4AE2" w:rsidP="005C4AE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C4AE2" w:rsidRDefault="005C4AE2" w:rsidP="005C4AE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C4AE2" w:rsidRDefault="005C4AE2" w:rsidP="005C4AE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C4AE2" w:rsidRDefault="005C4AE2" w:rsidP="005C4AE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4AE2" w:rsidRDefault="005C4AE2" w:rsidP="005C4AE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 xml:space="preserve">﻿Основное мероприятие 02. Оказание государственной поддержки по обеспечению жильем отдельных категорий граждан, установленных федеральными </w:t>
            </w: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  <w:p w:rsidR="005C4AE2" w:rsidRDefault="005C4AE2" w:rsidP="005C4AE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5C4AE2" w:rsidRDefault="005C4AE2" w:rsidP="005C4AE2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D4559" w:rsidTr="005C4AE2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6C4B73" w:rsidP="005C4AE2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</w:t>
            </w:r>
            <w:r w:rsidR="002D4559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="005C4AE2"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Pr="005C4AE2" w:rsidRDefault="005C4AE2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C4AE2">
              <w:rPr>
                <w:rFonts w:ascii="Arial" w:hAnsi="Arial" w:cs="Arial"/>
                <w:sz w:val="18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  <w:p w:rsidR="002D4559" w:rsidRDefault="002D4559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4559" w:rsidRDefault="002D4559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7CBD" w:rsidTr="005C4AE2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7CBD" w:rsidRDefault="006C4B73" w:rsidP="005C4AE2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="005B7CBD">
              <w:rPr>
                <w:rFonts w:ascii="Arial" w:eastAsia="Times New Roman" w:hAnsi="Arial" w:cs="Arial"/>
                <w:sz w:val="18"/>
                <w:szCs w:val="18"/>
              </w:rPr>
              <w:t>.2.2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Pr="005C4AE2" w:rsidRDefault="005B7CBD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B7CBD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B7CBD">
              <w:rPr>
                <w:rFonts w:ascii="Arial" w:hAnsi="Arial" w:cs="Arial"/>
                <w:sz w:val="18"/>
                <w:szCs w:val="18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7CBD" w:rsidRDefault="005B7CBD" w:rsidP="002D455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4559" w:rsidTr="002D4559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4559" w:rsidRDefault="006C4B73" w:rsidP="001676AF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="002D4559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="001676AF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1676A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1676AF">
              <w:rPr>
                <w:rFonts w:ascii="Arial" w:hAnsi="Arial" w:cs="Arial"/>
                <w:i/>
                <w:sz w:val="18"/>
                <w:szCs w:val="18"/>
              </w:rPr>
              <w:t>3</w:t>
            </w:r>
            <w:r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="005B7CBD" w:rsidRPr="005B7CBD">
              <w:rPr>
                <w:rFonts w:ascii="Arial" w:hAnsi="Arial" w:cs="Arial"/>
                <w:sz w:val="18"/>
                <w:szCs w:val="18"/>
              </w:rPr>
              <w:t xml:space="preserve">﻿Количество граждан, уволенных с военной службы, и приравненных к ним лиц, получивших государственную поддержку по обеспечению жилыми помещениями за </w:t>
            </w:r>
            <w:r w:rsidR="005B7CBD">
              <w:rPr>
                <w:rFonts w:ascii="Arial" w:hAnsi="Arial" w:cs="Arial"/>
                <w:sz w:val="18"/>
                <w:szCs w:val="18"/>
              </w:rPr>
              <w:lastRenderedPageBreak/>
              <w:t>счет средств федерального бюдже</w:t>
            </w:r>
            <w:r>
              <w:rPr>
                <w:rFonts w:ascii="Arial" w:hAnsi="Arial" w:cs="Arial"/>
                <w:sz w:val="18"/>
                <w:szCs w:val="18"/>
              </w:rPr>
              <w:t>та»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5B7CBD" w:rsidP="002D455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B7CBD">
              <w:rPr>
                <w:rFonts w:ascii="Arial" w:hAnsi="Arial" w:cs="Arial"/>
                <w:sz w:val="18"/>
                <w:szCs w:val="18"/>
              </w:rPr>
              <w:lastRenderedPageBreak/>
              <w:t>﻿Отраслевой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E36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D4559" w:rsidRDefault="002D4559" w:rsidP="002D455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B7CBD" w:rsidRPr="005B7CBD" w:rsidRDefault="005B7CBD" w:rsidP="005B7C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B7CBD">
              <w:rPr>
                <w:rFonts w:ascii="Arial" w:hAnsi="Arial" w:cs="Arial"/>
                <w:sz w:val="18"/>
                <w:szCs w:val="18"/>
              </w:rPr>
              <w:t>﻿Основное мероприятие 03.</w:t>
            </w:r>
          </w:p>
          <w:p w:rsidR="002D4559" w:rsidRDefault="005B7CBD" w:rsidP="005B7C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B7CBD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граждан, уволенных с </w:t>
            </w:r>
            <w:r w:rsidRPr="005B7CBD">
              <w:rPr>
                <w:rFonts w:ascii="Arial" w:hAnsi="Arial" w:cs="Arial"/>
                <w:sz w:val="18"/>
                <w:szCs w:val="18"/>
              </w:rPr>
              <w:lastRenderedPageBreak/>
              <w:t>военной службы, и приравненных к ним лиц в соответствии с Федеральным законом от 8 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</w:t>
            </w:r>
          </w:p>
        </w:tc>
      </w:tr>
    </w:tbl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»</w:t>
      </w:r>
      <w:r>
        <w:rPr>
          <w:rFonts w:ascii="Arial" w:hAnsi="Arial" w:cs="Arial"/>
          <w:sz w:val="18"/>
          <w:szCs w:val="18"/>
        </w:rPr>
        <w:t>.</w:t>
      </w: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5B7CBD" w:rsidRDefault="005B7CBD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5B7CBD" w:rsidRDefault="005B7CBD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5B7CBD" w:rsidRDefault="005B7CBD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E42A3" w:rsidRDefault="00DE42A3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E42A3" w:rsidRDefault="00DE42A3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E42A3" w:rsidRDefault="00DE42A3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5B7CBD" w:rsidRDefault="005B7CBD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5B7CBD" w:rsidRDefault="005B7CBD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>Приложение 3</w:t>
      </w: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к постановлению Главы </w:t>
      </w:r>
    </w:p>
    <w:p w:rsidR="0002582E" w:rsidRDefault="0002582E" w:rsidP="0002582E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02582E" w:rsidRDefault="00BA2174" w:rsidP="00BA2174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2582E">
        <w:rPr>
          <w:rFonts w:ascii="Arial" w:hAnsi="Arial" w:cs="Arial"/>
          <w:sz w:val="24"/>
          <w:szCs w:val="24"/>
        </w:rPr>
        <w:t>«</w:t>
      </w:r>
      <w:r w:rsidR="0002582E">
        <w:rPr>
          <w:rFonts w:ascii="Arial" w:hAnsi="Arial" w:cs="Arial"/>
          <w:b/>
          <w:sz w:val="24"/>
          <w:szCs w:val="24"/>
        </w:rPr>
        <w:t xml:space="preserve">Методика расчета значений </w:t>
      </w:r>
      <w:r w:rsidR="005B7CBD">
        <w:rPr>
          <w:rFonts w:ascii="Arial" w:hAnsi="Arial" w:cs="Arial"/>
          <w:b/>
          <w:sz w:val="24"/>
          <w:szCs w:val="24"/>
        </w:rPr>
        <w:t>показателей</w:t>
      </w:r>
      <w:r w:rsidR="0002582E">
        <w:rPr>
          <w:rFonts w:ascii="Arial" w:hAnsi="Arial" w:cs="Arial"/>
          <w:b/>
          <w:sz w:val="24"/>
          <w:szCs w:val="24"/>
        </w:rPr>
        <w:t xml:space="preserve"> реализации муниципальной программы (подпрограммы): наименование, единица измерения, источник данных, порядок расчета:</w:t>
      </w:r>
    </w:p>
    <w:p w:rsidR="0002582E" w:rsidRDefault="0002582E" w:rsidP="0002582E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893"/>
        <w:gridCol w:w="1471"/>
        <w:gridCol w:w="3826"/>
        <w:gridCol w:w="3118"/>
        <w:gridCol w:w="2863"/>
      </w:tblGrid>
      <w:tr w:rsidR="0002582E" w:rsidTr="005D3F78">
        <w:trPr>
          <w:trHeight w:val="2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02582E" w:rsidTr="005D3F78">
        <w:trPr>
          <w:trHeight w:val="2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02582E" w:rsidTr="005D3F78">
        <w:trPr>
          <w:trHeight w:val="6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</w:tc>
      </w:tr>
      <w:tr w:rsidR="0002582E" w:rsidTr="005D3F78">
        <w:trPr>
          <w:trHeight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="0002582E">
              <w:rPr>
                <w:rFonts w:ascii="Arial" w:hAnsi="Arial" w:cs="Arial"/>
                <w:sz w:val="18"/>
                <w:szCs w:val="18"/>
              </w:rPr>
              <w:t>ыс.кв.м</w:t>
            </w:r>
            <w:proofErr w:type="spellEnd"/>
            <w:r w:rsidR="000258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Статистические отчеты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</w:t>
            </w:r>
            <w:r w:rsidR="0002582E">
              <w:rPr>
                <w:rFonts w:ascii="Arial" w:hAnsi="Arial" w:cs="Arial"/>
                <w:sz w:val="18"/>
                <w:szCs w:val="18"/>
              </w:rPr>
              <w:t>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Данные о количестве семей, получивших жилое помещение в домах-новостройках или за счет освободившейся за выездом площади, и улучшивших жилищные условия с помощью социальных выплат в отчетном году, которые до момента получения или приобретения жилого помещения состояли на учете в качестве нуждающихся в жилых помещениях.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земельных участков, вовлеченных в индивидуальное жилищное строительство»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  <w:r w:rsidR="000258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 расчете целевого показателя применяется площадь земельных участков, принадлежащих юридическим и (или) физическим лицам на праве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дома, которая позволяет произвести расчет количества земельных участков, вовлеченных в индивидуальное жилищное строительство на территории муниципального образования.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строительство, га»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целевого показателя применяется площадь земельных участков, принадлежащих юридическим и (или) физическим лицам на праве 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 на территории муниципального образования.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 Показателя осуществляется по формуле: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+...+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вовлеченных в оборот в целях жилищного строительства на территории муниципального образования;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многоквартирные жилые дома, в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соответствии с разрешением на ввод объекта в эксплуатацию в отчетном периоде на территории муниципального образования;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объекты индивидуального жилищного строительства, в соответствии с уведомлением об окончании строительства объекта индивидуального жилищного строительства в отчетном периоде на территории муниципального образования;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расположены садовые дома, переведенные в установленном порядке в жилые дома в отчетном периоде на территории муниципального образования.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муниципальных образований Московской области о количестве объектов, признанных проблемными, в соответствии с Законом Московской области от 01.07.2010 № 84/2010-ОЗ «О защите прав граждан, инвестировавших денежные средства в строительство многоквартирных домов на территории Московской области», на конец отчетного года.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 w:rsidP="00CB2F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пострадавших граждан –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соинвесторов</w:t>
            </w:r>
            <w:proofErr w:type="spellEnd"/>
            <w:r w:rsidR="00CB2F3A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права которых обеспечены в отчетном году, человек»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Человек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F3A" w:rsidRDefault="00CB2F3A" w:rsidP="00CB2F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количестве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права которых будут обеспечены в отчетном году путем ввода проблемных объектов в эксплуатацию, предоставления квартир в других объектах или возврата денежных средств.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«Поиск и реализация решений по обеспечению прав пострадавших граждан-участников долевого строительства,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«Поиск и реализация решений по обеспечению прав пострадавших граждан-участников долевого строительства – количество обманутых дольщиков»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Опнс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рассчитывается по следующей формуле: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Опнс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Кдду+Огр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)*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100%, где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ДДУ, по которым нарушены сроки передачи квартир гражданам, установленные в договорах долевого участия, по состоянию на последнее число отчетного периода.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Кдду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общее количество ДДУ в строящихся многоквартирных домах на территории муниципального образования по состоянию на последнее число отчетного периода.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Огр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обращений граждан за отчетный период (квартал) по объектам, по которым сроки передачи квартир гражданам нарушены, по состоянию на последнее число отчетного периода.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«количество проблемных объектов, по которым нарушены права участников долевого строительства «Проблемные стройки» — количество проблемных объектов, по которым нарушены права участников долевого строительства»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рассчитывается по формуле:</w:t>
            </w:r>
          </w:p>
          <w:p w:rsidR="0002582E" w:rsidRDefault="0002582E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Окд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*100%, где</w:t>
            </w:r>
          </w:p>
          <w:p w:rsidR="0002582E" w:rsidRDefault="0002582E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МКД, признанных проблемными в соответствии с Законом Московской области от 01.07.2010 № 84-ОЗ на территории муниципального образования, по состоянию на последнее число отчетного периода.</w:t>
            </w:r>
          </w:p>
          <w:p w:rsidR="0002582E" w:rsidRDefault="0002582E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Окд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общее количество строящихся </w:t>
            </w:r>
          </w:p>
          <w:p w:rsidR="0002582E" w:rsidRDefault="0002582E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на территории муниципального образования по состоянию на последнее число отчетного периода.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«Встречи с гражданами – участниками долевого строительства,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Оценка эффективности работы органов местного самоуправления муниципальных образований (далее — ОМС) по показателю «Встречи с гражданами участниками долевого строительства» (далее — Показатель) в целях снижения протестного настроения граждан-участников долевого строительства, права которых были нарушены, обусловлена критерием: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- «соотношение количества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 к количеству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 жилищной политики Московской области (далее — Министерство), по состоянию на начало отчетного периода и количеству встреч с пострадавшими гражданами за отчетный период» (далее — Критерий).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Условное выражение Критерия устанавливается в процентах.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Критерий (ВГ) рассчитывается по следующей формуле: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B2F3A">
              <w:rPr>
                <w:rFonts w:ascii="Arial" w:hAnsi="Arial" w:cs="Arial"/>
                <w:sz w:val="18"/>
                <w:szCs w:val="18"/>
              </w:rPr>
              <w:t>вг</w:t>
            </w:r>
            <w:proofErr w:type="spellEnd"/>
            <w:proofErr w:type="gramEnd"/>
            <w:r w:rsidRPr="00CB2F3A">
              <w:rPr>
                <w:rFonts w:ascii="Arial" w:hAnsi="Arial" w:cs="Arial"/>
                <w:sz w:val="18"/>
                <w:szCs w:val="18"/>
              </w:rPr>
              <w:t>= кобр  где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Ккв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>*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Ккв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Министерства, по состоянию на начало отчетного периода.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встреч с пострадавшими гражданами-участниками долевого строительства многоквартирных жилых домов на территории муниципального образования, проведенных руководителем или заместителем руководителя ОМС за отчетный период.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Кобр — количество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период: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 xml:space="preserve">Кобр = Ком + Кос + 2 *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>, где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Ком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образования, поступивших в соответствии с Федеральным законом от 02.05.2006 №59-ФЗ «О порядке рассмотрения обращений граждан Российской Федерации» в письменной форме или в форме электронного документа, за отчетный период в Правительство Московской области или должностным лицам Правительства Московской области.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 xml:space="preserve">кос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области, Губернатора Московской области,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прессслужбы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Губернатора Московской области за отчетный период.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зарегистрированных в Министерстве протестных акций пострадавших граждан-участников долевого строительства многоквартирных жилых домов на территории муниципального образования.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коэффициенты, применяемые к показателю за работу органа местного самоуправления для снижения протестного настроения граждан-участников долевого строительства, права которых были нарушены.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ки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*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Ки = 1,3 — коэффициент применяется при выявлении одного или нескольких следующих фактов: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предоставление недостоверной информации органом местного самоуправления пострадавшим гражданам-участникам долевого строительства; игнорирование вопросов граждан-участников долевого строительства в чатах, созданных Министерством.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0,8 — коэффициент, применяемый при расчете показателя для органов местного самоуправления, которые выполнили 100 0/0 поручений в части информационной работы с гражданами в </w:t>
            </w: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соответствии с протоколами встреч в Министерстве.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0,9 — коэффициент, применяемый при расчете показателя для органов местного самоуправления, которые выполнили 75-99 0/0 поручений в части информационной работы с гражданами в соответствии с протоколами встреч в Министерстве.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— коэффициент, применяемый при расчете показателя для органов местного самоуправления, которые выполнили 51-7494 поручений в части информационной работы с гражданами в соответствии с протоколами встреч в Министерстве.</w:t>
            </w:r>
          </w:p>
          <w:p w:rsidR="00CB2F3A" w:rsidRPr="00CB2F3A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1,2 — коэффициент, применяемый при расчете показателя для органов местного самоуправления, которые выполнили менее 50 0/0 поручений в части информационной работы с гражданами в соответствии с протоколами встреч в Министерстве.</w:t>
            </w:r>
          </w:p>
          <w:p w:rsidR="0002582E" w:rsidRDefault="00CB2F3A" w:rsidP="00CB2F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Наиболее эффективная работа ОМС соответствует ДПС) = 0, в иных случаях наиболее эффективная работа соответствует наименьшему значению ДПС), наихудшая — наибольшему.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(несоответствии) построенных или реконструированных объектов ИЖС или садового дома»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Источники данных: органы местного самоуправления муниципальных образований Московской области.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количества уведомлений, выданных органами местного самоуправления муниципальных образований Московской области в отчетном периоде.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D5766" w:rsidTr="005D5766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766" w:rsidRDefault="005D5766" w:rsidP="005D576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11.</w:t>
            </w:r>
          </w:p>
        </w:tc>
        <w:tc>
          <w:tcPr>
            <w:tcW w:w="2893" w:type="dxa"/>
          </w:tcPr>
          <w:p w:rsidR="005D5766" w:rsidRPr="005E1E56" w:rsidRDefault="005D5766" w:rsidP="005D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471" w:type="dxa"/>
          </w:tcPr>
          <w:p w:rsidR="005D5766" w:rsidRPr="00D3410F" w:rsidRDefault="005D5766" w:rsidP="005D5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6" w:type="dxa"/>
          </w:tcPr>
          <w:p w:rsidR="005D5766" w:rsidRPr="00326DE4" w:rsidRDefault="005D5766" w:rsidP="005D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При расчете значения целевого показателя применяются данные о количестве семей, стоящих на учете в качестве нуждающихся в жилых помещениях, предоставляемых по договорам социального найма.</w:t>
            </w:r>
          </w:p>
          <w:p w:rsidR="005D5766" w:rsidRPr="00D3410F" w:rsidRDefault="005D5766" w:rsidP="005D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 – отдел жилищной политики администрации городского округа Фрязино.</w:t>
            </w:r>
          </w:p>
        </w:tc>
        <w:tc>
          <w:tcPr>
            <w:tcW w:w="3118" w:type="dxa"/>
          </w:tcPr>
          <w:p w:rsidR="005D5766" w:rsidRPr="00D3410F" w:rsidRDefault="005D5766" w:rsidP="005D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индикатора берется из учетных документов жилищного отдела жилищной политики администрации городского округа Фрязино.</w:t>
            </w:r>
          </w:p>
        </w:tc>
        <w:tc>
          <w:tcPr>
            <w:tcW w:w="2863" w:type="dxa"/>
            <w:tcBorders>
              <w:right w:val="single" w:sz="4" w:space="0" w:color="auto"/>
            </w:tcBorders>
          </w:tcPr>
          <w:p w:rsidR="005D5766" w:rsidRPr="00D3410F" w:rsidRDefault="005D5766" w:rsidP="005D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29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«Обеспечение жильем молодых семей»</w:t>
            </w:r>
          </w:p>
        </w:tc>
      </w:tr>
      <w:tr w:rsidR="0002582E" w:rsidTr="005D3F78">
        <w:trPr>
          <w:trHeight w:val="39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6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</w:t>
            </w:r>
            <w:r w:rsidR="0002582E">
              <w:rPr>
                <w:rFonts w:ascii="Arial" w:hAnsi="Arial" w:cs="Arial"/>
                <w:sz w:val="18"/>
                <w:szCs w:val="18"/>
              </w:rPr>
              <w:t>емей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III</w:t>
            </w:r>
            <w:r w:rsidRPr="0002582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02582E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</w:t>
            </w:r>
            <w:r w:rsidR="0002582E">
              <w:rPr>
                <w:rFonts w:ascii="Arial" w:hAnsi="Arial" w:cs="Arial"/>
                <w:sz w:val="18"/>
                <w:szCs w:val="18"/>
              </w:rPr>
              <w:t>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по Московской области рассчитывается по формуле: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* 100%,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 - доля детей-сирот и детей, оставшихся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процент;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за отчетный год, человек;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человек.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договорам найма специализированных жилых помещений в отчетном финансовом году»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</w:t>
            </w:r>
            <w:r w:rsidR="0002582E">
              <w:rPr>
                <w:rFonts w:ascii="Arial" w:hAnsi="Arial" w:cs="Arial"/>
                <w:sz w:val="18"/>
                <w:szCs w:val="18"/>
              </w:rPr>
              <w:t>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IV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«Социальная ипотека»</w:t>
            </w:r>
          </w:p>
        </w:tc>
      </w:tr>
      <w:tr w:rsidR="0002582E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этап)»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82E" w:rsidRDefault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</w:t>
            </w:r>
            <w:r w:rsidR="0002582E">
              <w:rPr>
                <w:rFonts w:ascii="Arial" w:hAnsi="Arial" w:cs="Arial"/>
                <w:sz w:val="18"/>
                <w:szCs w:val="18"/>
              </w:rPr>
              <w:t>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4.</w:t>
            </w:r>
          </w:p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области.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D3F78" w:rsidTr="005D3F78">
        <w:trPr>
          <w:trHeight w:val="51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5766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V</w:t>
            </w:r>
            <w:r w:rsidR="005D3F78" w:rsidRPr="005D3F78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="005D3F78">
              <w:rPr>
                <w:rFonts w:ascii="Arial" w:hAnsi="Arial" w:cs="Arial"/>
                <w:sz w:val="18"/>
                <w:szCs w:val="18"/>
                <w:lang w:eastAsia="ru-RU"/>
              </w:rPr>
              <w:t>«</w:t>
            </w:r>
            <w:r w:rsidR="005D3F78" w:rsidRPr="005D3F78">
              <w:rPr>
                <w:rFonts w:ascii="Arial" w:hAnsi="Arial" w:cs="Arial"/>
                <w:sz w:val="18"/>
                <w:szCs w:val="18"/>
                <w:lang w:eastAsia="ru-RU"/>
              </w:rPr>
              <w:t>﻿Улучшение жилищных условий отдель</w:t>
            </w:r>
            <w:r w:rsidR="005D3F78">
              <w:rPr>
                <w:rFonts w:ascii="Arial" w:hAnsi="Arial" w:cs="Arial"/>
                <w:sz w:val="18"/>
                <w:szCs w:val="18"/>
                <w:lang w:eastAsia="ru-RU"/>
              </w:rPr>
              <w:t>ных категорий многодетных семей»</w:t>
            </w:r>
          </w:p>
        </w:tc>
      </w:tr>
      <w:tr w:rsidR="005D3F78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Pr="005D3F78" w:rsidRDefault="005D3F78" w:rsidP="005D3F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D3F78">
              <w:rPr>
                <w:rFonts w:ascii="Arial" w:hAnsi="Arial" w:cs="Arial"/>
                <w:sz w:val="18"/>
                <w:szCs w:val="18"/>
              </w:rPr>
              <w:t>﻿Количество свидетельств о праве на получение жилищной</w:t>
            </w:r>
          </w:p>
          <w:p w:rsidR="005D3F78" w:rsidRPr="005D3F78" w:rsidRDefault="005D3F78" w:rsidP="005D3F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3F78">
              <w:rPr>
                <w:rFonts w:ascii="Arial" w:hAnsi="Arial" w:cs="Arial"/>
                <w:sz w:val="18"/>
                <w:szCs w:val="18"/>
              </w:rPr>
              <w:t>субсидии на приобретение жилого помещения или строительство</w:t>
            </w:r>
          </w:p>
          <w:p w:rsidR="005D3F78" w:rsidRDefault="005D3F78" w:rsidP="005D3F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3F78">
              <w:rPr>
                <w:rFonts w:ascii="Arial" w:hAnsi="Arial" w:cs="Arial"/>
                <w:sz w:val="18"/>
                <w:szCs w:val="18"/>
              </w:rPr>
              <w:t>индивидуального жилого дома, выданных 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E365C8" w:rsidP="00E365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</w:t>
            </w:r>
          </w:p>
          <w:p w:rsidR="005D3F78" w:rsidRDefault="005D3F78" w:rsidP="005D3F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D3F78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VII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5D3F78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P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﻿Количество ветеранов и инвалидов Великой Отечественной</w:t>
            </w:r>
          </w:p>
          <w:p w:rsidR="005D3F78" w:rsidRP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войны, членов семей погибших (умерших) инвалидов</w:t>
            </w:r>
          </w:p>
          <w:p w:rsidR="005D3F78" w:rsidRP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 xml:space="preserve">и участников Великой </w:t>
            </w:r>
            <w:r w:rsidRPr="005D3F7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Отечественной войны, получивших</w:t>
            </w:r>
          </w:p>
          <w:p w:rsidR="005D3F78" w:rsidRP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государственную поддержку по обеспечению жилыми помещениями</w:t>
            </w:r>
          </w:p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за счет средств федерального бюджета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E365C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</w:t>
            </w:r>
            <w:r w:rsidR="005D3F78">
              <w:rPr>
                <w:rFonts w:ascii="Arial" w:hAnsi="Arial" w:cs="Arial"/>
                <w:sz w:val="18"/>
                <w:szCs w:val="18"/>
              </w:rPr>
              <w:t>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AA0E21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 xml:space="preserve">﻿При расчете значения целевого показателя применяются данные отчетов муниципальных образований Московской области о количестве ветеранов и инвалидов Великой Отечественной войны, членов семей погибших (умерших) </w:t>
            </w:r>
            <w:r w:rsidRPr="00AA0E21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инвалидов и участников Великой Отечественной войны, получивших государственную поддержку по обеспечению жилыми помещениями, в том числе за счет средств федерального бюджета в соответствии с Федеральным законом от 12.01.1995 N 5-ФЗ "О ветеранах", Указом Президента Российской Федерации от 07.05.2008 N 714 "Об обеспечении жильем ветеранов Великой Отечественной войны 1941-1945 годов"﻿.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D3F78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E21" w:rsidRPr="00AA0E21" w:rsidRDefault="005D3F78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="00AA0E21" w:rsidRPr="00AA0E21">
              <w:rPr>
                <w:rFonts w:ascii="Arial" w:eastAsia="Times New Roman" w:hAnsi="Arial" w:cs="Arial"/>
                <w:sz w:val="18"/>
                <w:szCs w:val="18"/>
              </w:rPr>
              <w:t>﻿Количество инвалидов и ветеранов боевых действий,</w:t>
            </w:r>
          </w:p>
          <w:p w:rsidR="00AA0E21" w:rsidRPr="00AA0E21" w:rsidRDefault="00AA0E21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членов семей погибших (умерших) инвалидов и ветеранов боевых</w:t>
            </w:r>
          </w:p>
          <w:p w:rsidR="00AA0E21" w:rsidRPr="00AA0E21" w:rsidRDefault="00AA0E21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действий, инвалидов и семей, имеющих детей-инвалидов,</w:t>
            </w:r>
          </w:p>
          <w:p w:rsidR="00AA0E21" w:rsidRPr="00AA0E21" w:rsidRDefault="00AA0E21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получивших государственную поддержку по обеспечению жилыми</w:t>
            </w:r>
          </w:p>
          <w:p w:rsidR="005D3F78" w:rsidRDefault="00AA0E21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помещениями за счет средств федерального бюджета</w:t>
            </w:r>
            <w:r w:rsidR="005D3F78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E365C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</w:t>
            </w:r>
            <w:r w:rsidR="005D3F78">
              <w:rPr>
                <w:rFonts w:ascii="Arial" w:hAnsi="Arial" w:cs="Arial"/>
                <w:sz w:val="18"/>
                <w:szCs w:val="18"/>
              </w:rPr>
              <w:t>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AA0E21" w:rsidP="005D3F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A0E21">
              <w:rPr>
                <w:rFonts w:ascii="Arial" w:hAnsi="Arial" w:cs="Arial"/>
                <w:sz w:val="18"/>
                <w:szCs w:val="18"/>
              </w:rPr>
              <w:t>﻿При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N 5-ФЗ "О ветеранах", Федеральным законом от 24.11.1995 N 181-ФЗ "О социальной защите инвалидов в Российской Федерации</w:t>
            </w:r>
            <w:r>
              <w:rPr>
                <w:rFonts w:ascii="Arial" w:hAnsi="Arial" w:cs="Arial"/>
                <w:sz w:val="18"/>
                <w:szCs w:val="18"/>
              </w:rPr>
              <w:t xml:space="preserve">». </w:t>
            </w:r>
            <w:r w:rsidR="005D3F78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D3F78" w:rsidTr="005D3F78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AA0E21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E21" w:rsidRPr="00AA0E21" w:rsidRDefault="005D3F78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="00AA0E21" w:rsidRPr="00AA0E21">
              <w:rPr>
                <w:rFonts w:ascii="Arial" w:eastAsia="Times New Roman" w:hAnsi="Arial" w:cs="Arial"/>
                <w:sz w:val="18"/>
                <w:szCs w:val="18"/>
              </w:rPr>
              <w:t>﻿Количество граждан, уволенных с военной службы,</w:t>
            </w:r>
          </w:p>
          <w:p w:rsidR="00AA0E21" w:rsidRPr="00AA0E21" w:rsidRDefault="00AA0E21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 xml:space="preserve">и приравненных к ним лиц, </w:t>
            </w:r>
            <w:r w:rsidRPr="00AA0E21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получивших государственную</w:t>
            </w:r>
          </w:p>
          <w:p w:rsidR="00AA0E21" w:rsidRPr="00AA0E21" w:rsidRDefault="00AA0E21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поддержку по обеспечению жилыми помещениями за счет средств</w:t>
            </w:r>
          </w:p>
          <w:p w:rsidR="005D3F78" w:rsidRDefault="00AA0E21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федерального бюджета</w:t>
            </w:r>
            <w:r w:rsidR="005D3F78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F78" w:rsidRDefault="00E365C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</w:t>
            </w:r>
            <w:r w:rsidR="005D3F78">
              <w:rPr>
                <w:rFonts w:ascii="Arial" w:hAnsi="Arial" w:cs="Arial"/>
                <w:sz w:val="18"/>
                <w:szCs w:val="18"/>
              </w:rPr>
              <w:t>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E21" w:rsidRDefault="00AA0E21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0E21">
              <w:rPr>
                <w:rFonts w:ascii="Arial" w:hAnsi="Arial" w:cs="Arial"/>
                <w:sz w:val="18"/>
                <w:szCs w:val="18"/>
              </w:rPr>
              <w:t xml:space="preserve">﻿При расчете значения целевого показателя применяются данные отчетов муниципальных образований Московской </w:t>
            </w:r>
            <w:r w:rsidRPr="00AA0E21">
              <w:rPr>
                <w:rFonts w:ascii="Arial" w:hAnsi="Arial" w:cs="Arial"/>
                <w:sz w:val="18"/>
                <w:szCs w:val="18"/>
              </w:rPr>
              <w:lastRenderedPageBreak/>
              <w:t>области о количестве граждан, уволенных с военной службы, и приравненных к ним лиц в соответствии с Федеральным законом от 08.12.2010 N 342-ФЗ "О внесении изменений в Федеральный закон "О статусе военнослужащих" и об обеспечении жилыми помещениями некоторых категорий граждан".</w:t>
            </w:r>
          </w:p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F78" w:rsidRDefault="005D3F78" w:rsidP="005D3F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».</w:t>
      </w: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CB2F3A" w:rsidRDefault="00CB2F3A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02582E" w:rsidRDefault="0002582E" w:rsidP="0002582E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286EE2">
        <w:rPr>
          <w:rFonts w:ascii="Arial" w:hAnsi="Arial" w:cs="Arial"/>
          <w:sz w:val="24"/>
          <w:szCs w:val="24"/>
        </w:rPr>
        <w:t>4</w:t>
      </w: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постановлению Главы </w:t>
      </w: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02582E" w:rsidRDefault="00BA2174" w:rsidP="00BA2174">
      <w:pPr>
        <w:pStyle w:val="ConsPlusNormal"/>
        <w:ind w:firstLine="539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02582E">
        <w:rPr>
          <w:rFonts w:ascii="Arial" w:hAnsi="Arial" w:cs="Arial"/>
          <w:sz w:val="20"/>
        </w:rPr>
        <w:t xml:space="preserve">«Приложение 1 </w:t>
      </w: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к подпрограмме «Комплексное освоение </w:t>
      </w: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земельных участков в целях жилищного </w:t>
      </w: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строительства и развитие застроенных территорий»</w:t>
      </w:r>
    </w:p>
    <w:p w:rsidR="0002582E" w:rsidRDefault="0002582E" w:rsidP="0002582E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pStyle w:val="ConsPlusNormal"/>
        <w:ind w:firstLine="539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 xml:space="preserve"> Перечень мероприятий подпрограммы</w:t>
      </w:r>
      <w:r>
        <w:rPr>
          <w:rFonts w:ascii="Arial" w:hAnsi="Arial" w:cs="Arial"/>
        </w:rPr>
        <w:t xml:space="preserve"> «</w:t>
      </w:r>
      <w:r>
        <w:rPr>
          <w:rFonts w:ascii="Arial" w:hAnsi="Arial" w:cs="Arial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территорий»</w:t>
      </w:r>
    </w:p>
    <w:tbl>
      <w:tblPr>
        <w:tblW w:w="148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1"/>
        <w:gridCol w:w="1983"/>
        <w:gridCol w:w="1134"/>
        <w:gridCol w:w="1137"/>
        <w:gridCol w:w="1698"/>
        <w:gridCol w:w="992"/>
        <w:gridCol w:w="851"/>
        <w:gridCol w:w="850"/>
        <w:gridCol w:w="851"/>
        <w:gridCol w:w="850"/>
        <w:gridCol w:w="851"/>
        <w:gridCol w:w="1137"/>
        <w:gridCol w:w="1555"/>
      </w:tblGrid>
      <w:tr w:rsidR="0002582E" w:rsidTr="000D1411">
        <w:trPr>
          <w:trHeight w:val="497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</w:t>
            </w:r>
            <w:r w:rsidR="003356D8">
              <w:rPr>
                <w:rFonts w:ascii="Arial" w:hAnsi="Arial" w:cs="Arial"/>
                <w:sz w:val="18"/>
                <w:szCs w:val="18"/>
                <w:lang w:eastAsia="ru-RU"/>
              </w:rPr>
              <w:t>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ы</w:t>
            </w:r>
          </w:p>
        </w:tc>
      </w:tr>
      <w:tr w:rsidR="0002582E" w:rsidTr="000D1411"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0D1411">
        <w:trPr>
          <w:trHeight w:val="30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28719C" w:rsidTr="003056D3">
        <w:trPr>
          <w:trHeight w:val="282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719C" w:rsidRPr="004919D6" w:rsidRDefault="0028719C" w:rsidP="004919D6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28719C" w:rsidRPr="004919D6" w:rsidRDefault="0028719C" w:rsidP="0049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«Создание условий </w:t>
            </w:r>
            <w:r>
              <w:rPr>
                <w:rFonts w:ascii="Arial" w:hAnsi="Arial" w:cs="Arial"/>
                <w:sz w:val="18"/>
                <w:szCs w:val="18"/>
              </w:rPr>
              <w:t>для развития рынка доступного жилья, развитие жилищного строительства»</w:t>
            </w:r>
          </w:p>
          <w:p w:rsidR="0028719C" w:rsidRDefault="00287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8719C" w:rsidRDefault="00287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Pr="0028719C" w:rsidRDefault="0028719C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719C">
              <w:rPr>
                <w:rFonts w:ascii="Arial" w:hAnsi="Arial" w:cs="Arial"/>
                <w:sz w:val="18"/>
                <w:szCs w:val="18"/>
              </w:rPr>
              <w:t>2020 год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28719C" w:rsidRDefault="0028719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архитектуры и градостроительства управления архитектуры и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строительства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3056D3"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 w:rsidP="0049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3056D3"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 w:rsidP="0049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3056D3">
        <w:trPr>
          <w:trHeight w:val="876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 w:rsidP="0049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3056D3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 w:rsidP="0049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Внебюджетные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28719C">
        <w:trPr>
          <w:trHeight w:val="471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719C" w:rsidRDefault="0028719C" w:rsidP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8719C" w:rsidRDefault="0028719C" w:rsidP="00BF4D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Мероприятие 1 «</w:t>
            </w:r>
            <w:r w:rsidRPr="004919D6">
              <w:rPr>
                <w:rFonts w:ascii="Arial" w:hAnsi="Arial" w:cs="Arial"/>
                <w:sz w:val="18"/>
                <w:szCs w:val="18"/>
              </w:rPr>
              <w:t>Организация строительства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28719C" w:rsidRDefault="0028719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3056D3">
        <w:trPr>
          <w:trHeight w:val="70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 w:rsidP="0049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3056D3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9C" w:rsidRDefault="0028719C" w:rsidP="0049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3056D3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8719C" w:rsidTr="003056D3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9C" w:rsidRDefault="0028719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C" w:rsidRDefault="0028719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D1D" w:rsidTr="0028719C">
        <w:trPr>
          <w:trHeight w:val="1148"/>
        </w:trPr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1D1D" w:rsidRDefault="0028719C" w:rsidP="0028719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D1D" w:rsidRPr="005E1E56" w:rsidRDefault="007F1D1D" w:rsidP="004919D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ероприятие </w:t>
            </w:r>
            <w:r w:rsidR="004919D6"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7F1D1D" w:rsidRDefault="004919D6" w:rsidP="004919D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4919D6">
              <w:rPr>
                <w:rFonts w:ascii="Arial" w:hAnsi="Arial" w:cs="Arial"/>
                <w:sz w:val="18"/>
                <w:szCs w:val="18"/>
              </w:rPr>
              <w:t>Обеспечение проживающих в городском округе и нуждающихся в жилых помещениях малоимущих граждан жилыми помещениями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7F1D1D" w:rsidRDefault="007F1D1D" w:rsidP="007F1D1D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1D1D" w:rsidRPr="003726BD" w:rsidRDefault="007F1D1D" w:rsidP="007F1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D1D" w:rsidTr="00CE2AA6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D1D" w:rsidTr="00CE2AA6">
        <w:trPr>
          <w:trHeight w:val="273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D1D" w:rsidTr="007F1D1D">
        <w:trPr>
          <w:trHeight w:val="982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D1D" w:rsidTr="00CE2AA6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1D" w:rsidRDefault="007F1D1D" w:rsidP="007F1D1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1D" w:rsidRDefault="007F1D1D" w:rsidP="007F1D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rPr>
          <w:trHeight w:val="282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04.</w:t>
            </w:r>
          </w:p>
          <w:p w:rsidR="00BF4D44" w:rsidRDefault="00BF4D44" w:rsidP="00AA0E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МКУ УКС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. Фрязино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rPr>
          <w:trHeight w:val="876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28719C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28719C">
        <w:trPr>
          <w:trHeight w:val="471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44" w:rsidRDefault="0028719C" w:rsidP="002875C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44" w:rsidRDefault="00BF4D44" w:rsidP="00BF4D4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</w:p>
          <w:p w:rsidR="00BF4D44" w:rsidRPr="002875C5" w:rsidRDefault="00BF4D44" w:rsidP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875C5">
              <w:rPr>
                <w:rFonts w:ascii="Arial" w:hAnsi="Arial" w:cs="Arial"/>
                <w:sz w:val="18"/>
                <w:szCs w:val="18"/>
              </w:rPr>
              <w:t>«Мероприятия, направленные на достижение показателей (без финансирования)»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527D59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527D59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527D59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527D59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2875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rPr>
          <w:trHeight w:val="282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59" w:rsidRDefault="00527D59" w:rsidP="00AA0E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07.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«Финансовое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обеспечение выполнения отдельных государственных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полномочий  в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сфере жилищной политики , преданных органам местного самоуправления»</w:t>
            </w:r>
          </w:p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архитектуры и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градостроительства управления архитектуры и строительства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D59" w:rsidRDefault="00527D59" w:rsidP="00D4028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Количество уведомлений о соответствии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 </w:t>
            </w:r>
          </w:p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rPr>
          <w:trHeight w:val="87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rPr>
          <w:trHeight w:val="471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D59" w:rsidRDefault="00527D59" w:rsidP="00AA0E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AA0E2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28719C">
        <w:trPr>
          <w:trHeight w:val="472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59" w:rsidRDefault="0028719C" w:rsidP="002875C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1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Pr="00D40283" w:rsidRDefault="00527D59" w:rsidP="002875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66A3">
              <w:rPr>
                <w:rFonts w:cs="Times New Roman"/>
              </w:rPr>
              <w:t>﻿</w:t>
            </w:r>
            <w:r w:rsidRPr="002875C5">
              <w:rPr>
                <w:rFonts w:ascii="Arial" w:hAnsi="Arial" w:cs="Arial"/>
                <w:i/>
                <w:sz w:val="18"/>
                <w:szCs w:val="18"/>
              </w:rPr>
              <w:t>Мероприятие 1.</w:t>
            </w:r>
            <w:r>
              <w:rPr>
                <w:rFonts w:ascii="Arial" w:hAnsi="Arial" w:cs="Arial"/>
                <w:sz w:val="18"/>
                <w:szCs w:val="18"/>
              </w:rPr>
              <w:t xml:space="preserve"> «</w:t>
            </w:r>
            <w:r w:rsidRPr="002875C5">
              <w:rPr>
                <w:rFonts w:ascii="Arial" w:hAnsi="Arial" w:cs="Arial"/>
                <w:sz w:val="18"/>
                <w:szCs w:val="18"/>
              </w:rPr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</w:t>
            </w:r>
            <w:r w:rsidRPr="002875C5">
              <w:rPr>
                <w:rFonts w:ascii="Arial" w:hAnsi="Arial" w:cs="Arial"/>
                <w:sz w:val="18"/>
                <w:szCs w:val="18"/>
              </w:rPr>
              <w:lastRenderedPageBreak/>
              <w:t>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527D59" w:rsidRPr="00D40283" w:rsidRDefault="00527D59" w:rsidP="00D40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rPr>
          <w:trHeight w:val="511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rPr>
          <w:trHeight w:val="657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rPr>
          <w:trHeight w:val="565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27D59" w:rsidTr="00527D59">
        <w:trPr>
          <w:trHeight w:val="584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7D59" w:rsidRDefault="00527D59" w:rsidP="00D402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7D59" w:rsidRDefault="00527D59" w:rsidP="00D4028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BF4D44">
        <w:trPr>
          <w:trHeight w:val="584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44" w:rsidRDefault="00BF4D44" w:rsidP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527D59">
        <w:trPr>
          <w:trHeight w:val="584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527D59">
        <w:trPr>
          <w:trHeight w:val="584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527D59">
        <w:trPr>
          <w:trHeight w:val="584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527D59">
        <w:trPr>
          <w:trHeight w:val="584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D44" w:rsidRDefault="00BF4D44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44" w:rsidRDefault="00BF4D44" w:rsidP="000D14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02582E" w:rsidRDefault="0002582E" w:rsidP="0002582E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18"/>
          <w:szCs w:val="18"/>
        </w:rPr>
        <w:t>.</w:t>
      </w: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02582E" w:rsidRDefault="0002582E" w:rsidP="0002582E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286EE2" w:rsidRDefault="00286EE2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286EE2" w:rsidRDefault="00286EE2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527D59" w:rsidRDefault="00527D59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Приложение </w:t>
      </w:r>
      <w:r w:rsidR="00286EE2">
        <w:rPr>
          <w:rFonts w:ascii="Arial" w:hAnsi="Arial" w:cs="Arial"/>
          <w:bCs/>
          <w:sz w:val="24"/>
          <w:szCs w:val="24"/>
        </w:rPr>
        <w:t>5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02582E" w:rsidRDefault="00BA2174" w:rsidP="00BA2174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2582E">
        <w:rPr>
          <w:rFonts w:ascii="Arial" w:hAnsi="Arial" w:cs="Arial"/>
          <w:sz w:val="20"/>
          <w:szCs w:val="20"/>
        </w:rPr>
        <w:t xml:space="preserve">«Приложение 1 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жильем молодых семей»</w:t>
      </w: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Перечень мероприятий подпрограммы «Обеспечение жильем молодых семей»</w:t>
      </w:r>
    </w:p>
    <w:p w:rsidR="0002582E" w:rsidRDefault="0002582E" w:rsidP="0002582E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5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016"/>
        <w:gridCol w:w="1135"/>
        <w:gridCol w:w="1418"/>
        <w:gridCol w:w="1134"/>
        <w:gridCol w:w="1134"/>
        <w:gridCol w:w="1134"/>
        <w:gridCol w:w="1134"/>
        <w:gridCol w:w="1134"/>
        <w:gridCol w:w="851"/>
        <w:gridCol w:w="992"/>
        <w:gridCol w:w="1289"/>
        <w:gridCol w:w="1121"/>
      </w:tblGrid>
      <w:tr w:rsidR="0002582E" w:rsidTr="00D40283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2582E" w:rsidTr="00D40283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C91F17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BF4D44" w:rsidTr="00BF4D44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44" w:rsidRDefault="00BF4D44" w:rsidP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BF4D44" w:rsidRDefault="00BF4D44" w:rsidP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F4D44" w:rsidRDefault="00BF4D44" w:rsidP="00BF4D44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</w:t>
            </w:r>
            <w:r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молодым семьям в виде социальных выплат на приобретение жилого помещения или на создание объекта индивидуального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жилищного строительства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BF4D44" w:rsidRDefault="00BF4D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F4D44" w:rsidRDefault="00BF4D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D402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45 795,20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D402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12 415,20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D44" w:rsidRDefault="00BF4D44" w:rsidP="000D14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молодых семей, получивших свидетельство о праве на получение социальной выплаты на приобретение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жилого помещения или создание объекта индивидуального жилищного строительства</w:t>
            </w:r>
          </w:p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527D5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D402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0283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527D5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0283"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527D5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48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527D5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C91F17" w:rsidP="00C91F1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49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44" w:rsidRPr="00527D59" w:rsidRDefault="00C91F17" w:rsidP="00527D5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D44" w:rsidRPr="00527D59" w:rsidRDefault="00BF4D44" w:rsidP="009978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7D59"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</w:p>
          <w:p w:rsidR="00BF4D44" w:rsidRDefault="00BF4D44" w:rsidP="009978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«Реализация мероприятий по обеспечению жильем молодых семей»</w:t>
            </w:r>
          </w:p>
          <w:p w:rsidR="00BF4D44" w:rsidRDefault="00BF4D44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D44" w:rsidRDefault="00BF4D44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45 795,20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12 415,20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rPr>
          <w:trHeight w:val="2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0283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BF4D44">
        <w:trPr>
          <w:trHeight w:val="383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0283"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D44" w:rsidRDefault="00BF4D44" w:rsidP="009978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9788F" w:rsidTr="00C91F17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9788F" w:rsidTr="00C91F17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8F" w:rsidRDefault="0099788F" w:rsidP="0099788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8F" w:rsidRDefault="00C91F17" w:rsidP="00C91F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1F17"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8F" w:rsidRDefault="0099788F" w:rsidP="009978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D1411" w:rsidTr="00BF4D44">
        <w:trPr>
          <w:trHeight w:val="3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Pr="00BF7B01" w:rsidRDefault="00BF7B01" w:rsidP="00BF4D44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Итого по подпрограмме 2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45 795,20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12 415,20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D1411" w:rsidTr="007C21AA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0283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D1411" w:rsidTr="007C21AA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0283"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D1411" w:rsidTr="00C91F17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D1411" w:rsidTr="00D40283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411" w:rsidRDefault="000D1411" w:rsidP="000D141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11" w:rsidRDefault="00C91F17" w:rsidP="00C91F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1F17"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17" w:rsidRDefault="00C91F17" w:rsidP="000D14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91F17" w:rsidRPr="00C91F17" w:rsidRDefault="00C91F17" w:rsidP="00C91F17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91F17" w:rsidRPr="00C91F17" w:rsidRDefault="00C91F17" w:rsidP="00C91F17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91F17" w:rsidRPr="00C91F17" w:rsidRDefault="00C91F17" w:rsidP="00C91F17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0D1411" w:rsidRPr="00C91F17" w:rsidRDefault="000D1411" w:rsidP="00C91F17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Приложение </w:t>
      </w:r>
      <w:r w:rsidR="00286EE2">
        <w:rPr>
          <w:rFonts w:ascii="Arial" w:hAnsi="Arial" w:cs="Arial"/>
          <w:bCs/>
          <w:sz w:val="24"/>
          <w:szCs w:val="24"/>
        </w:rPr>
        <w:t>6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«Приложение 1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жильем детей-сирот и детей, оставшихся без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попечения родителей, лиц из числа детей-сирот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и детей, оставшихся без попечения родителей»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Перечень мероприятий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подпрограммы </w:t>
      </w:r>
      <w:r w:rsidR="0004391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«</w:t>
      </w:r>
      <w:proofErr w:type="gramEnd"/>
      <w:r>
        <w:rPr>
          <w:rFonts w:ascii="Arial" w:hAnsi="Arial" w:cs="Arial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02582E" w:rsidRDefault="0002582E" w:rsidP="0002582E">
      <w:pPr>
        <w:ind w:firstLine="567"/>
        <w:rPr>
          <w:rFonts w:ascii="Arial" w:hAnsi="Arial" w:cs="Arial"/>
          <w:sz w:val="24"/>
          <w:szCs w:val="24"/>
        </w:rPr>
      </w:pPr>
    </w:p>
    <w:tbl>
      <w:tblPr>
        <w:tblW w:w="14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852"/>
        <w:gridCol w:w="1559"/>
        <w:gridCol w:w="1273"/>
        <w:gridCol w:w="1134"/>
        <w:gridCol w:w="1134"/>
        <w:gridCol w:w="992"/>
        <w:gridCol w:w="1134"/>
        <w:gridCol w:w="1134"/>
        <w:gridCol w:w="1134"/>
        <w:gridCol w:w="995"/>
        <w:gridCol w:w="851"/>
      </w:tblGrid>
      <w:tr w:rsidR="0002582E" w:rsidTr="00371AF4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2582E" w:rsidTr="00371AF4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371AF4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BF4D44" w:rsidTr="003056D3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BF4D44" w:rsidRDefault="00BF4D44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в решении жилищной проблемы детей-сирот и детей,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3056D3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371A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3056D3" w:rsidTr="003056D3">
        <w:trPr>
          <w:trHeight w:val="57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BF7B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Мероприятие 1.</w:t>
            </w:r>
          </w:p>
          <w:p w:rsidR="003056D3" w:rsidRPr="003056D3" w:rsidRDefault="003056D3" w:rsidP="00A60B5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27D59">
              <w:rPr>
                <w:rFonts w:ascii="Arial" w:hAnsi="Arial" w:cs="Arial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Pr="00311BFB" w:rsidRDefault="003056D3" w:rsidP="003056D3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311BF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26 250,00</w:t>
            </w:r>
          </w:p>
          <w:p w:rsidR="003056D3" w:rsidRPr="00311BFB" w:rsidRDefault="003056D3" w:rsidP="00311BFB">
            <w:pPr>
              <w:rPr>
                <w:rFonts w:ascii="Arial" w:hAnsi="Arial" w:cs="Arial"/>
                <w:sz w:val="18"/>
                <w:szCs w:val="18"/>
              </w:rPr>
            </w:pPr>
          </w:p>
          <w:p w:rsidR="003056D3" w:rsidRPr="00311BFB" w:rsidRDefault="003056D3" w:rsidP="00311B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A60B56" w:rsidP="00A60B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3056D3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3056D3" w:rsidTr="00311BFB">
        <w:trPr>
          <w:trHeight w:val="83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BF7B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6D3" w:rsidRDefault="003056D3" w:rsidP="003056D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6D3" w:rsidRDefault="003056D3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6D3" w:rsidRDefault="003056D3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3056D3" w:rsidTr="003056D3">
        <w:trPr>
          <w:trHeight w:val="10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6D3" w:rsidRDefault="003056D3" w:rsidP="00311BF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3056D3" w:rsidTr="003056D3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D3" w:rsidRDefault="003056D3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D3" w:rsidRDefault="003056D3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D3" w:rsidRDefault="003056D3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Pr="00A60B56" w:rsidRDefault="003056D3" w:rsidP="00A60B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D3" w:rsidRDefault="003056D3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71AF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D3" w:rsidRDefault="003056D3" w:rsidP="00371AF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0B56" w:rsidTr="003056D3">
        <w:trPr>
          <w:trHeight w:val="4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B56" w:rsidRDefault="00A60B56" w:rsidP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BF7B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0B56" w:rsidTr="003056D3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BF7B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BF7B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0B56" w:rsidTr="003056D3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371AF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B56" w:rsidRDefault="00A60B56" w:rsidP="00371AF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0B56" w:rsidTr="00F82813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BF7B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BF7B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0B56" w:rsidTr="00F82813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BF7B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56" w:rsidRDefault="00A60B56" w:rsidP="00BF7B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56" w:rsidRDefault="00A60B56" w:rsidP="00BF7B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02582E" w:rsidRDefault="0002582E" w:rsidP="0002582E">
      <w:pPr>
        <w:ind w:firstLine="567"/>
        <w:rPr>
          <w:rFonts w:ascii="Arial" w:hAnsi="Arial" w:cs="Arial"/>
          <w:sz w:val="20"/>
          <w:szCs w:val="20"/>
        </w:rPr>
      </w:pP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Приложение </w:t>
      </w:r>
      <w:r w:rsidR="00286EE2">
        <w:rPr>
          <w:rFonts w:ascii="Arial" w:hAnsi="Arial" w:cs="Arial"/>
          <w:bCs/>
          <w:sz w:val="24"/>
          <w:szCs w:val="24"/>
        </w:rPr>
        <w:t>7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02582E" w:rsidRDefault="00BA2174" w:rsidP="00BA2174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2582E">
        <w:rPr>
          <w:rFonts w:ascii="Arial" w:hAnsi="Arial" w:cs="Arial"/>
          <w:sz w:val="20"/>
          <w:szCs w:val="20"/>
        </w:rPr>
        <w:t xml:space="preserve">«Приложение 1 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подпрограмме 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«Социальная ипотека»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b/>
          <w:sz w:val="20"/>
          <w:szCs w:val="20"/>
        </w:rPr>
      </w:pP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Перечень мероприятий подпрограммы «Социальная ипотека»</w:t>
      </w: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013"/>
        <w:gridCol w:w="1133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02582E" w:rsidTr="00FA1CF7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2582E" w:rsidTr="00FA1CF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rPr>
          <w:trHeight w:val="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02582E" w:rsidTr="00FA1CF7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="00BF4D44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>I этап реализации подпрограммы 4. Компенсация оплаты основного долга по ипотечному жилищному кредиту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2 211,00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737 ,00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rPr>
          <w:trHeight w:val="8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rPr>
          <w:trHeight w:val="4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852BA7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Pr="00FA1CF7" w:rsidRDefault="00852BA7" w:rsidP="00852BA7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7C21AA" w:rsidP="00CA067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21AA">
              <w:rPr>
                <w:rFonts w:ascii="Arial" w:eastAsiaTheme="minorHAnsi" w:hAnsi="Arial" w:cs="Arial"/>
                <w:sz w:val="18"/>
                <w:szCs w:val="18"/>
              </w:rPr>
              <w:t>﻿</w:t>
            </w:r>
            <w:r w:rsidRPr="00CA067A">
              <w:rPr>
                <w:rFonts w:ascii="Arial" w:eastAsiaTheme="minorHAnsi" w:hAnsi="Arial" w:cs="Arial"/>
                <w:i/>
                <w:sz w:val="18"/>
                <w:szCs w:val="18"/>
              </w:rPr>
              <w:t xml:space="preserve">Мероприятие </w:t>
            </w:r>
            <w:r w:rsidR="00CA067A" w:rsidRPr="00CA067A">
              <w:rPr>
                <w:rFonts w:ascii="Arial" w:eastAsiaTheme="minorHAnsi" w:hAnsi="Arial" w:cs="Arial"/>
                <w:i/>
                <w:sz w:val="18"/>
                <w:szCs w:val="18"/>
              </w:rPr>
              <w:t>1</w:t>
            </w:r>
            <w:r w:rsidRPr="00CA067A">
              <w:rPr>
                <w:rFonts w:ascii="Arial" w:eastAsiaTheme="minorHAnsi" w:hAnsi="Arial" w:cs="Arial"/>
                <w:i/>
                <w:sz w:val="18"/>
                <w:szCs w:val="18"/>
              </w:rPr>
              <w:t>.</w:t>
            </w:r>
            <w:r w:rsidRPr="007C21AA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="00CA067A">
              <w:rPr>
                <w:rFonts w:ascii="Arial" w:hAnsi="Arial" w:cs="Arial"/>
                <w:sz w:val="18"/>
                <w:szCs w:val="18"/>
                <w:lang w:eastAsia="zh-CN"/>
              </w:rPr>
              <w:t>«</w:t>
            </w:r>
            <w:r w:rsidR="00CA067A" w:rsidRPr="00CA067A">
              <w:rPr>
                <w:rFonts w:ascii="Arial" w:eastAsiaTheme="minorHAnsi" w:hAnsi="Arial" w:cs="Arial"/>
                <w:sz w:val="18"/>
                <w:szCs w:val="18"/>
              </w:rPr>
              <w:t>Компенсация оплаты основного долга по ипотечному жилищному кредиту</w:t>
            </w:r>
            <w:r w:rsidR="00CA067A">
              <w:rPr>
                <w:rFonts w:ascii="Arial" w:eastAsiaTheme="minorHAnsi" w:hAnsi="Arial" w:cs="Arial"/>
                <w:sz w:val="18"/>
                <w:szCs w:val="18"/>
              </w:rPr>
              <w:t>»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A1CF7">
              <w:rPr>
                <w:rFonts w:ascii="Arial" w:hAnsi="Arial" w:cs="Arial"/>
                <w:sz w:val="18"/>
                <w:szCs w:val="18"/>
                <w:lang w:eastAsia="ru-RU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2 211,00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rPr>
          <w:trHeight w:val="69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rPr>
          <w:trHeight w:val="100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FA1CF7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A1CF7" w:rsidTr="00BF4D44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A1CF7" w:rsidRPr="00FA1CF7" w:rsidRDefault="00FA1CF7" w:rsidP="00BF4D44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r w:rsidR="00BF4D44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FA1CF7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2 211,00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A1CF7" w:rsidTr="003356D8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A1CF7" w:rsidTr="003356D8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A1CF7" w:rsidTr="003356D8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A1CF7" w:rsidTr="003356D8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CF7" w:rsidRDefault="00FA1CF7" w:rsidP="00653F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7" w:rsidRDefault="00FA1CF7" w:rsidP="00FA1CF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123A66" w:rsidRDefault="00123A66" w:rsidP="0002582E">
      <w:pPr>
        <w:ind w:firstLine="567"/>
        <w:rPr>
          <w:rFonts w:ascii="Arial" w:hAnsi="Arial" w:cs="Arial"/>
          <w:sz w:val="18"/>
          <w:szCs w:val="18"/>
        </w:rPr>
      </w:pPr>
    </w:p>
    <w:p w:rsidR="00123A66" w:rsidRDefault="00123A66" w:rsidP="0002582E">
      <w:pPr>
        <w:ind w:firstLine="567"/>
        <w:rPr>
          <w:rFonts w:ascii="Arial" w:hAnsi="Arial" w:cs="Arial"/>
          <w:sz w:val="18"/>
          <w:szCs w:val="18"/>
        </w:rPr>
      </w:pPr>
    </w:p>
    <w:p w:rsidR="00123A66" w:rsidRDefault="00123A66" w:rsidP="0002582E">
      <w:pPr>
        <w:ind w:firstLine="567"/>
        <w:rPr>
          <w:rFonts w:ascii="Arial" w:hAnsi="Arial" w:cs="Arial"/>
          <w:sz w:val="18"/>
          <w:szCs w:val="18"/>
        </w:rPr>
      </w:pPr>
    </w:p>
    <w:p w:rsidR="00FA1CF7" w:rsidRDefault="00FA1CF7" w:rsidP="00FA1CF7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Приложение </w:t>
      </w:r>
      <w:r w:rsidR="00286EE2">
        <w:rPr>
          <w:rFonts w:ascii="Arial" w:hAnsi="Arial" w:cs="Arial"/>
          <w:bCs/>
          <w:sz w:val="24"/>
          <w:szCs w:val="24"/>
        </w:rPr>
        <w:t>8</w:t>
      </w:r>
    </w:p>
    <w:p w:rsidR="00FA1CF7" w:rsidRDefault="00FA1CF7" w:rsidP="00FA1CF7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FA1CF7" w:rsidRDefault="00FA1CF7" w:rsidP="00FA1CF7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FA1CF7" w:rsidRDefault="00FA1CF7" w:rsidP="00FA1CF7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«Паспорт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24"/>
          <w:szCs w:val="24"/>
        </w:rPr>
        <w:t>подпрограммы «</w:t>
      </w:r>
      <w:r w:rsidR="00840B35" w:rsidRPr="00840B35">
        <w:rPr>
          <w:rFonts w:ascii="Arial" w:hAnsi="Arial" w:cs="Arial"/>
          <w:b/>
          <w:sz w:val="24"/>
          <w:szCs w:val="24"/>
        </w:rPr>
        <w:t>Улучшение жилищных условий отдельных категорий многодетных семей</w:t>
      </w:r>
      <w:r w:rsidRPr="00840B35">
        <w:rPr>
          <w:rFonts w:ascii="Arial" w:hAnsi="Arial" w:cs="Arial"/>
          <w:b/>
          <w:sz w:val="24"/>
          <w:szCs w:val="24"/>
        </w:rPr>
        <w:t>»</w:t>
      </w:r>
    </w:p>
    <w:p w:rsidR="0002582E" w:rsidRDefault="0002582E" w:rsidP="0002582E">
      <w:pPr>
        <w:ind w:firstLine="567"/>
        <w:rPr>
          <w:rFonts w:ascii="Arial" w:hAnsi="Arial" w:cs="Arial"/>
          <w:b/>
          <w:sz w:val="24"/>
          <w:szCs w:val="24"/>
        </w:rPr>
      </w:pPr>
    </w:p>
    <w:tbl>
      <w:tblPr>
        <w:tblW w:w="486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1541"/>
        <w:gridCol w:w="2637"/>
        <w:gridCol w:w="1275"/>
        <w:gridCol w:w="1420"/>
        <w:gridCol w:w="1275"/>
        <w:gridCol w:w="1278"/>
        <w:gridCol w:w="1272"/>
        <w:gridCol w:w="1134"/>
      </w:tblGrid>
      <w:tr w:rsidR="0002582E" w:rsidTr="005445A8">
        <w:trPr>
          <w:trHeight w:val="657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02582E" w:rsidTr="005445A8">
        <w:trPr>
          <w:cantSplit/>
          <w:trHeight w:val="35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5445A8" w:rsidTr="005445A8">
        <w:trPr>
          <w:cantSplit/>
          <w:trHeight w:val="9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2582E" w:rsidRDefault="0002582E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5445A8" w:rsidTr="005445A8">
        <w:trPr>
          <w:cantSplit/>
          <w:trHeight w:val="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5445A8" w:rsidTr="005445A8">
        <w:trPr>
          <w:cantSplit/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5445A8" w:rsidTr="005445A8">
        <w:trPr>
          <w:cantSplit/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5445A8" w:rsidTr="005445A8">
        <w:trPr>
          <w:cantSplit/>
          <w:trHeight w:val="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5445A8" w:rsidTr="005445A8">
        <w:trPr>
          <w:cantSplit/>
          <w:trHeight w:val="7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p w:rsidR="0002582E" w:rsidRDefault="0002582E" w:rsidP="0002582E">
      <w:pPr>
        <w:ind w:firstLine="567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».</w:t>
      </w:r>
    </w:p>
    <w:p w:rsidR="0002582E" w:rsidRDefault="0002582E" w:rsidP="0002582E">
      <w:pPr>
        <w:ind w:firstLine="567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ind w:firstLine="567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Приложение </w:t>
      </w:r>
      <w:r w:rsidR="00286EE2">
        <w:rPr>
          <w:rFonts w:ascii="Arial" w:hAnsi="Arial" w:cs="Arial"/>
          <w:bCs/>
          <w:sz w:val="24"/>
          <w:szCs w:val="24"/>
        </w:rPr>
        <w:t>9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02582E" w:rsidRDefault="00BA2174" w:rsidP="00BA2174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2582E">
        <w:rPr>
          <w:rFonts w:ascii="Arial" w:hAnsi="Arial" w:cs="Arial"/>
          <w:sz w:val="20"/>
          <w:szCs w:val="20"/>
        </w:rPr>
        <w:t xml:space="preserve">«Приложение 1 </w:t>
      </w:r>
    </w:p>
    <w:p w:rsidR="005445A8" w:rsidRDefault="0002582E" w:rsidP="005445A8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подпрограмме «</w:t>
      </w:r>
      <w:r w:rsidR="005445A8" w:rsidRPr="005445A8">
        <w:rPr>
          <w:rFonts w:ascii="Arial" w:hAnsi="Arial" w:cs="Arial"/>
          <w:sz w:val="20"/>
          <w:szCs w:val="20"/>
        </w:rPr>
        <w:t>Улучшение жилищных условий</w:t>
      </w:r>
    </w:p>
    <w:p w:rsidR="0002582E" w:rsidRDefault="005445A8" w:rsidP="005445A8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5445A8">
        <w:rPr>
          <w:rFonts w:ascii="Arial" w:hAnsi="Arial" w:cs="Arial"/>
          <w:sz w:val="20"/>
          <w:szCs w:val="20"/>
        </w:rPr>
        <w:t xml:space="preserve"> отдельных категорий многодетных семей</w:t>
      </w:r>
      <w:r w:rsidR="0002582E">
        <w:rPr>
          <w:rFonts w:ascii="Arial" w:hAnsi="Arial" w:cs="Arial"/>
          <w:sz w:val="20"/>
          <w:szCs w:val="20"/>
        </w:rPr>
        <w:t>»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Перечень мероприятий подпрограммы «</w:t>
      </w:r>
      <w:r w:rsidR="005445A8" w:rsidRPr="00840B35">
        <w:rPr>
          <w:rFonts w:ascii="Arial" w:hAnsi="Arial" w:cs="Arial"/>
          <w:b/>
          <w:sz w:val="24"/>
          <w:szCs w:val="24"/>
        </w:rPr>
        <w:t>Улучшение жилищных условий отдельных категорий многодетных семей</w:t>
      </w:r>
      <w:r>
        <w:rPr>
          <w:rFonts w:ascii="Arial" w:hAnsi="Arial" w:cs="Arial"/>
          <w:b/>
          <w:sz w:val="24"/>
          <w:szCs w:val="24"/>
        </w:rPr>
        <w:t>»</w:t>
      </w: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013"/>
        <w:gridCol w:w="1133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02582E" w:rsidTr="00840B35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2582E" w:rsidTr="00840B3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840B35">
        <w:trPr>
          <w:trHeight w:val="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02582E" w:rsidTr="00840B35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="00840B35" w:rsidRPr="00840B35">
              <w:rPr>
                <w:rFonts w:ascii="Arial" w:hAnsi="Arial" w:cs="Arial"/>
                <w:sz w:val="18"/>
                <w:szCs w:val="18"/>
              </w:rPr>
              <w:t>﻿Предоставление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2582E" w:rsidRDefault="0002582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840B3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840B3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840B35">
        <w:trPr>
          <w:trHeight w:val="8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840B35">
        <w:trPr>
          <w:trHeight w:val="4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91F17" w:rsidTr="00705CEE">
        <w:trPr>
          <w:trHeight w:val="51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17" w:rsidRPr="00840B35" w:rsidRDefault="00705CEE" w:rsidP="00705CE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17" w:rsidRPr="00123A66" w:rsidRDefault="00C91F17" w:rsidP="00840B3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123A66"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</w:p>
          <w:p w:rsidR="00C91F17" w:rsidRPr="00840B35" w:rsidRDefault="00C91F17" w:rsidP="00840B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«</w:t>
            </w:r>
            <w:r w:rsidRPr="00840B35">
              <w:rPr>
                <w:rFonts w:ascii="Arial" w:hAnsi="Arial" w:cs="Arial"/>
                <w:iCs/>
                <w:sz w:val="18"/>
                <w:szCs w:val="18"/>
              </w:rPr>
              <w:t>Реализация мероприятий по улучшению жилищных условий многодетных семей</w:t>
            </w:r>
            <w:r>
              <w:rPr>
                <w:rFonts w:ascii="Arial" w:hAnsi="Arial" w:cs="Arial"/>
                <w:iCs/>
                <w:sz w:val="18"/>
                <w:szCs w:val="18"/>
              </w:rPr>
              <w:t>»</w:t>
            </w:r>
          </w:p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F17" w:rsidRDefault="00C91F17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91F17" w:rsidTr="003056D3">
        <w:trPr>
          <w:trHeight w:val="47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91F17" w:rsidTr="003056D3">
        <w:trPr>
          <w:trHeight w:val="47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1F17" w:rsidRDefault="00C91F1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91F17" w:rsidTr="003056D3">
        <w:trPr>
          <w:trHeight w:val="47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91F17" w:rsidTr="003056D3">
        <w:trPr>
          <w:trHeight w:val="47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F17" w:rsidRDefault="00C91F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17" w:rsidRDefault="00C91F1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40B35" w:rsidTr="00BF4D44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Pr="00840B35" w:rsidRDefault="00840B35" w:rsidP="00BF4D44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40B35" w:rsidTr="003356D8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40B35" w:rsidTr="003356D8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40B35" w:rsidTr="003356D8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40B35" w:rsidTr="003356D8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35" w:rsidRDefault="00840B35" w:rsidP="00840B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02582E" w:rsidRDefault="0002582E" w:rsidP="0002582E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5445A8" w:rsidRDefault="005445A8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5445A8" w:rsidRDefault="005445A8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5445A8" w:rsidRDefault="005445A8" w:rsidP="0002582E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Приложение </w:t>
      </w:r>
      <w:r w:rsidR="00286EE2">
        <w:rPr>
          <w:rFonts w:ascii="Arial" w:hAnsi="Arial" w:cs="Arial"/>
          <w:bCs/>
          <w:sz w:val="24"/>
          <w:szCs w:val="24"/>
        </w:rPr>
        <w:t>10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02582E" w:rsidRDefault="0002582E" w:rsidP="0002582E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A2174" w:rsidRPr="00BA2174" w:rsidRDefault="00BA2174" w:rsidP="00BA2174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8A2C1B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BA2174">
        <w:rPr>
          <w:rFonts w:ascii="Arial" w:hAnsi="Arial" w:cs="Arial"/>
          <w:b w:val="0"/>
          <w:sz w:val="24"/>
          <w:szCs w:val="24"/>
        </w:rPr>
        <w:t xml:space="preserve"> 03</w:t>
      </w:r>
      <w:r>
        <w:rPr>
          <w:rFonts w:ascii="Arial" w:hAnsi="Arial" w:cs="Arial"/>
          <w:b w:val="0"/>
          <w:sz w:val="24"/>
          <w:szCs w:val="24"/>
        </w:rPr>
        <w:t>.03.2020</w:t>
      </w:r>
      <w:r w:rsidRPr="00BA2174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A2174">
        <w:rPr>
          <w:rFonts w:ascii="Arial" w:hAnsi="Arial" w:cs="Arial"/>
          <w:b w:val="0"/>
          <w:sz w:val="24"/>
          <w:szCs w:val="24"/>
        </w:rPr>
        <w:t xml:space="preserve"> 129</w:t>
      </w:r>
    </w:p>
    <w:p w:rsidR="0002582E" w:rsidRDefault="00BA2174" w:rsidP="00BA2174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1" w:name="_GoBack"/>
      <w:bookmarkEnd w:id="1"/>
      <w:r w:rsidR="0002582E">
        <w:rPr>
          <w:rFonts w:ascii="Arial" w:hAnsi="Arial" w:cs="Arial"/>
          <w:sz w:val="20"/>
          <w:szCs w:val="20"/>
        </w:rPr>
        <w:t xml:space="preserve">«Приложение 1 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подпрограмме «Обеспечение жильем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отдельных категорий граждан, </w:t>
      </w:r>
    </w:p>
    <w:p w:rsidR="0002582E" w:rsidRDefault="0002582E" w:rsidP="0002582E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установленных федеральным законодательством»</w:t>
      </w: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2582E" w:rsidRDefault="0002582E" w:rsidP="0002582E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Перечень мероприятий подпрограммы «Обеспечение жильем отдельных категорий граждан, установленных федеральным законодательством»</w:t>
      </w:r>
    </w:p>
    <w:p w:rsidR="0002582E" w:rsidRDefault="0002582E" w:rsidP="0002582E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5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985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134"/>
        <w:gridCol w:w="993"/>
      </w:tblGrid>
      <w:tr w:rsidR="0002582E" w:rsidTr="00C91F17">
        <w:trPr>
          <w:trHeight w:val="497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2582E" w:rsidTr="00C91F17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2E" w:rsidRDefault="0002582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582E" w:rsidTr="00C91F17">
        <w:trPr>
          <w:trHeight w:val="2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2E" w:rsidRDefault="000258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BF4D44" w:rsidTr="00C91F17">
        <w:trPr>
          <w:trHeight w:val="38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44" w:rsidRDefault="00BF4D44" w:rsidP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F4D44" w:rsidRDefault="00BF4D44" w:rsidP="00123A6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</w:p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 января 1995 года N 5-ФЗ "О ветеранах" и от 24 ноября 1995 </w:t>
            </w:r>
            <w:r w:rsidRPr="005445A8">
              <w:rPr>
                <w:rFonts w:ascii="Arial" w:hAnsi="Arial" w:cs="Arial"/>
                <w:sz w:val="18"/>
                <w:szCs w:val="18"/>
              </w:rPr>
              <w:lastRenderedPageBreak/>
              <w:t>года N 181-ФЗ "О социальной защите инвалидов в Российской Федерации"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7 298,00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45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123A6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495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123A6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6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123A6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 w:rsidP="00123A6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4D44" w:rsidRPr="00123A66" w:rsidRDefault="008B7449" w:rsidP="00123A6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123A6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8B7449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D44" w:rsidRDefault="008B7449" w:rsidP="008B744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 w:rsidP="00063F5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Мероприятие 2</w:t>
            </w:r>
            <w:r>
              <w:rPr>
                <w:rFonts w:ascii="Arial" w:hAnsi="Arial" w:cs="Arial"/>
                <w:sz w:val="18"/>
                <w:szCs w:val="18"/>
              </w:rPr>
              <w:t>. 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7 298,00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4D44" w:rsidTr="00C91F17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44" w:rsidRDefault="00BF4D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44" w:rsidRDefault="00BF4D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44" w:rsidRDefault="00BF4D4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445A8" w:rsidTr="00C91F17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5A8" w:rsidRDefault="005445A8" w:rsidP="005445A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7 298,00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445A8" w:rsidTr="00C91F17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45A8" w:rsidRDefault="00BF4D44" w:rsidP="00BF4D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5A8" w:rsidRDefault="005445A8" w:rsidP="005445A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445A8" w:rsidTr="00C91F17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5A8" w:rsidRDefault="005445A8" w:rsidP="005445A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445A8" w:rsidTr="00C91F17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5A8" w:rsidRDefault="005445A8" w:rsidP="005445A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445A8" w:rsidTr="00C91F17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5A8" w:rsidRDefault="005445A8" w:rsidP="005445A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A8" w:rsidRDefault="005445A8" w:rsidP="005445A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C91F17" w:rsidRDefault="008B7449" w:rsidP="00001CA8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».</w:t>
      </w:r>
    </w:p>
    <w:p w:rsidR="008A2C1B" w:rsidRPr="00280620" w:rsidRDefault="008A2C1B" w:rsidP="00001CA8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</w:p>
    <w:sectPr w:rsidR="008A2C1B" w:rsidRPr="00280620" w:rsidSect="00C4255F">
      <w:pgSz w:w="16838" w:h="11906" w:orient="landscape"/>
      <w:pgMar w:top="1134" w:right="820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5F1" w:rsidRDefault="003665F1" w:rsidP="00936B5F">
      <w:r>
        <w:separator/>
      </w:r>
    </w:p>
  </w:endnote>
  <w:endnote w:type="continuationSeparator" w:id="0">
    <w:p w:rsidR="003665F1" w:rsidRDefault="003665F1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5F1" w:rsidRDefault="003665F1" w:rsidP="00936B5F">
      <w:r>
        <w:separator/>
      </w:r>
    </w:p>
  </w:footnote>
  <w:footnote w:type="continuationSeparator" w:id="0">
    <w:p w:rsidR="003665F1" w:rsidRDefault="003665F1" w:rsidP="00936B5F">
      <w:r>
        <w:continuationSeparator/>
      </w:r>
    </w:p>
  </w:footnote>
  <w:footnote w:id="1">
    <w:p w:rsidR="003056D3" w:rsidRPr="00936B5F" w:rsidRDefault="003056D3" w:rsidP="00494F6B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2024 год взят условно. В</w:t>
      </w:r>
      <w:r w:rsidRPr="00936B5F">
        <w:rPr>
          <w:rFonts w:cs="Times New Roman"/>
          <w:sz w:val="22"/>
        </w:rPr>
        <w:t xml:space="preserve"> соответствии  </w:t>
      </w:r>
      <w:r>
        <w:rPr>
          <w:rFonts w:cs="Times New Roman"/>
          <w:sz w:val="22"/>
        </w:rPr>
        <w:br/>
      </w:r>
      <w:r w:rsidRPr="00936B5F">
        <w:rPr>
          <w:rFonts w:cs="Times New Roman"/>
          <w:sz w:val="22"/>
        </w:rPr>
        <w:t>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3056D3" w:rsidRDefault="003056D3" w:rsidP="00494F6B">
      <w:pPr>
        <w:pStyle w:val="a4"/>
      </w:pPr>
    </w:p>
  </w:footnote>
  <w:footnote w:id="2">
    <w:p w:rsidR="003056D3" w:rsidRDefault="003056D3" w:rsidP="0002582E">
      <w:pPr>
        <w:pStyle w:val="a4"/>
        <w:rPr>
          <w:rFonts w:ascii="Arial" w:hAnsi="Arial" w:cs="Arial"/>
          <w:sz w:val="18"/>
          <w:szCs w:val="18"/>
        </w:rPr>
      </w:pPr>
      <w:r>
        <w:rPr>
          <w:rStyle w:val="a6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1CA8"/>
    <w:rsid w:val="000070D1"/>
    <w:rsid w:val="00010BA0"/>
    <w:rsid w:val="00015B23"/>
    <w:rsid w:val="00022D07"/>
    <w:rsid w:val="0002582E"/>
    <w:rsid w:val="00025A7A"/>
    <w:rsid w:val="000354FF"/>
    <w:rsid w:val="00037FDE"/>
    <w:rsid w:val="00040C32"/>
    <w:rsid w:val="00043913"/>
    <w:rsid w:val="00051761"/>
    <w:rsid w:val="00051A9B"/>
    <w:rsid w:val="00063F55"/>
    <w:rsid w:val="00065CE5"/>
    <w:rsid w:val="000A0112"/>
    <w:rsid w:val="000A3745"/>
    <w:rsid w:val="000A5692"/>
    <w:rsid w:val="000B2126"/>
    <w:rsid w:val="000B666F"/>
    <w:rsid w:val="000B751B"/>
    <w:rsid w:val="000D1411"/>
    <w:rsid w:val="000F1C27"/>
    <w:rsid w:val="00101400"/>
    <w:rsid w:val="00101DC5"/>
    <w:rsid w:val="001123BA"/>
    <w:rsid w:val="0011606A"/>
    <w:rsid w:val="00120BE6"/>
    <w:rsid w:val="00122384"/>
    <w:rsid w:val="00123A66"/>
    <w:rsid w:val="00126FA2"/>
    <w:rsid w:val="00131809"/>
    <w:rsid w:val="001514F3"/>
    <w:rsid w:val="00151C33"/>
    <w:rsid w:val="001676AF"/>
    <w:rsid w:val="0017496D"/>
    <w:rsid w:val="00181CB3"/>
    <w:rsid w:val="001835FD"/>
    <w:rsid w:val="00184090"/>
    <w:rsid w:val="001A41A9"/>
    <w:rsid w:val="001C13FF"/>
    <w:rsid w:val="001C1C5D"/>
    <w:rsid w:val="001C465B"/>
    <w:rsid w:val="001D4C46"/>
    <w:rsid w:val="001E0BF0"/>
    <w:rsid w:val="001E45E0"/>
    <w:rsid w:val="001F24D9"/>
    <w:rsid w:val="00205B7B"/>
    <w:rsid w:val="0021577A"/>
    <w:rsid w:val="002164C8"/>
    <w:rsid w:val="002208C8"/>
    <w:rsid w:val="00222D65"/>
    <w:rsid w:val="0022358A"/>
    <w:rsid w:val="00225EC2"/>
    <w:rsid w:val="0022783C"/>
    <w:rsid w:val="002315D2"/>
    <w:rsid w:val="002315E2"/>
    <w:rsid w:val="00233E76"/>
    <w:rsid w:val="002476BA"/>
    <w:rsid w:val="00254557"/>
    <w:rsid w:val="0026484E"/>
    <w:rsid w:val="0026697E"/>
    <w:rsid w:val="0027227B"/>
    <w:rsid w:val="00273DDC"/>
    <w:rsid w:val="00280620"/>
    <w:rsid w:val="00282625"/>
    <w:rsid w:val="00286EE2"/>
    <w:rsid w:val="0028719C"/>
    <w:rsid w:val="002875C5"/>
    <w:rsid w:val="00297D00"/>
    <w:rsid w:val="002A1207"/>
    <w:rsid w:val="002A3297"/>
    <w:rsid w:val="002B14A2"/>
    <w:rsid w:val="002B168A"/>
    <w:rsid w:val="002B1F59"/>
    <w:rsid w:val="002B5D40"/>
    <w:rsid w:val="002C03D9"/>
    <w:rsid w:val="002C245F"/>
    <w:rsid w:val="002C3E71"/>
    <w:rsid w:val="002D4559"/>
    <w:rsid w:val="002D4B7F"/>
    <w:rsid w:val="002E0ECF"/>
    <w:rsid w:val="002E1071"/>
    <w:rsid w:val="002E7C5D"/>
    <w:rsid w:val="002F5993"/>
    <w:rsid w:val="00300248"/>
    <w:rsid w:val="003056D3"/>
    <w:rsid w:val="00311BFB"/>
    <w:rsid w:val="003142AA"/>
    <w:rsid w:val="003142F7"/>
    <w:rsid w:val="00321397"/>
    <w:rsid w:val="00323161"/>
    <w:rsid w:val="00326DE4"/>
    <w:rsid w:val="003315CE"/>
    <w:rsid w:val="00331834"/>
    <w:rsid w:val="0033479F"/>
    <w:rsid w:val="003356D8"/>
    <w:rsid w:val="00345569"/>
    <w:rsid w:val="003532B0"/>
    <w:rsid w:val="0036022F"/>
    <w:rsid w:val="00363392"/>
    <w:rsid w:val="003665F1"/>
    <w:rsid w:val="0037091E"/>
    <w:rsid w:val="00371AF4"/>
    <w:rsid w:val="003726BD"/>
    <w:rsid w:val="00376C97"/>
    <w:rsid w:val="00383A26"/>
    <w:rsid w:val="003A04C4"/>
    <w:rsid w:val="003A1AF8"/>
    <w:rsid w:val="003A5027"/>
    <w:rsid w:val="003B4E41"/>
    <w:rsid w:val="003B6D09"/>
    <w:rsid w:val="003C504E"/>
    <w:rsid w:val="003D76C8"/>
    <w:rsid w:val="003E2038"/>
    <w:rsid w:val="003E2662"/>
    <w:rsid w:val="003E3629"/>
    <w:rsid w:val="003F49BD"/>
    <w:rsid w:val="003F4E2E"/>
    <w:rsid w:val="003F6D59"/>
    <w:rsid w:val="003F7065"/>
    <w:rsid w:val="004060A0"/>
    <w:rsid w:val="00411BAE"/>
    <w:rsid w:val="00415B0E"/>
    <w:rsid w:val="00442ED3"/>
    <w:rsid w:val="00451E2C"/>
    <w:rsid w:val="004540E3"/>
    <w:rsid w:val="0046069F"/>
    <w:rsid w:val="00462BEB"/>
    <w:rsid w:val="00481934"/>
    <w:rsid w:val="004919D6"/>
    <w:rsid w:val="0049454B"/>
    <w:rsid w:val="00494F6B"/>
    <w:rsid w:val="004A129D"/>
    <w:rsid w:val="004A2412"/>
    <w:rsid w:val="004A2A42"/>
    <w:rsid w:val="004A773A"/>
    <w:rsid w:val="004B1783"/>
    <w:rsid w:val="004B50B1"/>
    <w:rsid w:val="004C0497"/>
    <w:rsid w:val="004D69B7"/>
    <w:rsid w:val="004D6F23"/>
    <w:rsid w:val="004D7BC1"/>
    <w:rsid w:val="004E241B"/>
    <w:rsid w:val="0050117B"/>
    <w:rsid w:val="00510A2E"/>
    <w:rsid w:val="0051613A"/>
    <w:rsid w:val="005172AE"/>
    <w:rsid w:val="00525556"/>
    <w:rsid w:val="00526BA9"/>
    <w:rsid w:val="00527D59"/>
    <w:rsid w:val="005434B4"/>
    <w:rsid w:val="005445A8"/>
    <w:rsid w:val="00551561"/>
    <w:rsid w:val="00564865"/>
    <w:rsid w:val="00574BD4"/>
    <w:rsid w:val="005B07F9"/>
    <w:rsid w:val="005B2C72"/>
    <w:rsid w:val="005B7CBD"/>
    <w:rsid w:val="005C1176"/>
    <w:rsid w:val="005C4AE2"/>
    <w:rsid w:val="005D3C3D"/>
    <w:rsid w:val="005D3F78"/>
    <w:rsid w:val="005D5766"/>
    <w:rsid w:val="005E1E56"/>
    <w:rsid w:val="005E1F95"/>
    <w:rsid w:val="005E4020"/>
    <w:rsid w:val="0060651E"/>
    <w:rsid w:val="0062314D"/>
    <w:rsid w:val="00623685"/>
    <w:rsid w:val="006246DF"/>
    <w:rsid w:val="00624C4E"/>
    <w:rsid w:val="00626499"/>
    <w:rsid w:val="0062708C"/>
    <w:rsid w:val="00642429"/>
    <w:rsid w:val="00645636"/>
    <w:rsid w:val="00653FE3"/>
    <w:rsid w:val="006651F6"/>
    <w:rsid w:val="0066652D"/>
    <w:rsid w:val="00671C0B"/>
    <w:rsid w:val="00673262"/>
    <w:rsid w:val="00694084"/>
    <w:rsid w:val="00696C3C"/>
    <w:rsid w:val="006A64C8"/>
    <w:rsid w:val="006B269F"/>
    <w:rsid w:val="006B5B29"/>
    <w:rsid w:val="006B7B45"/>
    <w:rsid w:val="006C4B73"/>
    <w:rsid w:val="006C70FD"/>
    <w:rsid w:val="006F21C5"/>
    <w:rsid w:val="0070570D"/>
    <w:rsid w:val="00705CEE"/>
    <w:rsid w:val="0070675D"/>
    <w:rsid w:val="007156A0"/>
    <w:rsid w:val="007163D9"/>
    <w:rsid w:val="007220EC"/>
    <w:rsid w:val="00723473"/>
    <w:rsid w:val="0072638F"/>
    <w:rsid w:val="0072682A"/>
    <w:rsid w:val="00731900"/>
    <w:rsid w:val="00737EEB"/>
    <w:rsid w:val="007535EE"/>
    <w:rsid w:val="00772879"/>
    <w:rsid w:val="00773FAB"/>
    <w:rsid w:val="00785698"/>
    <w:rsid w:val="007A339D"/>
    <w:rsid w:val="007B3DD6"/>
    <w:rsid w:val="007C1BEE"/>
    <w:rsid w:val="007C21AA"/>
    <w:rsid w:val="007F1D1D"/>
    <w:rsid w:val="00813B6C"/>
    <w:rsid w:val="008153CB"/>
    <w:rsid w:val="00840B35"/>
    <w:rsid w:val="00852BA7"/>
    <w:rsid w:val="0085741E"/>
    <w:rsid w:val="008728A1"/>
    <w:rsid w:val="00874EAA"/>
    <w:rsid w:val="008765EE"/>
    <w:rsid w:val="00877EEC"/>
    <w:rsid w:val="0088161D"/>
    <w:rsid w:val="008905B1"/>
    <w:rsid w:val="008920D8"/>
    <w:rsid w:val="00892CE8"/>
    <w:rsid w:val="008A2C1B"/>
    <w:rsid w:val="008B3E8D"/>
    <w:rsid w:val="008B7449"/>
    <w:rsid w:val="008C15CF"/>
    <w:rsid w:val="008C4CDA"/>
    <w:rsid w:val="008D0B97"/>
    <w:rsid w:val="008D328B"/>
    <w:rsid w:val="008F256B"/>
    <w:rsid w:val="00904836"/>
    <w:rsid w:val="00917C8B"/>
    <w:rsid w:val="00923BFE"/>
    <w:rsid w:val="00925EF9"/>
    <w:rsid w:val="00936B5F"/>
    <w:rsid w:val="0094174C"/>
    <w:rsid w:val="00945C78"/>
    <w:rsid w:val="009532C5"/>
    <w:rsid w:val="00990FC9"/>
    <w:rsid w:val="00991C5A"/>
    <w:rsid w:val="0099788F"/>
    <w:rsid w:val="009B7055"/>
    <w:rsid w:val="009C715F"/>
    <w:rsid w:val="009C71B6"/>
    <w:rsid w:val="009C7F41"/>
    <w:rsid w:val="009D1B8B"/>
    <w:rsid w:val="009D3D14"/>
    <w:rsid w:val="009D41CF"/>
    <w:rsid w:val="009D55DB"/>
    <w:rsid w:val="009D7C5A"/>
    <w:rsid w:val="009E242C"/>
    <w:rsid w:val="009F532C"/>
    <w:rsid w:val="00A15E6A"/>
    <w:rsid w:val="00A161ED"/>
    <w:rsid w:val="00A218CC"/>
    <w:rsid w:val="00A4380F"/>
    <w:rsid w:val="00A505C9"/>
    <w:rsid w:val="00A52720"/>
    <w:rsid w:val="00A60B56"/>
    <w:rsid w:val="00A649A0"/>
    <w:rsid w:val="00A80C03"/>
    <w:rsid w:val="00A8235F"/>
    <w:rsid w:val="00A83489"/>
    <w:rsid w:val="00A843E4"/>
    <w:rsid w:val="00A9538D"/>
    <w:rsid w:val="00AA0E21"/>
    <w:rsid w:val="00AA572B"/>
    <w:rsid w:val="00AB0818"/>
    <w:rsid w:val="00AB4410"/>
    <w:rsid w:val="00AB4FC3"/>
    <w:rsid w:val="00AB70A2"/>
    <w:rsid w:val="00AC7673"/>
    <w:rsid w:val="00AC7D75"/>
    <w:rsid w:val="00AD2EB4"/>
    <w:rsid w:val="00AD6C9C"/>
    <w:rsid w:val="00AE04AA"/>
    <w:rsid w:val="00AE5E9D"/>
    <w:rsid w:val="00AF1561"/>
    <w:rsid w:val="00AF5236"/>
    <w:rsid w:val="00B257E0"/>
    <w:rsid w:val="00B270F0"/>
    <w:rsid w:val="00B3097F"/>
    <w:rsid w:val="00B317CF"/>
    <w:rsid w:val="00B34C63"/>
    <w:rsid w:val="00B429C4"/>
    <w:rsid w:val="00B44758"/>
    <w:rsid w:val="00B46446"/>
    <w:rsid w:val="00B50370"/>
    <w:rsid w:val="00B50571"/>
    <w:rsid w:val="00B51195"/>
    <w:rsid w:val="00B5460B"/>
    <w:rsid w:val="00B640C3"/>
    <w:rsid w:val="00B72369"/>
    <w:rsid w:val="00B84ECE"/>
    <w:rsid w:val="00B90813"/>
    <w:rsid w:val="00B92C63"/>
    <w:rsid w:val="00B9638C"/>
    <w:rsid w:val="00BA2174"/>
    <w:rsid w:val="00BA4DEF"/>
    <w:rsid w:val="00BA61EF"/>
    <w:rsid w:val="00BB0467"/>
    <w:rsid w:val="00BB238A"/>
    <w:rsid w:val="00BB7D18"/>
    <w:rsid w:val="00BC08EC"/>
    <w:rsid w:val="00BF0526"/>
    <w:rsid w:val="00BF4D44"/>
    <w:rsid w:val="00BF7B01"/>
    <w:rsid w:val="00C003AD"/>
    <w:rsid w:val="00C0223F"/>
    <w:rsid w:val="00C14FD3"/>
    <w:rsid w:val="00C16995"/>
    <w:rsid w:val="00C174A4"/>
    <w:rsid w:val="00C20309"/>
    <w:rsid w:val="00C3391E"/>
    <w:rsid w:val="00C4255F"/>
    <w:rsid w:val="00C469A7"/>
    <w:rsid w:val="00C634C7"/>
    <w:rsid w:val="00C70E0B"/>
    <w:rsid w:val="00C8140B"/>
    <w:rsid w:val="00C816E0"/>
    <w:rsid w:val="00C877CF"/>
    <w:rsid w:val="00C90AF7"/>
    <w:rsid w:val="00C91F17"/>
    <w:rsid w:val="00C9391B"/>
    <w:rsid w:val="00C9598C"/>
    <w:rsid w:val="00C95F7B"/>
    <w:rsid w:val="00CA067A"/>
    <w:rsid w:val="00CB2940"/>
    <w:rsid w:val="00CB2F3A"/>
    <w:rsid w:val="00CB3293"/>
    <w:rsid w:val="00CB75B0"/>
    <w:rsid w:val="00CC26AD"/>
    <w:rsid w:val="00CD3287"/>
    <w:rsid w:val="00CD6F2B"/>
    <w:rsid w:val="00CE1995"/>
    <w:rsid w:val="00CE235B"/>
    <w:rsid w:val="00CE2AA6"/>
    <w:rsid w:val="00CE56BB"/>
    <w:rsid w:val="00CF20C5"/>
    <w:rsid w:val="00CF2D0F"/>
    <w:rsid w:val="00CF7789"/>
    <w:rsid w:val="00D1079E"/>
    <w:rsid w:val="00D10DB0"/>
    <w:rsid w:val="00D22281"/>
    <w:rsid w:val="00D22E67"/>
    <w:rsid w:val="00D25CFC"/>
    <w:rsid w:val="00D300D1"/>
    <w:rsid w:val="00D3410F"/>
    <w:rsid w:val="00D40283"/>
    <w:rsid w:val="00D43C69"/>
    <w:rsid w:val="00D47172"/>
    <w:rsid w:val="00D4733F"/>
    <w:rsid w:val="00D51EA7"/>
    <w:rsid w:val="00D5726E"/>
    <w:rsid w:val="00D67400"/>
    <w:rsid w:val="00D709E7"/>
    <w:rsid w:val="00D72F75"/>
    <w:rsid w:val="00DA24BD"/>
    <w:rsid w:val="00DB394B"/>
    <w:rsid w:val="00DB451F"/>
    <w:rsid w:val="00DB7B00"/>
    <w:rsid w:val="00DC7EBE"/>
    <w:rsid w:val="00DD1236"/>
    <w:rsid w:val="00DD17D5"/>
    <w:rsid w:val="00DD36D6"/>
    <w:rsid w:val="00DD5BF4"/>
    <w:rsid w:val="00DE1090"/>
    <w:rsid w:val="00DE1FBF"/>
    <w:rsid w:val="00DE42A3"/>
    <w:rsid w:val="00DE7184"/>
    <w:rsid w:val="00DF3B40"/>
    <w:rsid w:val="00E05032"/>
    <w:rsid w:val="00E05C19"/>
    <w:rsid w:val="00E12D59"/>
    <w:rsid w:val="00E12F7F"/>
    <w:rsid w:val="00E309E4"/>
    <w:rsid w:val="00E31B66"/>
    <w:rsid w:val="00E365C8"/>
    <w:rsid w:val="00E40B04"/>
    <w:rsid w:val="00E54FA0"/>
    <w:rsid w:val="00E602C7"/>
    <w:rsid w:val="00E648E1"/>
    <w:rsid w:val="00E64EF0"/>
    <w:rsid w:val="00E661D7"/>
    <w:rsid w:val="00E74B3D"/>
    <w:rsid w:val="00E81807"/>
    <w:rsid w:val="00E82B39"/>
    <w:rsid w:val="00E843D2"/>
    <w:rsid w:val="00EB0463"/>
    <w:rsid w:val="00EB38E8"/>
    <w:rsid w:val="00EB438D"/>
    <w:rsid w:val="00EC4FF6"/>
    <w:rsid w:val="00EC5E03"/>
    <w:rsid w:val="00ED2033"/>
    <w:rsid w:val="00EE7A16"/>
    <w:rsid w:val="00EF3B77"/>
    <w:rsid w:val="00F06E1F"/>
    <w:rsid w:val="00F1529A"/>
    <w:rsid w:val="00F17A4E"/>
    <w:rsid w:val="00F24356"/>
    <w:rsid w:val="00F3072C"/>
    <w:rsid w:val="00F351A0"/>
    <w:rsid w:val="00F47FC7"/>
    <w:rsid w:val="00F507EB"/>
    <w:rsid w:val="00F56D6F"/>
    <w:rsid w:val="00F77BD2"/>
    <w:rsid w:val="00F8503E"/>
    <w:rsid w:val="00F92DE8"/>
    <w:rsid w:val="00F950B8"/>
    <w:rsid w:val="00FA1CF7"/>
    <w:rsid w:val="00FA2184"/>
    <w:rsid w:val="00FA301C"/>
    <w:rsid w:val="00FA6014"/>
    <w:rsid w:val="00FC506C"/>
    <w:rsid w:val="00FD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D9B2F-455D-441A-A53B-BFEA0A98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CF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  <w:style w:type="character" w:styleId="ae">
    <w:name w:val="Hyperlink"/>
    <w:basedOn w:val="a0"/>
    <w:uiPriority w:val="99"/>
    <w:semiHidden/>
    <w:unhideWhenUsed/>
    <w:rsid w:val="000258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7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6304D-3101-426B-BF6B-6A17E609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42</Pages>
  <Words>8838</Words>
  <Characters>50379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Петрова</cp:lastModifiedBy>
  <cp:revision>31</cp:revision>
  <cp:lastPrinted>2020-01-28T14:25:00Z</cp:lastPrinted>
  <dcterms:created xsi:type="dcterms:W3CDTF">2020-01-20T12:30:00Z</dcterms:created>
  <dcterms:modified xsi:type="dcterms:W3CDTF">2020-03-04T07:56:00Z</dcterms:modified>
</cp:coreProperties>
</file>