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8"/>
        <w:gridCol w:w="4643"/>
      </w:tblGrid>
      <w:tr w:rsidR="00C26932" w:rsidRPr="00812D93" w:rsidTr="00F40CE5">
        <w:tc>
          <w:tcPr>
            <w:tcW w:w="4928" w:type="dxa"/>
          </w:tcPr>
          <w:p w:rsidR="00C26932" w:rsidRDefault="00C26932" w:rsidP="0053738B">
            <w:pPr>
              <w:jc w:val="right"/>
              <w:rPr>
                <w:rFonts w:ascii="Arial" w:hAnsi="Arial" w:cs="Arial"/>
                <w:sz w:val="16"/>
                <w:szCs w:val="16"/>
              </w:rPr>
            </w:pPr>
          </w:p>
        </w:tc>
        <w:tc>
          <w:tcPr>
            <w:tcW w:w="4643" w:type="dxa"/>
          </w:tcPr>
          <w:p w:rsidR="00C26932" w:rsidRPr="00812D93" w:rsidRDefault="00C26932" w:rsidP="0053738B">
            <w:pPr>
              <w:rPr>
                <w:rFonts w:ascii="Times New Roman" w:hAnsi="Times New Roman" w:cs="Times New Roman"/>
                <w:sz w:val="24"/>
                <w:szCs w:val="24"/>
              </w:rPr>
            </w:pPr>
            <w:r>
              <w:rPr>
                <w:rFonts w:ascii="Times New Roman" w:hAnsi="Times New Roman" w:cs="Times New Roman"/>
                <w:sz w:val="24"/>
                <w:szCs w:val="24"/>
              </w:rPr>
              <w:t>Приложение  4</w:t>
            </w:r>
            <w:r w:rsidRPr="00812D93">
              <w:rPr>
                <w:rFonts w:ascii="Times New Roman" w:hAnsi="Times New Roman" w:cs="Times New Roman"/>
                <w:sz w:val="24"/>
                <w:szCs w:val="24"/>
              </w:rPr>
              <w:t xml:space="preserve">                                                                                                                                                                                         </w:t>
            </w:r>
          </w:p>
        </w:tc>
      </w:tr>
      <w:tr w:rsidR="00C26932" w:rsidRPr="00812D93" w:rsidTr="00F40CE5">
        <w:tc>
          <w:tcPr>
            <w:tcW w:w="4928" w:type="dxa"/>
          </w:tcPr>
          <w:p w:rsidR="00C26932" w:rsidRDefault="00C26932" w:rsidP="0053738B">
            <w:pPr>
              <w:jc w:val="right"/>
              <w:rPr>
                <w:rFonts w:ascii="Arial" w:hAnsi="Arial" w:cs="Arial"/>
                <w:sz w:val="16"/>
                <w:szCs w:val="16"/>
              </w:rPr>
            </w:pPr>
            <w:bookmarkStart w:id="0" w:name="_GoBack"/>
            <w:bookmarkEnd w:id="0"/>
          </w:p>
        </w:tc>
        <w:tc>
          <w:tcPr>
            <w:tcW w:w="4643" w:type="dxa"/>
          </w:tcPr>
          <w:p w:rsidR="00C26932" w:rsidRPr="00812D93" w:rsidRDefault="00C26932" w:rsidP="0053738B">
            <w:pPr>
              <w:jc w:val="both"/>
              <w:rPr>
                <w:rFonts w:ascii="Times New Roman" w:hAnsi="Times New Roman" w:cs="Times New Roman"/>
                <w:sz w:val="24"/>
                <w:szCs w:val="24"/>
              </w:rPr>
            </w:pPr>
            <w:proofErr w:type="gramStart"/>
            <w:r w:rsidRPr="00812D93">
              <w:rPr>
                <w:rFonts w:ascii="Times New Roman" w:hAnsi="Times New Roman" w:cs="Times New Roman"/>
                <w:sz w:val="24"/>
                <w:szCs w:val="24"/>
              </w:rPr>
              <w:t>к Соглашению о предоставлении субсидий из бюджета городского округа Фрязино на возмещение затрат на реализацию образовательных программ дошкольного образования за счет средств субвенции из бюджета Московской области на финансовое обеспечение получения гражданами дошкольного образования в частных дошкольных образовательных организациях в городском округе Фрязино, включая расходы на оплату труда, приобретение учебников и учебных пособий, средств обучения, игр, игрушек (за исключением расходов</w:t>
            </w:r>
            <w:proofErr w:type="gramEnd"/>
            <w:r w:rsidRPr="00812D93">
              <w:rPr>
                <w:rFonts w:ascii="Times New Roman" w:hAnsi="Times New Roman" w:cs="Times New Roman"/>
                <w:sz w:val="24"/>
                <w:szCs w:val="24"/>
              </w:rPr>
              <w:t xml:space="preserve"> на содержание зданий и оплату коммунальных услуг)</w:t>
            </w:r>
          </w:p>
        </w:tc>
      </w:tr>
    </w:tbl>
    <w:p w:rsidR="00C26932" w:rsidRDefault="00C26932" w:rsidP="00C26932">
      <w:pPr>
        <w:spacing w:after="0"/>
        <w:rPr>
          <w:rFonts w:ascii="Arial" w:hAnsi="Arial" w:cs="Arial"/>
          <w:sz w:val="16"/>
          <w:szCs w:val="16"/>
        </w:rPr>
      </w:pPr>
    </w:p>
    <w:p w:rsidR="00BA44CC" w:rsidRDefault="00BA44CC" w:rsidP="00BA44CC">
      <w:pPr>
        <w:spacing w:after="0"/>
        <w:rPr>
          <w:rFonts w:ascii="Arial" w:hAnsi="Arial" w:cs="Arial"/>
          <w:sz w:val="16"/>
          <w:szCs w:val="16"/>
        </w:rPr>
      </w:pPr>
    </w:p>
    <w:p w:rsidR="00F40CE5" w:rsidRDefault="00F40CE5" w:rsidP="009977FF">
      <w:pPr>
        <w:spacing w:after="0"/>
        <w:jc w:val="right"/>
        <w:rPr>
          <w:rFonts w:ascii="Arial" w:hAnsi="Arial" w:cs="Arial"/>
          <w:sz w:val="16"/>
          <w:szCs w:val="16"/>
        </w:rPr>
      </w:pPr>
    </w:p>
    <w:p w:rsidR="00C26932" w:rsidRPr="00BA44CC" w:rsidRDefault="000B12D9" w:rsidP="00C26932">
      <w:pPr>
        <w:jc w:val="center"/>
        <w:rPr>
          <w:rFonts w:ascii="Times New Roman" w:hAnsi="Times New Roman" w:cs="Times New Roman"/>
          <w:sz w:val="24"/>
          <w:szCs w:val="24"/>
        </w:rPr>
      </w:pPr>
      <w:r w:rsidRPr="00BA44CC">
        <w:rPr>
          <w:rFonts w:ascii="Times New Roman" w:hAnsi="Times New Roman" w:cs="Times New Roman"/>
          <w:sz w:val="24"/>
          <w:szCs w:val="24"/>
        </w:rPr>
        <w:t>Отчет</w:t>
      </w:r>
    </w:p>
    <w:p w:rsidR="00B2634F" w:rsidRPr="00BA44CC" w:rsidRDefault="009977FF" w:rsidP="00C26932">
      <w:pPr>
        <w:jc w:val="center"/>
        <w:rPr>
          <w:rFonts w:ascii="Times New Roman" w:hAnsi="Times New Roman" w:cs="Times New Roman"/>
          <w:sz w:val="24"/>
          <w:szCs w:val="24"/>
        </w:rPr>
      </w:pPr>
      <w:proofErr w:type="gramStart"/>
      <w:r w:rsidRPr="00BA44CC">
        <w:rPr>
          <w:rFonts w:ascii="Times New Roman" w:hAnsi="Times New Roman" w:cs="Times New Roman"/>
          <w:sz w:val="24"/>
          <w:szCs w:val="24"/>
        </w:rPr>
        <w:t>о расходовании субсидий на возмещение затрат на реализацию на реализацию образовательных программ дошкольного образования за счет средств субвенций из бюджета Московской области</w:t>
      </w:r>
      <w:r w:rsidR="000B12D9" w:rsidRPr="00BA44CC">
        <w:rPr>
          <w:rFonts w:ascii="Times New Roman" w:hAnsi="Times New Roman" w:cs="Times New Roman"/>
          <w:sz w:val="24"/>
          <w:szCs w:val="24"/>
        </w:rPr>
        <w:t xml:space="preserve"> на финансовое обеспечение получения гражданами дошкольного образования в частных дошкольных образовательных организациях в Московской области,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w:t>
      </w:r>
      <w:proofErr w:type="gramEnd"/>
      <w:r w:rsidR="000B12D9" w:rsidRPr="00BA44CC">
        <w:rPr>
          <w:rFonts w:ascii="Times New Roman" w:hAnsi="Times New Roman" w:cs="Times New Roman"/>
          <w:sz w:val="24"/>
          <w:szCs w:val="24"/>
        </w:rPr>
        <w:t xml:space="preserve"> услуг)</w:t>
      </w:r>
    </w:p>
    <w:p w:rsidR="00B2634F" w:rsidRPr="00BA44CC" w:rsidRDefault="00B2634F" w:rsidP="00E17FBC">
      <w:pPr>
        <w:spacing w:after="0"/>
        <w:jc w:val="center"/>
        <w:rPr>
          <w:rFonts w:ascii="Times New Roman" w:hAnsi="Times New Roman" w:cs="Times New Roman"/>
          <w:sz w:val="24"/>
          <w:szCs w:val="24"/>
        </w:rPr>
      </w:pPr>
      <w:r w:rsidRPr="00BA44CC">
        <w:rPr>
          <w:rFonts w:ascii="Times New Roman" w:hAnsi="Times New Roman" w:cs="Times New Roman"/>
          <w:sz w:val="24"/>
          <w:szCs w:val="24"/>
        </w:rPr>
        <w:t>____________________________________________</w:t>
      </w:r>
    </w:p>
    <w:p w:rsidR="00B2634F" w:rsidRPr="00BA44CC" w:rsidRDefault="00B2634F" w:rsidP="000B12D9">
      <w:pPr>
        <w:jc w:val="center"/>
        <w:rPr>
          <w:rFonts w:ascii="Times New Roman" w:hAnsi="Times New Roman" w:cs="Times New Roman"/>
          <w:sz w:val="24"/>
          <w:szCs w:val="24"/>
        </w:rPr>
      </w:pPr>
      <w:r w:rsidRPr="00BA44CC">
        <w:rPr>
          <w:rFonts w:ascii="Times New Roman" w:hAnsi="Times New Roman" w:cs="Times New Roman"/>
          <w:sz w:val="24"/>
          <w:szCs w:val="24"/>
        </w:rPr>
        <w:t>(наименование организации)</w:t>
      </w:r>
    </w:p>
    <w:p w:rsidR="00BA44CC" w:rsidRPr="00BA44CC" w:rsidRDefault="009977FF" w:rsidP="00BA44CC">
      <w:pPr>
        <w:jc w:val="center"/>
        <w:rPr>
          <w:rFonts w:ascii="Times New Roman" w:hAnsi="Times New Roman" w:cs="Times New Roman"/>
          <w:sz w:val="24"/>
          <w:szCs w:val="24"/>
        </w:rPr>
      </w:pPr>
      <w:r w:rsidRPr="00BA44CC">
        <w:rPr>
          <w:rFonts w:ascii="Times New Roman" w:hAnsi="Times New Roman" w:cs="Times New Roman"/>
          <w:sz w:val="24"/>
          <w:szCs w:val="24"/>
        </w:rPr>
        <w:t>з</w:t>
      </w:r>
      <w:r w:rsidR="00B2634F" w:rsidRPr="00BA44CC">
        <w:rPr>
          <w:rFonts w:ascii="Times New Roman" w:hAnsi="Times New Roman" w:cs="Times New Roman"/>
          <w:sz w:val="24"/>
          <w:szCs w:val="24"/>
        </w:rPr>
        <w:t>а</w:t>
      </w:r>
      <w:r w:rsidR="00C97FA1" w:rsidRPr="00BA44CC">
        <w:rPr>
          <w:rFonts w:ascii="Times New Roman" w:hAnsi="Times New Roman" w:cs="Times New Roman"/>
          <w:sz w:val="24"/>
          <w:szCs w:val="24"/>
        </w:rPr>
        <w:t xml:space="preserve"> _______</w:t>
      </w:r>
      <w:r w:rsidR="00B2634F" w:rsidRPr="00BA44CC">
        <w:rPr>
          <w:rFonts w:ascii="Times New Roman" w:hAnsi="Times New Roman" w:cs="Times New Roman"/>
          <w:sz w:val="24"/>
          <w:szCs w:val="24"/>
        </w:rPr>
        <w:t xml:space="preserve"> квартал 20</w:t>
      </w:r>
      <w:r w:rsidR="00C97FA1" w:rsidRPr="00BA44CC">
        <w:rPr>
          <w:rFonts w:ascii="Times New Roman" w:hAnsi="Times New Roman" w:cs="Times New Roman"/>
          <w:sz w:val="24"/>
          <w:szCs w:val="24"/>
        </w:rPr>
        <w:t xml:space="preserve">___ </w:t>
      </w:r>
      <w:r w:rsidR="00B2634F" w:rsidRPr="00BA44CC">
        <w:rPr>
          <w:rFonts w:ascii="Times New Roman" w:hAnsi="Times New Roman" w:cs="Times New Roman"/>
          <w:sz w:val="24"/>
          <w:szCs w:val="24"/>
        </w:rPr>
        <w:t xml:space="preserve"> года</w:t>
      </w:r>
    </w:p>
    <w:p w:rsidR="00F40CE5" w:rsidRPr="00BA44CC" w:rsidRDefault="00B2634F" w:rsidP="00BA44CC">
      <w:pPr>
        <w:spacing w:after="0"/>
        <w:jc w:val="right"/>
        <w:rPr>
          <w:rFonts w:ascii="Times New Roman" w:hAnsi="Times New Roman" w:cs="Times New Roman"/>
          <w:sz w:val="24"/>
          <w:szCs w:val="24"/>
        </w:rPr>
      </w:pPr>
      <w:r w:rsidRPr="00BA44CC">
        <w:rPr>
          <w:rFonts w:ascii="Times New Roman" w:hAnsi="Times New Roman" w:cs="Times New Roman"/>
          <w:sz w:val="24"/>
          <w:szCs w:val="24"/>
        </w:rPr>
        <w:t>Таблица № 1</w:t>
      </w:r>
    </w:p>
    <w:p w:rsidR="00B2634F" w:rsidRPr="00BA44CC" w:rsidRDefault="00B2634F" w:rsidP="00E17FBC">
      <w:pPr>
        <w:spacing w:after="0"/>
        <w:jc w:val="right"/>
        <w:rPr>
          <w:rFonts w:ascii="Times New Roman" w:hAnsi="Times New Roman" w:cs="Times New Roman"/>
          <w:sz w:val="24"/>
          <w:szCs w:val="24"/>
        </w:rPr>
      </w:pPr>
      <w:r w:rsidRPr="00BA44CC">
        <w:rPr>
          <w:rFonts w:ascii="Times New Roman" w:hAnsi="Times New Roman" w:cs="Times New Roman"/>
          <w:sz w:val="24"/>
          <w:szCs w:val="24"/>
        </w:rPr>
        <w:t>рублей</w:t>
      </w:r>
    </w:p>
    <w:tbl>
      <w:tblPr>
        <w:tblStyle w:val="a3"/>
        <w:tblW w:w="0" w:type="auto"/>
        <w:tblLayout w:type="fixed"/>
        <w:tblLook w:val="04A0" w:firstRow="1" w:lastRow="0" w:firstColumn="1" w:lastColumn="0" w:noHBand="0" w:noVBand="1"/>
      </w:tblPr>
      <w:tblGrid>
        <w:gridCol w:w="3085"/>
        <w:gridCol w:w="1134"/>
        <w:gridCol w:w="1276"/>
        <w:gridCol w:w="992"/>
        <w:gridCol w:w="1134"/>
        <w:gridCol w:w="992"/>
        <w:gridCol w:w="958"/>
      </w:tblGrid>
      <w:tr w:rsidR="00B2634F" w:rsidRPr="00BA44CC" w:rsidTr="001B366B">
        <w:tc>
          <w:tcPr>
            <w:tcW w:w="3085" w:type="dxa"/>
            <w:vMerge w:val="restart"/>
          </w:tcPr>
          <w:p w:rsidR="00B2634F" w:rsidRPr="00BA44CC" w:rsidRDefault="00B2634F" w:rsidP="00B2634F">
            <w:pPr>
              <w:jc w:val="center"/>
              <w:rPr>
                <w:rFonts w:ascii="Times New Roman" w:hAnsi="Times New Roman" w:cs="Times New Roman"/>
                <w:sz w:val="18"/>
                <w:szCs w:val="18"/>
              </w:rPr>
            </w:pPr>
          </w:p>
          <w:p w:rsidR="00B2634F" w:rsidRPr="00BA44CC" w:rsidRDefault="00B2634F" w:rsidP="00B2634F">
            <w:pPr>
              <w:jc w:val="center"/>
              <w:rPr>
                <w:rFonts w:ascii="Times New Roman" w:hAnsi="Times New Roman" w:cs="Times New Roman"/>
                <w:sz w:val="18"/>
                <w:szCs w:val="18"/>
              </w:rPr>
            </w:pPr>
            <w:r w:rsidRPr="00BA44CC">
              <w:rPr>
                <w:rFonts w:ascii="Times New Roman" w:hAnsi="Times New Roman" w:cs="Times New Roman"/>
                <w:sz w:val="18"/>
                <w:szCs w:val="18"/>
              </w:rPr>
              <w:t>Наименование показателя</w:t>
            </w:r>
          </w:p>
        </w:tc>
        <w:tc>
          <w:tcPr>
            <w:tcW w:w="1134" w:type="dxa"/>
            <w:vMerge w:val="restart"/>
          </w:tcPr>
          <w:p w:rsidR="00B2634F" w:rsidRPr="00BA44CC" w:rsidRDefault="000C00AE" w:rsidP="000C00AE">
            <w:pPr>
              <w:jc w:val="center"/>
              <w:rPr>
                <w:rFonts w:ascii="Times New Roman" w:hAnsi="Times New Roman" w:cs="Times New Roman"/>
                <w:sz w:val="18"/>
                <w:szCs w:val="18"/>
              </w:rPr>
            </w:pPr>
            <w:r w:rsidRPr="00BA44CC">
              <w:rPr>
                <w:rFonts w:ascii="Times New Roman" w:hAnsi="Times New Roman" w:cs="Times New Roman"/>
                <w:sz w:val="18"/>
                <w:szCs w:val="18"/>
              </w:rPr>
              <w:t>Остатки средств субсидии</w:t>
            </w:r>
            <w:r w:rsidR="00B2634F" w:rsidRPr="00BA44CC">
              <w:rPr>
                <w:rFonts w:ascii="Times New Roman" w:hAnsi="Times New Roman" w:cs="Times New Roman"/>
                <w:sz w:val="18"/>
                <w:szCs w:val="18"/>
              </w:rPr>
              <w:t xml:space="preserve"> предыдущего года</w:t>
            </w:r>
            <w:r w:rsidRPr="00BA44CC">
              <w:rPr>
                <w:rFonts w:ascii="Times New Roman" w:hAnsi="Times New Roman" w:cs="Times New Roman"/>
                <w:sz w:val="18"/>
                <w:szCs w:val="18"/>
              </w:rPr>
              <w:t xml:space="preserve"> на счету организации</w:t>
            </w:r>
            <w:r w:rsidR="00B2634F" w:rsidRPr="00BA44CC">
              <w:rPr>
                <w:rFonts w:ascii="Times New Roman" w:hAnsi="Times New Roman" w:cs="Times New Roman"/>
                <w:sz w:val="18"/>
                <w:szCs w:val="18"/>
              </w:rPr>
              <w:t xml:space="preserve"> </w:t>
            </w:r>
          </w:p>
        </w:tc>
        <w:tc>
          <w:tcPr>
            <w:tcW w:w="1276" w:type="dxa"/>
            <w:vMerge w:val="restart"/>
          </w:tcPr>
          <w:p w:rsidR="00B2634F" w:rsidRPr="00BA44CC" w:rsidRDefault="00B2634F" w:rsidP="00E17FBC">
            <w:pPr>
              <w:jc w:val="center"/>
              <w:rPr>
                <w:rFonts w:ascii="Times New Roman" w:hAnsi="Times New Roman" w:cs="Times New Roman"/>
                <w:sz w:val="18"/>
                <w:szCs w:val="18"/>
              </w:rPr>
            </w:pPr>
            <w:r w:rsidRPr="00BA44CC">
              <w:rPr>
                <w:rFonts w:ascii="Times New Roman" w:hAnsi="Times New Roman" w:cs="Times New Roman"/>
                <w:sz w:val="18"/>
                <w:szCs w:val="18"/>
              </w:rPr>
              <w:t>Возвращено в доход бюджета</w:t>
            </w:r>
            <w:r w:rsidR="000C00AE" w:rsidRPr="00BA44CC">
              <w:rPr>
                <w:rFonts w:ascii="Times New Roman" w:hAnsi="Times New Roman" w:cs="Times New Roman"/>
                <w:sz w:val="18"/>
                <w:szCs w:val="18"/>
              </w:rPr>
              <w:t xml:space="preserve"> городского округа Фрязино</w:t>
            </w:r>
            <w:r w:rsidRPr="00BA44CC">
              <w:rPr>
                <w:rFonts w:ascii="Times New Roman" w:hAnsi="Times New Roman" w:cs="Times New Roman"/>
                <w:sz w:val="18"/>
                <w:szCs w:val="18"/>
              </w:rPr>
              <w:t xml:space="preserve"> </w:t>
            </w:r>
            <w:r w:rsidR="000C00AE" w:rsidRPr="00BA44CC">
              <w:rPr>
                <w:rFonts w:ascii="Times New Roman" w:hAnsi="Times New Roman" w:cs="Times New Roman"/>
                <w:sz w:val="18"/>
                <w:szCs w:val="18"/>
              </w:rPr>
              <w:t>остатков средств субсидий</w:t>
            </w:r>
            <w:r w:rsidRPr="00BA44CC">
              <w:rPr>
                <w:rFonts w:ascii="Times New Roman" w:hAnsi="Times New Roman" w:cs="Times New Roman"/>
                <w:sz w:val="18"/>
                <w:szCs w:val="18"/>
              </w:rPr>
              <w:t xml:space="preserve"> предыдущего года в текущем году</w:t>
            </w:r>
          </w:p>
        </w:tc>
        <w:tc>
          <w:tcPr>
            <w:tcW w:w="992" w:type="dxa"/>
            <w:vMerge w:val="restart"/>
          </w:tcPr>
          <w:p w:rsidR="00B2634F" w:rsidRPr="00BA44CC" w:rsidRDefault="000C00AE" w:rsidP="000C00AE">
            <w:pPr>
              <w:jc w:val="center"/>
              <w:rPr>
                <w:rFonts w:ascii="Times New Roman" w:hAnsi="Times New Roman" w:cs="Times New Roman"/>
                <w:sz w:val="18"/>
                <w:szCs w:val="18"/>
              </w:rPr>
            </w:pPr>
            <w:r w:rsidRPr="00BA44CC">
              <w:rPr>
                <w:rFonts w:ascii="Times New Roman" w:hAnsi="Times New Roman" w:cs="Times New Roman"/>
                <w:sz w:val="18"/>
                <w:szCs w:val="18"/>
              </w:rPr>
              <w:t>Предусмотрено средств субсидий</w:t>
            </w:r>
            <w:r w:rsidR="00B2634F" w:rsidRPr="00BA44CC">
              <w:rPr>
                <w:rFonts w:ascii="Times New Roman" w:hAnsi="Times New Roman" w:cs="Times New Roman"/>
                <w:sz w:val="18"/>
                <w:szCs w:val="18"/>
              </w:rPr>
              <w:t xml:space="preserve"> </w:t>
            </w:r>
            <w:r w:rsidRPr="00BA44CC">
              <w:rPr>
                <w:rFonts w:ascii="Times New Roman" w:hAnsi="Times New Roman" w:cs="Times New Roman"/>
                <w:sz w:val="18"/>
                <w:szCs w:val="18"/>
              </w:rPr>
              <w:t xml:space="preserve">организации </w:t>
            </w:r>
            <w:r w:rsidR="00B2634F" w:rsidRPr="00BA44CC">
              <w:rPr>
                <w:rFonts w:ascii="Times New Roman" w:hAnsi="Times New Roman" w:cs="Times New Roman"/>
                <w:sz w:val="18"/>
                <w:szCs w:val="18"/>
              </w:rPr>
              <w:t>на текущий год</w:t>
            </w:r>
          </w:p>
        </w:tc>
        <w:tc>
          <w:tcPr>
            <w:tcW w:w="1134" w:type="dxa"/>
            <w:vMerge w:val="restart"/>
          </w:tcPr>
          <w:p w:rsidR="000C00AE" w:rsidRPr="00BA44CC" w:rsidRDefault="000C00AE" w:rsidP="000C00AE">
            <w:pPr>
              <w:jc w:val="center"/>
              <w:rPr>
                <w:rFonts w:ascii="Times New Roman" w:hAnsi="Times New Roman" w:cs="Times New Roman"/>
                <w:sz w:val="18"/>
                <w:szCs w:val="18"/>
              </w:rPr>
            </w:pPr>
            <w:r w:rsidRPr="00BA44CC">
              <w:rPr>
                <w:rFonts w:ascii="Times New Roman" w:hAnsi="Times New Roman" w:cs="Times New Roman"/>
                <w:sz w:val="18"/>
                <w:szCs w:val="18"/>
              </w:rPr>
              <w:t xml:space="preserve">Получено средств субсидий </w:t>
            </w:r>
            <w:r w:rsidR="00B2634F" w:rsidRPr="00BA44CC">
              <w:rPr>
                <w:rFonts w:ascii="Times New Roman" w:hAnsi="Times New Roman" w:cs="Times New Roman"/>
                <w:sz w:val="18"/>
                <w:szCs w:val="18"/>
              </w:rPr>
              <w:t xml:space="preserve"> </w:t>
            </w:r>
          </w:p>
          <w:p w:rsidR="00B2634F" w:rsidRPr="00BA44CC" w:rsidRDefault="00B2634F" w:rsidP="000C00AE">
            <w:pPr>
              <w:jc w:val="center"/>
              <w:rPr>
                <w:rFonts w:ascii="Times New Roman" w:hAnsi="Times New Roman" w:cs="Times New Roman"/>
                <w:sz w:val="18"/>
                <w:szCs w:val="18"/>
              </w:rPr>
            </w:pPr>
            <w:r w:rsidRPr="00BA44CC">
              <w:rPr>
                <w:rFonts w:ascii="Times New Roman" w:hAnsi="Times New Roman" w:cs="Times New Roman"/>
                <w:sz w:val="18"/>
                <w:szCs w:val="18"/>
              </w:rPr>
              <w:t>с начала текущего года</w:t>
            </w:r>
          </w:p>
        </w:tc>
        <w:tc>
          <w:tcPr>
            <w:tcW w:w="1950" w:type="dxa"/>
            <w:gridSpan w:val="2"/>
          </w:tcPr>
          <w:p w:rsidR="00B2634F" w:rsidRPr="00BA44CC" w:rsidRDefault="00B2634F" w:rsidP="000C00AE">
            <w:pPr>
              <w:jc w:val="center"/>
              <w:rPr>
                <w:rFonts w:ascii="Times New Roman" w:hAnsi="Times New Roman" w:cs="Times New Roman"/>
                <w:sz w:val="18"/>
                <w:szCs w:val="18"/>
              </w:rPr>
            </w:pPr>
            <w:r w:rsidRPr="00BA44CC">
              <w:rPr>
                <w:rFonts w:ascii="Times New Roman" w:hAnsi="Times New Roman" w:cs="Times New Roman"/>
                <w:sz w:val="18"/>
                <w:szCs w:val="18"/>
              </w:rPr>
              <w:t xml:space="preserve">Произведено </w:t>
            </w:r>
            <w:r w:rsidR="000C00AE" w:rsidRPr="00BA44CC">
              <w:rPr>
                <w:rFonts w:ascii="Times New Roman" w:hAnsi="Times New Roman" w:cs="Times New Roman"/>
                <w:sz w:val="18"/>
                <w:szCs w:val="18"/>
              </w:rPr>
              <w:t>расходов за счет средств субсидий</w:t>
            </w:r>
            <w:r w:rsidRPr="00BA44CC">
              <w:rPr>
                <w:rFonts w:ascii="Times New Roman" w:hAnsi="Times New Roman" w:cs="Times New Roman"/>
                <w:sz w:val="18"/>
                <w:szCs w:val="18"/>
              </w:rPr>
              <w:t xml:space="preserve"> текущего года с начала текущего года</w:t>
            </w:r>
          </w:p>
        </w:tc>
      </w:tr>
      <w:tr w:rsidR="00B2634F" w:rsidRPr="00BA44CC" w:rsidTr="001B366B">
        <w:tc>
          <w:tcPr>
            <w:tcW w:w="3085" w:type="dxa"/>
            <w:vMerge/>
          </w:tcPr>
          <w:p w:rsidR="00B2634F" w:rsidRPr="00BA44CC" w:rsidRDefault="00B2634F" w:rsidP="00B2634F">
            <w:pPr>
              <w:jc w:val="center"/>
              <w:rPr>
                <w:rFonts w:ascii="Times New Roman" w:hAnsi="Times New Roman" w:cs="Times New Roman"/>
                <w:sz w:val="18"/>
                <w:szCs w:val="18"/>
              </w:rPr>
            </w:pPr>
          </w:p>
        </w:tc>
        <w:tc>
          <w:tcPr>
            <w:tcW w:w="1134" w:type="dxa"/>
            <w:vMerge/>
          </w:tcPr>
          <w:p w:rsidR="00B2634F" w:rsidRPr="00BA44CC" w:rsidRDefault="00B2634F" w:rsidP="00B2634F">
            <w:pPr>
              <w:jc w:val="center"/>
              <w:rPr>
                <w:rFonts w:ascii="Times New Roman" w:hAnsi="Times New Roman" w:cs="Times New Roman"/>
                <w:sz w:val="18"/>
                <w:szCs w:val="18"/>
              </w:rPr>
            </w:pPr>
          </w:p>
        </w:tc>
        <w:tc>
          <w:tcPr>
            <w:tcW w:w="1276" w:type="dxa"/>
            <w:vMerge/>
          </w:tcPr>
          <w:p w:rsidR="00B2634F" w:rsidRPr="00BA44CC" w:rsidRDefault="00B2634F" w:rsidP="00B2634F">
            <w:pPr>
              <w:jc w:val="center"/>
              <w:rPr>
                <w:rFonts w:ascii="Times New Roman" w:hAnsi="Times New Roman" w:cs="Times New Roman"/>
                <w:sz w:val="18"/>
                <w:szCs w:val="18"/>
              </w:rPr>
            </w:pPr>
          </w:p>
        </w:tc>
        <w:tc>
          <w:tcPr>
            <w:tcW w:w="992" w:type="dxa"/>
            <w:vMerge/>
          </w:tcPr>
          <w:p w:rsidR="00B2634F" w:rsidRPr="00BA44CC" w:rsidRDefault="00B2634F" w:rsidP="00B2634F">
            <w:pPr>
              <w:jc w:val="center"/>
              <w:rPr>
                <w:rFonts w:ascii="Times New Roman" w:hAnsi="Times New Roman" w:cs="Times New Roman"/>
                <w:sz w:val="18"/>
                <w:szCs w:val="18"/>
              </w:rPr>
            </w:pPr>
          </w:p>
        </w:tc>
        <w:tc>
          <w:tcPr>
            <w:tcW w:w="1134" w:type="dxa"/>
            <w:vMerge/>
          </w:tcPr>
          <w:p w:rsidR="00B2634F" w:rsidRPr="00BA44CC" w:rsidRDefault="00B2634F" w:rsidP="00B2634F">
            <w:pPr>
              <w:jc w:val="center"/>
              <w:rPr>
                <w:rFonts w:ascii="Times New Roman" w:hAnsi="Times New Roman" w:cs="Times New Roman"/>
                <w:sz w:val="18"/>
                <w:szCs w:val="18"/>
              </w:rPr>
            </w:pPr>
          </w:p>
        </w:tc>
        <w:tc>
          <w:tcPr>
            <w:tcW w:w="992" w:type="dxa"/>
          </w:tcPr>
          <w:p w:rsidR="00B2634F" w:rsidRPr="00BA44CC" w:rsidRDefault="00B2634F" w:rsidP="00B2634F">
            <w:pPr>
              <w:jc w:val="center"/>
              <w:rPr>
                <w:rFonts w:ascii="Times New Roman" w:hAnsi="Times New Roman" w:cs="Times New Roman"/>
                <w:sz w:val="18"/>
                <w:szCs w:val="18"/>
              </w:rPr>
            </w:pPr>
            <w:r w:rsidRPr="00BA44CC">
              <w:rPr>
                <w:rFonts w:ascii="Times New Roman" w:hAnsi="Times New Roman" w:cs="Times New Roman"/>
                <w:sz w:val="18"/>
                <w:szCs w:val="18"/>
              </w:rPr>
              <w:t>Фактические расходы</w:t>
            </w:r>
          </w:p>
        </w:tc>
        <w:tc>
          <w:tcPr>
            <w:tcW w:w="958" w:type="dxa"/>
          </w:tcPr>
          <w:p w:rsidR="00B2634F" w:rsidRPr="00BA44CC" w:rsidRDefault="00B2634F" w:rsidP="00B2634F">
            <w:pPr>
              <w:jc w:val="center"/>
              <w:rPr>
                <w:rFonts w:ascii="Times New Roman" w:hAnsi="Times New Roman" w:cs="Times New Roman"/>
                <w:sz w:val="18"/>
                <w:szCs w:val="18"/>
              </w:rPr>
            </w:pPr>
            <w:r w:rsidRPr="00BA44CC">
              <w:rPr>
                <w:rFonts w:ascii="Times New Roman" w:hAnsi="Times New Roman" w:cs="Times New Roman"/>
                <w:sz w:val="18"/>
                <w:szCs w:val="18"/>
              </w:rPr>
              <w:t>Кассовые расходы</w:t>
            </w:r>
          </w:p>
        </w:tc>
      </w:tr>
      <w:tr w:rsidR="00B2634F" w:rsidRPr="00BA44CC" w:rsidTr="001B366B">
        <w:tc>
          <w:tcPr>
            <w:tcW w:w="3085" w:type="dxa"/>
          </w:tcPr>
          <w:p w:rsidR="00B2634F" w:rsidRPr="00BA44CC" w:rsidRDefault="00B2634F" w:rsidP="00AA2931">
            <w:pPr>
              <w:jc w:val="center"/>
              <w:rPr>
                <w:rFonts w:ascii="Times New Roman" w:hAnsi="Times New Roman" w:cs="Times New Roman"/>
              </w:rPr>
            </w:pPr>
            <w:r w:rsidRPr="00BA44CC">
              <w:rPr>
                <w:rFonts w:ascii="Times New Roman" w:hAnsi="Times New Roman" w:cs="Times New Roman"/>
              </w:rPr>
              <w:t>1</w:t>
            </w:r>
          </w:p>
        </w:tc>
        <w:tc>
          <w:tcPr>
            <w:tcW w:w="1134" w:type="dxa"/>
          </w:tcPr>
          <w:p w:rsidR="00B2634F" w:rsidRPr="00BA44CC" w:rsidRDefault="00B2634F" w:rsidP="00AA2931">
            <w:pPr>
              <w:jc w:val="center"/>
              <w:rPr>
                <w:rFonts w:ascii="Times New Roman" w:hAnsi="Times New Roman" w:cs="Times New Roman"/>
              </w:rPr>
            </w:pPr>
            <w:r w:rsidRPr="00BA44CC">
              <w:rPr>
                <w:rFonts w:ascii="Times New Roman" w:hAnsi="Times New Roman" w:cs="Times New Roman"/>
              </w:rPr>
              <w:t>2</w:t>
            </w:r>
          </w:p>
        </w:tc>
        <w:tc>
          <w:tcPr>
            <w:tcW w:w="1276" w:type="dxa"/>
          </w:tcPr>
          <w:p w:rsidR="00B2634F" w:rsidRPr="00BA44CC" w:rsidRDefault="00B2634F" w:rsidP="00AA2931">
            <w:pPr>
              <w:jc w:val="center"/>
              <w:rPr>
                <w:rFonts w:ascii="Times New Roman" w:hAnsi="Times New Roman" w:cs="Times New Roman"/>
              </w:rPr>
            </w:pPr>
            <w:r w:rsidRPr="00BA44CC">
              <w:rPr>
                <w:rFonts w:ascii="Times New Roman" w:hAnsi="Times New Roman" w:cs="Times New Roman"/>
              </w:rPr>
              <w:t>3</w:t>
            </w:r>
          </w:p>
        </w:tc>
        <w:tc>
          <w:tcPr>
            <w:tcW w:w="992" w:type="dxa"/>
          </w:tcPr>
          <w:p w:rsidR="00B2634F" w:rsidRPr="00BA44CC" w:rsidRDefault="00B2634F" w:rsidP="00AA2931">
            <w:pPr>
              <w:jc w:val="center"/>
              <w:rPr>
                <w:rFonts w:ascii="Times New Roman" w:hAnsi="Times New Roman" w:cs="Times New Roman"/>
              </w:rPr>
            </w:pPr>
            <w:r w:rsidRPr="00BA44CC">
              <w:rPr>
                <w:rFonts w:ascii="Times New Roman" w:hAnsi="Times New Roman" w:cs="Times New Roman"/>
              </w:rPr>
              <w:t>4</w:t>
            </w:r>
          </w:p>
        </w:tc>
        <w:tc>
          <w:tcPr>
            <w:tcW w:w="1134" w:type="dxa"/>
          </w:tcPr>
          <w:p w:rsidR="00B2634F" w:rsidRPr="00BA44CC" w:rsidRDefault="00B2634F" w:rsidP="00AA2931">
            <w:pPr>
              <w:jc w:val="center"/>
              <w:rPr>
                <w:rFonts w:ascii="Times New Roman" w:hAnsi="Times New Roman" w:cs="Times New Roman"/>
              </w:rPr>
            </w:pPr>
            <w:r w:rsidRPr="00BA44CC">
              <w:rPr>
                <w:rFonts w:ascii="Times New Roman" w:hAnsi="Times New Roman" w:cs="Times New Roman"/>
              </w:rPr>
              <w:t>5</w:t>
            </w:r>
          </w:p>
        </w:tc>
        <w:tc>
          <w:tcPr>
            <w:tcW w:w="992" w:type="dxa"/>
          </w:tcPr>
          <w:p w:rsidR="00B2634F" w:rsidRPr="00BA44CC" w:rsidRDefault="00B2634F" w:rsidP="00AA2931">
            <w:pPr>
              <w:jc w:val="center"/>
              <w:rPr>
                <w:rFonts w:ascii="Times New Roman" w:hAnsi="Times New Roman" w:cs="Times New Roman"/>
              </w:rPr>
            </w:pPr>
            <w:r w:rsidRPr="00BA44CC">
              <w:rPr>
                <w:rFonts w:ascii="Times New Roman" w:hAnsi="Times New Roman" w:cs="Times New Roman"/>
              </w:rPr>
              <w:t>6</w:t>
            </w:r>
          </w:p>
        </w:tc>
        <w:tc>
          <w:tcPr>
            <w:tcW w:w="958" w:type="dxa"/>
          </w:tcPr>
          <w:p w:rsidR="00B2634F" w:rsidRPr="00BA44CC" w:rsidRDefault="00B2634F" w:rsidP="00AA2931">
            <w:pPr>
              <w:jc w:val="center"/>
              <w:rPr>
                <w:rFonts w:ascii="Times New Roman" w:hAnsi="Times New Roman" w:cs="Times New Roman"/>
              </w:rPr>
            </w:pPr>
            <w:r w:rsidRPr="00BA44CC">
              <w:rPr>
                <w:rFonts w:ascii="Times New Roman" w:hAnsi="Times New Roman" w:cs="Times New Roman"/>
              </w:rPr>
              <w:t>7</w:t>
            </w:r>
          </w:p>
        </w:tc>
      </w:tr>
      <w:tr w:rsidR="00AA2931" w:rsidRPr="00BA44CC" w:rsidTr="001B366B">
        <w:tc>
          <w:tcPr>
            <w:tcW w:w="3085" w:type="dxa"/>
          </w:tcPr>
          <w:p w:rsidR="00AA2931" w:rsidRPr="00BA44CC" w:rsidRDefault="000C00AE">
            <w:pPr>
              <w:rPr>
                <w:rFonts w:ascii="Times New Roman" w:hAnsi="Times New Roman" w:cs="Times New Roman"/>
                <w:sz w:val="20"/>
                <w:szCs w:val="20"/>
              </w:rPr>
            </w:pPr>
            <w:r w:rsidRPr="00BA44CC">
              <w:rPr>
                <w:rFonts w:ascii="Times New Roman" w:hAnsi="Times New Roman" w:cs="Times New Roman"/>
                <w:sz w:val="20"/>
                <w:szCs w:val="20"/>
              </w:rPr>
              <w:t>Субсидия</w:t>
            </w:r>
            <w:r w:rsidR="00AA2931" w:rsidRPr="00BA44CC">
              <w:rPr>
                <w:rFonts w:ascii="Times New Roman" w:hAnsi="Times New Roman" w:cs="Times New Roman"/>
                <w:sz w:val="20"/>
                <w:szCs w:val="20"/>
              </w:rPr>
              <w:t>, всего</w:t>
            </w:r>
          </w:p>
        </w:tc>
        <w:tc>
          <w:tcPr>
            <w:tcW w:w="1134" w:type="dxa"/>
          </w:tcPr>
          <w:p w:rsidR="00AA2931" w:rsidRPr="00BA44CC" w:rsidRDefault="00AA2931" w:rsidP="00AA2931">
            <w:pPr>
              <w:jc w:val="center"/>
              <w:rPr>
                <w:rFonts w:ascii="Times New Roman" w:hAnsi="Times New Roman" w:cs="Times New Roman"/>
              </w:rPr>
            </w:pPr>
          </w:p>
        </w:tc>
        <w:tc>
          <w:tcPr>
            <w:tcW w:w="1276" w:type="dxa"/>
          </w:tcPr>
          <w:p w:rsidR="00AA2931" w:rsidRPr="00BA44CC" w:rsidRDefault="00AA2931" w:rsidP="00AA2931">
            <w:pPr>
              <w:jc w:val="center"/>
              <w:rPr>
                <w:rFonts w:ascii="Times New Roman" w:hAnsi="Times New Roman" w:cs="Times New Roman"/>
              </w:rPr>
            </w:pPr>
          </w:p>
        </w:tc>
        <w:tc>
          <w:tcPr>
            <w:tcW w:w="992" w:type="dxa"/>
          </w:tcPr>
          <w:p w:rsidR="00AA2931" w:rsidRPr="00BA44CC" w:rsidRDefault="00AA2931" w:rsidP="00AA2931">
            <w:pPr>
              <w:jc w:val="center"/>
              <w:rPr>
                <w:rFonts w:ascii="Times New Roman" w:hAnsi="Times New Roman" w:cs="Times New Roman"/>
              </w:rPr>
            </w:pPr>
          </w:p>
        </w:tc>
        <w:tc>
          <w:tcPr>
            <w:tcW w:w="1134" w:type="dxa"/>
          </w:tcPr>
          <w:p w:rsidR="00AA2931" w:rsidRPr="00BA44CC" w:rsidRDefault="00AA2931" w:rsidP="00AA2931">
            <w:pPr>
              <w:jc w:val="center"/>
              <w:rPr>
                <w:rFonts w:ascii="Times New Roman" w:hAnsi="Times New Roman" w:cs="Times New Roman"/>
              </w:rPr>
            </w:pPr>
          </w:p>
        </w:tc>
        <w:tc>
          <w:tcPr>
            <w:tcW w:w="992" w:type="dxa"/>
          </w:tcPr>
          <w:p w:rsidR="00AA2931" w:rsidRPr="00BA44CC" w:rsidRDefault="00AA2931" w:rsidP="00AA2931">
            <w:pPr>
              <w:jc w:val="center"/>
              <w:rPr>
                <w:rFonts w:ascii="Times New Roman" w:hAnsi="Times New Roman" w:cs="Times New Roman"/>
              </w:rPr>
            </w:pPr>
          </w:p>
        </w:tc>
        <w:tc>
          <w:tcPr>
            <w:tcW w:w="958" w:type="dxa"/>
          </w:tcPr>
          <w:p w:rsidR="00AA2931" w:rsidRPr="00BA44CC" w:rsidRDefault="00AA2931" w:rsidP="00AA2931">
            <w:pPr>
              <w:jc w:val="center"/>
              <w:rPr>
                <w:rFonts w:ascii="Times New Roman" w:hAnsi="Times New Roman" w:cs="Times New Roman"/>
              </w:rPr>
            </w:pPr>
          </w:p>
        </w:tc>
      </w:tr>
      <w:tr w:rsidR="00AA2931" w:rsidRPr="00BA44CC" w:rsidTr="001B366B">
        <w:tc>
          <w:tcPr>
            <w:tcW w:w="3085" w:type="dxa"/>
          </w:tcPr>
          <w:p w:rsidR="00AA2931" w:rsidRPr="00BA44CC" w:rsidRDefault="00AA2931" w:rsidP="00AA2931">
            <w:pPr>
              <w:rPr>
                <w:rFonts w:ascii="Times New Roman" w:hAnsi="Times New Roman" w:cs="Times New Roman"/>
                <w:sz w:val="20"/>
                <w:szCs w:val="20"/>
              </w:rPr>
            </w:pPr>
            <w:r w:rsidRPr="00BA44CC">
              <w:rPr>
                <w:rFonts w:ascii="Times New Roman" w:hAnsi="Times New Roman" w:cs="Times New Roman"/>
                <w:sz w:val="20"/>
                <w:szCs w:val="20"/>
              </w:rPr>
              <w:t>в том числе:</w:t>
            </w:r>
          </w:p>
        </w:tc>
        <w:tc>
          <w:tcPr>
            <w:tcW w:w="1134" w:type="dxa"/>
          </w:tcPr>
          <w:p w:rsidR="00AA2931" w:rsidRPr="00BA44CC" w:rsidRDefault="00AA2931" w:rsidP="00AA2931">
            <w:pPr>
              <w:jc w:val="center"/>
              <w:rPr>
                <w:rFonts w:ascii="Times New Roman" w:hAnsi="Times New Roman" w:cs="Times New Roman"/>
              </w:rPr>
            </w:pPr>
            <w:r w:rsidRPr="00BA44CC">
              <w:rPr>
                <w:rFonts w:ascii="Times New Roman" w:hAnsi="Times New Roman" w:cs="Times New Roman"/>
              </w:rPr>
              <w:t>х</w:t>
            </w:r>
          </w:p>
        </w:tc>
        <w:tc>
          <w:tcPr>
            <w:tcW w:w="1276" w:type="dxa"/>
          </w:tcPr>
          <w:p w:rsidR="00AA2931" w:rsidRPr="00BA44CC" w:rsidRDefault="00AA2931" w:rsidP="00AA2931">
            <w:pPr>
              <w:jc w:val="center"/>
              <w:rPr>
                <w:rFonts w:ascii="Times New Roman" w:hAnsi="Times New Roman" w:cs="Times New Roman"/>
              </w:rPr>
            </w:pPr>
            <w:r w:rsidRPr="00BA44CC">
              <w:rPr>
                <w:rFonts w:ascii="Times New Roman" w:hAnsi="Times New Roman" w:cs="Times New Roman"/>
              </w:rPr>
              <w:t>х</w:t>
            </w:r>
          </w:p>
        </w:tc>
        <w:tc>
          <w:tcPr>
            <w:tcW w:w="992" w:type="dxa"/>
          </w:tcPr>
          <w:p w:rsidR="00AA2931" w:rsidRPr="00BA44CC" w:rsidRDefault="00AA2931" w:rsidP="00AA2931">
            <w:pPr>
              <w:jc w:val="center"/>
              <w:rPr>
                <w:rFonts w:ascii="Times New Roman" w:hAnsi="Times New Roman" w:cs="Times New Roman"/>
              </w:rPr>
            </w:pPr>
            <w:r w:rsidRPr="00BA44CC">
              <w:rPr>
                <w:rFonts w:ascii="Times New Roman" w:hAnsi="Times New Roman" w:cs="Times New Roman"/>
              </w:rPr>
              <w:t>х</w:t>
            </w:r>
          </w:p>
        </w:tc>
        <w:tc>
          <w:tcPr>
            <w:tcW w:w="1134" w:type="dxa"/>
          </w:tcPr>
          <w:p w:rsidR="00AA2931" w:rsidRPr="00BA44CC" w:rsidRDefault="00AA2931" w:rsidP="00AA2931">
            <w:pPr>
              <w:jc w:val="center"/>
              <w:rPr>
                <w:rFonts w:ascii="Times New Roman" w:hAnsi="Times New Roman" w:cs="Times New Roman"/>
              </w:rPr>
            </w:pPr>
            <w:r w:rsidRPr="00BA44CC">
              <w:rPr>
                <w:rFonts w:ascii="Times New Roman" w:hAnsi="Times New Roman" w:cs="Times New Roman"/>
              </w:rPr>
              <w:t>х</w:t>
            </w:r>
          </w:p>
        </w:tc>
        <w:tc>
          <w:tcPr>
            <w:tcW w:w="992" w:type="dxa"/>
          </w:tcPr>
          <w:p w:rsidR="00AA2931" w:rsidRPr="00BA44CC" w:rsidRDefault="00AA2931" w:rsidP="00AA2931">
            <w:pPr>
              <w:jc w:val="center"/>
              <w:rPr>
                <w:rFonts w:ascii="Times New Roman" w:hAnsi="Times New Roman" w:cs="Times New Roman"/>
              </w:rPr>
            </w:pPr>
            <w:r w:rsidRPr="00BA44CC">
              <w:rPr>
                <w:rFonts w:ascii="Times New Roman" w:hAnsi="Times New Roman" w:cs="Times New Roman"/>
              </w:rPr>
              <w:t>х</w:t>
            </w:r>
          </w:p>
        </w:tc>
        <w:tc>
          <w:tcPr>
            <w:tcW w:w="958" w:type="dxa"/>
          </w:tcPr>
          <w:p w:rsidR="00AA2931" w:rsidRPr="00BA44CC" w:rsidRDefault="00AA2931" w:rsidP="00AA2931">
            <w:pPr>
              <w:jc w:val="center"/>
              <w:rPr>
                <w:rFonts w:ascii="Times New Roman" w:hAnsi="Times New Roman" w:cs="Times New Roman"/>
              </w:rPr>
            </w:pPr>
            <w:r w:rsidRPr="00BA44CC">
              <w:rPr>
                <w:rFonts w:ascii="Times New Roman" w:hAnsi="Times New Roman" w:cs="Times New Roman"/>
              </w:rPr>
              <w:t>х</w:t>
            </w:r>
          </w:p>
        </w:tc>
      </w:tr>
      <w:tr w:rsidR="00AA2931" w:rsidRPr="00BA44CC" w:rsidTr="001B366B">
        <w:tc>
          <w:tcPr>
            <w:tcW w:w="3085" w:type="dxa"/>
          </w:tcPr>
          <w:p w:rsidR="00AA2931" w:rsidRPr="00BA44CC" w:rsidRDefault="00AA2931" w:rsidP="000C00AE">
            <w:pPr>
              <w:rPr>
                <w:rFonts w:ascii="Times New Roman" w:hAnsi="Times New Roman" w:cs="Times New Roman"/>
                <w:sz w:val="20"/>
                <w:szCs w:val="20"/>
              </w:rPr>
            </w:pPr>
            <w:r w:rsidRPr="00BA44CC">
              <w:rPr>
                <w:rFonts w:ascii="Times New Roman" w:hAnsi="Times New Roman" w:cs="Times New Roman"/>
                <w:sz w:val="20"/>
                <w:szCs w:val="20"/>
              </w:rPr>
              <w:t>1. Расходы на оплату труда и начисления по опла</w:t>
            </w:r>
            <w:r w:rsidR="00BA44CC">
              <w:rPr>
                <w:rFonts w:ascii="Times New Roman" w:hAnsi="Times New Roman" w:cs="Times New Roman"/>
                <w:sz w:val="20"/>
                <w:szCs w:val="20"/>
              </w:rPr>
              <w:t>те труда всех работников частной  дошкольной</w:t>
            </w:r>
            <w:r w:rsidRPr="00BA44CC">
              <w:rPr>
                <w:rFonts w:ascii="Times New Roman" w:hAnsi="Times New Roman" w:cs="Times New Roman"/>
                <w:sz w:val="20"/>
                <w:szCs w:val="20"/>
              </w:rPr>
              <w:t xml:space="preserve"> </w:t>
            </w:r>
            <w:r w:rsidR="00BA44CC">
              <w:rPr>
                <w:rFonts w:ascii="Times New Roman" w:hAnsi="Times New Roman" w:cs="Times New Roman"/>
                <w:sz w:val="20"/>
                <w:szCs w:val="20"/>
              </w:rPr>
              <w:t>образовательной организации</w:t>
            </w:r>
            <w:r w:rsidRPr="00BA44CC">
              <w:rPr>
                <w:rFonts w:ascii="Times New Roman" w:hAnsi="Times New Roman" w:cs="Times New Roman"/>
                <w:sz w:val="20"/>
                <w:szCs w:val="20"/>
              </w:rPr>
              <w:t>, всего</w:t>
            </w:r>
          </w:p>
        </w:tc>
        <w:tc>
          <w:tcPr>
            <w:tcW w:w="1134" w:type="dxa"/>
          </w:tcPr>
          <w:p w:rsidR="00AA2931" w:rsidRPr="00BA44CC" w:rsidRDefault="00AA2931" w:rsidP="00AA2931">
            <w:pPr>
              <w:jc w:val="center"/>
              <w:rPr>
                <w:rFonts w:ascii="Times New Roman" w:hAnsi="Times New Roman" w:cs="Times New Roman"/>
              </w:rPr>
            </w:pPr>
          </w:p>
        </w:tc>
        <w:tc>
          <w:tcPr>
            <w:tcW w:w="1276" w:type="dxa"/>
          </w:tcPr>
          <w:p w:rsidR="00AA2931" w:rsidRPr="00BA44CC" w:rsidRDefault="00AA2931" w:rsidP="00AA2931">
            <w:pPr>
              <w:jc w:val="center"/>
              <w:rPr>
                <w:rFonts w:ascii="Times New Roman" w:hAnsi="Times New Roman" w:cs="Times New Roman"/>
              </w:rPr>
            </w:pPr>
          </w:p>
        </w:tc>
        <w:tc>
          <w:tcPr>
            <w:tcW w:w="992" w:type="dxa"/>
          </w:tcPr>
          <w:p w:rsidR="00AA2931" w:rsidRPr="00BA44CC" w:rsidRDefault="00AA2931" w:rsidP="00AA2931">
            <w:pPr>
              <w:jc w:val="center"/>
              <w:rPr>
                <w:rFonts w:ascii="Times New Roman" w:hAnsi="Times New Roman" w:cs="Times New Roman"/>
              </w:rPr>
            </w:pPr>
          </w:p>
        </w:tc>
        <w:tc>
          <w:tcPr>
            <w:tcW w:w="1134" w:type="dxa"/>
          </w:tcPr>
          <w:p w:rsidR="00AA2931" w:rsidRPr="00BA44CC" w:rsidRDefault="00AA2931" w:rsidP="00AA2931">
            <w:pPr>
              <w:jc w:val="center"/>
              <w:rPr>
                <w:rFonts w:ascii="Times New Roman" w:hAnsi="Times New Roman" w:cs="Times New Roman"/>
              </w:rPr>
            </w:pPr>
          </w:p>
        </w:tc>
        <w:tc>
          <w:tcPr>
            <w:tcW w:w="992" w:type="dxa"/>
          </w:tcPr>
          <w:p w:rsidR="00AA2931" w:rsidRPr="00BA44CC" w:rsidRDefault="00AA2931" w:rsidP="00AA2931">
            <w:pPr>
              <w:jc w:val="center"/>
              <w:rPr>
                <w:rFonts w:ascii="Times New Roman" w:hAnsi="Times New Roman" w:cs="Times New Roman"/>
              </w:rPr>
            </w:pPr>
          </w:p>
        </w:tc>
        <w:tc>
          <w:tcPr>
            <w:tcW w:w="958" w:type="dxa"/>
          </w:tcPr>
          <w:p w:rsidR="00AA2931" w:rsidRPr="00BA44CC" w:rsidRDefault="00AA2931" w:rsidP="00AA2931">
            <w:pPr>
              <w:jc w:val="center"/>
              <w:rPr>
                <w:rFonts w:ascii="Times New Roman" w:hAnsi="Times New Roman" w:cs="Times New Roman"/>
              </w:rPr>
            </w:pPr>
          </w:p>
        </w:tc>
      </w:tr>
      <w:tr w:rsidR="00AA2931" w:rsidRPr="00BA44CC" w:rsidTr="001B366B">
        <w:trPr>
          <w:trHeight w:val="70"/>
        </w:trPr>
        <w:tc>
          <w:tcPr>
            <w:tcW w:w="3085" w:type="dxa"/>
          </w:tcPr>
          <w:p w:rsidR="00AA2931" w:rsidRPr="00BA44CC" w:rsidRDefault="00AA2931" w:rsidP="00AA2931">
            <w:pPr>
              <w:rPr>
                <w:rFonts w:ascii="Times New Roman" w:hAnsi="Times New Roman" w:cs="Times New Roman"/>
                <w:sz w:val="20"/>
                <w:szCs w:val="20"/>
              </w:rPr>
            </w:pPr>
            <w:r w:rsidRPr="00BA44CC">
              <w:rPr>
                <w:rFonts w:ascii="Times New Roman" w:hAnsi="Times New Roman" w:cs="Times New Roman"/>
                <w:sz w:val="20"/>
                <w:szCs w:val="20"/>
              </w:rPr>
              <w:lastRenderedPageBreak/>
              <w:t>в том числе:</w:t>
            </w:r>
          </w:p>
        </w:tc>
        <w:tc>
          <w:tcPr>
            <w:tcW w:w="1134" w:type="dxa"/>
          </w:tcPr>
          <w:p w:rsidR="00AA2931" w:rsidRPr="00BA44CC" w:rsidRDefault="00AA2931" w:rsidP="00AA2931">
            <w:pPr>
              <w:jc w:val="center"/>
              <w:rPr>
                <w:rFonts w:ascii="Times New Roman" w:hAnsi="Times New Roman" w:cs="Times New Roman"/>
              </w:rPr>
            </w:pPr>
            <w:r w:rsidRPr="00BA44CC">
              <w:rPr>
                <w:rFonts w:ascii="Times New Roman" w:hAnsi="Times New Roman" w:cs="Times New Roman"/>
              </w:rPr>
              <w:t>х</w:t>
            </w:r>
          </w:p>
        </w:tc>
        <w:tc>
          <w:tcPr>
            <w:tcW w:w="1276" w:type="dxa"/>
          </w:tcPr>
          <w:p w:rsidR="00AA2931" w:rsidRPr="00BA44CC" w:rsidRDefault="00AA2931" w:rsidP="00AA2931">
            <w:pPr>
              <w:jc w:val="center"/>
              <w:rPr>
                <w:rFonts w:ascii="Times New Roman" w:hAnsi="Times New Roman" w:cs="Times New Roman"/>
              </w:rPr>
            </w:pPr>
            <w:r w:rsidRPr="00BA44CC">
              <w:rPr>
                <w:rFonts w:ascii="Times New Roman" w:hAnsi="Times New Roman" w:cs="Times New Roman"/>
              </w:rPr>
              <w:t>х</w:t>
            </w:r>
          </w:p>
        </w:tc>
        <w:tc>
          <w:tcPr>
            <w:tcW w:w="992" w:type="dxa"/>
          </w:tcPr>
          <w:p w:rsidR="00AA2931" w:rsidRPr="00BA44CC" w:rsidRDefault="00AA2931" w:rsidP="00AA2931">
            <w:pPr>
              <w:jc w:val="center"/>
              <w:rPr>
                <w:rFonts w:ascii="Times New Roman" w:hAnsi="Times New Roman" w:cs="Times New Roman"/>
              </w:rPr>
            </w:pPr>
            <w:r w:rsidRPr="00BA44CC">
              <w:rPr>
                <w:rFonts w:ascii="Times New Roman" w:hAnsi="Times New Roman" w:cs="Times New Roman"/>
              </w:rPr>
              <w:t>х</w:t>
            </w:r>
          </w:p>
        </w:tc>
        <w:tc>
          <w:tcPr>
            <w:tcW w:w="1134" w:type="dxa"/>
          </w:tcPr>
          <w:p w:rsidR="00AA2931" w:rsidRPr="00BA44CC" w:rsidRDefault="00AA2931" w:rsidP="00AA2931">
            <w:pPr>
              <w:jc w:val="center"/>
              <w:rPr>
                <w:rFonts w:ascii="Times New Roman" w:hAnsi="Times New Roman" w:cs="Times New Roman"/>
              </w:rPr>
            </w:pPr>
            <w:r w:rsidRPr="00BA44CC">
              <w:rPr>
                <w:rFonts w:ascii="Times New Roman" w:hAnsi="Times New Roman" w:cs="Times New Roman"/>
              </w:rPr>
              <w:t>х</w:t>
            </w:r>
          </w:p>
        </w:tc>
        <w:tc>
          <w:tcPr>
            <w:tcW w:w="992" w:type="dxa"/>
          </w:tcPr>
          <w:p w:rsidR="00AA2931" w:rsidRPr="00BA44CC" w:rsidRDefault="00AA2931" w:rsidP="00AA2931">
            <w:pPr>
              <w:jc w:val="center"/>
              <w:rPr>
                <w:rFonts w:ascii="Times New Roman" w:hAnsi="Times New Roman" w:cs="Times New Roman"/>
              </w:rPr>
            </w:pPr>
            <w:r w:rsidRPr="00BA44CC">
              <w:rPr>
                <w:rFonts w:ascii="Times New Roman" w:hAnsi="Times New Roman" w:cs="Times New Roman"/>
              </w:rPr>
              <w:t>х</w:t>
            </w:r>
          </w:p>
        </w:tc>
        <w:tc>
          <w:tcPr>
            <w:tcW w:w="958" w:type="dxa"/>
          </w:tcPr>
          <w:p w:rsidR="00AA2931" w:rsidRPr="00BA44CC" w:rsidRDefault="00AA2931" w:rsidP="00AA2931">
            <w:pPr>
              <w:jc w:val="center"/>
              <w:rPr>
                <w:rFonts w:ascii="Times New Roman" w:hAnsi="Times New Roman" w:cs="Times New Roman"/>
              </w:rPr>
            </w:pPr>
            <w:r w:rsidRPr="00BA44CC">
              <w:rPr>
                <w:rFonts w:ascii="Times New Roman" w:hAnsi="Times New Roman" w:cs="Times New Roman"/>
              </w:rPr>
              <w:t>х</w:t>
            </w:r>
          </w:p>
        </w:tc>
      </w:tr>
      <w:tr w:rsidR="00AA2931" w:rsidRPr="00BA44CC" w:rsidTr="001B366B">
        <w:tc>
          <w:tcPr>
            <w:tcW w:w="3085" w:type="dxa"/>
          </w:tcPr>
          <w:p w:rsidR="00AA2931" w:rsidRPr="00BA44CC" w:rsidRDefault="00AA2931">
            <w:pPr>
              <w:rPr>
                <w:rFonts w:ascii="Times New Roman" w:hAnsi="Times New Roman" w:cs="Times New Roman"/>
                <w:sz w:val="20"/>
                <w:szCs w:val="20"/>
              </w:rPr>
            </w:pPr>
            <w:r w:rsidRPr="00BA44CC">
              <w:rPr>
                <w:rFonts w:ascii="Times New Roman" w:hAnsi="Times New Roman" w:cs="Times New Roman"/>
                <w:sz w:val="20"/>
                <w:szCs w:val="20"/>
              </w:rPr>
              <w:t>1.1. Расходы на оплату труда и начисления по оплате труда педагогических работников, всего</w:t>
            </w:r>
          </w:p>
        </w:tc>
        <w:tc>
          <w:tcPr>
            <w:tcW w:w="1134" w:type="dxa"/>
          </w:tcPr>
          <w:p w:rsidR="00AA2931" w:rsidRPr="00BA44CC" w:rsidRDefault="00AA2931" w:rsidP="00AA2931">
            <w:pPr>
              <w:jc w:val="center"/>
              <w:rPr>
                <w:rFonts w:ascii="Times New Roman" w:hAnsi="Times New Roman" w:cs="Times New Roman"/>
              </w:rPr>
            </w:pPr>
          </w:p>
        </w:tc>
        <w:tc>
          <w:tcPr>
            <w:tcW w:w="1276" w:type="dxa"/>
          </w:tcPr>
          <w:p w:rsidR="00AA2931" w:rsidRPr="00BA44CC" w:rsidRDefault="00AA2931" w:rsidP="00AA2931">
            <w:pPr>
              <w:jc w:val="center"/>
              <w:rPr>
                <w:rFonts w:ascii="Times New Roman" w:hAnsi="Times New Roman" w:cs="Times New Roman"/>
              </w:rPr>
            </w:pPr>
          </w:p>
        </w:tc>
        <w:tc>
          <w:tcPr>
            <w:tcW w:w="992" w:type="dxa"/>
          </w:tcPr>
          <w:p w:rsidR="00AA2931" w:rsidRPr="00BA44CC" w:rsidRDefault="00AA2931" w:rsidP="00AA2931">
            <w:pPr>
              <w:jc w:val="center"/>
              <w:rPr>
                <w:rFonts w:ascii="Times New Roman" w:hAnsi="Times New Roman" w:cs="Times New Roman"/>
              </w:rPr>
            </w:pPr>
          </w:p>
        </w:tc>
        <w:tc>
          <w:tcPr>
            <w:tcW w:w="1134" w:type="dxa"/>
          </w:tcPr>
          <w:p w:rsidR="00AA2931" w:rsidRPr="00BA44CC" w:rsidRDefault="00AA2931" w:rsidP="00AA2931">
            <w:pPr>
              <w:jc w:val="center"/>
              <w:rPr>
                <w:rFonts w:ascii="Times New Roman" w:hAnsi="Times New Roman" w:cs="Times New Roman"/>
              </w:rPr>
            </w:pPr>
          </w:p>
        </w:tc>
        <w:tc>
          <w:tcPr>
            <w:tcW w:w="992" w:type="dxa"/>
          </w:tcPr>
          <w:p w:rsidR="00AA2931" w:rsidRPr="00BA44CC" w:rsidRDefault="00AA2931" w:rsidP="00AA2931">
            <w:pPr>
              <w:jc w:val="center"/>
              <w:rPr>
                <w:rFonts w:ascii="Times New Roman" w:hAnsi="Times New Roman" w:cs="Times New Roman"/>
              </w:rPr>
            </w:pPr>
          </w:p>
        </w:tc>
        <w:tc>
          <w:tcPr>
            <w:tcW w:w="958" w:type="dxa"/>
          </w:tcPr>
          <w:p w:rsidR="00AA2931" w:rsidRPr="00BA44CC" w:rsidRDefault="00AA2931" w:rsidP="00AA2931">
            <w:pPr>
              <w:jc w:val="center"/>
              <w:rPr>
                <w:rFonts w:ascii="Times New Roman" w:hAnsi="Times New Roman" w:cs="Times New Roman"/>
              </w:rPr>
            </w:pPr>
          </w:p>
        </w:tc>
      </w:tr>
      <w:tr w:rsidR="00AA2931" w:rsidRPr="00BA44CC" w:rsidTr="001B366B">
        <w:tc>
          <w:tcPr>
            <w:tcW w:w="3085" w:type="dxa"/>
          </w:tcPr>
          <w:p w:rsidR="00AA2931" w:rsidRPr="00BA44CC" w:rsidRDefault="00AA2931">
            <w:pPr>
              <w:rPr>
                <w:rFonts w:ascii="Times New Roman" w:hAnsi="Times New Roman" w:cs="Times New Roman"/>
                <w:sz w:val="20"/>
                <w:szCs w:val="20"/>
              </w:rPr>
            </w:pPr>
            <w:r w:rsidRPr="00BA44CC">
              <w:rPr>
                <w:rFonts w:ascii="Times New Roman" w:hAnsi="Times New Roman" w:cs="Times New Roman"/>
                <w:sz w:val="20"/>
                <w:szCs w:val="20"/>
              </w:rPr>
              <w:t>из них:</w:t>
            </w:r>
          </w:p>
        </w:tc>
        <w:tc>
          <w:tcPr>
            <w:tcW w:w="1134" w:type="dxa"/>
          </w:tcPr>
          <w:p w:rsidR="00AA2931" w:rsidRPr="00BA44CC" w:rsidRDefault="00AA2931" w:rsidP="00AA2931">
            <w:pPr>
              <w:jc w:val="center"/>
              <w:rPr>
                <w:rFonts w:ascii="Times New Roman" w:hAnsi="Times New Roman" w:cs="Times New Roman"/>
              </w:rPr>
            </w:pPr>
            <w:r w:rsidRPr="00BA44CC">
              <w:rPr>
                <w:rFonts w:ascii="Times New Roman" w:hAnsi="Times New Roman" w:cs="Times New Roman"/>
              </w:rPr>
              <w:t>х</w:t>
            </w:r>
          </w:p>
        </w:tc>
        <w:tc>
          <w:tcPr>
            <w:tcW w:w="1276" w:type="dxa"/>
          </w:tcPr>
          <w:p w:rsidR="00AA2931" w:rsidRPr="00BA44CC" w:rsidRDefault="00AA2931" w:rsidP="00AA2931">
            <w:pPr>
              <w:jc w:val="center"/>
              <w:rPr>
                <w:rFonts w:ascii="Times New Roman" w:hAnsi="Times New Roman" w:cs="Times New Roman"/>
              </w:rPr>
            </w:pPr>
            <w:r w:rsidRPr="00BA44CC">
              <w:rPr>
                <w:rFonts w:ascii="Times New Roman" w:hAnsi="Times New Roman" w:cs="Times New Roman"/>
              </w:rPr>
              <w:t>х</w:t>
            </w:r>
          </w:p>
        </w:tc>
        <w:tc>
          <w:tcPr>
            <w:tcW w:w="992" w:type="dxa"/>
          </w:tcPr>
          <w:p w:rsidR="00AA2931" w:rsidRPr="00BA44CC" w:rsidRDefault="00AA2931" w:rsidP="00AA2931">
            <w:pPr>
              <w:jc w:val="center"/>
              <w:rPr>
                <w:rFonts w:ascii="Times New Roman" w:hAnsi="Times New Roman" w:cs="Times New Roman"/>
              </w:rPr>
            </w:pPr>
            <w:r w:rsidRPr="00BA44CC">
              <w:rPr>
                <w:rFonts w:ascii="Times New Roman" w:hAnsi="Times New Roman" w:cs="Times New Roman"/>
              </w:rPr>
              <w:t>х</w:t>
            </w:r>
          </w:p>
        </w:tc>
        <w:tc>
          <w:tcPr>
            <w:tcW w:w="1134" w:type="dxa"/>
          </w:tcPr>
          <w:p w:rsidR="00AA2931" w:rsidRPr="00BA44CC" w:rsidRDefault="00AA2931" w:rsidP="00AA2931">
            <w:pPr>
              <w:jc w:val="center"/>
              <w:rPr>
                <w:rFonts w:ascii="Times New Roman" w:hAnsi="Times New Roman" w:cs="Times New Roman"/>
              </w:rPr>
            </w:pPr>
            <w:r w:rsidRPr="00BA44CC">
              <w:rPr>
                <w:rFonts w:ascii="Times New Roman" w:hAnsi="Times New Roman" w:cs="Times New Roman"/>
              </w:rPr>
              <w:t>х</w:t>
            </w:r>
          </w:p>
        </w:tc>
        <w:tc>
          <w:tcPr>
            <w:tcW w:w="992" w:type="dxa"/>
          </w:tcPr>
          <w:p w:rsidR="00AA2931" w:rsidRPr="00BA44CC" w:rsidRDefault="00AA2931" w:rsidP="00AA2931">
            <w:pPr>
              <w:jc w:val="center"/>
              <w:rPr>
                <w:rFonts w:ascii="Times New Roman" w:hAnsi="Times New Roman" w:cs="Times New Roman"/>
              </w:rPr>
            </w:pPr>
            <w:r w:rsidRPr="00BA44CC">
              <w:rPr>
                <w:rFonts w:ascii="Times New Roman" w:hAnsi="Times New Roman" w:cs="Times New Roman"/>
              </w:rPr>
              <w:t>х</w:t>
            </w:r>
          </w:p>
        </w:tc>
        <w:tc>
          <w:tcPr>
            <w:tcW w:w="958" w:type="dxa"/>
          </w:tcPr>
          <w:p w:rsidR="00AA2931" w:rsidRPr="00BA44CC" w:rsidRDefault="00AA2931" w:rsidP="00AA2931">
            <w:pPr>
              <w:jc w:val="center"/>
              <w:rPr>
                <w:rFonts w:ascii="Times New Roman" w:hAnsi="Times New Roman" w:cs="Times New Roman"/>
              </w:rPr>
            </w:pPr>
            <w:r w:rsidRPr="00BA44CC">
              <w:rPr>
                <w:rFonts w:ascii="Times New Roman" w:hAnsi="Times New Roman" w:cs="Times New Roman"/>
              </w:rPr>
              <w:t>х</w:t>
            </w:r>
          </w:p>
        </w:tc>
      </w:tr>
      <w:tr w:rsidR="00AA2931" w:rsidRPr="00BA44CC" w:rsidTr="001B366B">
        <w:tc>
          <w:tcPr>
            <w:tcW w:w="3085" w:type="dxa"/>
          </w:tcPr>
          <w:p w:rsidR="00AA2931" w:rsidRPr="00BA44CC" w:rsidRDefault="00AA2931">
            <w:pPr>
              <w:rPr>
                <w:rFonts w:ascii="Times New Roman" w:hAnsi="Times New Roman" w:cs="Times New Roman"/>
                <w:sz w:val="20"/>
                <w:szCs w:val="20"/>
              </w:rPr>
            </w:pPr>
            <w:r w:rsidRPr="00BA44CC">
              <w:rPr>
                <w:rFonts w:ascii="Times New Roman" w:hAnsi="Times New Roman" w:cs="Times New Roman"/>
                <w:sz w:val="20"/>
                <w:szCs w:val="20"/>
              </w:rPr>
              <w:t>1.1.1. расходы на оплату труда и начисления по оплате труда воспитателей</w:t>
            </w:r>
          </w:p>
        </w:tc>
        <w:tc>
          <w:tcPr>
            <w:tcW w:w="1134" w:type="dxa"/>
          </w:tcPr>
          <w:p w:rsidR="00AA2931" w:rsidRPr="00BA44CC" w:rsidRDefault="00AA2931" w:rsidP="00AA2931">
            <w:pPr>
              <w:jc w:val="center"/>
              <w:rPr>
                <w:rFonts w:ascii="Times New Roman" w:hAnsi="Times New Roman" w:cs="Times New Roman"/>
              </w:rPr>
            </w:pPr>
            <w:r w:rsidRPr="00BA44CC">
              <w:rPr>
                <w:rFonts w:ascii="Times New Roman" w:hAnsi="Times New Roman" w:cs="Times New Roman"/>
              </w:rPr>
              <w:t>х</w:t>
            </w:r>
          </w:p>
        </w:tc>
        <w:tc>
          <w:tcPr>
            <w:tcW w:w="1276" w:type="dxa"/>
          </w:tcPr>
          <w:p w:rsidR="00AA2931" w:rsidRPr="00BA44CC" w:rsidRDefault="00AA2931" w:rsidP="00AA2931">
            <w:pPr>
              <w:jc w:val="center"/>
              <w:rPr>
                <w:rFonts w:ascii="Times New Roman" w:hAnsi="Times New Roman" w:cs="Times New Roman"/>
              </w:rPr>
            </w:pPr>
            <w:r w:rsidRPr="00BA44CC">
              <w:rPr>
                <w:rFonts w:ascii="Times New Roman" w:hAnsi="Times New Roman" w:cs="Times New Roman"/>
              </w:rPr>
              <w:t>х</w:t>
            </w:r>
          </w:p>
        </w:tc>
        <w:tc>
          <w:tcPr>
            <w:tcW w:w="992" w:type="dxa"/>
          </w:tcPr>
          <w:p w:rsidR="00AA2931" w:rsidRPr="00BA44CC" w:rsidRDefault="00AA2931" w:rsidP="00AA2931">
            <w:pPr>
              <w:jc w:val="center"/>
              <w:rPr>
                <w:rFonts w:ascii="Times New Roman" w:hAnsi="Times New Roman" w:cs="Times New Roman"/>
              </w:rPr>
            </w:pPr>
            <w:r w:rsidRPr="00BA44CC">
              <w:rPr>
                <w:rFonts w:ascii="Times New Roman" w:hAnsi="Times New Roman" w:cs="Times New Roman"/>
              </w:rPr>
              <w:t>х</w:t>
            </w:r>
          </w:p>
        </w:tc>
        <w:tc>
          <w:tcPr>
            <w:tcW w:w="1134" w:type="dxa"/>
          </w:tcPr>
          <w:p w:rsidR="00AA2931" w:rsidRPr="00BA44CC" w:rsidRDefault="00AA2931" w:rsidP="00AA2931">
            <w:pPr>
              <w:jc w:val="center"/>
              <w:rPr>
                <w:rFonts w:ascii="Times New Roman" w:hAnsi="Times New Roman" w:cs="Times New Roman"/>
              </w:rPr>
            </w:pPr>
            <w:r w:rsidRPr="00BA44CC">
              <w:rPr>
                <w:rFonts w:ascii="Times New Roman" w:hAnsi="Times New Roman" w:cs="Times New Roman"/>
              </w:rPr>
              <w:t>х</w:t>
            </w:r>
          </w:p>
        </w:tc>
        <w:tc>
          <w:tcPr>
            <w:tcW w:w="992" w:type="dxa"/>
          </w:tcPr>
          <w:p w:rsidR="00AA2931" w:rsidRPr="00BA44CC" w:rsidRDefault="00AA2931" w:rsidP="00AA2931">
            <w:pPr>
              <w:jc w:val="center"/>
              <w:rPr>
                <w:rFonts w:ascii="Times New Roman" w:hAnsi="Times New Roman" w:cs="Times New Roman"/>
              </w:rPr>
            </w:pPr>
          </w:p>
        </w:tc>
        <w:tc>
          <w:tcPr>
            <w:tcW w:w="958" w:type="dxa"/>
          </w:tcPr>
          <w:p w:rsidR="00AA2931" w:rsidRPr="00BA44CC" w:rsidRDefault="00AA2931" w:rsidP="00AA2931">
            <w:pPr>
              <w:jc w:val="center"/>
              <w:rPr>
                <w:rFonts w:ascii="Times New Roman" w:hAnsi="Times New Roman" w:cs="Times New Roman"/>
              </w:rPr>
            </w:pPr>
          </w:p>
        </w:tc>
      </w:tr>
      <w:tr w:rsidR="00AA2931" w:rsidRPr="00BA44CC" w:rsidTr="001B366B">
        <w:tc>
          <w:tcPr>
            <w:tcW w:w="3085" w:type="dxa"/>
          </w:tcPr>
          <w:p w:rsidR="00AA2931" w:rsidRPr="00BA44CC" w:rsidRDefault="00AA2931">
            <w:pPr>
              <w:rPr>
                <w:rFonts w:ascii="Times New Roman" w:hAnsi="Times New Roman" w:cs="Times New Roman"/>
                <w:sz w:val="20"/>
                <w:szCs w:val="20"/>
              </w:rPr>
            </w:pPr>
            <w:r w:rsidRPr="00BA44CC">
              <w:rPr>
                <w:rFonts w:ascii="Times New Roman" w:hAnsi="Times New Roman" w:cs="Times New Roman"/>
                <w:sz w:val="20"/>
                <w:szCs w:val="20"/>
              </w:rPr>
              <w:t>1.1.2. расходы на оплату труда и начисления по оплате труда педагогических работников (за исключением воспитателей)</w:t>
            </w:r>
          </w:p>
        </w:tc>
        <w:tc>
          <w:tcPr>
            <w:tcW w:w="1134" w:type="dxa"/>
          </w:tcPr>
          <w:p w:rsidR="00AA2931" w:rsidRPr="00BA44CC" w:rsidRDefault="00AA2931" w:rsidP="00AA2931">
            <w:pPr>
              <w:jc w:val="center"/>
              <w:rPr>
                <w:rFonts w:ascii="Times New Roman" w:hAnsi="Times New Roman" w:cs="Times New Roman"/>
              </w:rPr>
            </w:pPr>
          </w:p>
          <w:p w:rsidR="00AA2931" w:rsidRPr="00BA44CC" w:rsidRDefault="00AA2931" w:rsidP="00AA2931">
            <w:pPr>
              <w:jc w:val="center"/>
              <w:rPr>
                <w:rFonts w:ascii="Times New Roman" w:hAnsi="Times New Roman" w:cs="Times New Roman"/>
              </w:rPr>
            </w:pPr>
            <w:r w:rsidRPr="00BA44CC">
              <w:rPr>
                <w:rFonts w:ascii="Times New Roman" w:hAnsi="Times New Roman" w:cs="Times New Roman"/>
              </w:rPr>
              <w:t>х</w:t>
            </w:r>
          </w:p>
        </w:tc>
        <w:tc>
          <w:tcPr>
            <w:tcW w:w="1276" w:type="dxa"/>
          </w:tcPr>
          <w:p w:rsidR="00AA2931" w:rsidRPr="00BA44CC" w:rsidRDefault="00AA2931" w:rsidP="00AA2931">
            <w:pPr>
              <w:jc w:val="center"/>
              <w:rPr>
                <w:rFonts w:ascii="Times New Roman" w:hAnsi="Times New Roman" w:cs="Times New Roman"/>
              </w:rPr>
            </w:pPr>
          </w:p>
          <w:p w:rsidR="00AA2931" w:rsidRPr="00BA44CC" w:rsidRDefault="00AA2931" w:rsidP="00AA2931">
            <w:pPr>
              <w:jc w:val="center"/>
              <w:rPr>
                <w:rFonts w:ascii="Times New Roman" w:hAnsi="Times New Roman" w:cs="Times New Roman"/>
              </w:rPr>
            </w:pPr>
            <w:r w:rsidRPr="00BA44CC">
              <w:rPr>
                <w:rFonts w:ascii="Times New Roman" w:hAnsi="Times New Roman" w:cs="Times New Roman"/>
              </w:rPr>
              <w:t>х</w:t>
            </w:r>
          </w:p>
        </w:tc>
        <w:tc>
          <w:tcPr>
            <w:tcW w:w="992" w:type="dxa"/>
          </w:tcPr>
          <w:p w:rsidR="00AA2931" w:rsidRPr="00BA44CC" w:rsidRDefault="00AA2931" w:rsidP="00AA2931">
            <w:pPr>
              <w:jc w:val="center"/>
              <w:rPr>
                <w:rFonts w:ascii="Times New Roman" w:hAnsi="Times New Roman" w:cs="Times New Roman"/>
              </w:rPr>
            </w:pPr>
          </w:p>
          <w:p w:rsidR="00AA2931" w:rsidRPr="00BA44CC" w:rsidRDefault="00AA2931" w:rsidP="00AA2931">
            <w:pPr>
              <w:jc w:val="center"/>
              <w:rPr>
                <w:rFonts w:ascii="Times New Roman" w:hAnsi="Times New Roman" w:cs="Times New Roman"/>
              </w:rPr>
            </w:pPr>
            <w:r w:rsidRPr="00BA44CC">
              <w:rPr>
                <w:rFonts w:ascii="Times New Roman" w:hAnsi="Times New Roman" w:cs="Times New Roman"/>
              </w:rPr>
              <w:t>х</w:t>
            </w:r>
          </w:p>
        </w:tc>
        <w:tc>
          <w:tcPr>
            <w:tcW w:w="1134" w:type="dxa"/>
          </w:tcPr>
          <w:p w:rsidR="00AA2931" w:rsidRPr="00BA44CC" w:rsidRDefault="00AA2931" w:rsidP="00AA2931">
            <w:pPr>
              <w:jc w:val="center"/>
              <w:rPr>
                <w:rFonts w:ascii="Times New Roman" w:hAnsi="Times New Roman" w:cs="Times New Roman"/>
              </w:rPr>
            </w:pPr>
          </w:p>
          <w:p w:rsidR="00AA2931" w:rsidRPr="00BA44CC" w:rsidRDefault="00AA2931" w:rsidP="00AA2931">
            <w:pPr>
              <w:jc w:val="center"/>
              <w:rPr>
                <w:rFonts w:ascii="Times New Roman" w:hAnsi="Times New Roman" w:cs="Times New Roman"/>
              </w:rPr>
            </w:pPr>
            <w:r w:rsidRPr="00BA44CC">
              <w:rPr>
                <w:rFonts w:ascii="Times New Roman" w:hAnsi="Times New Roman" w:cs="Times New Roman"/>
              </w:rPr>
              <w:t>х</w:t>
            </w:r>
          </w:p>
        </w:tc>
        <w:tc>
          <w:tcPr>
            <w:tcW w:w="992" w:type="dxa"/>
          </w:tcPr>
          <w:p w:rsidR="00AA2931" w:rsidRPr="00BA44CC" w:rsidRDefault="00AA2931" w:rsidP="00AA2931">
            <w:pPr>
              <w:jc w:val="center"/>
              <w:rPr>
                <w:rFonts w:ascii="Times New Roman" w:hAnsi="Times New Roman" w:cs="Times New Roman"/>
              </w:rPr>
            </w:pPr>
          </w:p>
        </w:tc>
        <w:tc>
          <w:tcPr>
            <w:tcW w:w="958" w:type="dxa"/>
          </w:tcPr>
          <w:p w:rsidR="00AA2931" w:rsidRPr="00BA44CC" w:rsidRDefault="00AA2931" w:rsidP="00AA2931">
            <w:pPr>
              <w:jc w:val="center"/>
              <w:rPr>
                <w:rFonts w:ascii="Times New Roman" w:hAnsi="Times New Roman" w:cs="Times New Roman"/>
              </w:rPr>
            </w:pPr>
          </w:p>
        </w:tc>
      </w:tr>
      <w:tr w:rsidR="00AA2931" w:rsidRPr="00BA44CC" w:rsidTr="001B366B">
        <w:tc>
          <w:tcPr>
            <w:tcW w:w="3085" w:type="dxa"/>
          </w:tcPr>
          <w:p w:rsidR="00AA2931" w:rsidRPr="00BA44CC" w:rsidRDefault="00AA2931">
            <w:pPr>
              <w:rPr>
                <w:rFonts w:ascii="Times New Roman" w:hAnsi="Times New Roman" w:cs="Times New Roman"/>
                <w:sz w:val="20"/>
                <w:szCs w:val="20"/>
              </w:rPr>
            </w:pPr>
            <w:r w:rsidRPr="00BA44CC">
              <w:rPr>
                <w:rFonts w:ascii="Times New Roman" w:hAnsi="Times New Roman" w:cs="Times New Roman"/>
                <w:sz w:val="20"/>
                <w:szCs w:val="20"/>
              </w:rPr>
              <w:t>1.2. Расходы на оплату труда и начисления по оплате труда учебно-вспомогательного персонала</w:t>
            </w:r>
          </w:p>
        </w:tc>
        <w:tc>
          <w:tcPr>
            <w:tcW w:w="1134" w:type="dxa"/>
          </w:tcPr>
          <w:p w:rsidR="00AA2931" w:rsidRPr="00BA44CC" w:rsidRDefault="00AA2931" w:rsidP="00AA2931">
            <w:pPr>
              <w:jc w:val="center"/>
              <w:rPr>
                <w:rFonts w:ascii="Times New Roman" w:hAnsi="Times New Roman" w:cs="Times New Roman"/>
              </w:rPr>
            </w:pPr>
          </w:p>
        </w:tc>
        <w:tc>
          <w:tcPr>
            <w:tcW w:w="1276" w:type="dxa"/>
          </w:tcPr>
          <w:p w:rsidR="00AA2931" w:rsidRPr="00BA44CC" w:rsidRDefault="00AA2931" w:rsidP="00AA2931">
            <w:pPr>
              <w:jc w:val="center"/>
              <w:rPr>
                <w:rFonts w:ascii="Times New Roman" w:hAnsi="Times New Roman" w:cs="Times New Roman"/>
              </w:rPr>
            </w:pPr>
          </w:p>
        </w:tc>
        <w:tc>
          <w:tcPr>
            <w:tcW w:w="992" w:type="dxa"/>
          </w:tcPr>
          <w:p w:rsidR="00AA2931" w:rsidRPr="00BA44CC" w:rsidRDefault="00AA2931" w:rsidP="00AA2931">
            <w:pPr>
              <w:jc w:val="center"/>
              <w:rPr>
                <w:rFonts w:ascii="Times New Roman" w:hAnsi="Times New Roman" w:cs="Times New Roman"/>
              </w:rPr>
            </w:pPr>
          </w:p>
        </w:tc>
        <w:tc>
          <w:tcPr>
            <w:tcW w:w="1134" w:type="dxa"/>
          </w:tcPr>
          <w:p w:rsidR="00AA2931" w:rsidRPr="00BA44CC" w:rsidRDefault="00AA2931" w:rsidP="00AA2931">
            <w:pPr>
              <w:jc w:val="center"/>
              <w:rPr>
                <w:rFonts w:ascii="Times New Roman" w:hAnsi="Times New Roman" w:cs="Times New Roman"/>
              </w:rPr>
            </w:pPr>
          </w:p>
        </w:tc>
        <w:tc>
          <w:tcPr>
            <w:tcW w:w="992" w:type="dxa"/>
          </w:tcPr>
          <w:p w:rsidR="00AA2931" w:rsidRPr="00BA44CC" w:rsidRDefault="00AA2931" w:rsidP="00AA2931">
            <w:pPr>
              <w:jc w:val="center"/>
              <w:rPr>
                <w:rFonts w:ascii="Times New Roman" w:hAnsi="Times New Roman" w:cs="Times New Roman"/>
              </w:rPr>
            </w:pPr>
          </w:p>
        </w:tc>
        <w:tc>
          <w:tcPr>
            <w:tcW w:w="958" w:type="dxa"/>
          </w:tcPr>
          <w:p w:rsidR="00AA2931" w:rsidRPr="00BA44CC" w:rsidRDefault="00AA2931" w:rsidP="00AA2931">
            <w:pPr>
              <w:jc w:val="center"/>
              <w:rPr>
                <w:rFonts w:ascii="Times New Roman" w:hAnsi="Times New Roman" w:cs="Times New Roman"/>
              </w:rPr>
            </w:pPr>
          </w:p>
        </w:tc>
      </w:tr>
      <w:tr w:rsidR="00AA2931" w:rsidRPr="00BA44CC" w:rsidTr="001B366B">
        <w:tc>
          <w:tcPr>
            <w:tcW w:w="3085" w:type="dxa"/>
          </w:tcPr>
          <w:p w:rsidR="00AA2931" w:rsidRPr="00BA44CC" w:rsidRDefault="00AA2931">
            <w:pPr>
              <w:rPr>
                <w:rFonts w:ascii="Times New Roman" w:hAnsi="Times New Roman" w:cs="Times New Roman"/>
                <w:sz w:val="20"/>
                <w:szCs w:val="20"/>
              </w:rPr>
            </w:pPr>
            <w:r w:rsidRPr="00BA44CC">
              <w:rPr>
                <w:rFonts w:ascii="Times New Roman" w:hAnsi="Times New Roman" w:cs="Times New Roman"/>
                <w:sz w:val="20"/>
                <w:szCs w:val="20"/>
              </w:rPr>
              <w:t>1.3. Расходы на оплату труда и начисления по оплате труда прочего персонала</w:t>
            </w:r>
          </w:p>
        </w:tc>
        <w:tc>
          <w:tcPr>
            <w:tcW w:w="1134" w:type="dxa"/>
          </w:tcPr>
          <w:p w:rsidR="00AA2931" w:rsidRPr="00BA44CC" w:rsidRDefault="00AA2931" w:rsidP="00AA2931">
            <w:pPr>
              <w:jc w:val="center"/>
              <w:rPr>
                <w:rFonts w:ascii="Times New Roman" w:hAnsi="Times New Roman" w:cs="Times New Roman"/>
              </w:rPr>
            </w:pPr>
          </w:p>
        </w:tc>
        <w:tc>
          <w:tcPr>
            <w:tcW w:w="1276" w:type="dxa"/>
          </w:tcPr>
          <w:p w:rsidR="00AA2931" w:rsidRPr="00BA44CC" w:rsidRDefault="00AA2931" w:rsidP="00AA2931">
            <w:pPr>
              <w:jc w:val="center"/>
              <w:rPr>
                <w:rFonts w:ascii="Times New Roman" w:hAnsi="Times New Roman" w:cs="Times New Roman"/>
              </w:rPr>
            </w:pPr>
          </w:p>
        </w:tc>
        <w:tc>
          <w:tcPr>
            <w:tcW w:w="992" w:type="dxa"/>
          </w:tcPr>
          <w:p w:rsidR="00AA2931" w:rsidRPr="00BA44CC" w:rsidRDefault="00AA2931" w:rsidP="00AA2931">
            <w:pPr>
              <w:jc w:val="center"/>
              <w:rPr>
                <w:rFonts w:ascii="Times New Roman" w:hAnsi="Times New Roman" w:cs="Times New Roman"/>
              </w:rPr>
            </w:pPr>
          </w:p>
        </w:tc>
        <w:tc>
          <w:tcPr>
            <w:tcW w:w="1134" w:type="dxa"/>
          </w:tcPr>
          <w:p w:rsidR="00AA2931" w:rsidRPr="00BA44CC" w:rsidRDefault="00AA2931" w:rsidP="00AA2931">
            <w:pPr>
              <w:jc w:val="center"/>
              <w:rPr>
                <w:rFonts w:ascii="Times New Roman" w:hAnsi="Times New Roman" w:cs="Times New Roman"/>
              </w:rPr>
            </w:pPr>
          </w:p>
        </w:tc>
        <w:tc>
          <w:tcPr>
            <w:tcW w:w="992" w:type="dxa"/>
          </w:tcPr>
          <w:p w:rsidR="00AA2931" w:rsidRPr="00BA44CC" w:rsidRDefault="00AA2931" w:rsidP="00AA2931">
            <w:pPr>
              <w:jc w:val="center"/>
              <w:rPr>
                <w:rFonts w:ascii="Times New Roman" w:hAnsi="Times New Roman" w:cs="Times New Roman"/>
              </w:rPr>
            </w:pPr>
          </w:p>
        </w:tc>
        <w:tc>
          <w:tcPr>
            <w:tcW w:w="958" w:type="dxa"/>
          </w:tcPr>
          <w:p w:rsidR="00AA2931" w:rsidRPr="00BA44CC" w:rsidRDefault="00AA2931" w:rsidP="00AA2931">
            <w:pPr>
              <w:jc w:val="center"/>
              <w:rPr>
                <w:rFonts w:ascii="Times New Roman" w:hAnsi="Times New Roman" w:cs="Times New Roman"/>
              </w:rPr>
            </w:pPr>
          </w:p>
        </w:tc>
      </w:tr>
      <w:tr w:rsidR="00AA2931" w:rsidRPr="00BA44CC" w:rsidTr="001B366B">
        <w:tc>
          <w:tcPr>
            <w:tcW w:w="3085" w:type="dxa"/>
          </w:tcPr>
          <w:p w:rsidR="00AA2931" w:rsidRPr="00BA44CC" w:rsidRDefault="00AA2931">
            <w:pPr>
              <w:rPr>
                <w:rFonts w:ascii="Times New Roman" w:hAnsi="Times New Roman" w:cs="Times New Roman"/>
                <w:sz w:val="20"/>
                <w:szCs w:val="20"/>
              </w:rPr>
            </w:pPr>
            <w:r w:rsidRPr="00BA44CC">
              <w:rPr>
                <w:rFonts w:ascii="Times New Roman" w:hAnsi="Times New Roman" w:cs="Times New Roman"/>
                <w:sz w:val="20"/>
                <w:szCs w:val="20"/>
              </w:rPr>
              <w:t>2. Расходы на приобретение учебников и учебных пособий, средств обучения, игр, игрушек</w:t>
            </w:r>
          </w:p>
        </w:tc>
        <w:tc>
          <w:tcPr>
            <w:tcW w:w="1134" w:type="dxa"/>
          </w:tcPr>
          <w:p w:rsidR="00AA2931" w:rsidRPr="00BA44CC" w:rsidRDefault="00AA2931" w:rsidP="00AA2931">
            <w:pPr>
              <w:jc w:val="center"/>
              <w:rPr>
                <w:rFonts w:ascii="Times New Roman" w:hAnsi="Times New Roman" w:cs="Times New Roman"/>
              </w:rPr>
            </w:pPr>
          </w:p>
        </w:tc>
        <w:tc>
          <w:tcPr>
            <w:tcW w:w="1276" w:type="dxa"/>
          </w:tcPr>
          <w:p w:rsidR="00AA2931" w:rsidRPr="00BA44CC" w:rsidRDefault="00AA2931" w:rsidP="00AA2931">
            <w:pPr>
              <w:jc w:val="center"/>
              <w:rPr>
                <w:rFonts w:ascii="Times New Roman" w:hAnsi="Times New Roman" w:cs="Times New Roman"/>
              </w:rPr>
            </w:pPr>
          </w:p>
        </w:tc>
        <w:tc>
          <w:tcPr>
            <w:tcW w:w="992" w:type="dxa"/>
          </w:tcPr>
          <w:p w:rsidR="00AA2931" w:rsidRPr="00BA44CC" w:rsidRDefault="00AA2931" w:rsidP="00AA2931">
            <w:pPr>
              <w:jc w:val="center"/>
              <w:rPr>
                <w:rFonts w:ascii="Times New Roman" w:hAnsi="Times New Roman" w:cs="Times New Roman"/>
              </w:rPr>
            </w:pPr>
          </w:p>
        </w:tc>
        <w:tc>
          <w:tcPr>
            <w:tcW w:w="1134" w:type="dxa"/>
          </w:tcPr>
          <w:p w:rsidR="00AA2931" w:rsidRPr="00BA44CC" w:rsidRDefault="00AA2931" w:rsidP="00AA2931">
            <w:pPr>
              <w:jc w:val="center"/>
              <w:rPr>
                <w:rFonts w:ascii="Times New Roman" w:hAnsi="Times New Roman" w:cs="Times New Roman"/>
              </w:rPr>
            </w:pPr>
          </w:p>
        </w:tc>
        <w:tc>
          <w:tcPr>
            <w:tcW w:w="992" w:type="dxa"/>
          </w:tcPr>
          <w:p w:rsidR="00AA2931" w:rsidRPr="00BA44CC" w:rsidRDefault="00AA2931" w:rsidP="00AA2931">
            <w:pPr>
              <w:jc w:val="center"/>
              <w:rPr>
                <w:rFonts w:ascii="Times New Roman" w:hAnsi="Times New Roman" w:cs="Times New Roman"/>
              </w:rPr>
            </w:pPr>
          </w:p>
        </w:tc>
        <w:tc>
          <w:tcPr>
            <w:tcW w:w="958" w:type="dxa"/>
          </w:tcPr>
          <w:p w:rsidR="00AA2931" w:rsidRPr="00BA44CC" w:rsidRDefault="00AA2931" w:rsidP="00AA2931">
            <w:pPr>
              <w:jc w:val="center"/>
              <w:rPr>
                <w:rFonts w:ascii="Times New Roman" w:hAnsi="Times New Roman" w:cs="Times New Roman"/>
              </w:rPr>
            </w:pPr>
          </w:p>
        </w:tc>
      </w:tr>
    </w:tbl>
    <w:p w:rsidR="00946358" w:rsidRPr="00C26932" w:rsidRDefault="00946358">
      <w:pPr>
        <w:rPr>
          <w:rFonts w:ascii="Times New Roman" w:hAnsi="Times New Roman" w:cs="Times New Roman"/>
          <w:sz w:val="18"/>
          <w:szCs w:val="18"/>
        </w:rPr>
        <w:sectPr w:rsidR="00946358" w:rsidRPr="00C26932">
          <w:pgSz w:w="11906" w:h="16838"/>
          <w:pgMar w:top="1134" w:right="850" w:bottom="1134" w:left="1701" w:header="708" w:footer="708" w:gutter="0"/>
          <w:cols w:space="708"/>
          <w:docGrid w:linePitch="360"/>
        </w:sectPr>
      </w:pPr>
    </w:p>
    <w:p w:rsidR="00946358" w:rsidRPr="00BA44CC" w:rsidRDefault="00946358" w:rsidP="003968E4">
      <w:pPr>
        <w:jc w:val="right"/>
        <w:rPr>
          <w:rFonts w:ascii="Arial" w:hAnsi="Arial" w:cs="Arial"/>
          <w:sz w:val="16"/>
          <w:szCs w:val="16"/>
        </w:rPr>
      </w:pPr>
      <w:r w:rsidRPr="00BA44CC">
        <w:rPr>
          <w:rFonts w:ascii="Arial" w:hAnsi="Arial" w:cs="Arial"/>
          <w:sz w:val="16"/>
          <w:szCs w:val="16"/>
        </w:rPr>
        <w:lastRenderedPageBreak/>
        <w:t>Таблица № 2</w:t>
      </w:r>
    </w:p>
    <w:p w:rsidR="00946358" w:rsidRPr="00BA44CC" w:rsidRDefault="003968E4" w:rsidP="003968E4">
      <w:pPr>
        <w:jc w:val="right"/>
        <w:rPr>
          <w:rFonts w:ascii="Arial" w:hAnsi="Arial" w:cs="Arial"/>
          <w:sz w:val="16"/>
          <w:szCs w:val="16"/>
        </w:rPr>
      </w:pPr>
      <w:r w:rsidRPr="00BA44CC">
        <w:rPr>
          <w:rFonts w:ascii="Arial" w:hAnsi="Arial" w:cs="Arial"/>
          <w:sz w:val="16"/>
          <w:szCs w:val="16"/>
        </w:rPr>
        <w:t>ч</w:t>
      </w:r>
      <w:r w:rsidR="00946358" w:rsidRPr="00BA44CC">
        <w:rPr>
          <w:rFonts w:ascii="Arial" w:hAnsi="Arial" w:cs="Arial"/>
          <w:sz w:val="16"/>
          <w:szCs w:val="16"/>
        </w:rPr>
        <w:t>еловек</w:t>
      </w:r>
    </w:p>
    <w:tbl>
      <w:tblPr>
        <w:tblStyle w:val="a3"/>
        <w:tblW w:w="14884" w:type="dxa"/>
        <w:tblInd w:w="-34" w:type="dxa"/>
        <w:tblLayout w:type="fixed"/>
        <w:tblLook w:val="04A0" w:firstRow="1" w:lastRow="0" w:firstColumn="1" w:lastColumn="0" w:noHBand="0" w:noVBand="1"/>
      </w:tblPr>
      <w:tblGrid>
        <w:gridCol w:w="851"/>
        <w:gridCol w:w="851"/>
        <w:gridCol w:w="567"/>
        <w:gridCol w:w="567"/>
        <w:gridCol w:w="567"/>
        <w:gridCol w:w="708"/>
        <w:gridCol w:w="927"/>
        <w:gridCol w:w="491"/>
        <w:gridCol w:w="543"/>
        <w:gridCol w:w="505"/>
        <w:gridCol w:w="653"/>
        <w:gridCol w:w="567"/>
        <w:gridCol w:w="425"/>
        <w:gridCol w:w="894"/>
        <w:gridCol w:w="505"/>
        <w:gridCol w:w="529"/>
        <w:gridCol w:w="907"/>
        <w:gridCol w:w="990"/>
        <w:gridCol w:w="869"/>
        <w:gridCol w:w="1260"/>
        <w:gridCol w:w="708"/>
      </w:tblGrid>
      <w:tr w:rsidR="00E17FBC" w:rsidTr="001B366B">
        <w:tc>
          <w:tcPr>
            <w:tcW w:w="851" w:type="dxa"/>
            <w:vMerge w:val="restart"/>
          </w:tcPr>
          <w:p w:rsidR="00E17FBC" w:rsidRPr="00EE09A7" w:rsidRDefault="00E17FBC" w:rsidP="001B366B">
            <w:pPr>
              <w:jc w:val="center"/>
              <w:rPr>
                <w:rFonts w:ascii="Arial" w:hAnsi="Arial" w:cs="Arial"/>
                <w:sz w:val="12"/>
                <w:szCs w:val="12"/>
              </w:rPr>
            </w:pPr>
            <w:proofErr w:type="gramStart"/>
            <w:r>
              <w:rPr>
                <w:rFonts w:ascii="Arial" w:hAnsi="Arial" w:cs="Arial"/>
                <w:sz w:val="12"/>
                <w:szCs w:val="12"/>
              </w:rPr>
              <w:t>Коли-</w:t>
            </w:r>
            <w:proofErr w:type="spellStart"/>
            <w:r>
              <w:rPr>
                <w:rFonts w:ascii="Arial" w:hAnsi="Arial" w:cs="Arial"/>
                <w:sz w:val="12"/>
                <w:szCs w:val="12"/>
              </w:rPr>
              <w:t>чество</w:t>
            </w:r>
            <w:proofErr w:type="spellEnd"/>
            <w:proofErr w:type="gramEnd"/>
            <w:r>
              <w:rPr>
                <w:rFonts w:ascii="Arial" w:hAnsi="Arial" w:cs="Arial"/>
                <w:sz w:val="12"/>
                <w:szCs w:val="12"/>
              </w:rPr>
              <w:t xml:space="preserve"> </w:t>
            </w:r>
            <w:proofErr w:type="spellStart"/>
            <w:r>
              <w:rPr>
                <w:rFonts w:ascii="Arial" w:hAnsi="Arial" w:cs="Arial"/>
                <w:sz w:val="12"/>
                <w:szCs w:val="12"/>
              </w:rPr>
              <w:t>дошколь-ных</w:t>
            </w:r>
            <w:proofErr w:type="spellEnd"/>
            <w:r>
              <w:rPr>
                <w:rFonts w:ascii="Arial" w:hAnsi="Arial" w:cs="Arial"/>
                <w:sz w:val="12"/>
                <w:szCs w:val="12"/>
              </w:rPr>
              <w:t xml:space="preserve"> групп</w:t>
            </w:r>
          </w:p>
        </w:tc>
        <w:tc>
          <w:tcPr>
            <w:tcW w:w="851" w:type="dxa"/>
            <w:vMerge w:val="restart"/>
          </w:tcPr>
          <w:p w:rsidR="00E17FBC" w:rsidRPr="00EE09A7" w:rsidRDefault="00E17FBC" w:rsidP="003968E4">
            <w:pPr>
              <w:jc w:val="center"/>
              <w:rPr>
                <w:rFonts w:ascii="Arial" w:hAnsi="Arial" w:cs="Arial"/>
                <w:sz w:val="12"/>
                <w:szCs w:val="12"/>
              </w:rPr>
            </w:pPr>
            <w:r w:rsidRPr="00EE09A7">
              <w:rPr>
                <w:rFonts w:ascii="Arial" w:hAnsi="Arial" w:cs="Arial"/>
                <w:sz w:val="12"/>
                <w:szCs w:val="12"/>
              </w:rPr>
              <w:t>Чис</w:t>
            </w:r>
            <w:r>
              <w:rPr>
                <w:rFonts w:ascii="Arial" w:hAnsi="Arial" w:cs="Arial"/>
                <w:sz w:val="12"/>
                <w:szCs w:val="12"/>
              </w:rPr>
              <w:t>лен</w:t>
            </w:r>
            <w:r w:rsidRPr="00EE09A7">
              <w:rPr>
                <w:rFonts w:ascii="Arial" w:hAnsi="Arial" w:cs="Arial"/>
                <w:sz w:val="12"/>
                <w:szCs w:val="12"/>
              </w:rPr>
              <w:t>-</w:t>
            </w:r>
          </w:p>
          <w:p w:rsidR="00E17FBC" w:rsidRPr="00EE09A7" w:rsidRDefault="00E17FBC" w:rsidP="003968E4">
            <w:pPr>
              <w:jc w:val="center"/>
              <w:rPr>
                <w:rFonts w:ascii="Arial" w:hAnsi="Arial" w:cs="Arial"/>
                <w:sz w:val="12"/>
                <w:szCs w:val="12"/>
              </w:rPr>
            </w:pPr>
            <w:proofErr w:type="spellStart"/>
            <w:r w:rsidRPr="00EE09A7">
              <w:rPr>
                <w:rFonts w:ascii="Arial" w:hAnsi="Arial" w:cs="Arial"/>
                <w:sz w:val="12"/>
                <w:szCs w:val="12"/>
              </w:rPr>
              <w:t>ность</w:t>
            </w:r>
            <w:proofErr w:type="spellEnd"/>
            <w:r w:rsidRPr="00EE09A7">
              <w:rPr>
                <w:rFonts w:ascii="Arial" w:hAnsi="Arial" w:cs="Arial"/>
                <w:sz w:val="12"/>
                <w:szCs w:val="12"/>
              </w:rPr>
              <w:t xml:space="preserve"> </w:t>
            </w:r>
            <w:proofErr w:type="spellStart"/>
            <w:proofErr w:type="gramStart"/>
            <w:r w:rsidRPr="00EE09A7">
              <w:rPr>
                <w:rFonts w:ascii="Arial" w:hAnsi="Arial" w:cs="Arial"/>
                <w:sz w:val="12"/>
                <w:szCs w:val="12"/>
              </w:rPr>
              <w:t>воспи-танников</w:t>
            </w:r>
            <w:proofErr w:type="spellEnd"/>
            <w:proofErr w:type="gramEnd"/>
            <w:r w:rsidRPr="00EE09A7">
              <w:rPr>
                <w:rFonts w:ascii="Arial" w:hAnsi="Arial" w:cs="Arial"/>
                <w:sz w:val="12"/>
                <w:szCs w:val="12"/>
              </w:rPr>
              <w:t xml:space="preserve"> в частных </w:t>
            </w:r>
            <w:proofErr w:type="spellStart"/>
            <w:r w:rsidRPr="00EE09A7">
              <w:rPr>
                <w:rFonts w:ascii="Arial" w:hAnsi="Arial" w:cs="Arial"/>
                <w:sz w:val="12"/>
                <w:szCs w:val="12"/>
              </w:rPr>
              <w:t>дошколь-ных</w:t>
            </w:r>
            <w:proofErr w:type="spellEnd"/>
            <w:r w:rsidRPr="00EE09A7">
              <w:rPr>
                <w:rFonts w:ascii="Arial" w:hAnsi="Arial" w:cs="Arial"/>
                <w:sz w:val="12"/>
                <w:szCs w:val="12"/>
              </w:rPr>
              <w:t xml:space="preserve"> </w:t>
            </w:r>
            <w:proofErr w:type="spellStart"/>
            <w:r w:rsidRPr="00EE09A7">
              <w:rPr>
                <w:rFonts w:ascii="Arial" w:hAnsi="Arial" w:cs="Arial"/>
                <w:sz w:val="12"/>
                <w:szCs w:val="12"/>
              </w:rPr>
              <w:t>органи-зациях</w:t>
            </w:r>
            <w:proofErr w:type="spellEnd"/>
            <w:r w:rsidRPr="00EE09A7">
              <w:rPr>
                <w:rFonts w:ascii="Arial" w:hAnsi="Arial" w:cs="Arial"/>
                <w:sz w:val="12"/>
                <w:szCs w:val="12"/>
              </w:rPr>
              <w:t xml:space="preserve"> в </w:t>
            </w:r>
            <w:proofErr w:type="spellStart"/>
            <w:r w:rsidRPr="00EE09A7">
              <w:rPr>
                <w:rFonts w:ascii="Arial" w:hAnsi="Arial" w:cs="Arial"/>
                <w:sz w:val="12"/>
                <w:szCs w:val="12"/>
              </w:rPr>
              <w:t>Москов-ской</w:t>
            </w:r>
            <w:proofErr w:type="spellEnd"/>
            <w:r w:rsidRPr="00EE09A7">
              <w:rPr>
                <w:rFonts w:ascii="Arial" w:hAnsi="Arial" w:cs="Arial"/>
                <w:sz w:val="12"/>
                <w:szCs w:val="12"/>
              </w:rPr>
              <w:t xml:space="preserve"> области</w:t>
            </w:r>
          </w:p>
        </w:tc>
        <w:tc>
          <w:tcPr>
            <w:tcW w:w="13182" w:type="dxa"/>
            <w:gridSpan w:val="19"/>
          </w:tcPr>
          <w:p w:rsidR="00E17FBC" w:rsidRPr="00EE09A7" w:rsidRDefault="00E17FBC" w:rsidP="003968E4">
            <w:pPr>
              <w:jc w:val="center"/>
              <w:rPr>
                <w:rFonts w:ascii="Arial" w:hAnsi="Arial" w:cs="Arial"/>
                <w:sz w:val="12"/>
                <w:szCs w:val="12"/>
              </w:rPr>
            </w:pPr>
            <w:r w:rsidRPr="00EE09A7">
              <w:rPr>
                <w:rFonts w:ascii="Arial" w:hAnsi="Arial" w:cs="Arial"/>
                <w:sz w:val="12"/>
                <w:szCs w:val="12"/>
              </w:rPr>
              <w:t>в том числе:</w:t>
            </w:r>
          </w:p>
        </w:tc>
      </w:tr>
      <w:tr w:rsidR="00E17FBC" w:rsidTr="001B366B">
        <w:trPr>
          <w:trHeight w:val="233"/>
        </w:trPr>
        <w:tc>
          <w:tcPr>
            <w:tcW w:w="851" w:type="dxa"/>
            <w:vMerge/>
          </w:tcPr>
          <w:p w:rsidR="00E17FBC" w:rsidRPr="00EE09A7" w:rsidRDefault="00E17FBC" w:rsidP="003968E4">
            <w:pPr>
              <w:jc w:val="center"/>
              <w:rPr>
                <w:rFonts w:ascii="Arial" w:hAnsi="Arial" w:cs="Arial"/>
                <w:sz w:val="12"/>
                <w:szCs w:val="12"/>
              </w:rPr>
            </w:pPr>
          </w:p>
        </w:tc>
        <w:tc>
          <w:tcPr>
            <w:tcW w:w="851" w:type="dxa"/>
            <w:vMerge/>
          </w:tcPr>
          <w:p w:rsidR="00E17FBC" w:rsidRPr="00EE09A7" w:rsidRDefault="00E17FBC" w:rsidP="003968E4">
            <w:pPr>
              <w:jc w:val="center"/>
              <w:rPr>
                <w:rFonts w:ascii="Arial" w:hAnsi="Arial" w:cs="Arial"/>
                <w:sz w:val="12"/>
                <w:szCs w:val="12"/>
              </w:rPr>
            </w:pPr>
          </w:p>
        </w:tc>
        <w:tc>
          <w:tcPr>
            <w:tcW w:w="7414" w:type="dxa"/>
            <w:gridSpan w:val="12"/>
          </w:tcPr>
          <w:p w:rsidR="00E17FBC" w:rsidRPr="00EE09A7" w:rsidRDefault="00E17FBC" w:rsidP="003968E4">
            <w:pPr>
              <w:jc w:val="center"/>
              <w:rPr>
                <w:rFonts w:ascii="Arial" w:hAnsi="Arial" w:cs="Arial"/>
                <w:sz w:val="12"/>
                <w:szCs w:val="12"/>
              </w:rPr>
            </w:pPr>
            <w:r w:rsidRPr="00EE09A7">
              <w:rPr>
                <w:rFonts w:ascii="Arial" w:hAnsi="Arial" w:cs="Arial"/>
                <w:sz w:val="12"/>
                <w:szCs w:val="12"/>
              </w:rPr>
              <w:t xml:space="preserve">обучение в муниципальных дошкольных организациях с режимом </w:t>
            </w:r>
            <w:proofErr w:type="gramStart"/>
            <w:r w:rsidRPr="00EE09A7">
              <w:rPr>
                <w:rFonts w:ascii="Arial" w:hAnsi="Arial" w:cs="Arial"/>
                <w:sz w:val="12"/>
                <w:szCs w:val="12"/>
              </w:rPr>
              <w:t>работы полного дня</w:t>
            </w:r>
            <w:proofErr w:type="gramEnd"/>
          </w:p>
        </w:tc>
        <w:tc>
          <w:tcPr>
            <w:tcW w:w="5768" w:type="dxa"/>
            <w:gridSpan w:val="7"/>
          </w:tcPr>
          <w:p w:rsidR="00E17FBC" w:rsidRPr="00EE09A7" w:rsidRDefault="00E17FBC" w:rsidP="003968E4">
            <w:pPr>
              <w:jc w:val="center"/>
              <w:rPr>
                <w:rFonts w:ascii="Arial" w:hAnsi="Arial" w:cs="Arial"/>
                <w:sz w:val="12"/>
                <w:szCs w:val="12"/>
              </w:rPr>
            </w:pPr>
            <w:r w:rsidRPr="00EE09A7">
              <w:rPr>
                <w:rFonts w:ascii="Arial" w:hAnsi="Arial" w:cs="Arial"/>
                <w:sz w:val="12"/>
                <w:szCs w:val="12"/>
              </w:rPr>
              <w:t>обучение в муниципальных дошкольных организациях с режимом работы сокращенного дня</w:t>
            </w:r>
          </w:p>
        </w:tc>
      </w:tr>
      <w:tr w:rsidR="00E17FBC" w:rsidTr="001B366B">
        <w:trPr>
          <w:trHeight w:val="279"/>
        </w:trPr>
        <w:tc>
          <w:tcPr>
            <w:tcW w:w="851" w:type="dxa"/>
            <w:vMerge/>
          </w:tcPr>
          <w:p w:rsidR="00E17FBC" w:rsidRPr="00EE09A7" w:rsidRDefault="00E17FBC" w:rsidP="003968E4">
            <w:pPr>
              <w:jc w:val="center"/>
              <w:rPr>
                <w:rFonts w:ascii="Arial" w:hAnsi="Arial" w:cs="Arial"/>
                <w:sz w:val="12"/>
                <w:szCs w:val="12"/>
              </w:rPr>
            </w:pPr>
          </w:p>
        </w:tc>
        <w:tc>
          <w:tcPr>
            <w:tcW w:w="851" w:type="dxa"/>
            <w:vMerge/>
          </w:tcPr>
          <w:p w:rsidR="00E17FBC" w:rsidRPr="00EE09A7" w:rsidRDefault="00E17FBC" w:rsidP="003968E4">
            <w:pPr>
              <w:jc w:val="center"/>
              <w:rPr>
                <w:rFonts w:ascii="Arial" w:hAnsi="Arial" w:cs="Arial"/>
                <w:sz w:val="12"/>
                <w:szCs w:val="12"/>
              </w:rPr>
            </w:pPr>
          </w:p>
        </w:tc>
        <w:tc>
          <w:tcPr>
            <w:tcW w:w="2409" w:type="dxa"/>
            <w:gridSpan w:val="4"/>
            <w:vMerge w:val="restart"/>
          </w:tcPr>
          <w:p w:rsidR="00E17FBC" w:rsidRPr="00EE09A7" w:rsidRDefault="00E17FBC" w:rsidP="003968E4">
            <w:pPr>
              <w:jc w:val="center"/>
              <w:rPr>
                <w:rFonts w:ascii="Arial" w:hAnsi="Arial" w:cs="Arial"/>
                <w:sz w:val="12"/>
                <w:szCs w:val="12"/>
              </w:rPr>
            </w:pPr>
          </w:p>
          <w:p w:rsidR="00E17FBC" w:rsidRPr="00EE09A7" w:rsidRDefault="00E17FBC" w:rsidP="003968E4">
            <w:pPr>
              <w:jc w:val="center"/>
              <w:rPr>
                <w:rFonts w:ascii="Arial" w:hAnsi="Arial" w:cs="Arial"/>
                <w:sz w:val="12"/>
                <w:szCs w:val="12"/>
              </w:rPr>
            </w:pPr>
          </w:p>
          <w:p w:rsidR="00E17FBC" w:rsidRPr="00EE09A7" w:rsidRDefault="00E17FBC" w:rsidP="003968E4">
            <w:pPr>
              <w:jc w:val="center"/>
              <w:rPr>
                <w:rFonts w:ascii="Arial" w:hAnsi="Arial" w:cs="Arial"/>
                <w:sz w:val="12"/>
                <w:szCs w:val="12"/>
              </w:rPr>
            </w:pPr>
          </w:p>
          <w:p w:rsidR="00E17FBC" w:rsidRPr="00EE09A7" w:rsidRDefault="00E17FBC" w:rsidP="003968E4">
            <w:pPr>
              <w:jc w:val="center"/>
              <w:rPr>
                <w:rFonts w:ascii="Arial" w:hAnsi="Arial" w:cs="Arial"/>
                <w:sz w:val="12"/>
                <w:szCs w:val="12"/>
              </w:rPr>
            </w:pPr>
            <w:r w:rsidRPr="00EE09A7">
              <w:rPr>
                <w:rFonts w:ascii="Arial" w:hAnsi="Arial" w:cs="Arial"/>
                <w:sz w:val="12"/>
                <w:szCs w:val="12"/>
              </w:rPr>
              <w:t>общеразвивающей направленности</w:t>
            </w:r>
          </w:p>
        </w:tc>
        <w:tc>
          <w:tcPr>
            <w:tcW w:w="3119" w:type="dxa"/>
            <w:gridSpan w:val="5"/>
          </w:tcPr>
          <w:p w:rsidR="00E17FBC" w:rsidRPr="00EE09A7" w:rsidRDefault="00E17FBC" w:rsidP="003968E4">
            <w:pPr>
              <w:jc w:val="center"/>
              <w:rPr>
                <w:rFonts w:ascii="Arial" w:hAnsi="Arial" w:cs="Arial"/>
                <w:sz w:val="12"/>
                <w:szCs w:val="12"/>
              </w:rPr>
            </w:pPr>
            <w:r w:rsidRPr="00EE09A7">
              <w:rPr>
                <w:rFonts w:ascii="Arial" w:hAnsi="Arial" w:cs="Arial"/>
                <w:sz w:val="12"/>
                <w:szCs w:val="12"/>
              </w:rPr>
              <w:t>компенсирующей направленности</w:t>
            </w:r>
          </w:p>
        </w:tc>
        <w:tc>
          <w:tcPr>
            <w:tcW w:w="992" w:type="dxa"/>
            <w:gridSpan w:val="2"/>
            <w:vMerge w:val="restart"/>
          </w:tcPr>
          <w:p w:rsidR="00E17FBC" w:rsidRPr="00EE09A7" w:rsidRDefault="00E17FBC" w:rsidP="003968E4">
            <w:pPr>
              <w:jc w:val="center"/>
              <w:rPr>
                <w:rFonts w:ascii="Arial" w:hAnsi="Arial" w:cs="Arial"/>
                <w:sz w:val="12"/>
                <w:szCs w:val="12"/>
              </w:rPr>
            </w:pPr>
            <w:r w:rsidRPr="00EE09A7">
              <w:rPr>
                <w:rFonts w:ascii="Arial" w:hAnsi="Arial" w:cs="Arial"/>
                <w:sz w:val="12"/>
                <w:szCs w:val="12"/>
              </w:rPr>
              <w:t>оздоровительной направленности</w:t>
            </w:r>
          </w:p>
        </w:tc>
        <w:tc>
          <w:tcPr>
            <w:tcW w:w="894" w:type="dxa"/>
            <w:vMerge w:val="restart"/>
          </w:tcPr>
          <w:p w:rsidR="00E17FBC" w:rsidRPr="00EE09A7" w:rsidRDefault="00E17FBC" w:rsidP="003968E4">
            <w:pPr>
              <w:jc w:val="center"/>
              <w:rPr>
                <w:rFonts w:ascii="Arial" w:hAnsi="Arial" w:cs="Arial"/>
                <w:sz w:val="12"/>
                <w:szCs w:val="12"/>
              </w:rPr>
            </w:pPr>
            <w:r w:rsidRPr="00EE09A7">
              <w:rPr>
                <w:rFonts w:ascii="Arial" w:hAnsi="Arial" w:cs="Arial"/>
                <w:sz w:val="12"/>
                <w:szCs w:val="12"/>
              </w:rPr>
              <w:t>комбинированной направленности</w:t>
            </w:r>
          </w:p>
        </w:tc>
        <w:tc>
          <w:tcPr>
            <w:tcW w:w="1941" w:type="dxa"/>
            <w:gridSpan w:val="3"/>
            <w:vMerge w:val="restart"/>
          </w:tcPr>
          <w:p w:rsidR="00E17FBC" w:rsidRPr="00EE09A7" w:rsidRDefault="00E17FBC" w:rsidP="003968E4">
            <w:pPr>
              <w:jc w:val="center"/>
              <w:rPr>
                <w:rFonts w:ascii="Arial" w:hAnsi="Arial" w:cs="Arial"/>
                <w:sz w:val="12"/>
                <w:szCs w:val="12"/>
              </w:rPr>
            </w:pPr>
            <w:r w:rsidRPr="00EE09A7">
              <w:rPr>
                <w:rFonts w:ascii="Arial" w:hAnsi="Arial" w:cs="Arial"/>
                <w:sz w:val="12"/>
                <w:szCs w:val="12"/>
              </w:rPr>
              <w:t>общеразвивающей направленности</w:t>
            </w:r>
          </w:p>
        </w:tc>
        <w:tc>
          <w:tcPr>
            <w:tcW w:w="3119" w:type="dxa"/>
            <w:gridSpan w:val="3"/>
          </w:tcPr>
          <w:p w:rsidR="00E17FBC" w:rsidRPr="00EE09A7" w:rsidRDefault="00E17FBC" w:rsidP="003968E4">
            <w:pPr>
              <w:jc w:val="center"/>
              <w:rPr>
                <w:rFonts w:ascii="Arial" w:hAnsi="Arial" w:cs="Arial"/>
                <w:sz w:val="12"/>
                <w:szCs w:val="12"/>
              </w:rPr>
            </w:pPr>
            <w:r w:rsidRPr="00EE09A7">
              <w:rPr>
                <w:rFonts w:ascii="Arial" w:hAnsi="Arial" w:cs="Arial"/>
                <w:sz w:val="12"/>
                <w:szCs w:val="12"/>
              </w:rPr>
              <w:t>компенсирующей направленности</w:t>
            </w:r>
          </w:p>
        </w:tc>
        <w:tc>
          <w:tcPr>
            <w:tcW w:w="708" w:type="dxa"/>
            <w:vMerge w:val="restart"/>
          </w:tcPr>
          <w:p w:rsidR="00E17FBC" w:rsidRPr="00EE09A7" w:rsidRDefault="00E17FBC" w:rsidP="003968E4">
            <w:pPr>
              <w:jc w:val="center"/>
              <w:rPr>
                <w:rFonts w:ascii="Arial" w:hAnsi="Arial" w:cs="Arial"/>
                <w:sz w:val="12"/>
                <w:szCs w:val="12"/>
              </w:rPr>
            </w:pPr>
            <w:r w:rsidRPr="00EE09A7">
              <w:rPr>
                <w:rFonts w:ascii="Arial" w:hAnsi="Arial" w:cs="Arial"/>
                <w:sz w:val="12"/>
                <w:szCs w:val="12"/>
              </w:rPr>
              <w:t>комбинированной направленности</w:t>
            </w:r>
          </w:p>
        </w:tc>
      </w:tr>
      <w:tr w:rsidR="00E17FBC" w:rsidTr="001B366B">
        <w:tc>
          <w:tcPr>
            <w:tcW w:w="851" w:type="dxa"/>
            <w:vMerge/>
          </w:tcPr>
          <w:p w:rsidR="00E17FBC" w:rsidRPr="00EE09A7" w:rsidRDefault="00E17FBC" w:rsidP="003968E4">
            <w:pPr>
              <w:jc w:val="center"/>
              <w:rPr>
                <w:rFonts w:ascii="Arial" w:hAnsi="Arial" w:cs="Arial"/>
                <w:sz w:val="12"/>
                <w:szCs w:val="12"/>
              </w:rPr>
            </w:pPr>
          </w:p>
        </w:tc>
        <w:tc>
          <w:tcPr>
            <w:tcW w:w="851" w:type="dxa"/>
            <w:vMerge/>
          </w:tcPr>
          <w:p w:rsidR="00E17FBC" w:rsidRPr="00EE09A7" w:rsidRDefault="00E17FBC" w:rsidP="003968E4">
            <w:pPr>
              <w:jc w:val="center"/>
              <w:rPr>
                <w:rFonts w:ascii="Arial" w:hAnsi="Arial" w:cs="Arial"/>
                <w:sz w:val="12"/>
                <w:szCs w:val="12"/>
              </w:rPr>
            </w:pPr>
          </w:p>
        </w:tc>
        <w:tc>
          <w:tcPr>
            <w:tcW w:w="2409" w:type="dxa"/>
            <w:gridSpan w:val="4"/>
            <w:vMerge/>
          </w:tcPr>
          <w:p w:rsidR="00E17FBC" w:rsidRPr="00EE09A7" w:rsidRDefault="00E17FBC" w:rsidP="003968E4">
            <w:pPr>
              <w:jc w:val="center"/>
              <w:rPr>
                <w:rFonts w:ascii="Arial" w:hAnsi="Arial" w:cs="Arial"/>
                <w:sz w:val="12"/>
                <w:szCs w:val="12"/>
              </w:rPr>
            </w:pPr>
          </w:p>
        </w:tc>
        <w:tc>
          <w:tcPr>
            <w:tcW w:w="927" w:type="dxa"/>
          </w:tcPr>
          <w:p w:rsidR="00E17FBC" w:rsidRPr="00EE09A7" w:rsidRDefault="00E17FBC" w:rsidP="003968E4">
            <w:pPr>
              <w:jc w:val="center"/>
              <w:rPr>
                <w:rFonts w:ascii="Arial" w:hAnsi="Arial" w:cs="Arial"/>
                <w:sz w:val="12"/>
                <w:szCs w:val="12"/>
              </w:rPr>
            </w:pPr>
            <w:r w:rsidRPr="00EE09A7">
              <w:rPr>
                <w:rFonts w:ascii="Arial" w:hAnsi="Arial" w:cs="Arial"/>
                <w:sz w:val="12"/>
                <w:szCs w:val="12"/>
              </w:rPr>
              <w:t>для воспитанников с фонетико-фонематическим нарушением речи и нарушением произношения отдельных слов</w:t>
            </w:r>
          </w:p>
        </w:tc>
        <w:tc>
          <w:tcPr>
            <w:tcW w:w="1034" w:type="dxa"/>
            <w:gridSpan w:val="2"/>
          </w:tcPr>
          <w:p w:rsidR="00E17FBC" w:rsidRPr="00EE09A7" w:rsidRDefault="00E17FBC" w:rsidP="003968E4">
            <w:pPr>
              <w:jc w:val="center"/>
              <w:rPr>
                <w:rFonts w:ascii="Arial" w:hAnsi="Arial" w:cs="Arial"/>
                <w:sz w:val="12"/>
                <w:szCs w:val="12"/>
              </w:rPr>
            </w:pPr>
            <w:r w:rsidRPr="00EE09A7">
              <w:rPr>
                <w:rFonts w:ascii="Arial" w:hAnsi="Arial" w:cs="Arial"/>
                <w:sz w:val="12"/>
                <w:szCs w:val="12"/>
              </w:rPr>
              <w:t xml:space="preserve">для воспитанников с тяжелыми нарушениями речи, для слабовидящих воспитанников, для воспитанников с </w:t>
            </w:r>
            <w:proofErr w:type="spellStart"/>
            <w:r w:rsidRPr="00EE09A7">
              <w:rPr>
                <w:rFonts w:ascii="Arial" w:hAnsi="Arial" w:cs="Arial"/>
                <w:sz w:val="12"/>
                <w:szCs w:val="12"/>
              </w:rPr>
              <w:t>амблиопией</w:t>
            </w:r>
            <w:proofErr w:type="spellEnd"/>
            <w:r w:rsidRPr="00EE09A7">
              <w:rPr>
                <w:rFonts w:ascii="Arial" w:hAnsi="Arial" w:cs="Arial"/>
                <w:sz w:val="12"/>
                <w:szCs w:val="12"/>
              </w:rPr>
              <w:t>, косоглазием, для воспитанников с задержкой психического развития, для воспитанников с умственной отсталостью легкой степени</w:t>
            </w:r>
          </w:p>
        </w:tc>
        <w:tc>
          <w:tcPr>
            <w:tcW w:w="1158" w:type="dxa"/>
            <w:gridSpan w:val="2"/>
          </w:tcPr>
          <w:p w:rsidR="00E17FBC" w:rsidRPr="00EE09A7" w:rsidRDefault="00E17FBC" w:rsidP="003968E4">
            <w:pPr>
              <w:jc w:val="center"/>
              <w:rPr>
                <w:rFonts w:ascii="Arial" w:hAnsi="Arial" w:cs="Arial"/>
                <w:sz w:val="12"/>
                <w:szCs w:val="12"/>
              </w:rPr>
            </w:pPr>
            <w:r w:rsidRPr="00EE09A7">
              <w:rPr>
                <w:rFonts w:ascii="Arial" w:hAnsi="Arial" w:cs="Arial"/>
                <w:sz w:val="12"/>
                <w:szCs w:val="12"/>
              </w:rPr>
              <w:t>для слабослышащих воспитанников, для воспитанников с нарушением опорно-двигательного аппарата, для воспитанников с умственной отсталостью умеренной, тяжелой степени, для воспитанников с аутизмом, для воспитанников со сложным дефектом (имеющих сочетание двух или более недостатков в физическом и  (или) психическом развитии), для воспитанников с иными ограниченными возможностями здоровья</w:t>
            </w:r>
          </w:p>
        </w:tc>
        <w:tc>
          <w:tcPr>
            <w:tcW w:w="992" w:type="dxa"/>
            <w:gridSpan w:val="2"/>
            <w:vMerge/>
          </w:tcPr>
          <w:p w:rsidR="00E17FBC" w:rsidRPr="00EE09A7" w:rsidRDefault="00E17FBC" w:rsidP="003968E4">
            <w:pPr>
              <w:jc w:val="center"/>
              <w:rPr>
                <w:rFonts w:ascii="Arial" w:hAnsi="Arial" w:cs="Arial"/>
                <w:sz w:val="12"/>
                <w:szCs w:val="12"/>
              </w:rPr>
            </w:pPr>
          </w:p>
        </w:tc>
        <w:tc>
          <w:tcPr>
            <w:tcW w:w="894" w:type="dxa"/>
            <w:vMerge/>
          </w:tcPr>
          <w:p w:rsidR="00E17FBC" w:rsidRPr="00EE09A7" w:rsidRDefault="00E17FBC" w:rsidP="003968E4">
            <w:pPr>
              <w:jc w:val="center"/>
              <w:rPr>
                <w:rFonts w:ascii="Arial" w:hAnsi="Arial" w:cs="Arial"/>
                <w:sz w:val="12"/>
                <w:szCs w:val="12"/>
              </w:rPr>
            </w:pPr>
          </w:p>
        </w:tc>
        <w:tc>
          <w:tcPr>
            <w:tcW w:w="1941" w:type="dxa"/>
            <w:gridSpan w:val="3"/>
            <w:vMerge/>
          </w:tcPr>
          <w:p w:rsidR="00E17FBC" w:rsidRPr="00EE09A7" w:rsidRDefault="00E17FBC" w:rsidP="003968E4">
            <w:pPr>
              <w:jc w:val="center"/>
              <w:rPr>
                <w:rFonts w:ascii="Arial" w:hAnsi="Arial" w:cs="Arial"/>
                <w:sz w:val="12"/>
                <w:szCs w:val="12"/>
              </w:rPr>
            </w:pPr>
          </w:p>
        </w:tc>
        <w:tc>
          <w:tcPr>
            <w:tcW w:w="990" w:type="dxa"/>
          </w:tcPr>
          <w:p w:rsidR="00E17FBC" w:rsidRPr="00EE09A7" w:rsidRDefault="00E17FBC" w:rsidP="003968E4">
            <w:pPr>
              <w:jc w:val="center"/>
              <w:rPr>
                <w:rFonts w:ascii="Arial" w:hAnsi="Arial" w:cs="Arial"/>
                <w:sz w:val="12"/>
                <w:szCs w:val="12"/>
              </w:rPr>
            </w:pPr>
            <w:r w:rsidRPr="00EE09A7">
              <w:rPr>
                <w:rFonts w:ascii="Arial" w:hAnsi="Arial" w:cs="Arial"/>
                <w:sz w:val="12"/>
                <w:szCs w:val="12"/>
              </w:rPr>
              <w:t>для воспитанников с фонетико-фонематическим нарушением речи и нарушением произношения отдельных слов</w:t>
            </w:r>
          </w:p>
        </w:tc>
        <w:tc>
          <w:tcPr>
            <w:tcW w:w="869" w:type="dxa"/>
          </w:tcPr>
          <w:p w:rsidR="00E17FBC" w:rsidRPr="00EE09A7" w:rsidRDefault="00E17FBC" w:rsidP="003968E4">
            <w:pPr>
              <w:jc w:val="center"/>
              <w:rPr>
                <w:rFonts w:ascii="Arial" w:hAnsi="Arial" w:cs="Arial"/>
                <w:sz w:val="12"/>
                <w:szCs w:val="12"/>
              </w:rPr>
            </w:pPr>
            <w:r w:rsidRPr="00EE09A7">
              <w:rPr>
                <w:rFonts w:ascii="Arial" w:hAnsi="Arial" w:cs="Arial"/>
                <w:sz w:val="12"/>
                <w:szCs w:val="12"/>
              </w:rPr>
              <w:t xml:space="preserve">для воспитанников с тяжелыми нарушениями речи, для слабовидящих воспитанников, для воспитанников с </w:t>
            </w:r>
            <w:proofErr w:type="spellStart"/>
            <w:r w:rsidRPr="00EE09A7">
              <w:rPr>
                <w:rFonts w:ascii="Arial" w:hAnsi="Arial" w:cs="Arial"/>
                <w:sz w:val="12"/>
                <w:szCs w:val="12"/>
              </w:rPr>
              <w:t>амблиопией</w:t>
            </w:r>
            <w:proofErr w:type="spellEnd"/>
            <w:r w:rsidRPr="00EE09A7">
              <w:rPr>
                <w:rFonts w:ascii="Arial" w:hAnsi="Arial" w:cs="Arial"/>
                <w:sz w:val="12"/>
                <w:szCs w:val="12"/>
              </w:rPr>
              <w:t>, косоглазием, для воспитанников с задержкой психического развития, для воспитанников с умственной отсталостью легкой степени</w:t>
            </w:r>
          </w:p>
        </w:tc>
        <w:tc>
          <w:tcPr>
            <w:tcW w:w="1260" w:type="dxa"/>
          </w:tcPr>
          <w:p w:rsidR="00E17FBC" w:rsidRPr="00EE09A7" w:rsidRDefault="00E17FBC" w:rsidP="003968E4">
            <w:pPr>
              <w:jc w:val="center"/>
              <w:rPr>
                <w:rFonts w:ascii="Arial" w:hAnsi="Arial" w:cs="Arial"/>
                <w:sz w:val="12"/>
                <w:szCs w:val="12"/>
              </w:rPr>
            </w:pPr>
            <w:r w:rsidRPr="00EE09A7">
              <w:rPr>
                <w:rFonts w:ascii="Arial" w:hAnsi="Arial" w:cs="Arial"/>
                <w:sz w:val="12"/>
                <w:szCs w:val="12"/>
              </w:rPr>
              <w:t>для слабослышащих воспитанников, для воспитанников с нарушением опорно-двигательного аппарата, для воспитанников с умственной отсталостью умеренной, тяжелой степени, для воспитанников с аутизмом, для воспитанников со сложным дефектом (имеющих сочетание двух или более недостатков в физическом и  (или) психическом развитии), для воспитанников с иными ограниченными возможностями здоровья</w:t>
            </w:r>
          </w:p>
        </w:tc>
        <w:tc>
          <w:tcPr>
            <w:tcW w:w="708" w:type="dxa"/>
            <w:vMerge/>
          </w:tcPr>
          <w:p w:rsidR="00E17FBC" w:rsidRPr="00EE09A7" w:rsidRDefault="00E17FBC" w:rsidP="003968E4">
            <w:pPr>
              <w:jc w:val="center"/>
              <w:rPr>
                <w:rFonts w:ascii="Arial" w:hAnsi="Arial" w:cs="Arial"/>
                <w:sz w:val="12"/>
                <w:szCs w:val="12"/>
              </w:rPr>
            </w:pPr>
          </w:p>
        </w:tc>
      </w:tr>
      <w:tr w:rsidR="00E17FBC" w:rsidTr="001B366B">
        <w:tc>
          <w:tcPr>
            <w:tcW w:w="851" w:type="dxa"/>
            <w:vMerge/>
          </w:tcPr>
          <w:p w:rsidR="00E17FBC" w:rsidRPr="00EE09A7" w:rsidRDefault="00E17FBC" w:rsidP="003968E4">
            <w:pPr>
              <w:jc w:val="center"/>
              <w:rPr>
                <w:rFonts w:ascii="Arial" w:hAnsi="Arial" w:cs="Arial"/>
                <w:sz w:val="12"/>
                <w:szCs w:val="12"/>
              </w:rPr>
            </w:pPr>
          </w:p>
        </w:tc>
        <w:tc>
          <w:tcPr>
            <w:tcW w:w="851" w:type="dxa"/>
            <w:vMerge/>
          </w:tcPr>
          <w:p w:rsidR="00E17FBC" w:rsidRPr="00EE09A7" w:rsidRDefault="00E17FBC" w:rsidP="003968E4">
            <w:pPr>
              <w:jc w:val="center"/>
              <w:rPr>
                <w:rFonts w:ascii="Arial" w:hAnsi="Arial" w:cs="Arial"/>
                <w:sz w:val="12"/>
                <w:szCs w:val="12"/>
              </w:rPr>
            </w:pPr>
          </w:p>
        </w:tc>
        <w:tc>
          <w:tcPr>
            <w:tcW w:w="567" w:type="dxa"/>
          </w:tcPr>
          <w:p w:rsidR="00E17FBC" w:rsidRPr="00EE09A7" w:rsidRDefault="00E17FBC" w:rsidP="003968E4">
            <w:pPr>
              <w:jc w:val="center"/>
              <w:rPr>
                <w:rFonts w:ascii="Arial" w:hAnsi="Arial" w:cs="Arial"/>
                <w:sz w:val="12"/>
                <w:szCs w:val="12"/>
              </w:rPr>
            </w:pPr>
            <w:r w:rsidRPr="00EE09A7">
              <w:rPr>
                <w:rFonts w:ascii="Arial" w:hAnsi="Arial" w:cs="Arial"/>
                <w:sz w:val="12"/>
                <w:szCs w:val="12"/>
              </w:rPr>
              <w:t>от двух месяцев до одного года</w:t>
            </w:r>
          </w:p>
        </w:tc>
        <w:tc>
          <w:tcPr>
            <w:tcW w:w="567" w:type="dxa"/>
          </w:tcPr>
          <w:p w:rsidR="00E17FBC" w:rsidRPr="00EE09A7" w:rsidRDefault="00E17FBC" w:rsidP="003968E4">
            <w:pPr>
              <w:jc w:val="center"/>
              <w:rPr>
                <w:rFonts w:ascii="Arial" w:hAnsi="Arial" w:cs="Arial"/>
                <w:sz w:val="12"/>
                <w:szCs w:val="12"/>
              </w:rPr>
            </w:pPr>
            <w:r w:rsidRPr="00EE09A7">
              <w:rPr>
                <w:rFonts w:ascii="Arial" w:hAnsi="Arial" w:cs="Arial"/>
                <w:sz w:val="12"/>
                <w:szCs w:val="12"/>
              </w:rPr>
              <w:t>от одного года до трех лет</w:t>
            </w:r>
          </w:p>
        </w:tc>
        <w:tc>
          <w:tcPr>
            <w:tcW w:w="567" w:type="dxa"/>
          </w:tcPr>
          <w:p w:rsidR="00E17FBC" w:rsidRPr="00EE09A7" w:rsidRDefault="00E17FBC" w:rsidP="003968E4">
            <w:pPr>
              <w:jc w:val="center"/>
              <w:rPr>
                <w:rFonts w:ascii="Arial" w:hAnsi="Arial" w:cs="Arial"/>
                <w:sz w:val="12"/>
                <w:szCs w:val="12"/>
              </w:rPr>
            </w:pPr>
            <w:r w:rsidRPr="00EE09A7">
              <w:rPr>
                <w:rFonts w:ascii="Arial" w:hAnsi="Arial" w:cs="Arial"/>
                <w:sz w:val="12"/>
                <w:szCs w:val="12"/>
              </w:rPr>
              <w:t>старше трех лет</w:t>
            </w:r>
          </w:p>
        </w:tc>
        <w:tc>
          <w:tcPr>
            <w:tcW w:w="708" w:type="dxa"/>
          </w:tcPr>
          <w:p w:rsidR="00E17FBC" w:rsidRPr="00EE09A7" w:rsidRDefault="00E17FBC" w:rsidP="003968E4">
            <w:pPr>
              <w:jc w:val="center"/>
              <w:rPr>
                <w:rFonts w:ascii="Arial" w:hAnsi="Arial" w:cs="Arial"/>
                <w:sz w:val="12"/>
                <w:szCs w:val="12"/>
              </w:rPr>
            </w:pPr>
            <w:r w:rsidRPr="00EE09A7">
              <w:rPr>
                <w:rFonts w:ascii="Arial" w:hAnsi="Arial" w:cs="Arial"/>
                <w:sz w:val="12"/>
                <w:szCs w:val="12"/>
              </w:rPr>
              <w:t>в разновозрастных группах для воспитанников от двух месяцев до семи лет</w:t>
            </w:r>
          </w:p>
        </w:tc>
        <w:tc>
          <w:tcPr>
            <w:tcW w:w="927" w:type="dxa"/>
          </w:tcPr>
          <w:p w:rsidR="00E17FBC" w:rsidRPr="00EE09A7" w:rsidRDefault="00E17FBC" w:rsidP="003968E4">
            <w:pPr>
              <w:jc w:val="center"/>
              <w:rPr>
                <w:rFonts w:ascii="Arial" w:hAnsi="Arial" w:cs="Arial"/>
                <w:sz w:val="12"/>
                <w:szCs w:val="12"/>
              </w:rPr>
            </w:pPr>
            <w:r w:rsidRPr="00EE09A7">
              <w:rPr>
                <w:rFonts w:ascii="Arial" w:hAnsi="Arial" w:cs="Arial"/>
                <w:sz w:val="12"/>
                <w:szCs w:val="12"/>
              </w:rPr>
              <w:t>старше трех лет</w:t>
            </w:r>
          </w:p>
        </w:tc>
        <w:tc>
          <w:tcPr>
            <w:tcW w:w="491" w:type="dxa"/>
          </w:tcPr>
          <w:p w:rsidR="00E17FBC" w:rsidRPr="00EE09A7" w:rsidRDefault="00E17FBC" w:rsidP="003968E4">
            <w:pPr>
              <w:jc w:val="center"/>
              <w:rPr>
                <w:rFonts w:ascii="Arial" w:hAnsi="Arial" w:cs="Arial"/>
                <w:sz w:val="12"/>
                <w:szCs w:val="12"/>
              </w:rPr>
            </w:pPr>
            <w:r w:rsidRPr="00EE09A7">
              <w:rPr>
                <w:rFonts w:ascii="Arial" w:hAnsi="Arial" w:cs="Arial"/>
                <w:sz w:val="12"/>
                <w:szCs w:val="12"/>
              </w:rPr>
              <w:t>от одного года до трех лет</w:t>
            </w:r>
          </w:p>
        </w:tc>
        <w:tc>
          <w:tcPr>
            <w:tcW w:w="543" w:type="dxa"/>
          </w:tcPr>
          <w:p w:rsidR="00E17FBC" w:rsidRPr="00EE09A7" w:rsidRDefault="00E17FBC" w:rsidP="003968E4">
            <w:pPr>
              <w:jc w:val="center"/>
              <w:rPr>
                <w:rFonts w:ascii="Arial" w:hAnsi="Arial" w:cs="Arial"/>
                <w:sz w:val="12"/>
                <w:szCs w:val="12"/>
              </w:rPr>
            </w:pPr>
            <w:r w:rsidRPr="00EE09A7">
              <w:rPr>
                <w:rFonts w:ascii="Arial" w:hAnsi="Arial" w:cs="Arial"/>
                <w:sz w:val="12"/>
                <w:szCs w:val="12"/>
              </w:rPr>
              <w:t>старше трех лет</w:t>
            </w:r>
          </w:p>
        </w:tc>
        <w:tc>
          <w:tcPr>
            <w:tcW w:w="505" w:type="dxa"/>
          </w:tcPr>
          <w:p w:rsidR="00E17FBC" w:rsidRPr="00EE09A7" w:rsidRDefault="00E17FBC" w:rsidP="003968E4">
            <w:pPr>
              <w:jc w:val="center"/>
              <w:rPr>
                <w:rFonts w:ascii="Arial" w:hAnsi="Arial" w:cs="Arial"/>
                <w:sz w:val="12"/>
                <w:szCs w:val="12"/>
              </w:rPr>
            </w:pPr>
            <w:r w:rsidRPr="00EE09A7">
              <w:rPr>
                <w:rFonts w:ascii="Arial" w:hAnsi="Arial" w:cs="Arial"/>
                <w:sz w:val="12"/>
                <w:szCs w:val="12"/>
              </w:rPr>
              <w:t>от одного года до трех лет</w:t>
            </w:r>
          </w:p>
        </w:tc>
        <w:tc>
          <w:tcPr>
            <w:tcW w:w="653" w:type="dxa"/>
          </w:tcPr>
          <w:p w:rsidR="00E17FBC" w:rsidRPr="00EE09A7" w:rsidRDefault="00E17FBC" w:rsidP="003968E4">
            <w:pPr>
              <w:jc w:val="center"/>
              <w:rPr>
                <w:rFonts w:ascii="Arial" w:hAnsi="Arial" w:cs="Arial"/>
                <w:sz w:val="12"/>
                <w:szCs w:val="12"/>
              </w:rPr>
            </w:pPr>
            <w:r w:rsidRPr="00EE09A7">
              <w:rPr>
                <w:rFonts w:ascii="Arial" w:hAnsi="Arial" w:cs="Arial"/>
                <w:sz w:val="12"/>
                <w:szCs w:val="12"/>
              </w:rPr>
              <w:t>старше трех лет</w:t>
            </w:r>
          </w:p>
        </w:tc>
        <w:tc>
          <w:tcPr>
            <w:tcW w:w="567" w:type="dxa"/>
          </w:tcPr>
          <w:p w:rsidR="00E17FBC" w:rsidRPr="00EE09A7" w:rsidRDefault="00E17FBC" w:rsidP="003968E4">
            <w:pPr>
              <w:jc w:val="center"/>
              <w:rPr>
                <w:rFonts w:ascii="Arial" w:hAnsi="Arial" w:cs="Arial"/>
                <w:sz w:val="12"/>
                <w:szCs w:val="12"/>
              </w:rPr>
            </w:pPr>
            <w:r w:rsidRPr="00EE09A7">
              <w:rPr>
                <w:rFonts w:ascii="Arial" w:hAnsi="Arial" w:cs="Arial"/>
                <w:sz w:val="12"/>
                <w:szCs w:val="12"/>
              </w:rPr>
              <w:t>от одного года до трех лет</w:t>
            </w:r>
          </w:p>
        </w:tc>
        <w:tc>
          <w:tcPr>
            <w:tcW w:w="425" w:type="dxa"/>
          </w:tcPr>
          <w:p w:rsidR="00E17FBC" w:rsidRPr="00EE09A7" w:rsidRDefault="00E17FBC" w:rsidP="003968E4">
            <w:pPr>
              <w:jc w:val="center"/>
              <w:rPr>
                <w:rFonts w:ascii="Arial" w:hAnsi="Arial" w:cs="Arial"/>
                <w:sz w:val="12"/>
                <w:szCs w:val="12"/>
              </w:rPr>
            </w:pPr>
            <w:r w:rsidRPr="00EE09A7">
              <w:rPr>
                <w:rFonts w:ascii="Arial" w:hAnsi="Arial" w:cs="Arial"/>
                <w:sz w:val="12"/>
                <w:szCs w:val="12"/>
              </w:rPr>
              <w:t>старше трех лет</w:t>
            </w:r>
          </w:p>
        </w:tc>
        <w:tc>
          <w:tcPr>
            <w:tcW w:w="894" w:type="dxa"/>
          </w:tcPr>
          <w:p w:rsidR="00E17FBC" w:rsidRPr="00EE09A7" w:rsidRDefault="00E17FBC" w:rsidP="003968E4">
            <w:pPr>
              <w:jc w:val="center"/>
              <w:rPr>
                <w:rFonts w:ascii="Arial" w:hAnsi="Arial" w:cs="Arial"/>
                <w:sz w:val="12"/>
                <w:szCs w:val="12"/>
              </w:rPr>
            </w:pPr>
            <w:r w:rsidRPr="00EE09A7">
              <w:rPr>
                <w:rFonts w:ascii="Arial" w:hAnsi="Arial" w:cs="Arial"/>
                <w:sz w:val="12"/>
                <w:szCs w:val="12"/>
              </w:rPr>
              <w:t>старше трех лет</w:t>
            </w:r>
          </w:p>
        </w:tc>
        <w:tc>
          <w:tcPr>
            <w:tcW w:w="505" w:type="dxa"/>
          </w:tcPr>
          <w:p w:rsidR="00E17FBC" w:rsidRPr="00EE09A7" w:rsidRDefault="00E17FBC" w:rsidP="003968E4">
            <w:pPr>
              <w:jc w:val="center"/>
              <w:rPr>
                <w:rFonts w:ascii="Arial" w:hAnsi="Arial" w:cs="Arial"/>
                <w:sz w:val="12"/>
                <w:szCs w:val="12"/>
              </w:rPr>
            </w:pPr>
            <w:r w:rsidRPr="00EE09A7">
              <w:rPr>
                <w:rFonts w:ascii="Arial" w:hAnsi="Arial" w:cs="Arial"/>
                <w:sz w:val="12"/>
                <w:szCs w:val="12"/>
              </w:rPr>
              <w:t>от одного года до трех лет</w:t>
            </w:r>
          </w:p>
        </w:tc>
        <w:tc>
          <w:tcPr>
            <w:tcW w:w="529" w:type="dxa"/>
          </w:tcPr>
          <w:p w:rsidR="00E17FBC" w:rsidRPr="00EE09A7" w:rsidRDefault="00E17FBC" w:rsidP="003968E4">
            <w:pPr>
              <w:jc w:val="center"/>
              <w:rPr>
                <w:rFonts w:ascii="Arial" w:hAnsi="Arial" w:cs="Arial"/>
                <w:sz w:val="12"/>
                <w:szCs w:val="12"/>
              </w:rPr>
            </w:pPr>
            <w:r w:rsidRPr="00EE09A7">
              <w:rPr>
                <w:rFonts w:ascii="Arial" w:hAnsi="Arial" w:cs="Arial"/>
                <w:sz w:val="12"/>
                <w:szCs w:val="12"/>
              </w:rPr>
              <w:t>старше трех лет</w:t>
            </w:r>
          </w:p>
        </w:tc>
        <w:tc>
          <w:tcPr>
            <w:tcW w:w="907" w:type="dxa"/>
          </w:tcPr>
          <w:p w:rsidR="00E17FBC" w:rsidRPr="00EE09A7" w:rsidRDefault="00E17FBC" w:rsidP="003968E4">
            <w:pPr>
              <w:jc w:val="center"/>
              <w:rPr>
                <w:rFonts w:ascii="Arial" w:hAnsi="Arial" w:cs="Arial"/>
                <w:sz w:val="12"/>
                <w:szCs w:val="12"/>
              </w:rPr>
            </w:pPr>
            <w:r w:rsidRPr="00EE09A7">
              <w:rPr>
                <w:rFonts w:ascii="Arial" w:hAnsi="Arial" w:cs="Arial"/>
                <w:sz w:val="12"/>
                <w:szCs w:val="12"/>
              </w:rPr>
              <w:t>в разновозрастных группах для воспитанников от двух месяцев до семи лет</w:t>
            </w:r>
          </w:p>
        </w:tc>
        <w:tc>
          <w:tcPr>
            <w:tcW w:w="990" w:type="dxa"/>
          </w:tcPr>
          <w:p w:rsidR="00E17FBC" w:rsidRPr="00EE09A7" w:rsidRDefault="00E17FBC" w:rsidP="003968E4">
            <w:pPr>
              <w:jc w:val="center"/>
              <w:rPr>
                <w:rFonts w:ascii="Arial" w:hAnsi="Arial" w:cs="Arial"/>
                <w:sz w:val="12"/>
                <w:szCs w:val="12"/>
              </w:rPr>
            </w:pPr>
            <w:r w:rsidRPr="00EE09A7">
              <w:rPr>
                <w:rFonts w:ascii="Arial" w:hAnsi="Arial" w:cs="Arial"/>
                <w:sz w:val="12"/>
                <w:szCs w:val="12"/>
              </w:rPr>
              <w:t>старше трех лет</w:t>
            </w:r>
          </w:p>
        </w:tc>
        <w:tc>
          <w:tcPr>
            <w:tcW w:w="869" w:type="dxa"/>
          </w:tcPr>
          <w:p w:rsidR="00E17FBC" w:rsidRPr="00EE09A7" w:rsidRDefault="00E17FBC" w:rsidP="003968E4">
            <w:pPr>
              <w:jc w:val="center"/>
              <w:rPr>
                <w:rFonts w:ascii="Arial" w:hAnsi="Arial" w:cs="Arial"/>
                <w:sz w:val="12"/>
                <w:szCs w:val="12"/>
              </w:rPr>
            </w:pPr>
            <w:r w:rsidRPr="00EE09A7">
              <w:rPr>
                <w:rFonts w:ascii="Arial" w:hAnsi="Arial" w:cs="Arial"/>
                <w:sz w:val="12"/>
                <w:szCs w:val="12"/>
              </w:rPr>
              <w:t>старше трех лет</w:t>
            </w:r>
          </w:p>
        </w:tc>
        <w:tc>
          <w:tcPr>
            <w:tcW w:w="1260" w:type="dxa"/>
          </w:tcPr>
          <w:p w:rsidR="00E17FBC" w:rsidRPr="00EE09A7" w:rsidRDefault="00E17FBC" w:rsidP="003968E4">
            <w:pPr>
              <w:jc w:val="center"/>
              <w:rPr>
                <w:rFonts w:ascii="Arial" w:hAnsi="Arial" w:cs="Arial"/>
                <w:sz w:val="12"/>
                <w:szCs w:val="12"/>
              </w:rPr>
            </w:pPr>
            <w:r w:rsidRPr="00EE09A7">
              <w:rPr>
                <w:rFonts w:ascii="Arial" w:hAnsi="Arial" w:cs="Arial"/>
                <w:sz w:val="12"/>
                <w:szCs w:val="12"/>
              </w:rPr>
              <w:t>старше трех лет</w:t>
            </w:r>
          </w:p>
        </w:tc>
        <w:tc>
          <w:tcPr>
            <w:tcW w:w="708" w:type="dxa"/>
          </w:tcPr>
          <w:p w:rsidR="00E17FBC" w:rsidRPr="00EE09A7" w:rsidRDefault="00E17FBC" w:rsidP="003968E4">
            <w:pPr>
              <w:jc w:val="center"/>
              <w:rPr>
                <w:rFonts w:ascii="Arial" w:hAnsi="Arial" w:cs="Arial"/>
                <w:sz w:val="12"/>
                <w:szCs w:val="12"/>
              </w:rPr>
            </w:pPr>
            <w:r w:rsidRPr="00EE09A7">
              <w:rPr>
                <w:rFonts w:ascii="Arial" w:hAnsi="Arial" w:cs="Arial"/>
                <w:sz w:val="12"/>
                <w:szCs w:val="12"/>
              </w:rPr>
              <w:t>старше трех лет</w:t>
            </w:r>
          </w:p>
        </w:tc>
      </w:tr>
      <w:tr w:rsidR="003968E4" w:rsidTr="001B366B">
        <w:trPr>
          <w:trHeight w:val="241"/>
        </w:trPr>
        <w:tc>
          <w:tcPr>
            <w:tcW w:w="851" w:type="dxa"/>
          </w:tcPr>
          <w:p w:rsidR="003968E4" w:rsidRDefault="003968E4" w:rsidP="00455AB6">
            <w:pPr>
              <w:jc w:val="center"/>
              <w:rPr>
                <w:rFonts w:ascii="Arial" w:hAnsi="Arial" w:cs="Arial"/>
                <w:sz w:val="18"/>
                <w:szCs w:val="18"/>
              </w:rPr>
            </w:pPr>
            <w:r>
              <w:rPr>
                <w:rFonts w:ascii="Arial" w:hAnsi="Arial" w:cs="Arial"/>
                <w:sz w:val="18"/>
                <w:szCs w:val="18"/>
              </w:rPr>
              <w:t>1</w:t>
            </w:r>
          </w:p>
        </w:tc>
        <w:tc>
          <w:tcPr>
            <w:tcW w:w="851" w:type="dxa"/>
          </w:tcPr>
          <w:p w:rsidR="003968E4" w:rsidRDefault="003968E4" w:rsidP="00455AB6">
            <w:pPr>
              <w:jc w:val="center"/>
              <w:rPr>
                <w:rFonts w:ascii="Arial" w:hAnsi="Arial" w:cs="Arial"/>
                <w:sz w:val="18"/>
                <w:szCs w:val="18"/>
              </w:rPr>
            </w:pPr>
            <w:r>
              <w:rPr>
                <w:rFonts w:ascii="Arial" w:hAnsi="Arial" w:cs="Arial"/>
                <w:sz w:val="18"/>
                <w:szCs w:val="18"/>
              </w:rPr>
              <w:t>2</w:t>
            </w:r>
          </w:p>
        </w:tc>
        <w:tc>
          <w:tcPr>
            <w:tcW w:w="567" w:type="dxa"/>
          </w:tcPr>
          <w:p w:rsidR="003968E4" w:rsidRDefault="003968E4" w:rsidP="00455AB6">
            <w:pPr>
              <w:jc w:val="center"/>
              <w:rPr>
                <w:rFonts w:ascii="Arial" w:hAnsi="Arial" w:cs="Arial"/>
                <w:sz w:val="18"/>
                <w:szCs w:val="18"/>
              </w:rPr>
            </w:pPr>
            <w:r>
              <w:rPr>
                <w:rFonts w:ascii="Arial" w:hAnsi="Arial" w:cs="Arial"/>
                <w:sz w:val="18"/>
                <w:szCs w:val="18"/>
              </w:rPr>
              <w:t>3</w:t>
            </w:r>
          </w:p>
        </w:tc>
        <w:tc>
          <w:tcPr>
            <w:tcW w:w="567" w:type="dxa"/>
          </w:tcPr>
          <w:p w:rsidR="003968E4" w:rsidRDefault="003968E4" w:rsidP="00455AB6">
            <w:pPr>
              <w:jc w:val="center"/>
              <w:rPr>
                <w:rFonts w:ascii="Arial" w:hAnsi="Arial" w:cs="Arial"/>
                <w:sz w:val="18"/>
                <w:szCs w:val="18"/>
              </w:rPr>
            </w:pPr>
            <w:r>
              <w:rPr>
                <w:rFonts w:ascii="Arial" w:hAnsi="Arial" w:cs="Arial"/>
                <w:sz w:val="18"/>
                <w:szCs w:val="18"/>
              </w:rPr>
              <w:t>4</w:t>
            </w:r>
          </w:p>
        </w:tc>
        <w:tc>
          <w:tcPr>
            <w:tcW w:w="567" w:type="dxa"/>
          </w:tcPr>
          <w:p w:rsidR="003968E4" w:rsidRDefault="003968E4" w:rsidP="00455AB6">
            <w:pPr>
              <w:jc w:val="center"/>
              <w:rPr>
                <w:rFonts w:ascii="Arial" w:hAnsi="Arial" w:cs="Arial"/>
                <w:sz w:val="18"/>
                <w:szCs w:val="18"/>
              </w:rPr>
            </w:pPr>
            <w:r>
              <w:rPr>
                <w:rFonts w:ascii="Arial" w:hAnsi="Arial" w:cs="Arial"/>
                <w:sz w:val="18"/>
                <w:szCs w:val="18"/>
              </w:rPr>
              <w:t>5</w:t>
            </w:r>
          </w:p>
        </w:tc>
        <w:tc>
          <w:tcPr>
            <w:tcW w:w="708" w:type="dxa"/>
          </w:tcPr>
          <w:p w:rsidR="003968E4" w:rsidRDefault="003968E4" w:rsidP="00455AB6">
            <w:pPr>
              <w:jc w:val="center"/>
              <w:rPr>
                <w:rFonts w:ascii="Arial" w:hAnsi="Arial" w:cs="Arial"/>
                <w:sz w:val="18"/>
                <w:szCs w:val="18"/>
              </w:rPr>
            </w:pPr>
            <w:r>
              <w:rPr>
                <w:rFonts w:ascii="Arial" w:hAnsi="Arial" w:cs="Arial"/>
                <w:sz w:val="18"/>
                <w:szCs w:val="18"/>
              </w:rPr>
              <w:t>6</w:t>
            </w:r>
          </w:p>
        </w:tc>
        <w:tc>
          <w:tcPr>
            <w:tcW w:w="927" w:type="dxa"/>
          </w:tcPr>
          <w:p w:rsidR="003968E4" w:rsidRDefault="003968E4" w:rsidP="00455AB6">
            <w:pPr>
              <w:jc w:val="center"/>
              <w:rPr>
                <w:rFonts w:ascii="Arial" w:hAnsi="Arial" w:cs="Arial"/>
                <w:sz w:val="18"/>
                <w:szCs w:val="18"/>
              </w:rPr>
            </w:pPr>
            <w:r>
              <w:rPr>
                <w:rFonts w:ascii="Arial" w:hAnsi="Arial" w:cs="Arial"/>
                <w:sz w:val="18"/>
                <w:szCs w:val="18"/>
              </w:rPr>
              <w:t>7</w:t>
            </w:r>
          </w:p>
        </w:tc>
        <w:tc>
          <w:tcPr>
            <w:tcW w:w="491" w:type="dxa"/>
          </w:tcPr>
          <w:p w:rsidR="003968E4" w:rsidRDefault="003968E4" w:rsidP="00455AB6">
            <w:pPr>
              <w:jc w:val="center"/>
              <w:rPr>
                <w:rFonts w:ascii="Arial" w:hAnsi="Arial" w:cs="Arial"/>
                <w:sz w:val="18"/>
                <w:szCs w:val="18"/>
              </w:rPr>
            </w:pPr>
            <w:r>
              <w:rPr>
                <w:rFonts w:ascii="Arial" w:hAnsi="Arial" w:cs="Arial"/>
                <w:sz w:val="18"/>
                <w:szCs w:val="18"/>
              </w:rPr>
              <w:t>8</w:t>
            </w:r>
          </w:p>
        </w:tc>
        <w:tc>
          <w:tcPr>
            <w:tcW w:w="543" w:type="dxa"/>
          </w:tcPr>
          <w:p w:rsidR="003968E4" w:rsidRDefault="003968E4" w:rsidP="00455AB6">
            <w:pPr>
              <w:jc w:val="center"/>
              <w:rPr>
                <w:rFonts w:ascii="Arial" w:hAnsi="Arial" w:cs="Arial"/>
                <w:sz w:val="18"/>
                <w:szCs w:val="18"/>
              </w:rPr>
            </w:pPr>
            <w:r>
              <w:rPr>
                <w:rFonts w:ascii="Arial" w:hAnsi="Arial" w:cs="Arial"/>
                <w:sz w:val="18"/>
                <w:szCs w:val="18"/>
              </w:rPr>
              <w:t>9</w:t>
            </w:r>
          </w:p>
        </w:tc>
        <w:tc>
          <w:tcPr>
            <w:tcW w:w="505" w:type="dxa"/>
          </w:tcPr>
          <w:p w:rsidR="003968E4" w:rsidRDefault="003968E4" w:rsidP="00455AB6">
            <w:pPr>
              <w:jc w:val="center"/>
              <w:rPr>
                <w:rFonts w:ascii="Arial" w:hAnsi="Arial" w:cs="Arial"/>
                <w:sz w:val="18"/>
                <w:szCs w:val="18"/>
              </w:rPr>
            </w:pPr>
            <w:r>
              <w:rPr>
                <w:rFonts w:ascii="Arial" w:hAnsi="Arial" w:cs="Arial"/>
                <w:sz w:val="18"/>
                <w:szCs w:val="18"/>
              </w:rPr>
              <w:t>10</w:t>
            </w:r>
          </w:p>
        </w:tc>
        <w:tc>
          <w:tcPr>
            <w:tcW w:w="653" w:type="dxa"/>
          </w:tcPr>
          <w:p w:rsidR="003968E4" w:rsidRDefault="003968E4" w:rsidP="00455AB6">
            <w:pPr>
              <w:jc w:val="center"/>
              <w:rPr>
                <w:rFonts w:ascii="Arial" w:hAnsi="Arial" w:cs="Arial"/>
                <w:sz w:val="18"/>
                <w:szCs w:val="18"/>
              </w:rPr>
            </w:pPr>
            <w:r>
              <w:rPr>
                <w:rFonts w:ascii="Arial" w:hAnsi="Arial" w:cs="Arial"/>
                <w:sz w:val="18"/>
                <w:szCs w:val="18"/>
              </w:rPr>
              <w:t>11</w:t>
            </w:r>
          </w:p>
        </w:tc>
        <w:tc>
          <w:tcPr>
            <w:tcW w:w="567" w:type="dxa"/>
          </w:tcPr>
          <w:p w:rsidR="003968E4" w:rsidRDefault="003968E4" w:rsidP="00455AB6">
            <w:pPr>
              <w:jc w:val="center"/>
              <w:rPr>
                <w:rFonts w:ascii="Arial" w:hAnsi="Arial" w:cs="Arial"/>
                <w:sz w:val="18"/>
                <w:szCs w:val="18"/>
              </w:rPr>
            </w:pPr>
            <w:r>
              <w:rPr>
                <w:rFonts w:ascii="Arial" w:hAnsi="Arial" w:cs="Arial"/>
                <w:sz w:val="18"/>
                <w:szCs w:val="18"/>
              </w:rPr>
              <w:t>12</w:t>
            </w:r>
          </w:p>
        </w:tc>
        <w:tc>
          <w:tcPr>
            <w:tcW w:w="425" w:type="dxa"/>
          </w:tcPr>
          <w:p w:rsidR="003968E4" w:rsidRDefault="003968E4" w:rsidP="00455AB6">
            <w:pPr>
              <w:jc w:val="center"/>
              <w:rPr>
                <w:rFonts w:ascii="Arial" w:hAnsi="Arial" w:cs="Arial"/>
                <w:sz w:val="18"/>
                <w:szCs w:val="18"/>
              </w:rPr>
            </w:pPr>
            <w:r>
              <w:rPr>
                <w:rFonts w:ascii="Arial" w:hAnsi="Arial" w:cs="Arial"/>
                <w:sz w:val="18"/>
                <w:szCs w:val="18"/>
              </w:rPr>
              <w:t>13</w:t>
            </w:r>
          </w:p>
        </w:tc>
        <w:tc>
          <w:tcPr>
            <w:tcW w:w="894" w:type="dxa"/>
          </w:tcPr>
          <w:p w:rsidR="003968E4" w:rsidRDefault="003968E4" w:rsidP="00455AB6">
            <w:pPr>
              <w:jc w:val="center"/>
              <w:rPr>
                <w:rFonts w:ascii="Arial" w:hAnsi="Arial" w:cs="Arial"/>
                <w:sz w:val="18"/>
                <w:szCs w:val="18"/>
              </w:rPr>
            </w:pPr>
            <w:r>
              <w:rPr>
                <w:rFonts w:ascii="Arial" w:hAnsi="Arial" w:cs="Arial"/>
                <w:sz w:val="18"/>
                <w:szCs w:val="18"/>
              </w:rPr>
              <w:t>14</w:t>
            </w:r>
          </w:p>
        </w:tc>
        <w:tc>
          <w:tcPr>
            <w:tcW w:w="505" w:type="dxa"/>
          </w:tcPr>
          <w:p w:rsidR="003968E4" w:rsidRDefault="003968E4" w:rsidP="00455AB6">
            <w:pPr>
              <w:jc w:val="center"/>
              <w:rPr>
                <w:rFonts w:ascii="Arial" w:hAnsi="Arial" w:cs="Arial"/>
                <w:sz w:val="18"/>
                <w:szCs w:val="18"/>
              </w:rPr>
            </w:pPr>
            <w:r>
              <w:rPr>
                <w:rFonts w:ascii="Arial" w:hAnsi="Arial" w:cs="Arial"/>
                <w:sz w:val="18"/>
                <w:szCs w:val="18"/>
              </w:rPr>
              <w:t>15</w:t>
            </w:r>
          </w:p>
        </w:tc>
        <w:tc>
          <w:tcPr>
            <w:tcW w:w="529" w:type="dxa"/>
          </w:tcPr>
          <w:p w:rsidR="003968E4" w:rsidRDefault="003968E4" w:rsidP="00455AB6">
            <w:pPr>
              <w:jc w:val="center"/>
              <w:rPr>
                <w:rFonts w:ascii="Arial" w:hAnsi="Arial" w:cs="Arial"/>
                <w:sz w:val="18"/>
                <w:szCs w:val="18"/>
              </w:rPr>
            </w:pPr>
            <w:r>
              <w:rPr>
                <w:rFonts w:ascii="Arial" w:hAnsi="Arial" w:cs="Arial"/>
                <w:sz w:val="18"/>
                <w:szCs w:val="18"/>
              </w:rPr>
              <w:t>16</w:t>
            </w:r>
          </w:p>
        </w:tc>
        <w:tc>
          <w:tcPr>
            <w:tcW w:w="907" w:type="dxa"/>
          </w:tcPr>
          <w:p w:rsidR="003968E4" w:rsidRDefault="003968E4" w:rsidP="00455AB6">
            <w:pPr>
              <w:jc w:val="center"/>
              <w:rPr>
                <w:rFonts w:ascii="Arial" w:hAnsi="Arial" w:cs="Arial"/>
                <w:sz w:val="18"/>
                <w:szCs w:val="18"/>
              </w:rPr>
            </w:pPr>
            <w:r>
              <w:rPr>
                <w:rFonts w:ascii="Arial" w:hAnsi="Arial" w:cs="Arial"/>
                <w:sz w:val="18"/>
                <w:szCs w:val="18"/>
              </w:rPr>
              <w:t>17</w:t>
            </w:r>
          </w:p>
        </w:tc>
        <w:tc>
          <w:tcPr>
            <w:tcW w:w="990" w:type="dxa"/>
          </w:tcPr>
          <w:p w:rsidR="003968E4" w:rsidRDefault="003968E4" w:rsidP="00455AB6">
            <w:pPr>
              <w:jc w:val="center"/>
              <w:rPr>
                <w:rFonts w:ascii="Arial" w:hAnsi="Arial" w:cs="Arial"/>
                <w:sz w:val="18"/>
                <w:szCs w:val="18"/>
              </w:rPr>
            </w:pPr>
            <w:r>
              <w:rPr>
                <w:rFonts w:ascii="Arial" w:hAnsi="Arial" w:cs="Arial"/>
                <w:sz w:val="18"/>
                <w:szCs w:val="18"/>
              </w:rPr>
              <w:t>18</w:t>
            </w:r>
          </w:p>
        </w:tc>
        <w:tc>
          <w:tcPr>
            <w:tcW w:w="869" w:type="dxa"/>
          </w:tcPr>
          <w:p w:rsidR="003968E4" w:rsidRDefault="003968E4" w:rsidP="00455AB6">
            <w:pPr>
              <w:jc w:val="center"/>
              <w:rPr>
                <w:rFonts w:ascii="Arial" w:hAnsi="Arial" w:cs="Arial"/>
                <w:sz w:val="18"/>
                <w:szCs w:val="18"/>
              </w:rPr>
            </w:pPr>
            <w:r>
              <w:rPr>
                <w:rFonts w:ascii="Arial" w:hAnsi="Arial" w:cs="Arial"/>
                <w:sz w:val="18"/>
                <w:szCs w:val="18"/>
              </w:rPr>
              <w:t>19</w:t>
            </w:r>
          </w:p>
        </w:tc>
        <w:tc>
          <w:tcPr>
            <w:tcW w:w="1260" w:type="dxa"/>
          </w:tcPr>
          <w:p w:rsidR="003968E4" w:rsidRDefault="003968E4" w:rsidP="00455AB6">
            <w:pPr>
              <w:jc w:val="center"/>
              <w:rPr>
                <w:rFonts w:ascii="Arial" w:hAnsi="Arial" w:cs="Arial"/>
                <w:sz w:val="18"/>
                <w:szCs w:val="18"/>
              </w:rPr>
            </w:pPr>
            <w:r>
              <w:rPr>
                <w:rFonts w:ascii="Arial" w:hAnsi="Arial" w:cs="Arial"/>
                <w:sz w:val="18"/>
                <w:szCs w:val="18"/>
              </w:rPr>
              <w:t>20</w:t>
            </w:r>
          </w:p>
        </w:tc>
        <w:tc>
          <w:tcPr>
            <w:tcW w:w="708" w:type="dxa"/>
          </w:tcPr>
          <w:p w:rsidR="003968E4" w:rsidRDefault="003968E4" w:rsidP="00455AB6">
            <w:pPr>
              <w:jc w:val="center"/>
              <w:rPr>
                <w:rFonts w:ascii="Arial" w:hAnsi="Arial" w:cs="Arial"/>
                <w:sz w:val="18"/>
                <w:szCs w:val="18"/>
              </w:rPr>
            </w:pPr>
            <w:r>
              <w:rPr>
                <w:rFonts w:ascii="Arial" w:hAnsi="Arial" w:cs="Arial"/>
                <w:sz w:val="18"/>
                <w:szCs w:val="18"/>
              </w:rPr>
              <w:t>21</w:t>
            </w:r>
          </w:p>
        </w:tc>
      </w:tr>
      <w:tr w:rsidR="003968E4" w:rsidTr="001B366B">
        <w:trPr>
          <w:trHeight w:val="1152"/>
        </w:trPr>
        <w:tc>
          <w:tcPr>
            <w:tcW w:w="851" w:type="dxa"/>
          </w:tcPr>
          <w:p w:rsidR="003968E4" w:rsidRPr="003968E4" w:rsidRDefault="003968E4">
            <w:pPr>
              <w:rPr>
                <w:rFonts w:ascii="Arial" w:hAnsi="Arial" w:cs="Arial"/>
                <w:sz w:val="14"/>
                <w:szCs w:val="14"/>
              </w:rPr>
            </w:pPr>
          </w:p>
        </w:tc>
        <w:tc>
          <w:tcPr>
            <w:tcW w:w="851" w:type="dxa"/>
          </w:tcPr>
          <w:p w:rsidR="003968E4" w:rsidRDefault="003968E4">
            <w:pPr>
              <w:rPr>
                <w:rFonts w:ascii="Arial" w:hAnsi="Arial" w:cs="Arial"/>
                <w:sz w:val="18"/>
                <w:szCs w:val="18"/>
              </w:rPr>
            </w:pPr>
          </w:p>
        </w:tc>
        <w:tc>
          <w:tcPr>
            <w:tcW w:w="567" w:type="dxa"/>
          </w:tcPr>
          <w:p w:rsidR="003968E4" w:rsidRDefault="003968E4" w:rsidP="00272DCD">
            <w:pPr>
              <w:rPr>
                <w:rFonts w:ascii="Arial" w:hAnsi="Arial" w:cs="Arial"/>
                <w:sz w:val="18"/>
                <w:szCs w:val="18"/>
              </w:rPr>
            </w:pPr>
          </w:p>
        </w:tc>
        <w:tc>
          <w:tcPr>
            <w:tcW w:w="567" w:type="dxa"/>
          </w:tcPr>
          <w:p w:rsidR="003968E4" w:rsidRDefault="003968E4" w:rsidP="00272DCD">
            <w:pPr>
              <w:rPr>
                <w:rFonts w:ascii="Arial" w:hAnsi="Arial" w:cs="Arial"/>
                <w:sz w:val="18"/>
                <w:szCs w:val="18"/>
              </w:rPr>
            </w:pPr>
          </w:p>
        </w:tc>
        <w:tc>
          <w:tcPr>
            <w:tcW w:w="567" w:type="dxa"/>
          </w:tcPr>
          <w:p w:rsidR="003968E4" w:rsidRDefault="003968E4" w:rsidP="00272DCD">
            <w:pPr>
              <w:rPr>
                <w:rFonts w:ascii="Arial" w:hAnsi="Arial" w:cs="Arial"/>
                <w:sz w:val="18"/>
                <w:szCs w:val="18"/>
              </w:rPr>
            </w:pPr>
          </w:p>
        </w:tc>
        <w:tc>
          <w:tcPr>
            <w:tcW w:w="708" w:type="dxa"/>
          </w:tcPr>
          <w:p w:rsidR="003968E4" w:rsidRDefault="003968E4" w:rsidP="00272DCD">
            <w:pPr>
              <w:rPr>
                <w:rFonts w:ascii="Arial" w:hAnsi="Arial" w:cs="Arial"/>
                <w:sz w:val="18"/>
                <w:szCs w:val="18"/>
              </w:rPr>
            </w:pPr>
          </w:p>
        </w:tc>
        <w:tc>
          <w:tcPr>
            <w:tcW w:w="927" w:type="dxa"/>
          </w:tcPr>
          <w:p w:rsidR="003968E4" w:rsidRDefault="003968E4">
            <w:pPr>
              <w:rPr>
                <w:rFonts w:ascii="Arial" w:hAnsi="Arial" w:cs="Arial"/>
                <w:sz w:val="18"/>
                <w:szCs w:val="18"/>
              </w:rPr>
            </w:pPr>
          </w:p>
        </w:tc>
        <w:tc>
          <w:tcPr>
            <w:tcW w:w="491" w:type="dxa"/>
          </w:tcPr>
          <w:p w:rsidR="003968E4" w:rsidRDefault="003968E4" w:rsidP="00272DCD">
            <w:pPr>
              <w:rPr>
                <w:rFonts w:ascii="Arial" w:hAnsi="Arial" w:cs="Arial"/>
                <w:sz w:val="18"/>
                <w:szCs w:val="18"/>
              </w:rPr>
            </w:pPr>
          </w:p>
        </w:tc>
        <w:tc>
          <w:tcPr>
            <w:tcW w:w="543" w:type="dxa"/>
          </w:tcPr>
          <w:p w:rsidR="003968E4" w:rsidRDefault="003968E4" w:rsidP="00272DCD">
            <w:pPr>
              <w:rPr>
                <w:rFonts w:ascii="Arial" w:hAnsi="Arial" w:cs="Arial"/>
                <w:sz w:val="18"/>
                <w:szCs w:val="18"/>
              </w:rPr>
            </w:pPr>
          </w:p>
        </w:tc>
        <w:tc>
          <w:tcPr>
            <w:tcW w:w="505" w:type="dxa"/>
          </w:tcPr>
          <w:p w:rsidR="003968E4" w:rsidRDefault="003968E4">
            <w:pPr>
              <w:rPr>
                <w:rFonts w:ascii="Arial" w:hAnsi="Arial" w:cs="Arial"/>
                <w:sz w:val="18"/>
                <w:szCs w:val="18"/>
              </w:rPr>
            </w:pPr>
          </w:p>
        </w:tc>
        <w:tc>
          <w:tcPr>
            <w:tcW w:w="653" w:type="dxa"/>
          </w:tcPr>
          <w:p w:rsidR="003968E4" w:rsidRDefault="003968E4">
            <w:pPr>
              <w:rPr>
                <w:rFonts w:ascii="Arial" w:hAnsi="Arial" w:cs="Arial"/>
                <w:sz w:val="18"/>
                <w:szCs w:val="18"/>
              </w:rPr>
            </w:pPr>
          </w:p>
        </w:tc>
        <w:tc>
          <w:tcPr>
            <w:tcW w:w="567" w:type="dxa"/>
          </w:tcPr>
          <w:p w:rsidR="003968E4" w:rsidRDefault="003968E4">
            <w:pPr>
              <w:rPr>
                <w:rFonts w:ascii="Arial" w:hAnsi="Arial" w:cs="Arial"/>
                <w:sz w:val="18"/>
                <w:szCs w:val="18"/>
              </w:rPr>
            </w:pPr>
          </w:p>
        </w:tc>
        <w:tc>
          <w:tcPr>
            <w:tcW w:w="425" w:type="dxa"/>
          </w:tcPr>
          <w:p w:rsidR="003968E4" w:rsidRDefault="003968E4">
            <w:pPr>
              <w:rPr>
                <w:rFonts w:ascii="Arial" w:hAnsi="Arial" w:cs="Arial"/>
                <w:sz w:val="18"/>
                <w:szCs w:val="18"/>
              </w:rPr>
            </w:pPr>
          </w:p>
        </w:tc>
        <w:tc>
          <w:tcPr>
            <w:tcW w:w="894" w:type="dxa"/>
          </w:tcPr>
          <w:p w:rsidR="003968E4" w:rsidRDefault="003968E4">
            <w:pPr>
              <w:rPr>
                <w:rFonts w:ascii="Arial" w:hAnsi="Arial" w:cs="Arial"/>
                <w:sz w:val="18"/>
                <w:szCs w:val="18"/>
              </w:rPr>
            </w:pPr>
          </w:p>
        </w:tc>
        <w:tc>
          <w:tcPr>
            <w:tcW w:w="505" w:type="dxa"/>
          </w:tcPr>
          <w:p w:rsidR="003968E4" w:rsidRDefault="003968E4">
            <w:pPr>
              <w:rPr>
                <w:rFonts w:ascii="Arial" w:hAnsi="Arial" w:cs="Arial"/>
                <w:sz w:val="18"/>
                <w:szCs w:val="18"/>
              </w:rPr>
            </w:pPr>
          </w:p>
        </w:tc>
        <w:tc>
          <w:tcPr>
            <w:tcW w:w="529" w:type="dxa"/>
          </w:tcPr>
          <w:p w:rsidR="003968E4" w:rsidRDefault="003968E4">
            <w:pPr>
              <w:rPr>
                <w:rFonts w:ascii="Arial" w:hAnsi="Arial" w:cs="Arial"/>
                <w:sz w:val="18"/>
                <w:szCs w:val="18"/>
              </w:rPr>
            </w:pPr>
          </w:p>
        </w:tc>
        <w:tc>
          <w:tcPr>
            <w:tcW w:w="907" w:type="dxa"/>
          </w:tcPr>
          <w:p w:rsidR="003968E4" w:rsidRDefault="003968E4">
            <w:pPr>
              <w:rPr>
                <w:rFonts w:ascii="Arial" w:hAnsi="Arial" w:cs="Arial"/>
                <w:sz w:val="18"/>
                <w:szCs w:val="18"/>
              </w:rPr>
            </w:pPr>
          </w:p>
        </w:tc>
        <w:tc>
          <w:tcPr>
            <w:tcW w:w="990" w:type="dxa"/>
          </w:tcPr>
          <w:p w:rsidR="003968E4" w:rsidRDefault="003968E4">
            <w:pPr>
              <w:rPr>
                <w:rFonts w:ascii="Arial" w:hAnsi="Arial" w:cs="Arial"/>
                <w:sz w:val="18"/>
                <w:szCs w:val="18"/>
              </w:rPr>
            </w:pPr>
          </w:p>
        </w:tc>
        <w:tc>
          <w:tcPr>
            <w:tcW w:w="869" w:type="dxa"/>
          </w:tcPr>
          <w:p w:rsidR="003968E4" w:rsidRDefault="003968E4">
            <w:pPr>
              <w:rPr>
                <w:rFonts w:ascii="Arial" w:hAnsi="Arial" w:cs="Arial"/>
                <w:sz w:val="18"/>
                <w:szCs w:val="18"/>
              </w:rPr>
            </w:pPr>
          </w:p>
        </w:tc>
        <w:tc>
          <w:tcPr>
            <w:tcW w:w="1260" w:type="dxa"/>
          </w:tcPr>
          <w:p w:rsidR="003968E4" w:rsidRDefault="003968E4">
            <w:pPr>
              <w:rPr>
                <w:rFonts w:ascii="Arial" w:hAnsi="Arial" w:cs="Arial"/>
                <w:sz w:val="18"/>
                <w:szCs w:val="18"/>
              </w:rPr>
            </w:pPr>
          </w:p>
        </w:tc>
        <w:tc>
          <w:tcPr>
            <w:tcW w:w="708" w:type="dxa"/>
          </w:tcPr>
          <w:p w:rsidR="003968E4" w:rsidRDefault="003968E4">
            <w:pPr>
              <w:rPr>
                <w:rFonts w:ascii="Arial" w:hAnsi="Arial" w:cs="Arial"/>
                <w:sz w:val="18"/>
                <w:szCs w:val="18"/>
              </w:rPr>
            </w:pPr>
          </w:p>
        </w:tc>
      </w:tr>
    </w:tbl>
    <w:p w:rsidR="00946358" w:rsidRDefault="00946358">
      <w:pPr>
        <w:rPr>
          <w:rFonts w:ascii="Arial" w:hAnsi="Arial" w:cs="Arial"/>
          <w:sz w:val="18"/>
          <w:szCs w:val="18"/>
        </w:rPr>
      </w:pPr>
    </w:p>
    <w:tbl>
      <w:tblPr>
        <w:tblStyle w:val="a3"/>
        <w:tblW w:w="0" w:type="auto"/>
        <w:tblLook w:val="04A0" w:firstRow="1" w:lastRow="0" w:firstColumn="1" w:lastColumn="0" w:noHBand="0" w:noVBand="1"/>
      </w:tblPr>
      <w:tblGrid>
        <w:gridCol w:w="800"/>
        <w:gridCol w:w="790"/>
        <w:gridCol w:w="1371"/>
        <w:gridCol w:w="1386"/>
        <w:gridCol w:w="1243"/>
        <w:gridCol w:w="1252"/>
        <w:gridCol w:w="1387"/>
        <w:gridCol w:w="1361"/>
        <w:gridCol w:w="1361"/>
        <w:gridCol w:w="1380"/>
        <w:gridCol w:w="1220"/>
        <w:gridCol w:w="1235"/>
      </w:tblGrid>
      <w:tr w:rsidR="00455AB6" w:rsidTr="00455AB6">
        <w:tc>
          <w:tcPr>
            <w:tcW w:w="14786" w:type="dxa"/>
            <w:gridSpan w:val="12"/>
          </w:tcPr>
          <w:p w:rsidR="00455AB6" w:rsidRPr="00C44C67" w:rsidRDefault="00C44C67" w:rsidP="00C44C67">
            <w:pPr>
              <w:jc w:val="center"/>
              <w:rPr>
                <w:rFonts w:ascii="Arial" w:hAnsi="Arial" w:cs="Arial"/>
                <w:sz w:val="12"/>
                <w:szCs w:val="12"/>
              </w:rPr>
            </w:pPr>
            <w:r w:rsidRPr="00C44C67">
              <w:rPr>
                <w:rFonts w:ascii="Arial" w:hAnsi="Arial" w:cs="Arial"/>
                <w:sz w:val="12"/>
                <w:szCs w:val="12"/>
              </w:rPr>
              <w:t>в том числе:</w:t>
            </w:r>
          </w:p>
        </w:tc>
      </w:tr>
      <w:tr w:rsidR="00455AB6" w:rsidTr="001B366B">
        <w:trPr>
          <w:trHeight w:val="398"/>
        </w:trPr>
        <w:tc>
          <w:tcPr>
            <w:tcW w:w="4347" w:type="dxa"/>
            <w:gridSpan w:val="4"/>
          </w:tcPr>
          <w:p w:rsidR="00455AB6" w:rsidRPr="00C44C67" w:rsidRDefault="00C44C67" w:rsidP="00C44C67">
            <w:pPr>
              <w:jc w:val="center"/>
              <w:rPr>
                <w:rFonts w:ascii="Arial" w:hAnsi="Arial" w:cs="Arial"/>
                <w:sz w:val="12"/>
                <w:szCs w:val="12"/>
              </w:rPr>
            </w:pPr>
            <w:r w:rsidRPr="00C44C67">
              <w:rPr>
                <w:rFonts w:ascii="Arial" w:hAnsi="Arial" w:cs="Arial"/>
                <w:sz w:val="12"/>
                <w:szCs w:val="12"/>
              </w:rPr>
              <w:t>обучение в муниципальных дошкольных организациях с режимом кратковременного пребывания</w:t>
            </w:r>
          </w:p>
        </w:tc>
        <w:tc>
          <w:tcPr>
            <w:tcW w:w="10439" w:type="dxa"/>
            <w:gridSpan w:val="8"/>
          </w:tcPr>
          <w:p w:rsidR="00455AB6" w:rsidRPr="00C44C67" w:rsidRDefault="00EE09A7" w:rsidP="00C44C67">
            <w:pPr>
              <w:jc w:val="center"/>
              <w:rPr>
                <w:rFonts w:ascii="Arial" w:hAnsi="Arial" w:cs="Arial"/>
                <w:sz w:val="12"/>
                <w:szCs w:val="12"/>
              </w:rPr>
            </w:pPr>
            <w:r>
              <w:rPr>
                <w:rFonts w:ascii="Arial" w:hAnsi="Arial" w:cs="Arial"/>
                <w:sz w:val="12"/>
                <w:szCs w:val="12"/>
              </w:rPr>
              <w:t>о</w:t>
            </w:r>
            <w:r w:rsidR="00C44C67">
              <w:rPr>
                <w:rFonts w:ascii="Arial" w:hAnsi="Arial" w:cs="Arial"/>
                <w:sz w:val="12"/>
                <w:szCs w:val="12"/>
              </w:rPr>
              <w:t>бучение в муниципальных дошкольных организациях с режимом круглосуточного пребывания</w:t>
            </w:r>
          </w:p>
        </w:tc>
      </w:tr>
      <w:tr w:rsidR="00EE09A7" w:rsidTr="001B366B">
        <w:trPr>
          <w:trHeight w:val="246"/>
        </w:trPr>
        <w:tc>
          <w:tcPr>
            <w:tcW w:w="1590" w:type="dxa"/>
            <w:gridSpan w:val="2"/>
            <w:vMerge w:val="restart"/>
          </w:tcPr>
          <w:p w:rsidR="00C44C67" w:rsidRPr="00C44C67" w:rsidRDefault="00C44C67" w:rsidP="00C44C67">
            <w:pPr>
              <w:jc w:val="center"/>
              <w:rPr>
                <w:rFonts w:ascii="Arial" w:hAnsi="Arial" w:cs="Arial"/>
                <w:sz w:val="12"/>
                <w:szCs w:val="12"/>
              </w:rPr>
            </w:pPr>
            <w:r w:rsidRPr="00C44C67">
              <w:rPr>
                <w:rFonts w:ascii="Arial" w:hAnsi="Arial" w:cs="Arial"/>
                <w:sz w:val="12"/>
                <w:szCs w:val="12"/>
              </w:rPr>
              <w:t>общеразвивающей направленности</w:t>
            </w:r>
          </w:p>
        </w:tc>
        <w:tc>
          <w:tcPr>
            <w:tcW w:w="2757" w:type="dxa"/>
            <w:gridSpan w:val="2"/>
          </w:tcPr>
          <w:p w:rsidR="00C44C67" w:rsidRPr="00C44C67" w:rsidRDefault="00C44C67" w:rsidP="00C44C67">
            <w:pPr>
              <w:jc w:val="center"/>
              <w:rPr>
                <w:rFonts w:ascii="Arial" w:hAnsi="Arial" w:cs="Arial"/>
                <w:sz w:val="12"/>
                <w:szCs w:val="12"/>
              </w:rPr>
            </w:pPr>
            <w:r w:rsidRPr="00C44C67">
              <w:rPr>
                <w:rFonts w:ascii="Arial" w:hAnsi="Arial" w:cs="Arial"/>
                <w:sz w:val="12"/>
                <w:szCs w:val="12"/>
              </w:rPr>
              <w:t>компенсирующей направленности</w:t>
            </w:r>
          </w:p>
        </w:tc>
        <w:tc>
          <w:tcPr>
            <w:tcW w:w="3882" w:type="dxa"/>
            <w:gridSpan w:val="3"/>
            <w:vMerge w:val="restart"/>
          </w:tcPr>
          <w:p w:rsidR="00C44C67" w:rsidRPr="00C44C67" w:rsidRDefault="00C44C67" w:rsidP="00C44C67">
            <w:pPr>
              <w:jc w:val="center"/>
              <w:rPr>
                <w:rFonts w:ascii="Arial" w:hAnsi="Arial" w:cs="Arial"/>
                <w:sz w:val="12"/>
                <w:szCs w:val="12"/>
              </w:rPr>
            </w:pPr>
            <w:r w:rsidRPr="00C44C67">
              <w:rPr>
                <w:rFonts w:ascii="Arial" w:hAnsi="Arial" w:cs="Arial"/>
                <w:sz w:val="12"/>
                <w:szCs w:val="12"/>
              </w:rPr>
              <w:t>общеразвивающей направленности</w:t>
            </w:r>
          </w:p>
        </w:tc>
        <w:tc>
          <w:tcPr>
            <w:tcW w:w="4102" w:type="dxa"/>
            <w:gridSpan w:val="3"/>
          </w:tcPr>
          <w:p w:rsidR="00C44C67" w:rsidRPr="00C44C67" w:rsidRDefault="00C44C67" w:rsidP="00C44C67">
            <w:pPr>
              <w:jc w:val="center"/>
              <w:rPr>
                <w:rFonts w:ascii="Arial" w:hAnsi="Arial" w:cs="Arial"/>
                <w:sz w:val="12"/>
                <w:szCs w:val="12"/>
              </w:rPr>
            </w:pPr>
            <w:r w:rsidRPr="00C44C67">
              <w:rPr>
                <w:rFonts w:ascii="Arial" w:hAnsi="Arial" w:cs="Arial"/>
                <w:sz w:val="12"/>
                <w:szCs w:val="12"/>
              </w:rPr>
              <w:t>компенсирующей направленности</w:t>
            </w:r>
          </w:p>
        </w:tc>
        <w:tc>
          <w:tcPr>
            <w:tcW w:w="1220" w:type="dxa"/>
            <w:vMerge w:val="restart"/>
          </w:tcPr>
          <w:p w:rsidR="00C44C67" w:rsidRPr="00C44C67" w:rsidRDefault="00EE09A7" w:rsidP="00C44C67">
            <w:pPr>
              <w:jc w:val="center"/>
              <w:rPr>
                <w:rFonts w:ascii="Arial" w:hAnsi="Arial" w:cs="Arial"/>
                <w:sz w:val="12"/>
                <w:szCs w:val="12"/>
              </w:rPr>
            </w:pPr>
            <w:r>
              <w:rPr>
                <w:rFonts w:ascii="Arial" w:hAnsi="Arial" w:cs="Arial"/>
                <w:sz w:val="12"/>
                <w:szCs w:val="12"/>
              </w:rPr>
              <w:t>Оздоровительной направленности</w:t>
            </w:r>
          </w:p>
        </w:tc>
        <w:tc>
          <w:tcPr>
            <w:tcW w:w="1235" w:type="dxa"/>
            <w:vMerge w:val="restart"/>
          </w:tcPr>
          <w:p w:rsidR="00C44C67" w:rsidRPr="00C44C67" w:rsidRDefault="00EE09A7" w:rsidP="00C44C67">
            <w:pPr>
              <w:jc w:val="center"/>
              <w:rPr>
                <w:rFonts w:ascii="Arial" w:hAnsi="Arial" w:cs="Arial"/>
                <w:sz w:val="12"/>
                <w:szCs w:val="12"/>
              </w:rPr>
            </w:pPr>
            <w:r>
              <w:rPr>
                <w:rFonts w:ascii="Arial" w:hAnsi="Arial" w:cs="Arial"/>
                <w:sz w:val="12"/>
                <w:szCs w:val="12"/>
              </w:rPr>
              <w:t>Комбинированной направленности</w:t>
            </w:r>
          </w:p>
        </w:tc>
      </w:tr>
      <w:tr w:rsidR="00EE09A7" w:rsidTr="00EE09A7">
        <w:tc>
          <w:tcPr>
            <w:tcW w:w="1590" w:type="dxa"/>
            <w:gridSpan w:val="2"/>
            <w:vMerge/>
          </w:tcPr>
          <w:p w:rsidR="00EE09A7" w:rsidRPr="00C44C67" w:rsidRDefault="00EE09A7" w:rsidP="00C44C67">
            <w:pPr>
              <w:jc w:val="center"/>
              <w:rPr>
                <w:rFonts w:ascii="Arial" w:hAnsi="Arial" w:cs="Arial"/>
                <w:sz w:val="12"/>
                <w:szCs w:val="12"/>
              </w:rPr>
            </w:pPr>
          </w:p>
        </w:tc>
        <w:tc>
          <w:tcPr>
            <w:tcW w:w="1371" w:type="dxa"/>
          </w:tcPr>
          <w:p w:rsidR="00EE09A7" w:rsidRPr="003968E4" w:rsidRDefault="00EE09A7" w:rsidP="00C44C67">
            <w:pPr>
              <w:jc w:val="center"/>
              <w:rPr>
                <w:rFonts w:ascii="Arial" w:hAnsi="Arial" w:cs="Arial"/>
                <w:sz w:val="12"/>
                <w:szCs w:val="12"/>
              </w:rPr>
            </w:pPr>
            <w:r w:rsidRPr="003968E4">
              <w:rPr>
                <w:rFonts w:ascii="Arial" w:hAnsi="Arial" w:cs="Arial"/>
                <w:sz w:val="12"/>
                <w:szCs w:val="12"/>
              </w:rPr>
              <w:t xml:space="preserve">для воспитанников с тяжелыми нарушениями речи, для слабовидящих воспитанников, для воспитанников с </w:t>
            </w:r>
            <w:proofErr w:type="spellStart"/>
            <w:r w:rsidRPr="003968E4">
              <w:rPr>
                <w:rFonts w:ascii="Arial" w:hAnsi="Arial" w:cs="Arial"/>
                <w:sz w:val="12"/>
                <w:szCs w:val="12"/>
              </w:rPr>
              <w:t>амблиопией</w:t>
            </w:r>
            <w:proofErr w:type="spellEnd"/>
            <w:r w:rsidRPr="003968E4">
              <w:rPr>
                <w:rFonts w:ascii="Arial" w:hAnsi="Arial" w:cs="Arial"/>
                <w:sz w:val="12"/>
                <w:szCs w:val="12"/>
              </w:rPr>
              <w:t>, косоглазием, для воспитанников с задержкой психического развития, для воспитанников с умственной отсталостью легкой степени</w:t>
            </w:r>
          </w:p>
        </w:tc>
        <w:tc>
          <w:tcPr>
            <w:tcW w:w="1386" w:type="dxa"/>
          </w:tcPr>
          <w:p w:rsidR="00EE09A7" w:rsidRPr="003968E4" w:rsidRDefault="00EE09A7" w:rsidP="00C44C67">
            <w:pPr>
              <w:jc w:val="center"/>
              <w:rPr>
                <w:rFonts w:ascii="Arial" w:hAnsi="Arial" w:cs="Arial"/>
                <w:sz w:val="12"/>
                <w:szCs w:val="12"/>
              </w:rPr>
            </w:pPr>
            <w:r w:rsidRPr="003968E4">
              <w:rPr>
                <w:rFonts w:ascii="Arial" w:hAnsi="Arial" w:cs="Arial"/>
                <w:sz w:val="12"/>
                <w:szCs w:val="12"/>
              </w:rPr>
              <w:t>для слабослышащих воспитанников, для воспитанников с нарушением опорно-двигательного аппарата, для воспитанников с умственной отсталостью умеренной, тяжелой степени, для воспитанников с аутизмом, для воспитанников со сложным дефектом (имеющих сочетание двух или более недостатков в физическом и  (или) психическом развитии), для воспитанников с иными ограниченными возможностями здоровья</w:t>
            </w:r>
          </w:p>
        </w:tc>
        <w:tc>
          <w:tcPr>
            <w:tcW w:w="3882" w:type="dxa"/>
            <w:gridSpan w:val="3"/>
            <w:vMerge/>
          </w:tcPr>
          <w:p w:rsidR="00EE09A7" w:rsidRPr="00C44C67" w:rsidRDefault="00EE09A7" w:rsidP="00C44C67">
            <w:pPr>
              <w:jc w:val="center"/>
              <w:rPr>
                <w:rFonts w:ascii="Arial" w:hAnsi="Arial" w:cs="Arial"/>
                <w:sz w:val="12"/>
                <w:szCs w:val="12"/>
              </w:rPr>
            </w:pPr>
          </w:p>
        </w:tc>
        <w:tc>
          <w:tcPr>
            <w:tcW w:w="1361" w:type="dxa"/>
          </w:tcPr>
          <w:p w:rsidR="00EE09A7" w:rsidRPr="003968E4" w:rsidRDefault="00EE09A7" w:rsidP="00EE09A7">
            <w:pPr>
              <w:jc w:val="center"/>
              <w:rPr>
                <w:rFonts w:ascii="Arial" w:hAnsi="Arial" w:cs="Arial"/>
                <w:sz w:val="12"/>
                <w:szCs w:val="12"/>
              </w:rPr>
            </w:pPr>
            <w:r w:rsidRPr="003968E4">
              <w:rPr>
                <w:rFonts w:ascii="Arial" w:hAnsi="Arial" w:cs="Arial"/>
                <w:sz w:val="12"/>
                <w:szCs w:val="12"/>
              </w:rPr>
              <w:t xml:space="preserve">для воспитанников с тяжелыми нарушениями речи, для слабовидящих воспитанников, для воспитанников с </w:t>
            </w:r>
            <w:proofErr w:type="spellStart"/>
            <w:r w:rsidRPr="003968E4">
              <w:rPr>
                <w:rFonts w:ascii="Arial" w:hAnsi="Arial" w:cs="Arial"/>
                <w:sz w:val="12"/>
                <w:szCs w:val="12"/>
              </w:rPr>
              <w:t>амблиопией</w:t>
            </w:r>
            <w:proofErr w:type="spellEnd"/>
            <w:r w:rsidRPr="003968E4">
              <w:rPr>
                <w:rFonts w:ascii="Arial" w:hAnsi="Arial" w:cs="Arial"/>
                <w:sz w:val="12"/>
                <w:szCs w:val="12"/>
              </w:rPr>
              <w:t>, косоглазием, для воспитанников с задержкой психического развития, для воспитанников с умственной отсталостью легкой степени</w:t>
            </w:r>
          </w:p>
        </w:tc>
        <w:tc>
          <w:tcPr>
            <w:tcW w:w="1361" w:type="dxa"/>
          </w:tcPr>
          <w:p w:rsidR="00EE09A7" w:rsidRPr="00C44C67" w:rsidRDefault="00EE09A7" w:rsidP="00C44C67">
            <w:pPr>
              <w:jc w:val="center"/>
              <w:rPr>
                <w:rFonts w:ascii="Arial" w:hAnsi="Arial" w:cs="Arial"/>
                <w:sz w:val="12"/>
                <w:szCs w:val="12"/>
              </w:rPr>
            </w:pPr>
            <w:r>
              <w:rPr>
                <w:rFonts w:ascii="Arial" w:hAnsi="Arial" w:cs="Arial"/>
                <w:sz w:val="12"/>
                <w:szCs w:val="12"/>
              </w:rPr>
              <w:t>для глухих воспитанников, для слепых воспитанников</w:t>
            </w:r>
          </w:p>
        </w:tc>
        <w:tc>
          <w:tcPr>
            <w:tcW w:w="1380" w:type="dxa"/>
          </w:tcPr>
          <w:p w:rsidR="00EE09A7" w:rsidRPr="003968E4" w:rsidRDefault="00EE09A7" w:rsidP="00EE09A7">
            <w:pPr>
              <w:jc w:val="center"/>
              <w:rPr>
                <w:rFonts w:ascii="Arial" w:hAnsi="Arial" w:cs="Arial"/>
                <w:sz w:val="12"/>
                <w:szCs w:val="12"/>
              </w:rPr>
            </w:pPr>
            <w:r w:rsidRPr="003968E4">
              <w:rPr>
                <w:rFonts w:ascii="Arial" w:hAnsi="Arial" w:cs="Arial"/>
                <w:sz w:val="12"/>
                <w:szCs w:val="12"/>
              </w:rPr>
              <w:t>для слабослышащих воспитанников, для воспитанников с нарушением опорно-двигательного аппарата, для воспитанников с умственной отсталостью умеренной, тяжелой степени, для воспитанников с аутизмом, для воспитанников со сложным дефектом (имеющих сочетание двух или более недостатков в физическом и  (или) психическом развитии), для воспитанников с иными ограниченными возможностями здоровья</w:t>
            </w:r>
          </w:p>
        </w:tc>
        <w:tc>
          <w:tcPr>
            <w:tcW w:w="1220" w:type="dxa"/>
            <w:vMerge/>
          </w:tcPr>
          <w:p w:rsidR="00EE09A7" w:rsidRPr="00C44C67" w:rsidRDefault="00EE09A7" w:rsidP="00C44C67">
            <w:pPr>
              <w:jc w:val="center"/>
              <w:rPr>
                <w:rFonts w:ascii="Arial" w:hAnsi="Arial" w:cs="Arial"/>
                <w:sz w:val="12"/>
                <w:szCs w:val="12"/>
              </w:rPr>
            </w:pPr>
          </w:p>
        </w:tc>
        <w:tc>
          <w:tcPr>
            <w:tcW w:w="1235" w:type="dxa"/>
            <w:vMerge/>
          </w:tcPr>
          <w:p w:rsidR="00EE09A7" w:rsidRPr="00C44C67" w:rsidRDefault="00EE09A7" w:rsidP="00C44C67">
            <w:pPr>
              <w:jc w:val="center"/>
              <w:rPr>
                <w:rFonts w:ascii="Arial" w:hAnsi="Arial" w:cs="Arial"/>
                <w:sz w:val="12"/>
                <w:szCs w:val="12"/>
              </w:rPr>
            </w:pPr>
          </w:p>
        </w:tc>
      </w:tr>
      <w:tr w:rsidR="00EE09A7" w:rsidTr="00EE09A7">
        <w:tc>
          <w:tcPr>
            <w:tcW w:w="800" w:type="dxa"/>
          </w:tcPr>
          <w:p w:rsidR="00EE09A7" w:rsidRPr="00C44C67" w:rsidRDefault="00EE09A7" w:rsidP="00C44C67">
            <w:pPr>
              <w:jc w:val="center"/>
              <w:rPr>
                <w:rFonts w:ascii="Arial" w:hAnsi="Arial" w:cs="Arial"/>
                <w:sz w:val="12"/>
                <w:szCs w:val="12"/>
              </w:rPr>
            </w:pPr>
            <w:r w:rsidRPr="00C44C67">
              <w:rPr>
                <w:rFonts w:ascii="Arial" w:hAnsi="Arial" w:cs="Arial"/>
                <w:sz w:val="12"/>
                <w:szCs w:val="12"/>
              </w:rPr>
              <w:t>от одного года до трех лет</w:t>
            </w:r>
          </w:p>
        </w:tc>
        <w:tc>
          <w:tcPr>
            <w:tcW w:w="790" w:type="dxa"/>
          </w:tcPr>
          <w:p w:rsidR="00EE09A7" w:rsidRPr="00C44C67" w:rsidRDefault="00EE09A7" w:rsidP="00C44C67">
            <w:pPr>
              <w:jc w:val="center"/>
              <w:rPr>
                <w:rFonts w:ascii="Arial" w:hAnsi="Arial" w:cs="Arial"/>
                <w:sz w:val="12"/>
                <w:szCs w:val="12"/>
              </w:rPr>
            </w:pPr>
            <w:r w:rsidRPr="00C44C67">
              <w:rPr>
                <w:rFonts w:ascii="Arial" w:hAnsi="Arial" w:cs="Arial"/>
                <w:sz w:val="12"/>
                <w:szCs w:val="12"/>
              </w:rPr>
              <w:t>старше трех лет</w:t>
            </w:r>
          </w:p>
        </w:tc>
        <w:tc>
          <w:tcPr>
            <w:tcW w:w="1371" w:type="dxa"/>
          </w:tcPr>
          <w:p w:rsidR="00EE09A7" w:rsidRPr="00C44C67" w:rsidRDefault="00EE09A7" w:rsidP="00C44C67">
            <w:pPr>
              <w:jc w:val="center"/>
              <w:rPr>
                <w:rFonts w:ascii="Arial" w:hAnsi="Arial" w:cs="Arial"/>
                <w:sz w:val="12"/>
                <w:szCs w:val="12"/>
              </w:rPr>
            </w:pPr>
            <w:r w:rsidRPr="00C44C67">
              <w:rPr>
                <w:rFonts w:ascii="Arial" w:hAnsi="Arial" w:cs="Arial"/>
                <w:sz w:val="12"/>
                <w:szCs w:val="12"/>
              </w:rPr>
              <w:t>от одного года до трех лет</w:t>
            </w:r>
          </w:p>
        </w:tc>
        <w:tc>
          <w:tcPr>
            <w:tcW w:w="1386" w:type="dxa"/>
          </w:tcPr>
          <w:p w:rsidR="00EE09A7" w:rsidRPr="00C44C67" w:rsidRDefault="00EE09A7" w:rsidP="00C44C67">
            <w:pPr>
              <w:jc w:val="center"/>
              <w:rPr>
                <w:rFonts w:ascii="Arial" w:hAnsi="Arial" w:cs="Arial"/>
                <w:sz w:val="12"/>
                <w:szCs w:val="12"/>
              </w:rPr>
            </w:pPr>
            <w:r w:rsidRPr="00C44C67">
              <w:rPr>
                <w:rFonts w:ascii="Arial" w:hAnsi="Arial" w:cs="Arial"/>
                <w:sz w:val="12"/>
                <w:szCs w:val="12"/>
              </w:rPr>
              <w:t>старше трех лет</w:t>
            </w:r>
          </w:p>
        </w:tc>
        <w:tc>
          <w:tcPr>
            <w:tcW w:w="1243" w:type="dxa"/>
          </w:tcPr>
          <w:p w:rsidR="00EE09A7" w:rsidRPr="00C44C67" w:rsidRDefault="00EE09A7" w:rsidP="00C44C67">
            <w:pPr>
              <w:jc w:val="center"/>
              <w:rPr>
                <w:rFonts w:ascii="Arial" w:hAnsi="Arial" w:cs="Arial"/>
                <w:sz w:val="12"/>
                <w:szCs w:val="12"/>
              </w:rPr>
            </w:pPr>
            <w:r w:rsidRPr="00C44C67">
              <w:rPr>
                <w:rFonts w:ascii="Arial" w:hAnsi="Arial" w:cs="Arial"/>
                <w:sz w:val="12"/>
                <w:szCs w:val="12"/>
              </w:rPr>
              <w:t>от одного года до трех лет</w:t>
            </w:r>
          </w:p>
        </w:tc>
        <w:tc>
          <w:tcPr>
            <w:tcW w:w="1252" w:type="dxa"/>
          </w:tcPr>
          <w:p w:rsidR="00EE09A7" w:rsidRPr="00C44C67" w:rsidRDefault="00EE09A7" w:rsidP="00C44C67">
            <w:pPr>
              <w:jc w:val="center"/>
              <w:rPr>
                <w:rFonts w:ascii="Arial" w:hAnsi="Arial" w:cs="Arial"/>
                <w:sz w:val="12"/>
                <w:szCs w:val="12"/>
              </w:rPr>
            </w:pPr>
            <w:r w:rsidRPr="00C44C67">
              <w:rPr>
                <w:rFonts w:ascii="Arial" w:hAnsi="Arial" w:cs="Arial"/>
                <w:sz w:val="12"/>
                <w:szCs w:val="12"/>
              </w:rPr>
              <w:t>старше трех лет</w:t>
            </w:r>
          </w:p>
        </w:tc>
        <w:tc>
          <w:tcPr>
            <w:tcW w:w="1387" w:type="dxa"/>
          </w:tcPr>
          <w:p w:rsidR="00EE09A7" w:rsidRPr="003968E4" w:rsidRDefault="00EE09A7" w:rsidP="00C44C67">
            <w:pPr>
              <w:jc w:val="center"/>
              <w:rPr>
                <w:rFonts w:ascii="Arial" w:hAnsi="Arial" w:cs="Arial"/>
                <w:sz w:val="12"/>
                <w:szCs w:val="12"/>
              </w:rPr>
            </w:pPr>
            <w:r w:rsidRPr="003968E4">
              <w:rPr>
                <w:rFonts w:ascii="Arial" w:hAnsi="Arial" w:cs="Arial"/>
                <w:sz w:val="12"/>
                <w:szCs w:val="12"/>
              </w:rPr>
              <w:t>в разновозрастных группах для воспитанников от двух месяцев до семи лет</w:t>
            </w:r>
          </w:p>
        </w:tc>
        <w:tc>
          <w:tcPr>
            <w:tcW w:w="1361" w:type="dxa"/>
          </w:tcPr>
          <w:p w:rsidR="00EE09A7" w:rsidRPr="00C44C67" w:rsidRDefault="00EE09A7" w:rsidP="00EE09A7">
            <w:pPr>
              <w:jc w:val="center"/>
              <w:rPr>
                <w:rFonts w:ascii="Arial" w:hAnsi="Arial" w:cs="Arial"/>
                <w:sz w:val="12"/>
                <w:szCs w:val="12"/>
              </w:rPr>
            </w:pPr>
            <w:r w:rsidRPr="00C44C67">
              <w:rPr>
                <w:rFonts w:ascii="Arial" w:hAnsi="Arial" w:cs="Arial"/>
                <w:sz w:val="12"/>
                <w:szCs w:val="12"/>
              </w:rPr>
              <w:t>старше трех лет</w:t>
            </w:r>
          </w:p>
        </w:tc>
        <w:tc>
          <w:tcPr>
            <w:tcW w:w="1361" w:type="dxa"/>
          </w:tcPr>
          <w:p w:rsidR="00EE09A7" w:rsidRPr="00C44C67" w:rsidRDefault="00EE09A7" w:rsidP="00EE09A7">
            <w:pPr>
              <w:jc w:val="center"/>
              <w:rPr>
                <w:rFonts w:ascii="Arial" w:hAnsi="Arial" w:cs="Arial"/>
                <w:sz w:val="12"/>
                <w:szCs w:val="12"/>
              </w:rPr>
            </w:pPr>
            <w:r w:rsidRPr="00C44C67">
              <w:rPr>
                <w:rFonts w:ascii="Arial" w:hAnsi="Arial" w:cs="Arial"/>
                <w:sz w:val="12"/>
                <w:szCs w:val="12"/>
              </w:rPr>
              <w:t>старше трех лет</w:t>
            </w:r>
          </w:p>
        </w:tc>
        <w:tc>
          <w:tcPr>
            <w:tcW w:w="1380" w:type="dxa"/>
          </w:tcPr>
          <w:p w:rsidR="00EE09A7" w:rsidRPr="00C44C67" w:rsidRDefault="00EE09A7" w:rsidP="00EE09A7">
            <w:pPr>
              <w:jc w:val="center"/>
              <w:rPr>
                <w:rFonts w:ascii="Arial" w:hAnsi="Arial" w:cs="Arial"/>
                <w:sz w:val="12"/>
                <w:szCs w:val="12"/>
              </w:rPr>
            </w:pPr>
            <w:r w:rsidRPr="00C44C67">
              <w:rPr>
                <w:rFonts w:ascii="Arial" w:hAnsi="Arial" w:cs="Arial"/>
                <w:sz w:val="12"/>
                <w:szCs w:val="12"/>
              </w:rPr>
              <w:t>старше трех лет</w:t>
            </w:r>
          </w:p>
        </w:tc>
        <w:tc>
          <w:tcPr>
            <w:tcW w:w="1220" w:type="dxa"/>
          </w:tcPr>
          <w:p w:rsidR="00EE09A7" w:rsidRPr="00C44C67" w:rsidRDefault="00EE09A7" w:rsidP="00EE09A7">
            <w:pPr>
              <w:jc w:val="center"/>
              <w:rPr>
                <w:rFonts w:ascii="Arial" w:hAnsi="Arial" w:cs="Arial"/>
                <w:sz w:val="12"/>
                <w:szCs w:val="12"/>
              </w:rPr>
            </w:pPr>
            <w:r w:rsidRPr="00C44C67">
              <w:rPr>
                <w:rFonts w:ascii="Arial" w:hAnsi="Arial" w:cs="Arial"/>
                <w:sz w:val="12"/>
                <w:szCs w:val="12"/>
              </w:rPr>
              <w:t>старше трех лет</w:t>
            </w:r>
          </w:p>
        </w:tc>
        <w:tc>
          <w:tcPr>
            <w:tcW w:w="1235" w:type="dxa"/>
          </w:tcPr>
          <w:p w:rsidR="00EE09A7" w:rsidRPr="00C44C67" w:rsidRDefault="00EE09A7" w:rsidP="00EE09A7">
            <w:pPr>
              <w:jc w:val="center"/>
              <w:rPr>
                <w:rFonts w:ascii="Arial" w:hAnsi="Arial" w:cs="Arial"/>
                <w:sz w:val="12"/>
                <w:szCs w:val="12"/>
              </w:rPr>
            </w:pPr>
            <w:r w:rsidRPr="00C44C67">
              <w:rPr>
                <w:rFonts w:ascii="Arial" w:hAnsi="Arial" w:cs="Arial"/>
                <w:sz w:val="12"/>
                <w:szCs w:val="12"/>
              </w:rPr>
              <w:t>старше трех лет</w:t>
            </w:r>
          </w:p>
        </w:tc>
      </w:tr>
      <w:tr w:rsidR="00EE09A7" w:rsidRPr="00EE09A7" w:rsidTr="00EE09A7">
        <w:tc>
          <w:tcPr>
            <w:tcW w:w="800" w:type="dxa"/>
          </w:tcPr>
          <w:p w:rsidR="00EE09A7" w:rsidRPr="00EE09A7" w:rsidRDefault="00EE09A7" w:rsidP="00EE09A7">
            <w:pPr>
              <w:jc w:val="center"/>
              <w:rPr>
                <w:rFonts w:ascii="Arial" w:hAnsi="Arial" w:cs="Arial"/>
                <w:sz w:val="18"/>
                <w:szCs w:val="18"/>
              </w:rPr>
            </w:pPr>
            <w:r w:rsidRPr="00EE09A7">
              <w:rPr>
                <w:rFonts w:ascii="Arial" w:hAnsi="Arial" w:cs="Arial"/>
                <w:sz w:val="18"/>
                <w:szCs w:val="18"/>
              </w:rPr>
              <w:t>22</w:t>
            </w:r>
          </w:p>
        </w:tc>
        <w:tc>
          <w:tcPr>
            <w:tcW w:w="790" w:type="dxa"/>
          </w:tcPr>
          <w:p w:rsidR="00EE09A7" w:rsidRPr="00EE09A7" w:rsidRDefault="00EE09A7" w:rsidP="00EE09A7">
            <w:pPr>
              <w:jc w:val="center"/>
              <w:rPr>
                <w:rFonts w:ascii="Arial" w:hAnsi="Arial" w:cs="Arial"/>
                <w:sz w:val="18"/>
                <w:szCs w:val="18"/>
              </w:rPr>
            </w:pPr>
            <w:r w:rsidRPr="00EE09A7">
              <w:rPr>
                <w:rFonts w:ascii="Arial" w:hAnsi="Arial" w:cs="Arial"/>
                <w:sz w:val="18"/>
                <w:szCs w:val="18"/>
              </w:rPr>
              <w:t>23</w:t>
            </w:r>
          </w:p>
        </w:tc>
        <w:tc>
          <w:tcPr>
            <w:tcW w:w="1371" w:type="dxa"/>
          </w:tcPr>
          <w:p w:rsidR="00EE09A7" w:rsidRPr="00EE09A7" w:rsidRDefault="00EE09A7" w:rsidP="00EE09A7">
            <w:pPr>
              <w:jc w:val="center"/>
              <w:rPr>
                <w:rFonts w:ascii="Arial" w:hAnsi="Arial" w:cs="Arial"/>
                <w:sz w:val="18"/>
                <w:szCs w:val="18"/>
              </w:rPr>
            </w:pPr>
            <w:r w:rsidRPr="00EE09A7">
              <w:rPr>
                <w:rFonts w:ascii="Arial" w:hAnsi="Arial" w:cs="Arial"/>
                <w:sz w:val="18"/>
                <w:szCs w:val="18"/>
              </w:rPr>
              <w:t>24</w:t>
            </w:r>
          </w:p>
        </w:tc>
        <w:tc>
          <w:tcPr>
            <w:tcW w:w="1386" w:type="dxa"/>
          </w:tcPr>
          <w:p w:rsidR="00EE09A7" w:rsidRPr="00EE09A7" w:rsidRDefault="00EE09A7" w:rsidP="00EE09A7">
            <w:pPr>
              <w:jc w:val="center"/>
              <w:rPr>
                <w:rFonts w:ascii="Arial" w:hAnsi="Arial" w:cs="Arial"/>
                <w:sz w:val="18"/>
                <w:szCs w:val="18"/>
              </w:rPr>
            </w:pPr>
            <w:r w:rsidRPr="00EE09A7">
              <w:rPr>
                <w:rFonts w:ascii="Arial" w:hAnsi="Arial" w:cs="Arial"/>
                <w:sz w:val="18"/>
                <w:szCs w:val="18"/>
              </w:rPr>
              <w:t>25</w:t>
            </w:r>
          </w:p>
        </w:tc>
        <w:tc>
          <w:tcPr>
            <w:tcW w:w="1243" w:type="dxa"/>
          </w:tcPr>
          <w:p w:rsidR="00EE09A7" w:rsidRPr="00EE09A7" w:rsidRDefault="00EE09A7" w:rsidP="00EE09A7">
            <w:pPr>
              <w:jc w:val="center"/>
              <w:rPr>
                <w:rFonts w:ascii="Arial" w:hAnsi="Arial" w:cs="Arial"/>
                <w:sz w:val="18"/>
                <w:szCs w:val="18"/>
              </w:rPr>
            </w:pPr>
            <w:r w:rsidRPr="00EE09A7">
              <w:rPr>
                <w:rFonts w:ascii="Arial" w:hAnsi="Arial" w:cs="Arial"/>
                <w:sz w:val="18"/>
                <w:szCs w:val="18"/>
              </w:rPr>
              <w:t>26</w:t>
            </w:r>
          </w:p>
        </w:tc>
        <w:tc>
          <w:tcPr>
            <w:tcW w:w="1252" w:type="dxa"/>
          </w:tcPr>
          <w:p w:rsidR="00EE09A7" w:rsidRPr="00EE09A7" w:rsidRDefault="00EE09A7" w:rsidP="00EE09A7">
            <w:pPr>
              <w:jc w:val="center"/>
              <w:rPr>
                <w:rFonts w:ascii="Arial" w:hAnsi="Arial" w:cs="Arial"/>
                <w:sz w:val="18"/>
                <w:szCs w:val="18"/>
              </w:rPr>
            </w:pPr>
            <w:r w:rsidRPr="00EE09A7">
              <w:rPr>
                <w:rFonts w:ascii="Arial" w:hAnsi="Arial" w:cs="Arial"/>
                <w:sz w:val="18"/>
                <w:szCs w:val="18"/>
              </w:rPr>
              <w:t>27</w:t>
            </w:r>
          </w:p>
        </w:tc>
        <w:tc>
          <w:tcPr>
            <w:tcW w:w="1387" w:type="dxa"/>
          </w:tcPr>
          <w:p w:rsidR="00EE09A7" w:rsidRPr="00EE09A7" w:rsidRDefault="00EE09A7" w:rsidP="00EE09A7">
            <w:pPr>
              <w:jc w:val="center"/>
              <w:rPr>
                <w:rFonts w:ascii="Arial" w:hAnsi="Arial" w:cs="Arial"/>
                <w:sz w:val="18"/>
                <w:szCs w:val="18"/>
              </w:rPr>
            </w:pPr>
            <w:r w:rsidRPr="00EE09A7">
              <w:rPr>
                <w:rFonts w:ascii="Arial" w:hAnsi="Arial" w:cs="Arial"/>
                <w:sz w:val="18"/>
                <w:szCs w:val="18"/>
              </w:rPr>
              <w:t>28</w:t>
            </w:r>
          </w:p>
        </w:tc>
        <w:tc>
          <w:tcPr>
            <w:tcW w:w="1361" w:type="dxa"/>
          </w:tcPr>
          <w:p w:rsidR="00EE09A7" w:rsidRPr="00EE09A7" w:rsidRDefault="00EE09A7" w:rsidP="00EE09A7">
            <w:pPr>
              <w:jc w:val="center"/>
              <w:rPr>
                <w:rFonts w:ascii="Arial" w:hAnsi="Arial" w:cs="Arial"/>
                <w:sz w:val="18"/>
                <w:szCs w:val="18"/>
              </w:rPr>
            </w:pPr>
            <w:r w:rsidRPr="00EE09A7">
              <w:rPr>
                <w:rFonts w:ascii="Arial" w:hAnsi="Arial" w:cs="Arial"/>
                <w:sz w:val="18"/>
                <w:szCs w:val="18"/>
              </w:rPr>
              <w:t>29</w:t>
            </w:r>
          </w:p>
        </w:tc>
        <w:tc>
          <w:tcPr>
            <w:tcW w:w="1361" w:type="dxa"/>
          </w:tcPr>
          <w:p w:rsidR="00EE09A7" w:rsidRPr="00EE09A7" w:rsidRDefault="00EE09A7" w:rsidP="00EE09A7">
            <w:pPr>
              <w:jc w:val="center"/>
              <w:rPr>
                <w:rFonts w:ascii="Arial" w:hAnsi="Arial" w:cs="Arial"/>
                <w:sz w:val="18"/>
                <w:szCs w:val="18"/>
              </w:rPr>
            </w:pPr>
            <w:r w:rsidRPr="00EE09A7">
              <w:rPr>
                <w:rFonts w:ascii="Arial" w:hAnsi="Arial" w:cs="Arial"/>
                <w:sz w:val="18"/>
                <w:szCs w:val="18"/>
              </w:rPr>
              <w:t>30</w:t>
            </w:r>
          </w:p>
        </w:tc>
        <w:tc>
          <w:tcPr>
            <w:tcW w:w="1380" w:type="dxa"/>
          </w:tcPr>
          <w:p w:rsidR="00EE09A7" w:rsidRPr="00EE09A7" w:rsidRDefault="00EE09A7" w:rsidP="00EE09A7">
            <w:pPr>
              <w:jc w:val="center"/>
              <w:rPr>
                <w:rFonts w:ascii="Arial" w:hAnsi="Arial" w:cs="Arial"/>
                <w:sz w:val="18"/>
                <w:szCs w:val="18"/>
              </w:rPr>
            </w:pPr>
            <w:r w:rsidRPr="00EE09A7">
              <w:rPr>
                <w:rFonts w:ascii="Arial" w:hAnsi="Arial" w:cs="Arial"/>
                <w:sz w:val="18"/>
                <w:szCs w:val="18"/>
              </w:rPr>
              <w:t>31</w:t>
            </w:r>
          </w:p>
        </w:tc>
        <w:tc>
          <w:tcPr>
            <w:tcW w:w="1220" w:type="dxa"/>
          </w:tcPr>
          <w:p w:rsidR="00EE09A7" w:rsidRPr="00EE09A7" w:rsidRDefault="00EE09A7" w:rsidP="00EE09A7">
            <w:pPr>
              <w:jc w:val="center"/>
              <w:rPr>
                <w:rFonts w:ascii="Arial" w:hAnsi="Arial" w:cs="Arial"/>
                <w:sz w:val="18"/>
                <w:szCs w:val="18"/>
              </w:rPr>
            </w:pPr>
            <w:r w:rsidRPr="00EE09A7">
              <w:rPr>
                <w:rFonts w:ascii="Arial" w:hAnsi="Arial" w:cs="Arial"/>
                <w:sz w:val="18"/>
                <w:szCs w:val="18"/>
              </w:rPr>
              <w:t>32</w:t>
            </w:r>
          </w:p>
        </w:tc>
        <w:tc>
          <w:tcPr>
            <w:tcW w:w="1235" w:type="dxa"/>
          </w:tcPr>
          <w:p w:rsidR="00EE09A7" w:rsidRPr="00EE09A7" w:rsidRDefault="00EE09A7" w:rsidP="00EE09A7">
            <w:pPr>
              <w:jc w:val="center"/>
              <w:rPr>
                <w:rFonts w:ascii="Arial" w:hAnsi="Arial" w:cs="Arial"/>
                <w:sz w:val="18"/>
                <w:szCs w:val="18"/>
              </w:rPr>
            </w:pPr>
            <w:r w:rsidRPr="00EE09A7">
              <w:rPr>
                <w:rFonts w:ascii="Arial" w:hAnsi="Arial" w:cs="Arial"/>
                <w:sz w:val="18"/>
                <w:szCs w:val="18"/>
              </w:rPr>
              <w:t>33</w:t>
            </w:r>
          </w:p>
        </w:tc>
      </w:tr>
      <w:tr w:rsidR="00EE09A7" w:rsidRPr="00EE09A7" w:rsidTr="00EE09A7">
        <w:tc>
          <w:tcPr>
            <w:tcW w:w="800" w:type="dxa"/>
          </w:tcPr>
          <w:p w:rsidR="00EE09A7" w:rsidRPr="00EE09A7" w:rsidRDefault="00EE09A7" w:rsidP="00EE09A7">
            <w:pPr>
              <w:jc w:val="center"/>
              <w:rPr>
                <w:rFonts w:ascii="Arial" w:hAnsi="Arial" w:cs="Arial"/>
                <w:sz w:val="18"/>
                <w:szCs w:val="18"/>
              </w:rPr>
            </w:pPr>
          </w:p>
        </w:tc>
        <w:tc>
          <w:tcPr>
            <w:tcW w:w="790" w:type="dxa"/>
          </w:tcPr>
          <w:p w:rsidR="00EE09A7" w:rsidRPr="00EE09A7" w:rsidRDefault="00EE09A7" w:rsidP="00EE09A7">
            <w:pPr>
              <w:jc w:val="center"/>
              <w:rPr>
                <w:rFonts w:ascii="Arial" w:hAnsi="Arial" w:cs="Arial"/>
                <w:sz w:val="18"/>
                <w:szCs w:val="18"/>
              </w:rPr>
            </w:pPr>
          </w:p>
        </w:tc>
        <w:tc>
          <w:tcPr>
            <w:tcW w:w="1371" w:type="dxa"/>
          </w:tcPr>
          <w:p w:rsidR="00EE09A7" w:rsidRPr="00EE09A7" w:rsidRDefault="00EE09A7" w:rsidP="00EE09A7">
            <w:pPr>
              <w:jc w:val="center"/>
              <w:rPr>
                <w:rFonts w:ascii="Arial" w:hAnsi="Arial" w:cs="Arial"/>
                <w:sz w:val="18"/>
                <w:szCs w:val="18"/>
              </w:rPr>
            </w:pPr>
          </w:p>
        </w:tc>
        <w:tc>
          <w:tcPr>
            <w:tcW w:w="1386" w:type="dxa"/>
          </w:tcPr>
          <w:p w:rsidR="00EE09A7" w:rsidRPr="00EE09A7" w:rsidRDefault="00EE09A7" w:rsidP="00EE09A7">
            <w:pPr>
              <w:jc w:val="center"/>
              <w:rPr>
                <w:rFonts w:ascii="Arial" w:hAnsi="Arial" w:cs="Arial"/>
                <w:sz w:val="18"/>
                <w:szCs w:val="18"/>
              </w:rPr>
            </w:pPr>
          </w:p>
        </w:tc>
        <w:tc>
          <w:tcPr>
            <w:tcW w:w="1243" w:type="dxa"/>
          </w:tcPr>
          <w:p w:rsidR="00EE09A7" w:rsidRPr="00EE09A7" w:rsidRDefault="00EE09A7" w:rsidP="00EE09A7">
            <w:pPr>
              <w:jc w:val="center"/>
              <w:rPr>
                <w:rFonts w:ascii="Arial" w:hAnsi="Arial" w:cs="Arial"/>
                <w:sz w:val="18"/>
                <w:szCs w:val="18"/>
              </w:rPr>
            </w:pPr>
          </w:p>
        </w:tc>
        <w:tc>
          <w:tcPr>
            <w:tcW w:w="1252" w:type="dxa"/>
          </w:tcPr>
          <w:p w:rsidR="00EE09A7" w:rsidRDefault="00EE09A7" w:rsidP="00EE09A7">
            <w:pPr>
              <w:jc w:val="center"/>
              <w:rPr>
                <w:rFonts w:ascii="Arial" w:hAnsi="Arial" w:cs="Arial"/>
                <w:sz w:val="18"/>
                <w:szCs w:val="18"/>
              </w:rPr>
            </w:pPr>
          </w:p>
          <w:p w:rsidR="00EE09A7" w:rsidRDefault="00EE09A7" w:rsidP="00EE09A7">
            <w:pPr>
              <w:jc w:val="center"/>
              <w:rPr>
                <w:rFonts w:ascii="Arial" w:hAnsi="Arial" w:cs="Arial"/>
                <w:sz w:val="18"/>
                <w:szCs w:val="18"/>
              </w:rPr>
            </w:pPr>
          </w:p>
          <w:p w:rsidR="00EE09A7" w:rsidRPr="00EE09A7" w:rsidRDefault="00EE09A7" w:rsidP="00EE09A7">
            <w:pPr>
              <w:jc w:val="center"/>
              <w:rPr>
                <w:rFonts w:ascii="Arial" w:hAnsi="Arial" w:cs="Arial"/>
                <w:sz w:val="18"/>
                <w:szCs w:val="18"/>
              </w:rPr>
            </w:pPr>
          </w:p>
        </w:tc>
        <w:tc>
          <w:tcPr>
            <w:tcW w:w="1387" w:type="dxa"/>
          </w:tcPr>
          <w:p w:rsidR="00EE09A7" w:rsidRPr="00EE09A7" w:rsidRDefault="00EE09A7" w:rsidP="00EE09A7">
            <w:pPr>
              <w:jc w:val="center"/>
              <w:rPr>
                <w:rFonts w:ascii="Arial" w:hAnsi="Arial" w:cs="Arial"/>
                <w:sz w:val="18"/>
                <w:szCs w:val="18"/>
              </w:rPr>
            </w:pPr>
          </w:p>
        </w:tc>
        <w:tc>
          <w:tcPr>
            <w:tcW w:w="1361" w:type="dxa"/>
          </w:tcPr>
          <w:p w:rsidR="00EE09A7" w:rsidRPr="00EE09A7" w:rsidRDefault="00EE09A7" w:rsidP="00EE09A7">
            <w:pPr>
              <w:jc w:val="center"/>
              <w:rPr>
                <w:rFonts w:ascii="Arial" w:hAnsi="Arial" w:cs="Arial"/>
                <w:sz w:val="18"/>
                <w:szCs w:val="18"/>
              </w:rPr>
            </w:pPr>
          </w:p>
        </w:tc>
        <w:tc>
          <w:tcPr>
            <w:tcW w:w="1361" w:type="dxa"/>
          </w:tcPr>
          <w:p w:rsidR="00EE09A7" w:rsidRPr="00EE09A7" w:rsidRDefault="00EE09A7" w:rsidP="00EE09A7">
            <w:pPr>
              <w:jc w:val="center"/>
              <w:rPr>
                <w:rFonts w:ascii="Arial" w:hAnsi="Arial" w:cs="Arial"/>
                <w:sz w:val="18"/>
                <w:szCs w:val="18"/>
              </w:rPr>
            </w:pPr>
          </w:p>
        </w:tc>
        <w:tc>
          <w:tcPr>
            <w:tcW w:w="1380" w:type="dxa"/>
          </w:tcPr>
          <w:p w:rsidR="00EE09A7" w:rsidRPr="00EE09A7" w:rsidRDefault="00EE09A7" w:rsidP="00EE09A7">
            <w:pPr>
              <w:jc w:val="center"/>
              <w:rPr>
                <w:rFonts w:ascii="Arial" w:hAnsi="Arial" w:cs="Arial"/>
                <w:sz w:val="18"/>
                <w:szCs w:val="18"/>
              </w:rPr>
            </w:pPr>
          </w:p>
        </w:tc>
        <w:tc>
          <w:tcPr>
            <w:tcW w:w="1220" w:type="dxa"/>
          </w:tcPr>
          <w:p w:rsidR="00EE09A7" w:rsidRPr="00EE09A7" w:rsidRDefault="00EE09A7" w:rsidP="00EE09A7">
            <w:pPr>
              <w:jc w:val="center"/>
              <w:rPr>
                <w:rFonts w:ascii="Arial" w:hAnsi="Arial" w:cs="Arial"/>
                <w:sz w:val="18"/>
                <w:szCs w:val="18"/>
              </w:rPr>
            </w:pPr>
          </w:p>
        </w:tc>
        <w:tc>
          <w:tcPr>
            <w:tcW w:w="1235" w:type="dxa"/>
          </w:tcPr>
          <w:p w:rsidR="00EE09A7" w:rsidRPr="00EE09A7" w:rsidRDefault="00EE09A7" w:rsidP="00EE09A7">
            <w:pPr>
              <w:jc w:val="center"/>
              <w:rPr>
                <w:rFonts w:ascii="Arial" w:hAnsi="Arial" w:cs="Arial"/>
                <w:sz w:val="18"/>
                <w:szCs w:val="18"/>
              </w:rPr>
            </w:pPr>
          </w:p>
        </w:tc>
      </w:tr>
    </w:tbl>
    <w:p w:rsidR="00455AB6" w:rsidRPr="00EE09A7" w:rsidRDefault="00455AB6" w:rsidP="00EE09A7">
      <w:pPr>
        <w:jc w:val="center"/>
        <w:rPr>
          <w:rFonts w:ascii="Arial" w:hAnsi="Arial" w:cs="Arial"/>
          <w:sz w:val="18"/>
          <w:szCs w:val="18"/>
        </w:rPr>
      </w:pPr>
    </w:p>
    <w:p w:rsidR="00EE09A7" w:rsidRDefault="00EE09A7">
      <w:pPr>
        <w:jc w:val="center"/>
        <w:rPr>
          <w:rFonts w:ascii="Arial" w:hAnsi="Arial" w:cs="Arial"/>
          <w:sz w:val="18"/>
          <w:szCs w:val="18"/>
        </w:rPr>
      </w:pPr>
    </w:p>
    <w:p w:rsidR="00EE09A7" w:rsidRDefault="00EE09A7">
      <w:pPr>
        <w:jc w:val="center"/>
        <w:rPr>
          <w:rFonts w:ascii="Arial" w:hAnsi="Arial" w:cs="Arial"/>
          <w:sz w:val="18"/>
          <w:szCs w:val="18"/>
        </w:rPr>
      </w:pPr>
    </w:p>
    <w:p w:rsidR="00EE09A7" w:rsidRDefault="00EE09A7">
      <w:pPr>
        <w:jc w:val="center"/>
        <w:rPr>
          <w:rFonts w:ascii="Arial" w:hAnsi="Arial" w:cs="Arial"/>
          <w:sz w:val="18"/>
          <w:szCs w:val="18"/>
        </w:rPr>
      </w:pPr>
    </w:p>
    <w:p w:rsidR="00EE09A7" w:rsidRDefault="00EE09A7">
      <w:pPr>
        <w:jc w:val="center"/>
        <w:rPr>
          <w:rFonts w:ascii="Arial" w:hAnsi="Arial" w:cs="Arial"/>
          <w:sz w:val="18"/>
          <w:szCs w:val="18"/>
        </w:rPr>
      </w:pPr>
    </w:p>
    <w:p w:rsidR="00EE09A7" w:rsidRDefault="00EE09A7" w:rsidP="00E17FBC">
      <w:pPr>
        <w:rPr>
          <w:rFonts w:ascii="Arial" w:hAnsi="Arial" w:cs="Arial"/>
          <w:sz w:val="18"/>
          <w:szCs w:val="18"/>
        </w:rPr>
      </w:pPr>
    </w:p>
    <w:p w:rsidR="00EE09A7" w:rsidRPr="00E17FBC" w:rsidRDefault="00EE09A7" w:rsidP="002A51C5">
      <w:pPr>
        <w:jc w:val="right"/>
        <w:rPr>
          <w:rFonts w:ascii="Arial" w:hAnsi="Arial" w:cs="Arial"/>
          <w:sz w:val="18"/>
          <w:szCs w:val="18"/>
        </w:rPr>
      </w:pPr>
      <w:r w:rsidRPr="00E17FBC">
        <w:rPr>
          <w:rFonts w:ascii="Arial" w:hAnsi="Arial" w:cs="Arial"/>
          <w:sz w:val="18"/>
          <w:szCs w:val="18"/>
        </w:rPr>
        <w:lastRenderedPageBreak/>
        <w:t>Таблица № 3</w:t>
      </w:r>
    </w:p>
    <w:tbl>
      <w:tblPr>
        <w:tblStyle w:val="a3"/>
        <w:tblW w:w="0" w:type="auto"/>
        <w:tblLook w:val="04A0" w:firstRow="1" w:lastRow="0" w:firstColumn="1" w:lastColumn="0" w:noHBand="0" w:noVBand="1"/>
      </w:tblPr>
      <w:tblGrid>
        <w:gridCol w:w="1035"/>
        <w:gridCol w:w="1282"/>
        <w:gridCol w:w="973"/>
        <w:gridCol w:w="953"/>
        <w:gridCol w:w="963"/>
        <w:gridCol w:w="953"/>
        <w:gridCol w:w="963"/>
        <w:gridCol w:w="953"/>
        <w:gridCol w:w="963"/>
        <w:gridCol w:w="953"/>
        <w:gridCol w:w="963"/>
        <w:gridCol w:w="953"/>
        <w:gridCol w:w="963"/>
        <w:gridCol w:w="953"/>
        <w:gridCol w:w="963"/>
      </w:tblGrid>
      <w:tr w:rsidR="002A51C5" w:rsidRPr="00EE09A7" w:rsidTr="00E17FBC">
        <w:trPr>
          <w:trHeight w:val="295"/>
        </w:trPr>
        <w:tc>
          <w:tcPr>
            <w:tcW w:w="948" w:type="dxa"/>
            <w:vMerge w:val="restart"/>
          </w:tcPr>
          <w:p w:rsidR="002A51C5" w:rsidRPr="00CD16FB" w:rsidRDefault="00E17FBC">
            <w:pPr>
              <w:jc w:val="center"/>
              <w:rPr>
                <w:rFonts w:ascii="Arial" w:hAnsi="Arial" w:cs="Arial"/>
                <w:sz w:val="14"/>
                <w:szCs w:val="14"/>
              </w:rPr>
            </w:pPr>
            <w:r>
              <w:rPr>
                <w:rFonts w:ascii="Arial" w:hAnsi="Arial" w:cs="Arial"/>
                <w:sz w:val="14"/>
                <w:szCs w:val="14"/>
              </w:rPr>
              <w:t xml:space="preserve">Дата начала </w:t>
            </w:r>
            <w:proofErr w:type="spellStart"/>
            <w:proofErr w:type="gramStart"/>
            <w:r>
              <w:rPr>
                <w:rFonts w:ascii="Arial" w:hAnsi="Arial" w:cs="Arial"/>
                <w:sz w:val="14"/>
                <w:szCs w:val="14"/>
              </w:rPr>
              <w:t>функциони-рования</w:t>
            </w:r>
            <w:proofErr w:type="spellEnd"/>
            <w:proofErr w:type="gramEnd"/>
            <w:r>
              <w:rPr>
                <w:rFonts w:ascii="Arial" w:hAnsi="Arial" w:cs="Arial"/>
                <w:sz w:val="14"/>
                <w:szCs w:val="14"/>
              </w:rPr>
              <w:t xml:space="preserve"> организации</w:t>
            </w:r>
          </w:p>
        </w:tc>
        <w:tc>
          <w:tcPr>
            <w:tcW w:w="1369" w:type="dxa"/>
            <w:vMerge w:val="restart"/>
          </w:tcPr>
          <w:p w:rsidR="002A51C5" w:rsidRPr="00CD16FB" w:rsidRDefault="00E17FBC">
            <w:pPr>
              <w:jc w:val="center"/>
              <w:rPr>
                <w:rFonts w:ascii="Arial" w:hAnsi="Arial" w:cs="Arial"/>
                <w:sz w:val="14"/>
                <w:szCs w:val="14"/>
              </w:rPr>
            </w:pPr>
            <w:r>
              <w:rPr>
                <w:rFonts w:ascii="Arial" w:hAnsi="Arial" w:cs="Arial"/>
                <w:sz w:val="14"/>
                <w:szCs w:val="14"/>
              </w:rPr>
              <w:t>Дата и номер лицензии</w:t>
            </w:r>
          </w:p>
        </w:tc>
        <w:tc>
          <w:tcPr>
            <w:tcW w:w="973" w:type="dxa"/>
            <w:vMerge w:val="restart"/>
          </w:tcPr>
          <w:p w:rsidR="002A51C5" w:rsidRPr="00CD16FB" w:rsidRDefault="002A51C5">
            <w:pPr>
              <w:jc w:val="center"/>
              <w:rPr>
                <w:rFonts w:ascii="Arial" w:hAnsi="Arial" w:cs="Arial"/>
                <w:sz w:val="14"/>
                <w:szCs w:val="14"/>
              </w:rPr>
            </w:pPr>
            <w:r w:rsidRPr="00CD16FB">
              <w:rPr>
                <w:rFonts w:ascii="Arial" w:hAnsi="Arial" w:cs="Arial"/>
                <w:sz w:val="14"/>
                <w:szCs w:val="14"/>
              </w:rPr>
              <w:t>Количество групп (шт.)</w:t>
            </w:r>
          </w:p>
        </w:tc>
        <w:tc>
          <w:tcPr>
            <w:tcW w:w="11496" w:type="dxa"/>
            <w:gridSpan w:val="12"/>
          </w:tcPr>
          <w:p w:rsidR="002A51C5" w:rsidRPr="00CD16FB" w:rsidRDefault="002A51C5">
            <w:pPr>
              <w:jc w:val="center"/>
              <w:rPr>
                <w:rFonts w:ascii="Arial" w:hAnsi="Arial" w:cs="Arial"/>
                <w:sz w:val="14"/>
                <w:szCs w:val="14"/>
              </w:rPr>
            </w:pPr>
            <w:r w:rsidRPr="00CD16FB">
              <w:rPr>
                <w:rFonts w:ascii="Arial" w:hAnsi="Arial" w:cs="Arial"/>
                <w:sz w:val="14"/>
                <w:szCs w:val="14"/>
              </w:rPr>
              <w:t>Численность работников (человек)</w:t>
            </w:r>
          </w:p>
        </w:tc>
      </w:tr>
      <w:tr w:rsidR="002A51C5" w:rsidRPr="00EE09A7" w:rsidTr="00E17FBC">
        <w:trPr>
          <w:trHeight w:val="271"/>
        </w:trPr>
        <w:tc>
          <w:tcPr>
            <w:tcW w:w="948" w:type="dxa"/>
            <w:vMerge/>
          </w:tcPr>
          <w:p w:rsidR="002A51C5" w:rsidRPr="00CD16FB" w:rsidRDefault="002A51C5">
            <w:pPr>
              <w:jc w:val="center"/>
              <w:rPr>
                <w:rFonts w:ascii="Arial" w:hAnsi="Arial" w:cs="Arial"/>
                <w:sz w:val="14"/>
                <w:szCs w:val="14"/>
              </w:rPr>
            </w:pPr>
          </w:p>
        </w:tc>
        <w:tc>
          <w:tcPr>
            <w:tcW w:w="1369" w:type="dxa"/>
            <w:vMerge/>
          </w:tcPr>
          <w:p w:rsidR="002A51C5" w:rsidRPr="00CD16FB" w:rsidRDefault="002A51C5">
            <w:pPr>
              <w:jc w:val="center"/>
              <w:rPr>
                <w:rFonts w:ascii="Arial" w:hAnsi="Arial" w:cs="Arial"/>
                <w:sz w:val="14"/>
                <w:szCs w:val="14"/>
              </w:rPr>
            </w:pPr>
          </w:p>
        </w:tc>
        <w:tc>
          <w:tcPr>
            <w:tcW w:w="973" w:type="dxa"/>
            <w:vMerge/>
          </w:tcPr>
          <w:p w:rsidR="002A51C5" w:rsidRPr="00CD16FB" w:rsidRDefault="002A51C5">
            <w:pPr>
              <w:jc w:val="center"/>
              <w:rPr>
                <w:rFonts w:ascii="Arial" w:hAnsi="Arial" w:cs="Arial"/>
                <w:sz w:val="14"/>
                <w:szCs w:val="14"/>
              </w:rPr>
            </w:pPr>
          </w:p>
        </w:tc>
        <w:tc>
          <w:tcPr>
            <w:tcW w:w="1916" w:type="dxa"/>
            <w:gridSpan w:val="2"/>
            <w:vMerge w:val="restart"/>
          </w:tcPr>
          <w:p w:rsidR="002A51C5" w:rsidRPr="00CD16FB" w:rsidRDefault="002A51C5">
            <w:pPr>
              <w:jc w:val="center"/>
              <w:rPr>
                <w:rFonts w:ascii="Arial" w:hAnsi="Arial" w:cs="Arial"/>
                <w:sz w:val="14"/>
                <w:szCs w:val="14"/>
              </w:rPr>
            </w:pPr>
            <w:r w:rsidRPr="00CD16FB">
              <w:rPr>
                <w:rFonts w:ascii="Arial" w:hAnsi="Arial" w:cs="Arial"/>
                <w:sz w:val="14"/>
                <w:szCs w:val="14"/>
              </w:rPr>
              <w:t>Всего</w:t>
            </w:r>
          </w:p>
          <w:p w:rsidR="002A51C5" w:rsidRPr="00CD16FB" w:rsidRDefault="002A51C5">
            <w:pPr>
              <w:jc w:val="center"/>
              <w:rPr>
                <w:rFonts w:ascii="Arial" w:hAnsi="Arial" w:cs="Arial"/>
                <w:sz w:val="14"/>
                <w:szCs w:val="14"/>
              </w:rPr>
            </w:pPr>
          </w:p>
        </w:tc>
        <w:tc>
          <w:tcPr>
            <w:tcW w:w="9580" w:type="dxa"/>
            <w:gridSpan w:val="10"/>
          </w:tcPr>
          <w:p w:rsidR="002A51C5" w:rsidRPr="00CD16FB" w:rsidRDefault="002A51C5">
            <w:pPr>
              <w:jc w:val="center"/>
              <w:rPr>
                <w:rFonts w:ascii="Arial" w:hAnsi="Arial" w:cs="Arial"/>
                <w:sz w:val="14"/>
                <w:szCs w:val="14"/>
              </w:rPr>
            </w:pPr>
            <w:r w:rsidRPr="00CD16FB">
              <w:rPr>
                <w:rFonts w:ascii="Arial" w:hAnsi="Arial" w:cs="Arial"/>
                <w:sz w:val="14"/>
                <w:szCs w:val="14"/>
              </w:rPr>
              <w:t>в том числе:</w:t>
            </w:r>
          </w:p>
        </w:tc>
      </w:tr>
      <w:tr w:rsidR="002A51C5" w:rsidRPr="00EE09A7" w:rsidTr="00E17FBC">
        <w:trPr>
          <w:trHeight w:val="274"/>
        </w:trPr>
        <w:tc>
          <w:tcPr>
            <w:tcW w:w="948" w:type="dxa"/>
            <w:vMerge/>
          </w:tcPr>
          <w:p w:rsidR="002A51C5" w:rsidRPr="00CD16FB" w:rsidRDefault="002A51C5">
            <w:pPr>
              <w:jc w:val="center"/>
              <w:rPr>
                <w:rFonts w:ascii="Arial" w:hAnsi="Arial" w:cs="Arial"/>
                <w:sz w:val="14"/>
                <w:szCs w:val="14"/>
              </w:rPr>
            </w:pPr>
          </w:p>
        </w:tc>
        <w:tc>
          <w:tcPr>
            <w:tcW w:w="1369" w:type="dxa"/>
            <w:vMerge/>
          </w:tcPr>
          <w:p w:rsidR="002A51C5" w:rsidRPr="00CD16FB" w:rsidRDefault="002A51C5">
            <w:pPr>
              <w:jc w:val="center"/>
              <w:rPr>
                <w:rFonts w:ascii="Arial" w:hAnsi="Arial" w:cs="Arial"/>
                <w:sz w:val="14"/>
                <w:szCs w:val="14"/>
              </w:rPr>
            </w:pPr>
          </w:p>
        </w:tc>
        <w:tc>
          <w:tcPr>
            <w:tcW w:w="973" w:type="dxa"/>
            <w:vMerge/>
          </w:tcPr>
          <w:p w:rsidR="002A51C5" w:rsidRPr="00CD16FB" w:rsidRDefault="002A51C5">
            <w:pPr>
              <w:jc w:val="center"/>
              <w:rPr>
                <w:rFonts w:ascii="Arial" w:hAnsi="Arial" w:cs="Arial"/>
                <w:sz w:val="14"/>
                <w:szCs w:val="14"/>
              </w:rPr>
            </w:pPr>
          </w:p>
        </w:tc>
        <w:tc>
          <w:tcPr>
            <w:tcW w:w="1916" w:type="dxa"/>
            <w:gridSpan w:val="2"/>
            <w:vMerge/>
          </w:tcPr>
          <w:p w:rsidR="002A51C5" w:rsidRPr="00CD16FB" w:rsidRDefault="002A51C5">
            <w:pPr>
              <w:jc w:val="center"/>
              <w:rPr>
                <w:rFonts w:ascii="Arial" w:hAnsi="Arial" w:cs="Arial"/>
                <w:sz w:val="14"/>
                <w:szCs w:val="14"/>
              </w:rPr>
            </w:pPr>
          </w:p>
        </w:tc>
        <w:tc>
          <w:tcPr>
            <w:tcW w:w="1916" w:type="dxa"/>
            <w:gridSpan w:val="2"/>
            <w:vMerge w:val="restart"/>
          </w:tcPr>
          <w:p w:rsidR="002A51C5" w:rsidRPr="00CD16FB" w:rsidRDefault="002A51C5">
            <w:pPr>
              <w:jc w:val="center"/>
              <w:rPr>
                <w:rFonts w:ascii="Arial" w:hAnsi="Arial" w:cs="Arial"/>
                <w:sz w:val="14"/>
                <w:szCs w:val="14"/>
              </w:rPr>
            </w:pPr>
            <w:r w:rsidRPr="00CD16FB">
              <w:rPr>
                <w:rFonts w:ascii="Arial" w:hAnsi="Arial" w:cs="Arial"/>
                <w:sz w:val="14"/>
                <w:szCs w:val="14"/>
              </w:rPr>
              <w:t>педагогических работников</w:t>
            </w:r>
          </w:p>
        </w:tc>
        <w:tc>
          <w:tcPr>
            <w:tcW w:w="3832" w:type="dxa"/>
            <w:gridSpan w:val="4"/>
          </w:tcPr>
          <w:p w:rsidR="002A51C5" w:rsidRPr="00CD16FB" w:rsidRDefault="002A51C5">
            <w:pPr>
              <w:jc w:val="center"/>
              <w:rPr>
                <w:rFonts w:ascii="Arial" w:hAnsi="Arial" w:cs="Arial"/>
                <w:sz w:val="14"/>
                <w:szCs w:val="14"/>
              </w:rPr>
            </w:pPr>
            <w:r w:rsidRPr="00CD16FB">
              <w:rPr>
                <w:rFonts w:ascii="Arial" w:hAnsi="Arial" w:cs="Arial"/>
                <w:sz w:val="14"/>
                <w:szCs w:val="14"/>
              </w:rPr>
              <w:t>из них:</w:t>
            </w:r>
          </w:p>
        </w:tc>
        <w:tc>
          <w:tcPr>
            <w:tcW w:w="1916" w:type="dxa"/>
            <w:gridSpan w:val="2"/>
            <w:vMerge w:val="restart"/>
          </w:tcPr>
          <w:p w:rsidR="002A51C5" w:rsidRPr="00CD16FB" w:rsidRDefault="002A51C5">
            <w:pPr>
              <w:jc w:val="center"/>
              <w:rPr>
                <w:rFonts w:ascii="Arial" w:hAnsi="Arial" w:cs="Arial"/>
                <w:sz w:val="14"/>
                <w:szCs w:val="14"/>
              </w:rPr>
            </w:pPr>
            <w:r w:rsidRPr="00CD16FB">
              <w:rPr>
                <w:rFonts w:ascii="Arial" w:hAnsi="Arial" w:cs="Arial"/>
                <w:sz w:val="14"/>
                <w:szCs w:val="14"/>
              </w:rPr>
              <w:t>учебно-вспомогательного персонала</w:t>
            </w:r>
          </w:p>
        </w:tc>
        <w:tc>
          <w:tcPr>
            <w:tcW w:w="1916" w:type="dxa"/>
            <w:gridSpan w:val="2"/>
            <w:vMerge w:val="restart"/>
          </w:tcPr>
          <w:p w:rsidR="002A51C5" w:rsidRPr="00CD16FB" w:rsidRDefault="002A51C5">
            <w:pPr>
              <w:jc w:val="center"/>
              <w:rPr>
                <w:rFonts w:ascii="Arial" w:hAnsi="Arial" w:cs="Arial"/>
                <w:sz w:val="14"/>
                <w:szCs w:val="14"/>
              </w:rPr>
            </w:pPr>
            <w:r w:rsidRPr="00CD16FB">
              <w:rPr>
                <w:rFonts w:ascii="Arial" w:hAnsi="Arial" w:cs="Arial"/>
                <w:sz w:val="14"/>
                <w:szCs w:val="14"/>
              </w:rPr>
              <w:t>прочего персонала</w:t>
            </w:r>
          </w:p>
        </w:tc>
      </w:tr>
      <w:tr w:rsidR="002A51C5" w:rsidRPr="00EE09A7" w:rsidTr="00E17FBC">
        <w:trPr>
          <w:trHeight w:val="846"/>
        </w:trPr>
        <w:tc>
          <w:tcPr>
            <w:tcW w:w="948" w:type="dxa"/>
            <w:vMerge/>
          </w:tcPr>
          <w:p w:rsidR="002A51C5" w:rsidRPr="00CD16FB" w:rsidRDefault="002A51C5">
            <w:pPr>
              <w:jc w:val="center"/>
              <w:rPr>
                <w:rFonts w:ascii="Arial" w:hAnsi="Arial" w:cs="Arial"/>
                <w:sz w:val="14"/>
                <w:szCs w:val="14"/>
              </w:rPr>
            </w:pPr>
          </w:p>
        </w:tc>
        <w:tc>
          <w:tcPr>
            <w:tcW w:w="1369" w:type="dxa"/>
            <w:vMerge/>
          </w:tcPr>
          <w:p w:rsidR="002A51C5" w:rsidRPr="00CD16FB" w:rsidRDefault="002A51C5">
            <w:pPr>
              <w:jc w:val="center"/>
              <w:rPr>
                <w:rFonts w:ascii="Arial" w:hAnsi="Arial" w:cs="Arial"/>
                <w:sz w:val="14"/>
                <w:szCs w:val="14"/>
              </w:rPr>
            </w:pPr>
          </w:p>
        </w:tc>
        <w:tc>
          <w:tcPr>
            <w:tcW w:w="973" w:type="dxa"/>
            <w:vMerge/>
          </w:tcPr>
          <w:p w:rsidR="002A51C5" w:rsidRPr="00CD16FB" w:rsidRDefault="002A51C5">
            <w:pPr>
              <w:jc w:val="center"/>
              <w:rPr>
                <w:rFonts w:ascii="Arial" w:hAnsi="Arial" w:cs="Arial"/>
                <w:sz w:val="14"/>
                <w:szCs w:val="14"/>
              </w:rPr>
            </w:pPr>
          </w:p>
        </w:tc>
        <w:tc>
          <w:tcPr>
            <w:tcW w:w="1916" w:type="dxa"/>
            <w:gridSpan w:val="2"/>
            <w:vMerge/>
          </w:tcPr>
          <w:p w:rsidR="002A51C5" w:rsidRPr="00CD16FB" w:rsidRDefault="002A51C5">
            <w:pPr>
              <w:jc w:val="center"/>
              <w:rPr>
                <w:rFonts w:ascii="Arial" w:hAnsi="Arial" w:cs="Arial"/>
                <w:sz w:val="14"/>
                <w:szCs w:val="14"/>
              </w:rPr>
            </w:pPr>
          </w:p>
        </w:tc>
        <w:tc>
          <w:tcPr>
            <w:tcW w:w="1916" w:type="dxa"/>
            <w:gridSpan w:val="2"/>
            <w:vMerge/>
          </w:tcPr>
          <w:p w:rsidR="002A51C5" w:rsidRPr="00CD16FB" w:rsidRDefault="002A51C5">
            <w:pPr>
              <w:jc w:val="center"/>
              <w:rPr>
                <w:rFonts w:ascii="Arial" w:hAnsi="Arial" w:cs="Arial"/>
                <w:sz w:val="14"/>
                <w:szCs w:val="14"/>
              </w:rPr>
            </w:pPr>
          </w:p>
        </w:tc>
        <w:tc>
          <w:tcPr>
            <w:tcW w:w="1916" w:type="dxa"/>
            <w:gridSpan w:val="2"/>
          </w:tcPr>
          <w:p w:rsidR="002A51C5" w:rsidRPr="00CD16FB" w:rsidRDefault="002A51C5">
            <w:pPr>
              <w:jc w:val="center"/>
              <w:rPr>
                <w:rFonts w:ascii="Arial" w:hAnsi="Arial" w:cs="Arial"/>
                <w:sz w:val="14"/>
                <w:szCs w:val="14"/>
              </w:rPr>
            </w:pPr>
            <w:r w:rsidRPr="00CD16FB">
              <w:rPr>
                <w:rFonts w:ascii="Arial" w:hAnsi="Arial" w:cs="Arial"/>
                <w:sz w:val="14"/>
                <w:szCs w:val="14"/>
              </w:rPr>
              <w:t>воспитателей</w:t>
            </w:r>
          </w:p>
        </w:tc>
        <w:tc>
          <w:tcPr>
            <w:tcW w:w="1916" w:type="dxa"/>
            <w:gridSpan w:val="2"/>
          </w:tcPr>
          <w:p w:rsidR="002A51C5" w:rsidRPr="00CD16FB" w:rsidRDefault="002A51C5">
            <w:pPr>
              <w:jc w:val="center"/>
              <w:rPr>
                <w:rFonts w:ascii="Arial" w:hAnsi="Arial" w:cs="Arial"/>
                <w:sz w:val="14"/>
                <w:szCs w:val="14"/>
              </w:rPr>
            </w:pPr>
            <w:r w:rsidRPr="00CD16FB">
              <w:rPr>
                <w:rFonts w:ascii="Arial" w:hAnsi="Arial" w:cs="Arial"/>
                <w:sz w:val="14"/>
                <w:szCs w:val="14"/>
              </w:rPr>
              <w:t>педагогических работников (за исключением воспитателей)</w:t>
            </w:r>
          </w:p>
        </w:tc>
        <w:tc>
          <w:tcPr>
            <w:tcW w:w="1916" w:type="dxa"/>
            <w:gridSpan w:val="2"/>
            <w:vMerge/>
          </w:tcPr>
          <w:p w:rsidR="002A51C5" w:rsidRPr="00CD16FB" w:rsidRDefault="002A51C5">
            <w:pPr>
              <w:jc w:val="center"/>
              <w:rPr>
                <w:rFonts w:ascii="Arial" w:hAnsi="Arial" w:cs="Arial"/>
                <w:sz w:val="14"/>
                <w:szCs w:val="14"/>
              </w:rPr>
            </w:pPr>
          </w:p>
        </w:tc>
        <w:tc>
          <w:tcPr>
            <w:tcW w:w="1916" w:type="dxa"/>
            <w:gridSpan w:val="2"/>
            <w:vMerge/>
          </w:tcPr>
          <w:p w:rsidR="002A51C5" w:rsidRPr="00CD16FB" w:rsidRDefault="002A51C5">
            <w:pPr>
              <w:jc w:val="center"/>
              <w:rPr>
                <w:rFonts w:ascii="Arial" w:hAnsi="Arial" w:cs="Arial"/>
                <w:sz w:val="14"/>
                <w:szCs w:val="14"/>
              </w:rPr>
            </w:pPr>
          </w:p>
        </w:tc>
      </w:tr>
      <w:tr w:rsidR="00E17FBC" w:rsidRPr="00EE09A7" w:rsidTr="00E17FBC">
        <w:tc>
          <w:tcPr>
            <w:tcW w:w="948" w:type="dxa"/>
            <w:vMerge/>
          </w:tcPr>
          <w:p w:rsidR="002A51C5" w:rsidRPr="00CD16FB" w:rsidRDefault="002A51C5">
            <w:pPr>
              <w:jc w:val="center"/>
              <w:rPr>
                <w:rFonts w:ascii="Arial" w:hAnsi="Arial" w:cs="Arial"/>
                <w:sz w:val="14"/>
                <w:szCs w:val="14"/>
              </w:rPr>
            </w:pPr>
          </w:p>
        </w:tc>
        <w:tc>
          <w:tcPr>
            <w:tcW w:w="1369" w:type="dxa"/>
            <w:vMerge/>
          </w:tcPr>
          <w:p w:rsidR="002A51C5" w:rsidRPr="00CD16FB" w:rsidRDefault="002A51C5">
            <w:pPr>
              <w:jc w:val="center"/>
              <w:rPr>
                <w:rFonts w:ascii="Arial" w:hAnsi="Arial" w:cs="Arial"/>
                <w:sz w:val="14"/>
                <w:szCs w:val="14"/>
              </w:rPr>
            </w:pPr>
          </w:p>
        </w:tc>
        <w:tc>
          <w:tcPr>
            <w:tcW w:w="973" w:type="dxa"/>
            <w:vMerge/>
          </w:tcPr>
          <w:p w:rsidR="002A51C5" w:rsidRPr="00CD16FB" w:rsidRDefault="002A51C5">
            <w:pPr>
              <w:jc w:val="center"/>
              <w:rPr>
                <w:rFonts w:ascii="Arial" w:hAnsi="Arial" w:cs="Arial"/>
                <w:sz w:val="14"/>
                <w:szCs w:val="14"/>
              </w:rPr>
            </w:pPr>
          </w:p>
        </w:tc>
        <w:tc>
          <w:tcPr>
            <w:tcW w:w="953" w:type="dxa"/>
          </w:tcPr>
          <w:p w:rsidR="002A51C5" w:rsidRPr="00CD16FB" w:rsidRDefault="002A51C5">
            <w:pPr>
              <w:jc w:val="center"/>
              <w:rPr>
                <w:rFonts w:ascii="Arial" w:hAnsi="Arial" w:cs="Arial"/>
                <w:sz w:val="14"/>
                <w:szCs w:val="14"/>
              </w:rPr>
            </w:pPr>
            <w:r w:rsidRPr="00CD16FB">
              <w:rPr>
                <w:rFonts w:ascii="Arial" w:hAnsi="Arial" w:cs="Arial"/>
                <w:sz w:val="14"/>
                <w:szCs w:val="14"/>
              </w:rPr>
              <w:t>количество штатных единиц</w:t>
            </w:r>
          </w:p>
        </w:tc>
        <w:tc>
          <w:tcPr>
            <w:tcW w:w="963" w:type="dxa"/>
          </w:tcPr>
          <w:p w:rsidR="002A51C5" w:rsidRPr="00CD16FB" w:rsidRDefault="002A51C5">
            <w:pPr>
              <w:jc w:val="center"/>
              <w:rPr>
                <w:rFonts w:ascii="Arial" w:hAnsi="Arial" w:cs="Arial"/>
                <w:sz w:val="14"/>
                <w:szCs w:val="14"/>
              </w:rPr>
            </w:pPr>
            <w:r w:rsidRPr="00CD16FB">
              <w:rPr>
                <w:rFonts w:ascii="Arial" w:hAnsi="Arial" w:cs="Arial"/>
                <w:sz w:val="14"/>
                <w:szCs w:val="14"/>
              </w:rPr>
              <w:t>количество работников</w:t>
            </w:r>
          </w:p>
        </w:tc>
        <w:tc>
          <w:tcPr>
            <w:tcW w:w="953" w:type="dxa"/>
          </w:tcPr>
          <w:p w:rsidR="002A51C5" w:rsidRPr="00CD16FB" w:rsidRDefault="002A51C5" w:rsidP="002A51C5">
            <w:pPr>
              <w:jc w:val="center"/>
              <w:rPr>
                <w:rFonts w:ascii="Arial" w:hAnsi="Arial" w:cs="Arial"/>
                <w:sz w:val="14"/>
                <w:szCs w:val="14"/>
              </w:rPr>
            </w:pPr>
            <w:r w:rsidRPr="00CD16FB">
              <w:rPr>
                <w:rFonts w:ascii="Arial" w:hAnsi="Arial" w:cs="Arial"/>
                <w:sz w:val="14"/>
                <w:szCs w:val="14"/>
              </w:rPr>
              <w:t>количество штатных единиц</w:t>
            </w:r>
          </w:p>
        </w:tc>
        <w:tc>
          <w:tcPr>
            <w:tcW w:w="963" w:type="dxa"/>
          </w:tcPr>
          <w:p w:rsidR="002A51C5" w:rsidRPr="00CD16FB" w:rsidRDefault="002A51C5" w:rsidP="002A51C5">
            <w:pPr>
              <w:jc w:val="center"/>
              <w:rPr>
                <w:rFonts w:ascii="Arial" w:hAnsi="Arial" w:cs="Arial"/>
                <w:sz w:val="14"/>
                <w:szCs w:val="14"/>
              </w:rPr>
            </w:pPr>
            <w:r w:rsidRPr="00CD16FB">
              <w:rPr>
                <w:rFonts w:ascii="Arial" w:hAnsi="Arial" w:cs="Arial"/>
                <w:sz w:val="14"/>
                <w:szCs w:val="14"/>
              </w:rPr>
              <w:t>количество работников</w:t>
            </w:r>
          </w:p>
        </w:tc>
        <w:tc>
          <w:tcPr>
            <w:tcW w:w="953" w:type="dxa"/>
          </w:tcPr>
          <w:p w:rsidR="002A51C5" w:rsidRPr="00CD16FB" w:rsidRDefault="002A51C5" w:rsidP="002A51C5">
            <w:pPr>
              <w:jc w:val="center"/>
              <w:rPr>
                <w:rFonts w:ascii="Arial" w:hAnsi="Arial" w:cs="Arial"/>
                <w:sz w:val="14"/>
                <w:szCs w:val="14"/>
              </w:rPr>
            </w:pPr>
            <w:r w:rsidRPr="00CD16FB">
              <w:rPr>
                <w:rFonts w:ascii="Arial" w:hAnsi="Arial" w:cs="Arial"/>
                <w:sz w:val="14"/>
                <w:szCs w:val="14"/>
              </w:rPr>
              <w:t>количество штатных единиц</w:t>
            </w:r>
          </w:p>
        </w:tc>
        <w:tc>
          <w:tcPr>
            <w:tcW w:w="963" w:type="dxa"/>
          </w:tcPr>
          <w:p w:rsidR="002A51C5" w:rsidRPr="00CD16FB" w:rsidRDefault="002A51C5" w:rsidP="002A51C5">
            <w:pPr>
              <w:jc w:val="center"/>
              <w:rPr>
                <w:rFonts w:ascii="Arial" w:hAnsi="Arial" w:cs="Arial"/>
                <w:sz w:val="14"/>
                <w:szCs w:val="14"/>
              </w:rPr>
            </w:pPr>
            <w:r w:rsidRPr="00CD16FB">
              <w:rPr>
                <w:rFonts w:ascii="Arial" w:hAnsi="Arial" w:cs="Arial"/>
                <w:sz w:val="14"/>
                <w:szCs w:val="14"/>
              </w:rPr>
              <w:t>количество работников</w:t>
            </w:r>
          </w:p>
        </w:tc>
        <w:tc>
          <w:tcPr>
            <w:tcW w:w="953" w:type="dxa"/>
          </w:tcPr>
          <w:p w:rsidR="002A51C5" w:rsidRPr="00CD16FB" w:rsidRDefault="002A51C5" w:rsidP="002A51C5">
            <w:pPr>
              <w:jc w:val="center"/>
              <w:rPr>
                <w:rFonts w:ascii="Arial" w:hAnsi="Arial" w:cs="Arial"/>
                <w:sz w:val="14"/>
                <w:szCs w:val="14"/>
              </w:rPr>
            </w:pPr>
            <w:r w:rsidRPr="00CD16FB">
              <w:rPr>
                <w:rFonts w:ascii="Arial" w:hAnsi="Arial" w:cs="Arial"/>
                <w:sz w:val="14"/>
                <w:szCs w:val="14"/>
              </w:rPr>
              <w:t>количество штатных единиц</w:t>
            </w:r>
          </w:p>
        </w:tc>
        <w:tc>
          <w:tcPr>
            <w:tcW w:w="963" w:type="dxa"/>
          </w:tcPr>
          <w:p w:rsidR="002A51C5" w:rsidRPr="00CD16FB" w:rsidRDefault="002A51C5" w:rsidP="002A51C5">
            <w:pPr>
              <w:jc w:val="center"/>
              <w:rPr>
                <w:rFonts w:ascii="Arial" w:hAnsi="Arial" w:cs="Arial"/>
                <w:sz w:val="14"/>
                <w:szCs w:val="14"/>
              </w:rPr>
            </w:pPr>
            <w:r w:rsidRPr="00CD16FB">
              <w:rPr>
                <w:rFonts w:ascii="Arial" w:hAnsi="Arial" w:cs="Arial"/>
                <w:sz w:val="14"/>
                <w:szCs w:val="14"/>
              </w:rPr>
              <w:t>количество работников</w:t>
            </w:r>
          </w:p>
        </w:tc>
        <w:tc>
          <w:tcPr>
            <w:tcW w:w="953" w:type="dxa"/>
          </w:tcPr>
          <w:p w:rsidR="002A51C5" w:rsidRPr="00CD16FB" w:rsidRDefault="002A51C5" w:rsidP="002A51C5">
            <w:pPr>
              <w:jc w:val="center"/>
              <w:rPr>
                <w:rFonts w:ascii="Arial" w:hAnsi="Arial" w:cs="Arial"/>
                <w:sz w:val="14"/>
                <w:szCs w:val="14"/>
              </w:rPr>
            </w:pPr>
            <w:r w:rsidRPr="00CD16FB">
              <w:rPr>
                <w:rFonts w:ascii="Arial" w:hAnsi="Arial" w:cs="Arial"/>
                <w:sz w:val="14"/>
                <w:szCs w:val="14"/>
              </w:rPr>
              <w:t>количество штатных единиц</w:t>
            </w:r>
          </w:p>
        </w:tc>
        <w:tc>
          <w:tcPr>
            <w:tcW w:w="963" w:type="dxa"/>
          </w:tcPr>
          <w:p w:rsidR="002A51C5" w:rsidRPr="00CD16FB" w:rsidRDefault="002A51C5" w:rsidP="002A51C5">
            <w:pPr>
              <w:jc w:val="center"/>
              <w:rPr>
                <w:rFonts w:ascii="Arial" w:hAnsi="Arial" w:cs="Arial"/>
                <w:sz w:val="14"/>
                <w:szCs w:val="14"/>
              </w:rPr>
            </w:pPr>
            <w:r w:rsidRPr="00CD16FB">
              <w:rPr>
                <w:rFonts w:ascii="Arial" w:hAnsi="Arial" w:cs="Arial"/>
                <w:sz w:val="14"/>
                <w:szCs w:val="14"/>
              </w:rPr>
              <w:t>количество работников</w:t>
            </w:r>
          </w:p>
        </w:tc>
        <w:tc>
          <w:tcPr>
            <w:tcW w:w="953" w:type="dxa"/>
          </w:tcPr>
          <w:p w:rsidR="002A51C5" w:rsidRPr="00CD16FB" w:rsidRDefault="002A51C5" w:rsidP="002A51C5">
            <w:pPr>
              <w:jc w:val="center"/>
              <w:rPr>
                <w:rFonts w:ascii="Arial" w:hAnsi="Arial" w:cs="Arial"/>
                <w:sz w:val="14"/>
                <w:szCs w:val="14"/>
              </w:rPr>
            </w:pPr>
            <w:r w:rsidRPr="00CD16FB">
              <w:rPr>
                <w:rFonts w:ascii="Arial" w:hAnsi="Arial" w:cs="Arial"/>
                <w:sz w:val="14"/>
                <w:szCs w:val="14"/>
              </w:rPr>
              <w:t>количество штатных единиц</w:t>
            </w:r>
          </w:p>
        </w:tc>
        <w:tc>
          <w:tcPr>
            <w:tcW w:w="963" w:type="dxa"/>
          </w:tcPr>
          <w:p w:rsidR="002A51C5" w:rsidRPr="00CD16FB" w:rsidRDefault="002A51C5" w:rsidP="002A51C5">
            <w:pPr>
              <w:jc w:val="center"/>
              <w:rPr>
                <w:rFonts w:ascii="Arial" w:hAnsi="Arial" w:cs="Arial"/>
                <w:sz w:val="14"/>
                <w:szCs w:val="14"/>
              </w:rPr>
            </w:pPr>
            <w:r w:rsidRPr="00CD16FB">
              <w:rPr>
                <w:rFonts w:ascii="Arial" w:hAnsi="Arial" w:cs="Arial"/>
                <w:sz w:val="14"/>
                <w:szCs w:val="14"/>
              </w:rPr>
              <w:t>количество работников</w:t>
            </w:r>
          </w:p>
        </w:tc>
      </w:tr>
      <w:tr w:rsidR="00E17FBC" w:rsidRPr="00EE09A7" w:rsidTr="00E17FBC">
        <w:trPr>
          <w:trHeight w:val="213"/>
        </w:trPr>
        <w:tc>
          <w:tcPr>
            <w:tcW w:w="948" w:type="dxa"/>
          </w:tcPr>
          <w:p w:rsidR="002A51C5" w:rsidRPr="00CD16FB" w:rsidRDefault="002A51C5">
            <w:pPr>
              <w:jc w:val="center"/>
              <w:rPr>
                <w:rFonts w:ascii="Arial" w:hAnsi="Arial" w:cs="Arial"/>
                <w:sz w:val="14"/>
                <w:szCs w:val="14"/>
              </w:rPr>
            </w:pPr>
            <w:r w:rsidRPr="00CD16FB">
              <w:rPr>
                <w:rFonts w:ascii="Arial" w:hAnsi="Arial" w:cs="Arial"/>
                <w:sz w:val="14"/>
                <w:szCs w:val="14"/>
              </w:rPr>
              <w:t>1</w:t>
            </w:r>
          </w:p>
        </w:tc>
        <w:tc>
          <w:tcPr>
            <w:tcW w:w="1369" w:type="dxa"/>
          </w:tcPr>
          <w:p w:rsidR="002A51C5" w:rsidRPr="00CD16FB" w:rsidRDefault="002A51C5">
            <w:pPr>
              <w:jc w:val="center"/>
              <w:rPr>
                <w:rFonts w:ascii="Arial" w:hAnsi="Arial" w:cs="Arial"/>
                <w:sz w:val="14"/>
                <w:szCs w:val="14"/>
              </w:rPr>
            </w:pPr>
            <w:r w:rsidRPr="00CD16FB">
              <w:rPr>
                <w:rFonts w:ascii="Arial" w:hAnsi="Arial" w:cs="Arial"/>
                <w:sz w:val="14"/>
                <w:szCs w:val="14"/>
              </w:rPr>
              <w:t>2</w:t>
            </w:r>
          </w:p>
        </w:tc>
        <w:tc>
          <w:tcPr>
            <w:tcW w:w="973" w:type="dxa"/>
          </w:tcPr>
          <w:p w:rsidR="002A51C5" w:rsidRPr="00CD16FB" w:rsidRDefault="002A51C5">
            <w:pPr>
              <w:jc w:val="center"/>
              <w:rPr>
                <w:rFonts w:ascii="Arial" w:hAnsi="Arial" w:cs="Arial"/>
                <w:sz w:val="14"/>
                <w:szCs w:val="14"/>
              </w:rPr>
            </w:pPr>
            <w:r w:rsidRPr="00CD16FB">
              <w:rPr>
                <w:rFonts w:ascii="Arial" w:hAnsi="Arial" w:cs="Arial"/>
                <w:sz w:val="14"/>
                <w:szCs w:val="14"/>
              </w:rPr>
              <w:t>3</w:t>
            </w:r>
          </w:p>
        </w:tc>
        <w:tc>
          <w:tcPr>
            <w:tcW w:w="953" w:type="dxa"/>
          </w:tcPr>
          <w:p w:rsidR="002A51C5" w:rsidRPr="00CD16FB" w:rsidRDefault="002A51C5">
            <w:pPr>
              <w:jc w:val="center"/>
              <w:rPr>
                <w:rFonts w:ascii="Arial" w:hAnsi="Arial" w:cs="Arial"/>
                <w:sz w:val="14"/>
                <w:szCs w:val="14"/>
              </w:rPr>
            </w:pPr>
            <w:r w:rsidRPr="00CD16FB">
              <w:rPr>
                <w:rFonts w:ascii="Arial" w:hAnsi="Arial" w:cs="Arial"/>
                <w:sz w:val="14"/>
                <w:szCs w:val="14"/>
              </w:rPr>
              <w:t>4</w:t>
            </w:r>
          </w:p>
        </w:tc>
        <w:tc>
          <w:tcPr>
            <w:tcW w:w="963" w:type="dxa"/>
          </w:tcPr>
          <w:p w:rsidR="002A51C5" w:rsidRPr="00CD16FB" w:rsidRDefault="002A51C5">
            <w:pPr>
              <w:jc w:val="center"/>
              <w:rPr>
                <w:rFonts w:ascii="Arial" w:hAnsi="Arial" w:cs="Arial"/>
                <w:sz w:val="14"/>
                <w:szCs w:val="14"/>
              </w:rPr>
            </w:pPr>
            <w:r w:rsidRPr="00CD16FB">
              <w:rPr>
                <w:rFonts w:ascii="Arial" w:hAnsi="Arial" w:cs="Arial"/>
                <w:sz w:val="14"/>
                <w:szCs w:val="14"/>
              </w:rPr>
              <w:t>5</w:t>
            </w:r>
          </w:p>
        </w:tc>
        <w:tc>
          <w:tcPr>
            <w:tcW w:w="953" w:type="dxa"/>
          </w:tcPr>
          <w:p w:rsidR="002A51C5" w:rsidRPr="00CD16FB" w:rsidRDefault="002A51C5" w:rsidP="002A51C5">
            <w:pPr>
              <w:jc w:val="center"/>
              <w:rPr>
                <w:rFonts w:ascii="Arial" w:hAnsi="Arial" w:cs="Arial"/>
                <w:sz w:val="14"/>
                <w:szCs w:val="14"/>
              </w:rPr>
            </w:pPr>
            <w:r w:rsidRPr="00CD16FB">
              <w:rPr>
                <w:rFonts w:ascii="Arial" w:hAnsi="Arial" w:cs="Arial"/>
                <w:sz w:val="14"/>
                <w:szCs w:val="14"/>
              </w:rPr>
              <w:t>6</w:t>
            </w:r>
          </w:p>
        </w:tc>
        <w:tc>
          <w:tcPr>
            <w:tcW w:w="963" w:type="dxa"/>
          </w:tcPr>
          <w:p w:rsidR="002A51C5" w:rsidRPr="00CD16FB" w:rsidRDefault="002A51C5" w:rsidP="002A51C5">
            <w:pPr>
              <w:jc w:val="center"/>
              <w:rPr>
                <w:rFonts w:ascii="Arial" w:hAnsi="Arial" w:cs="Arial"/>
                <w:sz w:val="14"/>
                <w:szCs w:val="14"/>
              </w:rPr>
            </w:pPr>
            <w:r w:rsidRPr="00CD16FB">
              <w:rPr>
                <w:rFonts w:ascii="Arial" w:hAnsi="Arial" w:cs="Arial"/>
                <w:sz w:val="14"/>
                <w:szCs w:val="14"/>
              </w:rPr>
              <w:t>7</w:t>
            </w:r>
          </w:p>
        </w:tc>
        <w:tc>
          <w:tcPr>
            <w:tcW w:w="953" w:type="dxa"/>
          </w:tcPr>
          <w:p w:rsidR="002A51C5" w:rsidRPr="00CD16FB" w:rsidRDefault="002A51C5" w:rsidP="002A51C5">
            <w:pPr>
              <w:jc w:val="center"/>
              <w:rPr>
                <w:rFonts w:ascii="Arial" w:hAnsi="Arial" w:cs="Arial"/>
                <w:sz w:val="14"/>
                <w:szCs w:val="14"/>
              </w:rPr>
            </w:pPr>
            <w:r w:rsidRPr="00CD16FB">
              <w:rPr>
                <w:rFonts w:ascii="Arial" w:hAnsi="Arial" w:cs="Arial"/>
                <w:sz w:val="14"/>
                <w:szCs w:val="14"/>
              </w:rPr>
              <w:t>8</w:t>
            </w:r>
          </w:p>
        </w:tc>
        <w:tc>
          <w:tcPr>
            <w:tcW w:w="963" w:type="dxa"/>
          </w:tcPr>
          <w:p w:rsidR="002A51C5" w:rsidRPr="00CD16FB" w:rsidRDefault="002A51C5" w:rsidP="002A51C5">
            <w:pPr>
              <w:jc w:val="center"/>
              <w:rPr>
                <w:rFonts w:ascii="Arial" w:hAnsi="Arial" w:cs="Arial"/>
                <w:sz w:val="14"/>
                <w:szCs w:val="14"/>
              </w:rPr>
            </w:pPr>
            <w:r w:rsidRPr="00CD16FB">
              <w:rPr>
                <w:rFonts w:ascii="Arial" w:hAnsi="Arial" w:cs="Arial"/>
                <w:sz w:val="14"/>
                <w:szCs w:val="14"/>
              </w:rPr>
              <w:t>9</w:t>
            </w:r>
          </w:p>
        </w:tc>
        <w:tc>
          <w:tcPr>
            <w:tcW w:w="953" w:type="dxa"/>
          </w:tcPr>
          <w:p w:rsidR="002A51C5" w:rsidRPr="00CD16FB" w:rsidRDefault="002A51C5" w:rsidP="002A51C5">
            <w:pPr>
              <w:jc w:val="center"/>
              <w:rPr>
                <w:rFonts w:ascii="Arial" w:hAnsi="Arial" w:cs="Arial"/>
                <w:sz w:val="14"/>
                <w:szCs w:val="14"/>
              </w:rPr>
            </w:pPr>
            <w:r w:rsidRPr="00CD16FB">
              <w:rPr>
                <w:rFonts w:ascii="Arial" w:hAnsi="Arial" w:cs="Arial"/>
                <w:sz w:val="14"/>
                <w:szCs w:val="14"/>
              </w:rPr>
              <w:t>10</w:t>
            </w:r>
          </w:p>
        </w:tc>
        <w:tc>
          <w:tcPr>
            <w:tcW w:w="963" w:type="dxa"/>
          </w:tcPr>
          <w:p w:rsidR="002A51C5" w:rsidRPr="00CD16FB" w:rsidRDefault="002A51C5" w:rsidP="002A51C5">
            <w:pPr>
              <w:jc w:val="center"/>
              <w:rPr>
                <w:rFonts w:ascii="Arial" w:hAnsi="Arial" w:cs="Arial"/>
                <w:sz w:val="14"/>
                <w:szCs w:val="14"/>
              </w:rPr>
            </w:pPr>
            <w:r w:rsidRPr="00CD16FB">
              <w:rPr>
                <w:rFonts w:ascii="Arial" w:hAnsi="Arial" w:cs="Arial"/>
                <w:sz w:val="14"/>
                <w:szCs w:val="14"/>
              </w:rPr>
              <w:t>11</w:t>
            </w:r>
          </w:p>
        </w:tc>
        <w:tc>
          <w:tcPr>
            <w:tcW w:w="953" w:type="dxa"/>
          </w:tcPr>
          <w:p w:rsidR="002A51C5" w:rsidRPr="00CD16FB" w:rsidRDefault="002A51C5" w:rsidP="002A51C5">
            <w:pPr>
              <w:jc w:val="center"/>
              <w:rPr>
                <w:rFonts w:ascii="Arial" w:hAnsi="Arial" w:cs="Arial"/>
                <w:sz w:val="14"/>
                <w:szCs w:val="14"/>
              </w:rPr>
            </w:pPr>
            <w:r w:rsidRPr="00CD16FB">
              <w:rPr>
                <w:rFonts w:ascii="Arial" w:hAnsi="Arial" w:cs="Arial"/>
                <w:sz w:val="14"/>
                <w:szCs w:val="14"/>
              </w:rPr>
              <w:t>12</w:t>
            </w:r>
          </w:p>
        </w:tc>
        <w:tc>
          <w:tcPr>
            <w:tcW w:w="963" w:type="dxa"/>
          </w:tcPr>
          <w:p w:rsidR="002A51C5" w:rsidRPr="00CD16FB" w:rsidRDefault="002A51C5" w:rsidP="002A51C5">
            <w:pPr>
              <w:jc w:val="center"/>
              <w:rPr>
                <w:rFonts w:ascii="Arial" w:hAnsi="Arial" w:cs="Arial"/>
                <w:sz w:val="14"/>
                <w:szCs w:val="14"/>
              </w:rPr>
            </w:pPr>
            <w:r w:rsidRPr="00CD16FB">
              <w:rPr>
                <w:rFonts w:ascii="Arial" w:hAnsi="Arial" w:cs="Arial"/>
                <w:sz w:val="14"/>
                <w:szCs w:val="14"/>
              </w:rPr>
              <w:t>13</w:t>
            </w:r>
          </w:p>
        </w:tc>
        <w:tc>
          <w:tcPr>
            <w:tcW w:w="953" w:type="dxa"/>
          </w:tcPr>
          <w:p w:rsidR="002A51C5" w:rsidRPr="00CD16FB" w:rsidRDefault="002A51C5" w:rsidP="002A51C5">
            <w:pPr>
              <w:jc w:val="center"/>
              <w:rPr>
                <w:rFonts w:ascii="Arial" w:hAnsi="Arial" w:cs="Arial"/>
                <w:sz w:val="14"/>
                <w:szCs w:val="14"/>
              </w:rPr>
            </w:pPr>
            <w:r w:rsidRPr="00CD16FB">
              <w:rPr>
                <w:rFonts w:ascii="Arial" w:hAnsi="Arial" w:cs="Arial"/>
                <w:sz w:val="14"/>
                <w:szCs w:val="14"/>
              </w:rPr>
              <w:t>14</w:t>
            </w:r>
          </w:p>
        </w:tc>
        <w:tc>
          <w:tcPr>
            <w:tcW w:w="963" w:type="dxa"/>
          </w:tcPr>
          <w:p w:rsidR="002A51C5" w:rsidRPr="00CD16FB" w:rsidRDefault="002A51C5" w:rsidP="002A51C5">
            <w:pPr>
              <w:jc w:val="center"/>
              <w:rPr>
                <w:rFonts w:ascii="Arial" w:hAnsi="Arial" w:cs="Arial"/>
                <w:sz w:val="14"/>
                <w:szCs w:val="14"/>
              </w:rPr>
            </w:pPr>
            <w:r w:rsidRPr="00CD16FB">
              <w:rPr>
                <w:rFonts w:ascii="Arial" w:hAnsi="Arial" w:cs="Arial"/>
                <w:sz w:val="14"/>
                <w:szCs w:val="14"/>
              </w:rPr>
              <w:t>15</w:t>
            </w:r>
          </w:p>
        </w:tc>
      </w:tr>
      <w:tr w:rsidR="00E17FBC" w:rsidRPr="00EE09A7" w:rsidTr="00E17FBC">
        <w:trPr>
          <w:trHeight w:val="699"/>
        </w:trPr>
        <w:tc>
          <w:tcPr>
            <w:tcW w:w="948" w:type="dxa"/>
          </w:tcPr>
          <w:p w:rsidR="002A51C5" w:rsidRPr="00CD16FB" w:rsidRDefault="002A51C5">
            <w:pPr>
              <w:jc w:val="center"/>
              <w:rPr>
                <w:rFonts w:ascii="Arial" w:hAnsi="Arial" w:cs="Arial"/>
                <w:sz w:val="14"/>
                <w:szCs w:val="14"/>
              </w:rPr>
            </w:pPr>
          </w:p>
        </w:tc>
        <w:tc>
          <w:tcPr>
            <w:tcW w:w="1369" w:type="dxa"/>
          </w:tcPr>
          <w:p w:rsidR="002A51C5" w:rsidRPr="00CD16FB" w:rsidRDefault="002A51C5">
            <w:pPr>
              <w:jc w:val="center"/>
              <w:rPr>
                <w:rFonts w:ascii="Arial" w:hAnsi="Arial" w:cs="Arial"/>
                <w:sz w:val="14"/>
                <w:szCs w:val="14"/>
              </w:rPr>
            </w:pPr>
          </w:p>
        </w:tc>
        <w:tc>
          <w:tcPr>
            <w:tcW w:w="973" w:type="dxa"/>
          </w:tcPr>
          <w:p w:rsidR="002A51C5" w:rsidRPr="00CD16FB" w:rsidRDefault="002A51C5">
            <w:pPr>
              <w:jc w:val="center"/>
              <w:rPr>
                <w:rFonts w:ascii="Arial" w:hAnsi="Arial" w:cs="Arial"/>
                <w:sz w:val="14"/>
                <w:szCs w:val="14"/>
              </w:rPr>
            </w:pPr>
          </w:p>
        </w:tc>
        <w:tc>
          <w:tcPr>
            <w:tcW w:w="953" w:type="dxa"/>
          </w:tcPr>
          <w:p w:rsidR="002A51C5" w:rsidRPr="00CD16FB" w:rsidRDefault="002A51C5">
            <w:pPr>
              <w:jc w:val="center"/>
              <w:rPr>
                <w:rFonts w:ascii="Arial" w:hAnsi="Arial" w:cs="Arial"/>
                <w:sz w:val="14"/>
                <w:szCs w:val="14"/>
              </w:rPr>
            </w:pPr>
          </w:p>
        </w:tc>
        <w:tc>
          <w:tcPr>
            <w:tcW w:w="963" w:type="dxa"/>
          </w:tcPr>
          <w:p w:rsidR="002A51C5" w:rsidRPr="00CD16FB" w:rsidRDefault="002A51C5">
            <w:pPr>
              <w:jc w:val="center"/>
              <w:rPr>
                <w:rFonts w:ascii="Arial" w:hAnsi="Arial" w:cs="Arial"/>
                <w:sz w:val="14"/>
                <w:szCs w:val="14"/>
              </w:rPr>
            </w:pPr>
          </w:p>
        </w:tc>
        <w:tc>
          <w:tcPr>
            <w:tcW w:w="953" w:type="dxa"/>
          </w:tcPr>
          <w:p w:rsidR="002A51C5" w:rsidRPr="00CD16FB" w:rsidRDefault="002A51C5" w:rsidP="002A51C5">
            <w:pPr>
              <w:jc w:val="center"/>
              <w:rPr>
                <w:rFonts w:ascii="Arial" w:hAnsi="Arial" w:cs="Arial"/>
                <w:sz w:val="14"/>
                <w:szCs w:val="14"/>
              </w:rPr>
            </w:pPr>
          </w:p>
        </w:tc>
        <w:tc>
          <w:tcPr>
            <w:tcW w:w="963" w:type="dxa"/>
          </w:tcPr>
          <w:p w:rsidR="002A51C5" w:rsidRPr="00CD16FB" w:rsidRDefault="002A51C5" w:rsidP="002A51C5">
            <w:pPr>
              <w:jc w:val="center"/>
              <w:rPr>
                <w:rFonts w:ascii="Arial" w:hAnsi="Arial" w:cs="Arial"/>
                <w:sz w:val="14"/>
                <w:szCs w:val="14"/>
              </w:rPr>
            </w:pPr>
          </w:p>
        </w:tc>
        <w:tc>
          <w:tcPr>
            <w:tcW w:w="953" w:type="dxa"/>
          </w:tcPr>
          <w:p w:rsidR="002A51C5" w:rsidRPr="00CD16FB" w:rsidRDefault="002A51C5" w:rsidP="002A51C5">
            <w:pPr>
              <w:jc w:val="center"/>
              <w:rPr>
                <w:rFonts w:ascii="Arial" w:hAnsi="Arial" w:cs="Arial"/>
                <w:sz w:val="14"/>
                <w:szCs w:val="14"/>
              </w:rPr>
            </w:pPr>
          </w:p>
        </w:tc>
        <w:tc>
          <w:tcPr>
            <w:tcW w:w="963" w:type="dxa"/>
          </w:tcPr>
          <w:p w:rsidR="002A51C5" w:rsidRPr="00CD16FB" w:rsidRDefault="002A51C5" w:rsidP="002A51C5">
            <w:pPr>
              <w:jc w:val="center"/>
              <w:rPr>
                <w:rFonts w:ascii="Arial" w:hAnsi="Arial" w:cs="Arial"/>
                <w:sz w:val="14"/>
                <w:szCs w:val="14"/>
              </w:rPr>
            </w:pPr>
          </w:p>
        </w:tc>
        <w:tc>
          <w:tcPr>
            <w:tcW w:w="953" w:type="dxa"/>
          </w:tcPr>
          <w:p w:rsidR="002A51C5" w:rsidRPr="00CD16FB" w:rsidRDefault="002A51C5" w:rsidP="002A51C5">
            <w:pPr>
              <w:jc w:val="center"/>
              <w:rPr>
                <w:rFonts w:ascii="Arial" w:hAnsi="Arial" w:cs="Arial"/>
                <w:sz w:val="14"/>
                <w:szCs w:val="14"/>
              </w:rPr>
            </w:pPr>
          </w:p>
        </w:tc>
        <w:tc>
          <w:tcPr>
            <w:tcW w:w="963" w:type="dxa"/>
          </w:tcPr>
          <w:p w:rsidR="002A51C5" w:rsidRPr="00CD16FB" w:rsidRDefault="002A51C5" w:rsidP="002A51C5">
            <w:pPr>
              <w:jc w:val="center"/>
              <w:rPr>
                <w:rFonts w:ascii="Arial" w:hAnsi="Arial" w:cs="Arial"/>
                <w:sz w:val="14"/>
                <w:szCs w:val="14"/>
              </w:rPr>
            </w:pPr>
          </w:p>
        </w:tc>
        <w:tc>
          <w:tcPr>
            <w:tcW w:w="953" w:type="dxa"/>
          </w:tcPr>
          <w:p w:rsidR="002A51C5" w:rsidRPr="00CD16FB" w:rsidRDefault="002A51C5" w:rsidP="002A51C5">
            <w:pPr>
              <w:jc w:val="center"/>
              <w:rPr>
                <w:rFonts w:ascii="Arial" w:hAnsi="Arial" w:cs="Arial"/>
                <w:sz w:val="14"/>
                <w:szCs w:val="14"/>
              </w:rPr>
            </w:pPr>
          </w:p>
        </w:tc>
        <w:tc>
          <w:tcPr>
            <w:tcW w:w="963" w:type="dxa"/>
          </w:tcPr>
          <w:p w:rsidR="002A51C5" w:rsidRPr="00CD16FB" w:rsidRDefault="002A51C5" w:rsidP="002A51C5">
            <w:pPr>
              <w:jc w:val="center"/>
              <w:rPr>
                <w:rFonts w:ascii="Arial" w:hAnsi="Arial" w:cs="Arial"/>
                <w:sz w:val="14"/>
                <w:szCs w:val="14"/>
              </w:rPr>
            </w:pPr>
          </w:p>
        </w:tc>
        <w:tc>
          <w:tcPr>
            <w:tcW w:w="953" w:type="dxa"/>
          </w:tcPr>
          <w:p w:rsidR="002A51C5" w:rsidRPr="00CD16FB" w:rsidRDefault="002A51C5" w:rsidP="002A51C5">
            <w:pPr>
              <w:jc w:val="center"/>
              <w:rPr>
                <w:rFonts w:ascii="Arial" w:hAnsi="Arial" w:cs="Arial"/>
                <w:sz w:val="14"/>
                <w:szCs w:val="14"/>
              </w:rPr>
            </w:pPr>
          </w:p>
        </w:tc>
        <w:tc>
          <w:tcPr>
            <w:tcW w:w="963" w:type="dxa"/>
          </w:tcPr>
          <w:p w:rsidR="002A51C5" w:rsidRPr="00CD16FB" w:rsidRDefault="002A51C5" w:rsidP="002A51C5">
            <w:pPr>
              <w:jc w:val="center"/>
              <w:rPr>
                <w:rFonts w:ascii="Arial" w:hAnsi="Arial" w:cs="Arial"/>
                <w:sz w:val="14"/>
                <w:szCs w:val="14"/>
              </w:rPr>
            </w:pPr>
          </w:p>
        </w:tc>
      </w:tr>
    </w:tbl>
    <w:p w:rsidR="002A51C5" w:rsidRDefault="002A51C5" w:rsidP="002A51C5">
      <w:pPr>
        <w:rPr>
          <w:rFonts w:ascii="Arial" w:hAnsi="Arial" w:cs="Arial"/>
          <w:sz w:val="24"/>
          <w:szCs w:val="24"/>
        </w:rPr>
      </w:pPr>
    </w:p>
    <w:p w:rsidR="002A51C5" w:rsidRDefault="002A51C5" w:rsidP="002A51C5">
      <w:pPr>
        <w:rPr>
          <w:rFonts w:ascii="Arial" w:hAnsi="Arial" w:cs="Arial"/>
          <w:sz w:val="24"/>
          <w:szCs w:val="24"/>
        </w:rPr>
      </w:pPr>
      <w:r>
        <w:rPr>
          <w:rFonts w:ascii="Arial" w:hAnsi="Arial" w:cs="Arial"/>
          <w:sz w:val="24"/>
          <w:szCs w:val="24"/>
        </w:rPr>
        <w:t>Руководитель</w:t>
      </w:r>
    </w:p>
    <w:p w:rsidR="002A51C5" w:rsidRDefault="002A51C5" w:rsidP="002A51C5">
      <w:pPr>
        <w:rPr>
          <w:rFonts w:ascii="Arial" w:hAnsi="Arial" w:cs="Arial"/>
          <w:sz w:val="24"/>
          <w:szCs w:val="24"/>
        </w:rPr>
      </w:pPr>
      <w:r>
        <w:rPr>
          <w:rFonts w:ascii="Arial" w:hAnsi="Arial" w:cs="Arial"/>
          <w:sz w:val="24"/>
          <w:szCs w:val="24"/>
        </w:rPr>
        <w:t>Главный бухгалтер</w:t>
      </w:r>
    </w:p>
    <w:p w:rsidR="002A51C5" w:rsidRPr="00E17FBC" w:rsidRDefault="002A51C5" w:rsidP="002A51C5">
      <w:pPr>
        <w:rPr>
          <w:rFonts w:ascii="Arial" w:hAnsi="Arial" w:cs="Arial"/>
          <w:sz w:val="18"/>
          <w:szCs w:val="18"/>
        </w:rPr>
      </w:pPr>
      <w:r w:rsidRPr="00E17FBC">
        <w:rPr>
          <w:rFonts w:ascii="Arial" w:hAnsi="Arial" w:cs="Arial"/>
          <w:sz w:val="18"/>
          <w:szCs w:val="18"/>
        </w:rPr>
        <w:t>М.П.</w:t>
      </w:r>
    </w:p>
    <w:p w:rsidR="002A51C5" w:rsidRDefault="002A51C5" w:rsidP="002A51C5">
      <w:pPr>
        <w:rPr>
          <w:rFonts w:ascii="Arial" w:hAnsi="Arial" w:cs="Arial"/>
          <w:sz w:val="24"/>
          <w:szCs w:val="24"/>
        </w:rPr>
      </w:pPr>
      <w:r>
        <w:rPr>
          <w:rFonts w:ascii="Arial" w:hAnsi="Arial" w:cs="Arial"/>
          <w:sz w:val="24"/>
          <w:szCs w:val="24"/>
        </w:rPr>
        <w:t>«__» ___________ 20__ г.</w:t>
      </w:r>
    </w:p>
    <w:p w:rsidR="002A51C5" w:rsidRPr="002A51C5" w:rsidRDefault="002A51C5" w:rsidP="002A51C5">
      <w:pPr>
        <w:rPr>
          <w:rFonts w:ascii="Arial" w:hAnsi="Arial" w:cs="Arial"/>
          <w:sz w:val="18"/>
          <w:szCs w:val="18"/>
        </w:rPr>
      </w:pPr>
      <w:r w:rsidRPr="002A51C5">
        <w:rPr>
          <w:rFonts w:ascii="Arial" w:hAnsi="Arial" w:cs="Arial"/>
          <w:sz w:val="18"/>
          <w:szCs w:val="18"/>
        </w:rPr>
        <w:t>Исполнитель ______________________ _____________</w:t>
      </w:r>
    </w:p>
    <w:p w:rsidR="002A51C5" w:rsidRDefault="002A51C5" w:rsidP="00E17FBC">
      <w:pPr>
        <w:spacing w:before="240" w:after="0"/>
        <w:rPr>
          <w:rFonts w:ascii="Arial" w:hAnsi="Arial" w:cs="Arial"/>
          <w:sz w:val="18"/>
          <w:szCs w:val="18"/>
        </w:rPr>
      </w:pPr>
      <w:r>
        <w:rPr>
          <w:rFonts w:ascii="Arial" w:hAnsi="Arial" w:cs="Arial"/>
          <w:sz w:val="18"/>
          <w:szCs w:val="18"/>
        </w:rPr>
        <w:t xml:space="preserve">                         </w:t>
      </w:r>
      <w:r w:rsidRPr="002A51C5">
        <w:rPr>
          <w:rFonts w:ascii="Arial" w:hAnsi="Arial" w:cs="Arial"/>
          <w:sz w:val="18"/>
          <w:szCs w:val="18"/>
        </w:rPr>
        <w:t xml:space="preserve">(фамилия и инициалы)     </w:t>
      </w:r>
      <w:r>
        <w:rPr>
          <w:rFonts w:ascii="Arial" w:hAnsi="Arial" w:cs="Arial"/>
          <w:sz w:val="18"/>
          <w:szCs w:val="18"/>
        </w:rPr>
        <w:t xml:space="preserve">    </w:t>
      </w:r>
      <w:r w:rsidRPr="002A51C5">
        <w:rPr>
          <w:rFonts w:ascii="Arial" w:hAnsi="Arial" w:cs="Arial"/>
          <w:sz w:val="18"/>
          <w:szCs w:val="18"/>
        </w:rPr>
        <w:t>(телефон)</w:t>
      </w:r>
    </w:p>
    <w:p w:rsidR="00E17FBC" w:rsidRDefault="00E17FBC" w:rsidP="00E17FBC">
      <w:pPr>
        <w:spacing w:after="0"/>
        <w:rPr>
          <w:rFonts w:ascii="Arial" w:hAnsi="Arial" w:cs="Arial"/>
          <w:sz w:val="12"/>
          <w:szCs w:val="12"/>
        </w:rPr>
      </w:pPr>
    </w:p>
    <w:p w:rsidR="00E17FBC" w:rsidRPr="00CD16FB" w:rsidRDefault="002A51C5" w:rsidP="00E17FBC">
      <w:pPr>
        <w:spacing w:after="0"/>
        <w:rPr>
          <w:rFonts w:ascii="Arial" w:hAnsi="Arial" w:cs="Arial"/>
          <w:sz w:val="12"/>
          <w:szCs w:val="12"/>
        </w:rPr>
      </w:pPr>
      <w:r w:rsidRPr="00CD16FB">
        <w:rPr>
          <w:rFonts w:ascii="Arial" w:hAnsi="Arial" w:cs="Arial"/>
          <w:sz w:val="12"/>
          <w:szCs w:val="12"/>
        </w:rPr>
        <w:t>Примечания:</w:t>
      </w:r>
    </w:p>
    <w:p w:rsidR="002A51C5" w:rsidRPr="00CD16FB" w:rsidRDefault="002A51C5" w:rsidP="00E17FBC">
      <w:pPr>
        <w:spacing w:after="0"/>
        <w:rPr>
          <w:rFonts w:ascii="Arial" w:hAnsi="Arial" w:cs="Arial"/>
          <w:sz w:val="12"/>
          <w:szCs w:val="12"/>
        </w:rPr>
      </w:pPr>
      <w:r w:rsidRPr="00CD16FB">
        <w:rPr>
          <w:rFonts w:ascii="Arial" w:hAnsi="Arial" w:cs="Arial"/>
          <w:sz w:val="12"/>
          <w:szCs w:val="12"/>
        </w:rPr>
        <w:t>1. Периодичность предоставления отчета: квартальная, годовая.</w:t>
      </w:r>
    </w:p>
    <w:p w:rsidR="002A51C5" w:rsidRPr="00CD16FB" w:rsidRDefault="002A51C5" w:rsidP="00E17FBC">
      <w:pPr>
        <w:spacing w:after="0"/>
        <w:rPr>
          <w:rFonts w:ascii="Arial" w:hAnsi="Arial" w:cs="Arial"/>
          <w:sz w:val="12"/>
          <w:szCs w:val="12"/>
        </w:rPr>
      </w:pPr>
      <w:r w:rsidRPr="00CD16FB">
        <w:rPr>
          <w:rFonts w:ascii="Arial" w:hAnsi="Arial" w:cs="Arial"/>
          <w:sz w:val="12"/>
          <w:szCs w:val="12"/>
        </w:rPr>
        <w:t>2. Сроки предоста</w:t>
      </w:r>
      <w:r w:rsidR="00E17FBC">
        <w:rPr>
          <w:rFonts w:ascii="Arial" w:hAnsi="Arial" w:cs="Arial"/>
          <w:sz w:val="12"/>
          <w:szCs w:val="12"/>
        </w:rPr>
        <w:t xml:space="preserve">вления квартального отчета: до 3 </w:t>
      </w:r>
      <w:r w:rsidRPr="00CD16FB">
        <w:rPr>
          <w:rFonts w:ascii="Arial" w:hAnsi="Arial" w:cs="Arial"/>
          <w:sz w:val="12"/>
          <w:szCs w:val="12"/>
        </w:rPr>
        <w:t xml:space="preserve"> числа месяца, следующего за отчетным периодом.</w:t>
      </w:r>
    </w:p>
    <w:p w:rsidR="002A51C5" w:rsidRPr="00CD16FB" w:rsidRDefault="00CD16FB" w:rsidP="00E17FBC">
      <w:pPr>
        <w:spacing w:after="0"/>
        <w:rPr>
          <w:rFonts w:ascii="Arial" w:hAnsi="Arial" w:cs="Arial"/>
          <w:sz w:val="12"/>
          <w:szCs w:val="12"/>
        </w:rPr>
      </w:pPr>
      <w:r w:rsidRPr="00CD16FB">
        <w:rPr>
          <w:rFonts w:ascii="Arial" w:hAnsi="Arial" w:cs="Arial"/>
          <w:sz w:val="12"/>
          <w:szCs w:val="12"/>
        </w:rPr>
        <w:t>3. С</w:t>
      </w:r>
      <w:r w:rsidR="002A51C5" w:rsidRPr="00CD16FB">
        <w:rPr>
          <w:rFonts w:ascii="Arial" w:hAnsi="Arial" w:cs="Arial"/>
          <w:sz w:val="12"/>
          <w:szCs w:val="12"/>
        </w:rPr>
        <w:t>роки предо</w:t>
      </w:r>
      <w:r w:rsidR="00E17FBC">
        <w:rPr>
          <w:rFonts w:ascii="Arial" w:hAnsi="Arial" w:cs="Arial"/>
          <w:sz w:val="12"/>
          <w:szCs w:val="12"/>
        </w:rPr>
        <w:t xml:space="preserve">ставления годового отчета: до 10 </w:t>
      </w:r>
      <w:r w:rsidR="002A51C5" w:rsidRPr="00CD16FB">
        <w:rPr>
          <w:rFonts w:ascii="Arial" w:hAnsi="Arial" w:cs="Arial"/>
          <w:sz w:val="12"/>
          <w:szCs w:val="12"/>
        </w:rPr>
        <w:t xml:space="preserve"> января года, следующего </w:t>
      </w:r>
      <w:r w:rsidR="003D1D19" w:rsidRPr="00CD16FB">
        <w:rPr>
          <w:rFonts w:ascii="Arial" w:hAnsi="Arial" w:cs="Arial"/>
          <w:sz w:val="12"/>
          <w:szCs w:val="12"/>
        </w:rPr>
        <w:t>за отчетным периодом.</w:t>
      </w:r>
    </w:p>
    <w:p w:rsidR="003D1D19" w:rsidRPr="00CD16FB" w:rsidRDefault="003D1D19" w:rsidP="00E17FBC">
      <w:pPr>
        <w:spacing w:after="0"/>
        <w:rPr>
          <w:rFonts w:ascii="Arial" w:hAnsi="Arial" w:cs="Arial"/>
          <w:sz w:val="12"/>
          <w:szCs w:val="12"/>
        </w:rPr>
      </w:pPr>
      <w:r w:rsidRPr="00CD16FB">
        <w:rPr>
          <w:rFonts w:ascii="Arial" w:hAnsi="Arial" w:cs="Arial"/>
          <w:sz w:val="12"/>
          <w:szCs w:val="12"/>
        </w:rPr>
        <w:t xml:space="preserve">4. </w:t>
      </w:r>
      <w:r w:rsidR="00CD16FB" w:rsidRPr="00CD16FB">
        <w:rPr>
          <w:rFonts w:ascii="Arial" w:hAnsi="Arial" w:cs="Arial"/>
          <w:sz w:val="12"/>
          <w:szCs w:val="12"/>
        </w:rPr>
        <w:t xml:space="preserve">В </w:t>
      </w:r>
      <w:r w:rsidRPr="00CD16FB">
        <w:rPr>
          <w:rFonts w:ascii="Arial" w:hAnsi="Arial" w:cs="Arial"/>
          <w:sz w:val="12"/>
          <w:szCs w:val="12"/>
        </w:rPr>
        <w:t>таблице 1 значения отчетных показателей заполняются с нарастающим итогом на отчетную дату.</w:t>
      </w:r>
    </w:p>
    <w:p w:rsidR="003D1D19" w:rsidRPr="00CD16FB" w:rsidRDefault="00CD16FB" w:rsidP="00E17FBC">
      <w:pPr>
        <w:spacing w:after="0"/>
        <w:rPr>
          <w:rFonts w:ascii="Arial" w:hAnsi="Arial" w:cs="Arial"/>
          <w:sz w:val="12"/>
          <w:szCs w:val="12"/>
        </w:rPr>
      </w:pPr>
      <w:r w:rsidRPr="00CD16FB">
        <w:rPr>
          <w:rFonts w:ascii="Arial" w:hAnsi="Arial" w:cs="Arial"/>
          <w:sz w:val="12"/>
          <w:szCs w:val="12"/>
        </w:rPr>
        <w:t>5. В</w:t>
      </w:r>
      <w:r w:rsidR="003D1D19" w:rsidRPr="00CD16FB">
        <w:rPr>
          <w:rFonts w:ascii="Arial" w:hAnsi="Arial" w:cs="Arial"/>
          <w:sz w:val="12"/>
          <w:szCs w:val="12"/>
        </w:rPr>
        <w:t xml:space="preserve"> таблице 1 числовые значения отчетных показателей необходимо указать с двумя знаками после разделителя целой и дробной частей значения.</w:t>
      </w:r>
    </w:p>
    <w:p w:rsidR="003D1D19" w:rsidRPr="00CD16FB" w:rsidRDefault="00CD16FB" w:rsidP="00E17FBC">
      <w:pPr>
        <w:spacing w:after="0"/>
        <w:rPr>
          <w:rFonts w:ascii="Arial" w:hAnsi="Arial" w:cs="Arial"/>
          <w:sz w:val="12"/>
          <w:szCs w:val="12"/>
        </w:rPr>
      </w:pPr>
      <w:r w:rsidRPr="00CD16FB">
        <w:rPr>
          <w:rFonts w:ascii="Arial" w:hAnsi="Arial" w:cs="Arial"/>
          <w:sz w:val="12"/>
          <w:szCs w:val="12"/>
        </w:rPr>
        <w:t xml:space="preserve">6. </w:t>
      </w:r>
      <w:proofErr w:type="gramStart"/>
      <w:r w:rsidRPr="00CD16FB">
        <w:rPr>
          <w:rFonts w:ascii="Arial" w:hAnsi="Arial" w:cs="Arial"/>
          <w:sz w:val="12"/>
          <w:szCs w:val="12"/>
        </w:rPr>
        <w:t>В</w:t>
      </w:r>
      <w:r w:rsidR="003D1D19" w:rsidRPr="00CD16FB">
        <w:rPr>
          <w:rFonts w:ascii="Arial" w:hAnsi="Arial" w:cs="Arial"/>
          <w:sz w:val="12"/>
          <w:szCs w:val="12"/>
        </w:rPr>
        <w:t xml:space="preserve"> таблицах 2, 3 значения отчетных показателей по средней численности воспитанников, работников указываются в соответствии с периодичностью предоставления отчета: за 1 квартал – средняя численность в период с 1 января по 31 марта; за 2 квартал – средняя численность в период с 1 января по 31 августа; за 3 квартал – численность на 30 сентября;</w:t>
      </w:r>
      <w:proofErr w:type="gramEnd"/>
      <w:r w:rsidR="003D1D19" w:rsidRPr="00CD16FB">
        <w:rPr>
          <w:rFonts w:ascii="Arial" w:hAnsi="Arial" w:cs="Arial"/>
          <w:sz w:val="12"/>
          <w:szCs w:val="12"/>
        </w:rPr>
        <w:t xml:space="preserve"> за год – средняя численность в период с 1 сентября по 31 декабря.</w:t>
      </w:r>
    </w:p>
    <w:p w:rsidR="003D1D19" w:rsidRPr="00CD16FB" w:rsidRDefault="003D1D19" w:rsidP="00E17FBC">
      <w:pPr>
        <w:spacing w:after="0"/>
        <w:rPr>
          <w:rFonts w:ascii="Arial" w:hAnsi="Arial" w:cs="Arial"/>
          <w:sz w:val="12"/>
          <w:szCs w:val="12"/>
        </w:rPr>
      </w:pPr>
      <w:r w:rsidRPr="00CD16FB">
        <w:rPr>
          <w:rFonts w:ascii="Arial" w:hAnsi="Arial" w:cs="Arial"/>
          <w:sz w:val="12"/>
          <w:szCs w:val="12"/>
        </w:rPr>
        <w:t>Средняя численность воспитанников, работников за соответствующий период определяется путем суммирования средней численности воспитанников, работников за все месяцы, истекшие в соответствующем периоде с начала отчетной даты, и деления полученной суммы на число месяцев соответствующего периода. Средняя численность воспитанников, работников за месяц исчисляется путем суммирования численности воспитанников, работников за каждый календарный день месяца, т.е. с 1 по 30 или 31 число (для февраля – по 28 или 29 число), включая праздничные (нерабочие) и выходные дни, и деления полученной суммы на число календарных дней месяца.</w:t>
      </w:r>
    </w:p>
    <w:p w:rsidR="003D1D19" w:rsidRPr="00CD16FB" w:rsidRDefault="00CD16FB" w:rsidP="00E17FBC">
      <w:pPr>
        <w:spacing w:after="0"/>
        <w:rPr>
          <w:rFonts w:ascii="Arial" w:hAnsi="Arial" w:cs="Arial"/>
          <w:sz w:val="12"/>
          <w:szCs w:val="12"/>
        </w:rPr>
      </w:pPr>
      <w:r w:rsidRPr="00CD16FB">
        <w:rPr>
          <w:rFonts w:ascii="Arial" w:hAnsi="Arial" w:cs="Arial"/>
          <w:sz w:val="12"/>
          <w:szCs w:val="12"/>
        </w:rPr>
        <w:t>7. В</w:t>
      </w:r>
      <w:r w:rsidR="003D1D19" w:rsidRPr="00CD16FB">
        <w:rPr>
          <w:rFonts w:ascii="Arial" w:hAnsi="Arial" w:cs="Arial"/>
          <w:sz w:val="12"/>
          <w:szCs w:val="12"/>
        </w:rPr>
        <w:t xml:space="preserve"> таблице 3 значения отчетных показателей, указанных в столбцах 2, 3 указываются в соответствии с периодичностью предоставления отчета: за 1 квартал – на 31 марта; за 2 квартал – на 31 августа; за 3 квартал – </w:t>
      </w:r>
      <w:proofErr w:type="gramStart"/>
      <w:r w:rsidR="003D1D19" w:rsidRPr="00CD16FB">
        <w:rPr>
          <w:rFonts w:ascii="Arial" w:hAnsi="Arial" w:cs="Arial"/>
          <w:sz w:val="12"/>
          <w:szCs w:val="12"/>
        </w:rPr>
        <w:t>на</w:t>
      </w:r>
      <w:proofErr w:type="gramEnd"/>
      <w:r w:rsidR="003D1D19" w:rsidRPr="00CD16FB">
        <w:rPr>
          <w:rFonts w:ascii="Arial" w:hAnsi="Arial" w:cs="Arial"/>
          <w:sz w:val="12"/>
          <w:szCs w:val="12"/>
        </w:rPr>
        <w:t xml:space="preserve"> 30 сентября; за год </w:t>
      </w:r>
      <w:r w:rsidRPr="00CD16FB">
        <w:rPr>
          <w:rFonts w:ascii="Arial" w:hAnsi="Arial" w:cs="Arial"/>
          <w:sz w:val="12"/>
          <w:szCs w:val="12"/>
        </w:rPr>
        <w:t>–</w:t>
      </w:r>
      <w:r w:rsidR="003D1D19" w:rsidRPr="00CD16FB">
        <w:rPr>
          <w:rFonts w:ascii="Arial" w:hAnsi="Arial" w:cs="Arial"/>
          <w:sz w:val="12"/>
          <w:szCs w:val="12"/>
        </w:rPr>
        <w:t xml:space="preserve"> </w:t>
      </w:r>
      <w:r w:rsidRPr="00CD16FB">
        <w:rPr>
          <w:rFonts w:ascii="Arial" w:hAnsi="Arial" w:cs="Arial"/>
          <w:sz w:val="12"/>
          <w:szCs w:val="12"/>
        </w:rPr>
        <w:t>на 31 декабря.</w:t>
      </w:r>
    </w:p>
    <w:p w:rsidR="00CD16FB" w:rsidRPr="00CD16FB" w:rsidRDefault="00CD16FB" w:rsidP="002A51C5">
      <w:pPr>
        <w:rPr>
          <w:rFonts w:ascii="Arial" w:hAnsi="Arial" w:cs="Arial"/>
          <w:sz w:val="12"/>
          <w:szCs w:val="12"/>
        </w:rPr>
      </w:pPr>
      <w:r w:rsidRPr="00CD16FB">
        <w:rPr>
          <w:rFonts w:ascii="Arial" w:hAnsi="Arial" w:cs="Arial"/>
          <w:sz w:val="12"/>
          <w:szCs w:val="12"/>
        </w:rPr>
        <w:t>8. В слу</w:t>
      </w:r>
      <w:r w:rsidR="00E17FBC">
        <w:rPr>
          <w:rFonts w:ascii="Arial" w:hAnsi="Arial" w:cs="Arial"/>
          <w:sz w:val="12"/>
          <w:szCs w:val="12"/>
        </w:rPr>
        <w:t xml:space="preserve">чае </w:t>
      </w:r>
      <w:proofErr w:type="spellStart"/>
      <w:r w:rsidR="00E17FBC">
        <w:rPr>
          <w:rFonts w:ascii="Arial" w:hAnsi="Arial" w:cs="Arial"/>
          <w:sz w:val="12"/>
          <w:szCs w:val="12"/>
        </w:rPr>
        <w:t>неосвоения</w:t>
      </w:r>
      <w:proofErr w:type="spellEnd"/>
      <w:r w:rsidR="00E17FBC">
        <w:rPr>
          <w:rFonts w:ascii="Arial" w:hAnsi="Arial" w:cs="Arial"/>
          <w:sz w:val="12"/>
          <w:szCs w:val="12"/>
        </w:rPr>
        <w:t xml:space="preserve"> средств субсидии</w:t>
      </w:r>
      <w:r w:rsidRPr="00CD16FB">
        <w:rPr>
          <w:rFonts w:ascii="Arial" w:hAnsi="Arial" w:cs="Arial"/>
          <w:sz w:val="12"/>
          <w:szCs w:val="12"/>
        </w:rPr>
        <w:t xml:space="preserve"> (более чем 5% за соответствующий период) представляется пояснительная записка с указанием причин и </w:t>
      </w:r>
      <w:r w:rsidR="00E17FBC">
        <w:rPr>
          <w:rFonts w:ascii="Arial" w:hAnsi="Arial" w:cs="Arial"/>
          <w:sz w:val="12"/>
          <w:szCs w:val="12"/>
        </w:rPr>
        <w:t>другие пояснительные материалы.</w:t>
      </w:r>
    </w:p>
    <w:sectPr w:rsidR="00CD16FB" w:rsidRPr="00CD16FB" w:rsidSect="00946358">
      <w:pgSz w:w="16838" w:h="11906" w:orient="landscape"/>
      <w:pgMar w:top="851" w:right="1134" w:bottom="170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9081AF1"/>
    <w:multiLevelType w:val="hybridMultilevel"/>
    <w:tmpl w:val="790679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72242568"/>
    <w:multiLevelType w:val="hybridMultilevel"/>
    <w:tmpl w:val="83ACE17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5872"/>
    <w:rsid w:val="000B12D9"/>
    <w:rsid w:val="000C00AE"/>
    <w:rsid w:val="001511D5"/>
    <w:rsid w:val="001B366B"/>
    <w:rsid w:val="00267A7C"/>
    <w:rsid w:val="00272DCD"/>
    <w:rsid w:val="002A51C5"/>
    <w:rsid w:val="00370488"/>
    <w:rsid w:val="003968E4"/>
    <w:rsid w:val="003D1D19"/>
    <w:rsid w:val="00455AB6"/>
    <w:rsid w:val="00946358"/>
    <w:rsid w:val="009977FF"/>
    <w:rsid w:val="009B4933"/>
    <w:rsid w:val="00AA2931"/>
    <w:rsid w:val="00AC5872"/>
    <w:rsid w:val="00B2634F"/>
    <w:rsid w:val="00BA44CC"/>
    <w:rsid w:val="00C26932"/>
    <w:rsid w:val="00C37079"/>
    <w:rsid w:val="00C44C67"/>
    <w:rsid w:val="00C97FA1"/>
    <w:rsid w:val="00CD16FB"/>
    <w:rsid w:val="00E17FBC"/>
    <w:rsid w:val="00EE09A7"/>
    <w:rsid w:val="00F40CE5"/>
    <w:rsid w:val="00FE461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263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AA293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263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AA293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314</TotalTime>
  <Pages>5</Pages>
  <Words>1497</Words>
  <Characters>8539</Characters>
  <Application>Microsoft Office Word</Application>
  <DocSecurity>0</DocSecurity>
  <Lines>71</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10016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13</cp:revision>
  <dcterms:created xsi:type="dcterms:W3CDTF">2019-02-15T09:27:00Z</dcterms:created>
  <dcterms:modified xsi:type="dcterms:W3CDTF">2020-01-27T11:28:00Z</dcterms:modified>
</cp:coreProperties>
</file>