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58EDF" w14:textId="31EC6F2B" w:rsidR="008C5321" w:rsidRPr="008C5321" w:rsidRDefault="008C5321" w:rsidP="008C5321">
      <w:pPr>
        <w:pStyle w:val="1"/>
        <w:keepNext w:val="0"/>
        <w:numPr>
          <w:ilvl w:val="0"/>
          <w:numId w:val="8"/>
        </w:numPr>
        <w:suppressAutoHyphens w:val="0"/>
        <w:spacing w:before="120" w:after="0" w:line="240" w:lineRule="auto"/>
        <w:ind w:firstLine="737"/>
        <w:jc w:val="center"/>
        <w:rPr>
          <w:rFonts w:eastAsia="SimSun" w:cs="Times New Roman"/>
          <w:sz w:val="32"/>
          <w:szCs w:val="32"/>
        </w:rPr>
      </w:pPr>
      <w:r w:rsidRPr="008C5321">
        <w:rPr>
          <w:rFonts w:eastAsia="SimSun" w:cs="Times New Roman"/>
          <w:noProof/>
          <w:sz w:val="32"/>
          <w:szCs w:val="32"/>
          <w:lang w:eastAsia="ru-RU" w:bidi="ar-SA"/>
        </w:rPr>
        <w:drawing>
          <wp:anchor distT="0" distB="0" distL="114935" distR="114935" simplePos="0" relativeHeight="251659264" behindDoc="0" locked="0" layoutInCell="0" allowOverlap="1" wp14:anchorId="3FAE0D00" wp14:editId="77DE9AFA">
            <wp:simplePos x="0" y="0"/>
            <wp:positionH relativeFrom="column">
              <wp:posOffset>-99695</wp:posOffset>
            </wp:positionH>
            <wp:positionV relativeFrom="paragraph">
              <wp:posOffset>16510</wp:posOffset>
            </wp:positionV>
            <wp:extent cx="642620" cy="833120"/>
            <wp:effectExtent l="0" t="0" r="508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" t="-96" r="-125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321">
        <w:rPr>
          <w:rFonts w:eastAsia="SimSun" w:cs="Times New Roman"/>
          <w:sz w:val="32"/>
          <w:szCs w:val="32"/>
          <w:lang w:eastAsia="ru-RU"/>
        </w:rPr>
        <w:t>АДМИНИСТРАЦИЯ ГОРОДСКОГО ОКРУГА ФРЯЗИНО</w:t>
      </w:r>
    </w:p>
    <w:p w14:paraId="08B6BAA3" w14:textId="77777777" w:rsidR="008C5321" w:rsidRPr="008C5321" w:rsidRDefault="008C5321" w:rsidP="008C5321">
      <w:pPr>
        <w:pStyle w:val="3"/>
        <w:numPr>
          <w:ilvl w:val="2"/>
          <w:numId w:val="8"/>
        </w:numPr>
        <w:spacing w:before="240" w:after="60" w:line="240" w:lineRule="auto"/>
        <w:jc w:val="center"/>
        <w:rPr>
          <w:rFonts w:ascii="Times New Roman" w:eastAsia="SimSun" w:hAnsi="Times New Roman" w:cs="Times New Roman"/>
        </w:rPr>
      </w:pPr>
      <w:r w:rsidRPr="008C5321">
        <w:rPr>
          <w:rFonts w:ascii="Times New Roman" w:eastAsia="SimSun" w:hAnsi="Times New Roman" w:cs="Times New Roman"/>
          <w:sz w:val="46"/>
          <w:szCs w:val="46"/>
        </w:rPr>
        <w:t>ПОСТАНОВЛЕНИЕ</w:t>
      </w:r>
    </w:p>
    <w:p w14:paraId="6522A67A" w14:textId="77777777" w:rsidR="008C5321" w:rsidRPr="008C5321" w:rsidRDefault="008C5321" w:rsidP="008C5321">
      <w:pPr>
        <w:spacing w:before="60"/>
        <w:ind w:left="1134"/>
        <w:rPr>
          <w:rFonts w:eastAsia="SimSun"/>
          <w:sz w:val="28"/>
          <w:szCs w:val="28"/>
        </w:rPr>
      </w:pPr>
    </w:p>
    <w:p w14:paraId="7D59770D" w14:textId="77777777" w:rsidR="008C5321" w:rsidRPr="008C5321" w:rsidRDefault="008C5321" w:rsidP="008C5321">
      <w:pPr>
        <w:spacing w:before="60"/>
        <w:jc w:val="center"/>
        <w:rPr>
          <w:bCs/>
          <w:sz w:val="28"/>
          <w:szCs w:val="28"/>
        </w:rPr>
      </w:pPr>
      <w:r w:rsidRPr="008C5321">
        <w:rPr>
          <w:b/>
          <w:bCs/>
          <w:sz w:val="28"/>
          <w:szCs w:val="28"/>
        </w:rPr>
        <w:t xml:space="preserve">от </w:t>
      </w:r>
      <w:r w:rsidRPr="008C5321">
        <w:rPr>
          <w:sz w:val="28"/>
          <w:szCs w:val="28"/>
        </w:rPr>
        <w:t>13.10.2025</w:t>
      </w:r>
      <w:r w:rsidRPr="008C5321">
        <w:rPr>
          <w:b/>
          <w:bCs/>
          <w:sz w:val="28"/>
          <w:szCs w:val="28"/>
        </w:rPr>
        <w:t xml:space="preserve"> № </w:t>
      </w:r>
      <w:r w:rsidRPr="008C5321">
        <w:rPr>
          <w:sz w:val="28"/>
          <w:szCs w:val="28"/>
        </w:rPr>
        <w:t>927</w:t>
      </w:r>
    </w:p>
    <w:p w14:paraId="6C391AAB" w14:textId="77777777" w:rsidR="008C5321" w:rsidRDefault="008C5321" w:rsidP="008C5321">
      <w:pPr>
        <w:pStyle w:val="24"/>
        <w:tabs>
          <w:tab w:val="left" w:pos="4962"/>
        </w:tabs>
        <w:spacing w:after="0" w:line="240" w:lineRule="auto"/>
        <w:ind w:right="5102"/>
        <w:jc w:val="both"/>
        <w:rPr>
          <w:bCs/>
          <w:sz w:val="28"/>
          <w:szCs w:val="28"/>
          <w:lang w:val="ru-RU"/>
        </w:rPr>
      </w:pPr>
    </w:p>
    <w:p w14:paraId="65C0F027" w14:textId="77777777" w:rsidR="008C5321" w:rsidRDefault="008C5321" w:rsidP="008C5321">
      <w:pPr>
        <w:pStyle w:val="24"/>
        <w:tabs>
          <w:tab w:val="left" w:pos="4962"/>
        </w:tabs>
        <w:spacing w:after="0" w:line="240" w:lineRule="auto"/>
        <w:ind w:right="5102"/>
        <w:jc w:val="both"/>
        <w:rPr>
          <w:bCs/>
          <w:sz w:val="28"/>
          <w:szCs w:val="28"/>
          <w:lang w:val="ru-RU"/>
        </w:rPr>
      </w:pPr>
    </w:p>
    <w:p w14:paraId="35CA06DF" w14:textId="77777777" w:rsidR="008C5321" w:rsidRDefault="008C5321" w:rsidP="008C5321">
      <w:pPr>
        <w:pStyle w:val="24"/>
        <w:tabs>
          <w:tab w:val="left" w:pos="4962"/>
        </w:tabs>
        <w:spacing w:after="0" w:line="240" w:lineRule="auto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выписок из реестра муниципального имущества»</w:t>
      </w:r>
    </w:p>
    <w:p w14:paraId="227678C6" w14:textId="77777777" w:rsidR="008C5321" w:rsidRDefault="008C5321" w:rsidP="008C5321">
      <w:pPr>
        <w:pStyle w:val="24"/>
        <w:tabs>
          <w:tab w:val="left" w:pos="4111"/>
        </w:tabs>
        <w:spacing w:after="0" w:line="240" w:lineRule="auto"/>
        <w:ind w:right="5102"/>
        <w:jc w:val="both"/>
        <w:rPr>
          <w:sz w:val="28"/>
          <w:szCs w:val="28"/>
        </w:rPr>
      </w:pPr>
    </w:p>
    <w:p w14:paraId="3603FCA7" w14:textId="77777777" w:rsidR="008C5321" w:rsidRDefault="008C5321" w:rsidP="008C5321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соответствии с Федеральным законом от 27.07.2010 № 210-ФЗ «Об организации предоставления государственных и муниципальных услуг», от 06.10.2003 № 131-ФЗ «Об общих принципах организации местного самоуправления в Российской Федерации», в соответствии с «Типовой формой административного регламента предоставления муниципальной услуги «Выдача выписок из реестра муниципального имущества», руководствуясь Уставом городского округа Фрязино Московской области,</w:t>
      </w:r>
    </w:p>
    <w:p w14:paraId="52005966" w14:textId="77777777" w:rsidR="008C5321" w:rsidRDefault="008C5321" w:rsidP="008C5321">
      <w:pPr>
        <w:pStyle w:val="LO-Normal1"/>
        <w:spacing w:after="0" w:line="240" w:lineRule="auto"/>
        <w:ind w:left="0" w:firstLine="709"/>
        <w:rPr>
          <w:sz w:val="28"/>
          <w:szCs w:val="28"/>
        </w:rPr>
      </w:pPr>
    </w:p>
    <w:p w14:paraId="727289E0" w14:textId="77777777" w:rsidR="008C5321" w:rsidRDefault="008C5321" w:rsidP="008C5321">
      <w:pPr>
        <w:tabs>
          <w:tab w:val="left" w:pos="851"/>
        </w:tabs>
        <w:jc w:val="center"/>
        <w:rPr>
          <w:b/>
          <w:bCs/>
          <w:spacing w:val="100"/>
          <w:sz w:val="28"/>
          <w:szCs w:val="28"/>
        </w:rPr>
      </w:pPr>
      <w:r>
        <w:rPr>
          <w:b/>
          <w:bCs/>
          <w:spacing w:val="100"/>
          <w:sz w:val="28"/>
          <w:szCs w:val="28"/>
        </w:rPr>
        <w:t>постановляю:</w:t>
      </w:r>
    </w:p>
    <w:p w14:paraId="2F203ED4" w14:textId="77777777" w:rsidR="008C5321" w:rsidRDefault="008C5321" w:rsidP="008C5321">
      <w:pPr>
        <w:tabs>
          <w:tab w:val="left" w:pos="851"/>
        </w:tabs>
        <w:ind w:firstLine="851"/>
        <w:jc w:val="center"/>
        <w:rPr>
          <w:b/>
          <w:bCs/>
          <w:spacing w:val="100"/>
          <w:sz w:val="28"/>
          <w:szCs w:val="28"/>
        </w:rPr>
      </w:pPr>
    </w:p>
    <w:p w14:paraId="03170696" w14:textId="77777777" w:rsidR="008C5321" w:rsidRDefault="008C5321" w:rsidP="008C5321">
      <w:pPr>
        <w:pStyle w:val="LO-Normal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8C5321">
        <w:rPr>
          <w:rStyle w:val="21"/>
          <w:b w:val="0"/>
          <w:bCs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выписок из реестра муниципального имущества» (прилагается).</w:t>
      </w:r>
    </w:p>
    <w:p w14:paraId="25646B7B" w14:textId="77777777" w:rsidR="008C5321" w:rsidRDefault="008C5321" w:rsidP="008C5321">
      <w:pPr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187C1000" w14:textId="77777777" w:rsidR="008C5321" w:rsidRDefault="008C5321" w:rsidP="008C5321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Фрязино от 17.05.2023 №445 «Об утверждении административного регламента предоставления муниципальной услуги «Выдача выписок из реестра муниципального имущества»;</w:t>
      </w:r>
    </w:p>
    <w:p w14:paraId="6A7E90F6" w14:textId="77777777" w:rsidR="008C5321" w:rsidRDefault="008C5321" w:rsidP="008C5321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Фрязино от 15.08.2024 №804 «О внесении изменений в постановление Администрации городского округа Фрязино от 17.05.2023 №445 «Об утверждении административного регламента предоставления муниципальной услуги «Выдача выписок из реестра муниципального имущества». </w:t>
      </w:r>
    </w:p>
    <w:p w14:paraId="148C19B7" w14:textId="77777777" w:rsidR="008C5321" w:rsidRDefault="008C5321" w:rsidP="008C5321">
      <w:pPr>
        <w:pStyle w:val="af1"/>
        <w:numPr>
          <w:ilvl w:val="0"/>
          <w:numId w:val="9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</w:t>
      </w:r>
      <w:r>
        <w:rPr>
          <w:bCs/>
          <w:sz w:val="28"/>
          <w:szCs w:val="28"/>
        </w:rPr>
        <w:t>информационно-телекоммуникационной сети Интернет.</w:t>
      </w:r>
    </w:p>
    <w:p w14:paraId="5DC34DFB" w14:textId="77777777" w:rsidR="008C5321" w:rsidRDefault="008C5321" w:rsidP="008C532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eastAsia="SimSun"/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Назначить ответственным за исполнение настоящего постановления начальника отдела учета и распоряжения муниципальным имуществом администрации городского округа Фрязино Епифанову А.А.</w:t>
      </w:r>
    </w:p>
    <w:p w14:paraId="2893817C" w14:textId="77777777" w:rsidR="008C5321" w:rsidRDefault="008C5321" w:rsidP="008C5321">
      <w:pPr>
        <w:pStyle w:val="LO-Normal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> исполнением настоящего постановления возложить на заместителя главы городского округа Фрязино Силаеву Н.В.</w:t>
      </w:r>
    </w:p>
    <w:p w14:paraId="3DDB29B8" w14:textId="77777777" w:rsidR="008C5321" w:rsidRDefault="008C5321" w:rsidP="008C5321">
      <w:pPr>
        <w:pStyle w:val="LO-Normal1"/>
        <w:spacing w:after="0" w:line="240" w:lineRule="auto"/>
        <w:ind w:left="0" w:firstLine="709"/>
        <w:rPr>
          <w:sz w:val="28"/>
          <w:szCs w:val="28"/>
        </w:rPr>
      </w:pPr>
    </w:p>
    <w:p w14:paraId="1BDC501D" w14:textId="77777777" w:rsidR="008C5321" w:rsidRDefault="008C5321" w:rsidP="008C5321">
      <w:pPr>
        <w:pStyle w:val="LO-Normal1"/>
        <w:spacing w:after="0" w:line="240" w:lineRule="auto"/>
        <w:ind w:left="0" w:firstLine="709"/>
        <w:rPr>
          <w:sz w:val="28"/>
          <w:szCs w:val="28"/>
        </w:rPr>
      </w:pPr>
    </w:p>
    <w:p w14:paraId="6DFA1AF6" w14:textId="77777777" w:rsidR="008C5321" w:rsidRDefault="008C5321" w:rsidP="008C5321">
      <w:pPr>
        <w:pStyle w:val="LO-Normal1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14:paraId="17782BA5" w14:textId="77777777" w:rsidR="008C5321" w:rsidRDefault="008C5321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2010"/>
        <w:gridCol w:w="4867"/>
      </w:tblGrid>
      <w:tr w:rsidR="001F34A6" w14:paraId="5AC32DAB" w14:textId="77777777" w:rsidTr="008C5321">
        <w:trPr>
          <w:trHeight w:val="1304"/>
        </w:trPr>
        <w:tc>
          <w:tcPr>
            <w:tcW w:w="2844" w:type="dxa"/>
          </w:tcPr>
          <w:p w14:paraId="785CDF4F" w14:textId="77777777" w:rsidR="001F34A6" w:rsidRDefault="001F34A6" w:rsidP="00030C05">
            <w:pPr>
              <w:pStyle w:val="TableContents"/>
              <w:pageBreakBefore/>
              <w:spacing w:after="0" w:line="24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10" w:type="dxa"/>
            <w:tcMar>
              <w:left w:w="10" w:type="dxa"/>
              <w:right w:w="10" w:type="dxa"/>
            </w:tcMar>
          </w:tcPr>
          <w:p w14:paraId="1DEFE478" w14:textId="77777777" w:rsidR="001F34A6" w:rsidRDefault="001F34A6" w:rsidP="00030C05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C925C" w14:textId="77777777" w:rsidR="001F34A6" w:rsidRPr="00AB7CFB" w:rsidRDefault="001F34A6" w:rsidP="00030C05">
            <w:pPr>
              <w:spacing w:after="0" w:line="240" w:lineRule="auto"/>
              <w:ind w:left="0" w:firstLine="0"/>
              <w:jc w:val="left"/>
              <w:rPr>
                <w:rStyle w:val="21"/>
                <w:rFonts w:cs="Lucida Sans"/>
                <w:sz w:val="28"/>
                <w:szCs w:val="28"/>
                <w:lang w:eastAsia="en-US" w:bidi="ar-SA"/>
              </w:rPr>
            </w:pPr>
            <w:r>
              <w:rPr>
                <w:rStyle w:val="21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14:paraId="3E2780D4" w14:textId="77777777" w:rsidR="001F34A6" w:rsidRDefault="001F34A6" w:rsidP="00030C05">
            <w:pPr>
              <w:spacing w:after="0" w:line="240" w:lineRule="auto"/>
              <w:ind w:left="0" w:firstLine="0"/>
              <w:jc w:val="left"/>
              <w:rPr>
                <w:rStyle w:val="21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1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постановлением Администрации городского округа Фрязино </w:t>
            </w:r>
          </w:p>
          <w:p w14:paraId="1F3467F9" w14:textId="77777777" w:rsidR="001F34A6" w:rsidRPr="00AB7CFB" w:rsidRDefault="00AB7CFB" w:rsidP="00AB7CFB">
            <w:pPr>
              <w:spacing w:before="60"/>
              <w:rPr>
                <w:rStyle w:val="21"/>
                <w:rFonts w:cs="Lucida Sans"/>
                <w:b w:val="0"/>
                <w:sz w:val="28"/>
                <w:szCs w:val="28"/>
                <w:lang w:eastAsia="en-US" w:bidi="ar-SA"/>
              </w:rPr>
            </w:pPr>
            <w:bookmarkStart w:id="0" w:name="_GoBack"/>
            <w:r w:rsidRPr="00AB7CFB">
              <w:rPr>
                <w:rStyle w:val="21"/>
                <w:rFonts w:cs="Lucida Sans"/>
                <w:b w:val="0"/>
                <w:sz w:val="28"/>
                <w:szCs w:val="28"/>
                <w:lang w:eastAsia="en-US" w:bidi="ar-SA"/>
              </w:rPr>
              <w:t>от 13.10.2025 № 927</w:t>
            </w:r>
          </w:p>
          <w:bookmarkEnd w:id="0"/>
          <w:p w14:paraId="10C7C452" w14:textId="67396068" w:rsidR="00AB7CFB" w:rsidRPr="00AB7CFB" w:rsidRDefault="00AB7CFB" w:rsidP="00AB7CFB">
            <w:pPr>
              <w:spacing w:before="60"/>
              <w:rPr>
                <w:rStyle w:val="21"/>
                <w:rFonts w:cs="Lucida Sans"/>
                <w:sz w:val="28"/>
                <w:szCs w:val="28"/>
                <w:lang w:eastAsia="en-US" w:bidi="ar-SA"/>
              </w:rPr>
            </w:pPr>
          </w:p>
        </w:tc>
      </w:tr>
    </w:tbl>
    <w:p w14:paraId="1CFD9484" w14:textId="77777777" w:rsidR="001F34A6" w:rsidRDefault="001F34A6" w:rsidP="00030C05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Административный регламент </w:t>
      </w:r>
    </w:p>
    <w:p w14:paraId="47374832" w14:textId="555A1079" w:rsidR="001F34A6" w:rsidRDefault="001F34A6" w:rsidP="00030C05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предоставления муниципальной услуги </w:t>
      </w:r>
    </w:p>
    <w:p w14:paraId="2ED98181" w14:textId="77777777" w:rsidR="001F34A6" w:rsidRDefault="001F34A6" w:rsidP="00030C05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«Выдача выписок из реестра муниципального имущества»</w:t>
      </w:r>
    </w:p>
    <w:p w14:paraId="5AA7821D" w14:textId="77777777" w:rsidR="00B24F76" w:rsidRDefault="00B24F76" w:rsidP="00030C0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7378C24" w14:textId="77777777" w:rsidR="00B24F76" w:rsidRDefault="00D2069B" w:rsidP="00030C0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590839B6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2B9AE5E4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14:paraId="70722F72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67931D86" w14:textId="77777777" w:rsidR="00B24F76" w:rsidRDefault="00B24F76" w:rsidP="00030C05">
      <w:pPr>
        <w:spacing w:line="240" w:lineRule="auto"/>
        <w:sectPr w:rsidR="00B24F76" w:rsidSect="00030C05">
          <w:headerReference w:type="default" r:id="rId9"/>
          <w:headerReference w:type="first" r:id="rId10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E09A4A" w14:textId="43368E3F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1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выписок из реестра муниципального имущества» (</w:t>
      </w:r>
      <w:r>
        <w:rPr>
          <w:rStyle w:val="21"/>
          <w:b w:val="0"/>
          <w:sz w:val="28"/>
          <w:szCs w:val="28"/>
          <w:lang w:eastAsia="en-US" w:bidi="ar-SA"/>
        </w:rPr>
        <w:t>далее</w:t>
      </w:r>
      <w:r w:rsidR="001F34A6"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rStyle w:val="21"/>
          <w:b w:val="0"/>
          <w:sz w:val="28"/>
          <w:szCs w:val="28"/>
          <w:lang w:eastAsia="en-US" w:bidi="ar-SA"/>
        </w:rPr>
        <w:t>–</w:t>
      </w:r>
      <w:r w:rsidR="001F34A6"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rStyle w:val="21"/>
          <w:b w:val="0"/>
          <w:sz w:val="28"/>
          <w:szCs w:val="28"/>
          <w:lang w:eastAsia="en-US" w:bidi="ar-SA"/>
        </w:rPr>
        <w:t>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2E0FE5">
        <w:rPr>
          <w:rStyle w:val="21"/>
          <w:b w:val="0"/>
          <w:sz w:val="28"/>
          <w:szCs w:val="28"/>
          <w:lang w:eastAsia="en-US" w:bidi="ar-SA"/>
        </w:rPr>
        <w:t xml:space="preserve">Администрацией </w:t>
      </w:r>
      <w:r w:rsidR="001F34A6" w:rsidRPr="0047406E">
        <w:rPr>
          <w:rStyle w:val="21"/>
          <w:b w:val="0"/>
          <w:sz w:val="28"/>
          <w:szCs w:val="28"/>
          <w:lang w:eastAsia="en-US" w:bidi="ar-SA"/>
        </w:rPr>
        <w:t>город</w:t>
      </w:r>
      <w:proofErr w:type="gramStart"/>
      <w:r w:rsidR="001F34A6">
        <w:rPr>
          <w:rStyle w:val="21"/>
          <w:b w:val="0"/>
          <w:sz w:val="28"/>
          <w:szCs w:val="28"/>
          <w:lang w:val="en-US" w:eastAsia="en-US" w:bidi="ar-SA"/>
        </w:rPr>
        <w:t>c</w:t>
      </w:r>
      <w:proofErr w:type="gramEnd"/>
      <w:r w:rsidR="001F34A6" w:rsidRPr="0047406E">
        <w:rPr>
          <w:rStyle w:val="21"/>
          <w:b w:val="0"/>
          <w:sz w:val="28"/>
          <w:szCs w:val="28"/>
          <w:lang w:eastAsia="en-US" w:bidi="ar-SA"/>
        </w:rPr>
        <w:t xml:space="preserve">кого округа Фрязино </w:t>
      </w:r>
      <w:r w:rsidR="001F34A6">
        <w:rPr>
          <w:sz w:val="28"/>
          <w:szCs w:val="28"/>
        </w:rPr>
        <w:t>(далее – </w:t>
      </w:r>
      <w:r w:rsidR="001F34A6">
        <w:rPr>
          <w:rStyle w:val="21"/>
          <w:b w:val="0"/>
          <w:sz w:val="28"/>
          <w:szCs w:val="28"/>
          <w:lang w:eastAsia="en-US" w:bidi="ar-SA"/>
        </w:rPr>
        <w:t>Администрация</w:t>
      </w:r>
      <w:r w:rsidR="001F34A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08BBEFA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C2A829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14:paraId="45DFD75B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755A05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6AF5F59C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8DC5C1A" w14:textId="3F64D1F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 адресу: www.gosuslugi.ru.</w:t>
      </w:r>
    </w:p>
    <w:p w14:paraId="38C64A28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17ABFC" w14:textId="069733CF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 ау</w:t>
      </w:r>
      <w:proofErr w:type="gramEnd"/>
      <w:r>
        <w:rPr>
          <w:sz w:val="28"/>
          <w:szCs w:val="28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692DB903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72ACB4" w14:textId="23A572C9" w:rsidR="002558EA" w:rsidRDefault="002558EA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558EA">
        <w:rPr>
          <w:sz w:val="28"/>
          <w:szCs w:val="28"/>
        </w:rPr>
        <w:lastRenderedPageBreak/>
        <w:t xml:space="preserve">1.2.4. МФЦ – многофункциональный центр </w:t>
      </w:r>
      <w:r>
        <w:rPr>
          <w:sz w:val="28"/>
          <w:szCs w:val="28"/>
        </w:rPr>
        <w:t xml:space="preserve">предоставления </w:t>
      </w:r>
      <w:r w:rsidRPr="002558EA">
        <w:rPr>
          <w:sz w:val="28"/>
          <w:szCs w:val="28"/>
        </w:rPr>
        <w:t xml:space="preserve">государственных и муниципальных услуг в Московской области. </w:t>
      </w:r>
    </w:p>
    <w:p w14:paraId="1A1F9976" w14:textId="08C77953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2558EA">
        <w:rPr>
          <w:sz w:val="28"/>
          <w:szCs w:val="28"/>
        </w:rPr>
        <w:t>5</w:t>
      </w:r>
      <w:r>
        <w:rPr>
          <w:sz w:val="28"/>
          <w:szCs w:val="28"/>
        </w:rPr>
        <w:t>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494EF08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46E2868" w14:textId="1E9F67D6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2558EA">
        <w:rPr>
          <w:sz w:val="28"/>
          <w:szCs w:val="28"/>
        </w:rPr>
        <w:t>6</w:t>
      </w:r>
      <w:r>
        <w:rPr>
          <w:sz w:val="28"/>
          <w:szCs w:val="28"/>
        </w:rPr>
        <w:t>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14:paraId="411114EB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75C4E04" w14:textId="331A2265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2558EA">
        <w:rPr>
          <w:sz w:val="28"/>
          <w:szCs w:val="28"/>
        </w:rPr>
        <w:t>7</w:t>
      </w:r>
      <w:r>
        <w:rPr>
          <w:sz w:val="28"/>
          <w:szCs w:val="28"/>
        </w:rPr>
        <w:t>. Учредитель МФЦ – орган местного самоуправления муниципального образования Московской области, являющийся учредителем МФЦ.</w:t>
      </w:r>
    </w:p>
    <w:p w14:paraId="3B29D6B4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F1E9CC5" w14:textId="177A1746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2558EA">
        <w:rPr>
          <w:sz w:val="28"/>
          <w:szCs w:val="28"/>
        </w:rPr>
        <w:t>8</w:t>
      </w:r>
      <w:r>
        <w:rPr>
          <w:sz w:val="28"/>
          <w:szCs w:val="28"/>
        </w:rPr>
        <w:t>. 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64710230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E6DD65C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2E0FE5">
        <w:rPr>
          <w:sz w:val="28"/>
          <w:szCs w:val="28"/>
        </w:rPr>
        <w:t>Администрация</w:t>
      </w:r>
      <w:r>
        <w:rPr>
          <w:rStyle w:val="21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36C568FB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592BB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1.4. Предоставление Услуги возможно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14:paraId="4DEDFC38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F1BECB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7E315266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 Круг заявителей</w:t>
      </w:r>
    </w:p>
    <w:p w14:paraId="45331F65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54847C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0F647DA" w14:textId="3831EF1D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 Услуга предоставляется физическим лицам – гражданам Российской Федерации, </w:t>
      </w:r>
      <w:r w:rsidR="007871F5">
        <w:rPr>
          <w:sz w:val="28"/>
          <w:szCs w:val="28"/>
        </w:rPr>
        <w:t xml:space="preserve">иностранным гражданам, лицам без гражданства, </w:t>
      </w:r>
      <w:r>
        <w:rPr>
          <w:sz w:val="28"/>
          <w:szCs w:val="28"/>
        </w:rPr>
        <w:t>юридическим лицам, индивидуальным предпринимателям либо их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1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14:paraId="132F56A2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A1B2F90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 Услуга предоставляется категории заявителя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2E0FE5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43B453E1" w14:textId="77777777" w:rsidR="002E0FE5" w:rsidRDefault="002E0FE5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247659F" w14:textId="77777777" w:rsidR="00B24F76" w:rsidRDefault="00D2069B" w:rsidP="00030C0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78124D84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7134A91A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 Наименование Услуги</w:t>
      </w:r>
    </w:p>
    <w:p w14:paraId="0C4836DF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496DB63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«Выдача выписок из реестра муниципального имущества».</w:t>
      </w:r>
    </w:p>
    <w:p w14:paraId="10F363F3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644E1533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22904103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131AD0C2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6C74C97" w14:textId="7F4875CF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Органом местного самоуправления муниципального образования </w:t>
      </w:r>
      <w:r>
        <w:rPr>
          <w:rStyle w:val="21"/>
          <w:b w:val="0"/>
          <w:sz w:val="28"/>
          <w:szCs w:val="28"/>
        </w:rPr>
        <w:t>Московской области, ответственным за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rStyle w:val="21"/>
          <w:b w:val="0"/>
          <w:sz w:val="28"/>
          <w:szCs w:val="28"/>
        </w:rPr>
        <w:t>предоставление Услуги, является Администрация </w:t>
      </w:r>
      <w:r w:rsidR="00580A7D">
        <w:rPr>
          <w:rStyle w:val="21"/>
          <w:b w:val="0"/>
          <w:sz w:val="28"/>
          <w:szCs w:val="28"/>
        </w:rPr>
        <w:t>городского округа Фрязино</w:t>
      </w:r>
      <w:r>
        <w:rPr>
          <w:rStyle w:val="21"/>
          <w:b w:val="0"/>
          <w:sz w:val="28"/>
          <w:szCs w:val="28"/>
        </w:rPr>
        <w:t>.</w:t>
      </w:r>
    </w:p>
    <w:p w14:paraId="26D1F37B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F76791E" w14:textId="1EF09D60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4.2. Непосредственное предоставление Услуги осуществляют структурные подразделения Администрации – </w:t>
      </w:r>
      <w:r w:rsidR="00580A7D">
        <w:rPr>
          <w:sz w:val="28"/>
          <w:szCs w:val="28"/>
        </w:rPr>
        <w:t>Отдел учета и распоряжения муниципальным имуществом администрации городского округа Фрязино</w:t>
      </w:r>
      <w:r>
        <w:rPr>
          <w:i/>
          <w:sz w:val="28"/>
          <w:szCs w:val="28"/>
        </w:rPr>
        <w:t>.</w:t>
      </w:r>
    </w:p>
    <w:p w14:paraId="5F11600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89D7DC7" w14:textId="77777777" w:rsidR="00B24F76" w:rsidRDefault="00B24F76" w:rsidP="00030C05">
      <w:pPr>
        <w:spacing w:after="0" w:line="240" w:lineRule="auto"/>
        <w:ind w:left="0" w:firstLine="709"/>
        <w:rPr>
          <w:sz w:val="28"/>
          <w:szCs w:val="28"/>
        </w:rPr>
      </w:pPr>
    </w:p>
    <w:p w14:paraId="0CEF0C98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49C2D9C4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3291708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6A657E2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2A55564" w14:textId="64F1855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 Решение о предоставлении Услуги в виде </w:t>
      </w:r>
      <w:r w:rsidR="00A97A6E">
        <w:rPr>
          <w:sz w:val="28"/>
          <w:szCs w:val="28"/>
        </w:rPr>
        <w:t xml:space="preserve">одного из </w:t>
      </w:r>
      <w:r>
        <w:rPr>
          <w:sz w:val="28"/>
          <w:szCs w:val="28"/>
        </w:rPr>
        <w:t>документов</w:t>
      </w:r>
      <w:r w:rsidR="00504168">
        <w:rPr>
          <w:sz w:val="28"/>
          <w:szCs w:val="28"/>
        </w:rPr>
        <w:t>:</w:t>
      </w:r>
      <w:r>
        <w:rPr>
          <w:sz w:val="28"/>
          <w:szCs w:val="28"/>
        </w:rPr>
        <w:t xml:space="preserve"> «Выписка из реестра муниципального имущества</w:t>
      </w:r>
      <w:r w:rsidR="00B10CAB">
        <w:rPr>
          <w:sz w:val="28"/>
          <w:szCs w:val="28"/>
        </w:rPr>
        <w:t>»</w:t>
      </w:r>
      <w:r w:rsidR="008125EA">
        <w:rPr>
          <w:sz w:val="28"/>
          <w:szCs w:val="28"/>
        </w:rPr>
        <w:t>,</w:t>
      </w:r>
      <w:r w:rsidR="00B10CA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Уведомление об отсутствии информации в реестре муниципального имущества», которые оформляются </w:t>
      </w:r>
      <w:r w:rsidR="00954BF0">
        <w:rPr>
          <w:sz w:val="28"/>
          <w:szCs w:val="28"/>
        </w:rPr>
        <w:br/>
      </w:r>
      <w:r>
        <w:rPr>
          <w:sz w:val="28"/>
          <w:szCs w:val="28"/>
        </w:rPr>
        <w:t>в соответствии с Приложениями 1, 2 к Регламенту.</w:t>
      </w:r>
    </w:p>
    <w:p w14:paraId="2BC9B22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C426F4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3 к Регламенту.</w:t>
      </w:r>
    </w:p>
    <w:p w14:paraId="471765F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AF6A01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4F8287D2" w14:textId="394CEE09" w:rsidR="00B24F76" w:rsidRPr="006E5631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2E0FE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bookmarkStart w:id="6" w:name="_Hlk189580314"/>
      <w:r w:rsidR="00580A7D">
        <w:rPr>
          <w:sz w:val="28"/>
          <w:szCs w:val="28"/>
        </w:rPr>
        <w:t>В</w:t>
      </w:r>
      <w:r w:rsidRPr="002E0FE5">
        <w:rPr>
          <w:sz w:val="28"/>
          <w:szCs w:val="28"/>
        </w:rPr>
        <w:t xml:space="preserve"> форме электронного документа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печатью </w:t>
      </w:r>
      <w:r w:rsidRPr="006E5631">
        <w:rPr>
          <w:sz w:val="28"/>
          <w:szCs w:val="28"/>
        </w:rPr>
        <w:t>МФЦ</w:t>
      </w:r>
      <w:bookmarkEnd w:id="6"/>
      <w:r w:rsidR="00580A7D">
        <w:rPr>
          <w:sz w:val="28"/>
          <w:szCs w:val="28"/>
        </w:rPr>
        <w:t>.</w:t>
      </w:r>
    </w:p>
    <w:p w14:paraId="5DA16CDD" w14:textId="664464B4" w:rsidR="00B24F76" w:rsidRPr="002E0FE5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2E0FE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="00580A7D">
        <w:rPr>
          <w:sz w:val="28"/>
          <w:szCs w:val="28"/>
        </w:rPr>
        <w:t>Л</w:t>
      </w:r>
      <w:r w:rsidRPr="002E0FE5">
        <w:rPr>
          <w:sz w:val="28"/>
          <w:szCs w:val="28"/>
        </w:rPr>
        <w:t>ично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бумажном носителе. </w:t>
      </w:r>
      <w:r w:rsidR="00900941" w:rsidRPr="00954BF0">
        <w:rPr>
          <w:sz w:val="28"/>
          <w:szCs w:val="28"/>
        </w:rPr>
        <w:t xml:space="preserve">В случае </w:t>
      </w:r>
      <w:proofErr w:type="spellStart"/>
      <w:r w:rsidR="00900941" w:rsidRPr="00954BF0">
        <w:rPr>
          <w:sz w:val="28"/>
          <w:szCs w:val="28"/>
        </w:rPr>
        <w:t>неистребования</w:t>
      </w:r>
      <w:proofErr w:type="spellEnd"/>
      <w:r w:rsidR="00900941" w:rsidRPr="00954BF0">
        <w:rPr>
          <w:sz w:val="28"/>
          <w:szCs w:val="28"/>
        </w:rPr>
        <w:t xml:space="preserve"> заявителем результата предоставления Услуги в Администрации на бумажном носителе в течение 30 (тридцати) календарных дней, результат предоставления Услуги направляется по электронной почте или почтовым отправлением по адресам, указанным в запросе.</w:t>
      </w:r>
    </w:p>
    <w:p w14:paraId="14DA3181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A9E5D4" w14:textId="77777777" w:rsidR="00B24F76" w:rsidRDefault="00B24F76" w:rsidP="00030C05">
      <w:pPr>
        <w:pStyle w:val="a0"/>
        <w:spacing w:after="0" w:line="240" w:lineRule="auto"/>
        <w:ind w:left="0" w:firstLine="0"/>
        <w:rPr>
          <w:strike/>
          <w:sz w:val="28"/>
          <w:szCs w:val="28"/>
          <w:shd w:val="clear" w:color="auto" w:fill="FF00FF"/>
        </w:rPr>
      </w:pPr>
    </w:p>
    <w:p w14:paraId="3DE29FD3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5"/>
      <w:bookmarkEnd w:id="7"/>
      <w:r>
        <w:rPr>
          <w:b w:val="0"/>
          <w:bCs w:val="0"/>
          <w:sz w:val="28"/>
          <w:szCs w:val="28"/>
        </w:rPr>
        <w:t>6. Срок предоставления Услуги</w:t>
      </w:r>
    </w:p>
    <w:p w14:paraId="3A1A4921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1D744AE9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14:paraId="116A90E8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045D9F7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6"/>
      <w:bookmarkEnd w:id="8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52C7AFB9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1AD21A0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9EFD3A9" w14:textId="551354C6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lastRenderedPageBreak/>
        <w:t xml:space="preserve">7.1. 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МФЦ, а также их должностных лиц, работников размещены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r w:rsidR="00580A7D">
        <w:rPr>
          <w:sz w:val="28"/>
          <w:szCs w:val="28"/>
          <w:lang w:eastAsia="ru-RU"/>
        </w:rPr>
        <w:t>http://adm-fryazino.ru/,</w:t>
      </w:r>
      <w:r>
        <w:rPr>
          <w:sz w:val="28"/>
          <w:szCs w:val="28"/>
        </w:rPr>
        <w:t xml:space="preserve">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4 к Регламенту.</w:t>
      </w:r>
    </w:p>
    <w:p w14:paraId="0097E0C0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D95DE05" w14:textId="77777777" w:rsidR="00B24F76" w:rsidRDefault="00B24F76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1A816A8" w14:textId="77777777" w:rsidR="00580A7D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7"/>
      <w:bookmarkEnd w:id="9"/>
      <w:r>
        <w:rPr>
          <w:b w:val="0"/>
          <w:bCs w:val="0"/>
          <w:sz w:val="28"/>
          <w:szCs w:val="28"/>
        </w:rPr>
        <w:t xml:space="preserve">8. Исчерпывающий перечень документов, </w:t>
      </w:r>
    </w:p>
    <w:p w14:paraId="59734F77" w14:textId="087A05FF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необходимых для предоставления Услуги</w:t>
      </w:r>
    </w:p>
    <w:p w14:paraId="37BC71E1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369A2EC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169C1DF0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7E3550BB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8"/>
      <w:bookmarkEnd w:id="10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14:paraId="5E672040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354D1D14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6A615C5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20217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4FAFA97E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061E84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9.2. Решение об отказе в приеме документов, необходимых для предоставления Услуги, оформляется в соответствии с Приложением 5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02CD7C5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0277C3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2E0FE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25D4C0FE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FCA28B" w14:textId="77777777" w:rsidR="00B24F76" w:rsidRDefault="00B24F76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FF49946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099_Копия_1"/>
      <w:bookmarkEnd w:id="11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14:paraId="35A8BFC3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25D1718F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6EFE4CFE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CDCA882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 Основания для приостановления предоставления Услуги отсутствуют.</w:t>
      </w:r>
    </w:p>
    <w:p w14:paraId="28393D00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6E5DE33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14:paraId="2B8A230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6E3E2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2E0FE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2E0FE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2E0FE5">
        <w:rPr>
          <w:rStyle w:val="21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39530EA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265BDDD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10.4. Заявитель вправе повторно обратиться в </w:t>
      </w:r>
      <w:r w:rsidRPr="002E0FE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54318CAB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289C2D9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0"/>
      <w:bookmarkEnd w:id="12"/>
      <w:r>
        <w:rPr>
          <w:b w:val="0"/>
          <w:bCs w:val="0"/>
          <w:sz w:val="28"/>
          <w:szCs w:val="28"/>
        </w:rPr>
        <w:lastRenderedPageBreak/>
        <w:t>11. Размер платы, взимаемой с заявителя</w:t>
      </w:r>
    </w:p>
    <w:p w14:paraId="0A04D9E0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14:paraId="77270E15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054462C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C14DA48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 Услуга предоставляется бесплатно.</w:t>
      </w:r>
    </w:p>
    <w:p w14:paraId="3706BCE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7E8C858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5AA84B" w14:textId="77777777" w:rsidR="00B24F76" w:rsidRDefault="00B24F76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8F7144B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1"/>
      <w:bookmarkEnd w:id="13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19D2734A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99DA2E4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6F7EE9D4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72DD6485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2"/>
      <w:bookmarkEnd w:id="14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326641EC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17FBBB1A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2E0FE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2F45890C" w14:textId="7AB4A04A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 xml:space="preserve">13.1.1. </w:t>
      </w:r>
      <w:r w:rsidR="00580A7D">
        <w:rPr>
          <w:sz w:val="28"/>
          <w:szCs w:val="28"/>
        </w:rPr>
        <w:t>В</w:t>
      </w:r>
      <w:r w:rsidRPr="002E0FE5">
        <w:rPr>
          <w:sz w:val="28"/>
          <w:szCs w:val="28"/>
        </w:rPr>
        <w:t xml:space="preserve">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следующий рабочий день</w:t>
      </w:r>
      <w:r w:rsidR="00580A7D">
        <w:rPr>
          <w:sz w:val="28"/>
          <w:szCs w:val="28"/>
        </w:rPr>
        <w:t>.</w:t>
      </w:r>
    </w:p>
    <w:p w14:paraId="19A75878" w14:textId="15CAB429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 xml:space="preserve">13.1.2. </w:t>
      </w:r>
      <w:r w:rsidR="00580A7D">
        <w:rPr>
          <w:sz w:val="28"/>
          <w:szCs w:val="28"/>
        </w:rPr>
        <w:t>Л</w:t>
      </w:r>
      <w:r w:rsidRPr="002E0FE5">
        <w:rPr>
          <w:sz w:val="28"/>
          <w:szCs w:val="28"/>
        </w:rPr>
        <w:t>ично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день обращения.</w:t>
      </w:r>
    </w:p>
    <w:p w14:paraId="43F9B588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DB5F640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3"/>
      <w:bookmarkEnd w:id="15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14:paraId="28B4D8E8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CF20616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</w:t>
      </w:r>
      <w:r>
        <w:rPr>
          <w:sz w:val="28"/>
          <w:szCs w:val="28"/>
        </w:rPr>
        <w:lastRenderedPageBreak/>
        <w:t>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2BE0509C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5781499C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15F1D6D1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4"/>
      <w:bookmarkEnd w:id="16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14:paraId="79CACE0A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744F45B9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2032C039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5605017B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19169D0F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139405F8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30B5B371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45B1C04E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F2B4A66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4AD211A2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77FB40E0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CF4C715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55867E9E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3B4555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 Информационные системы, используемые для предоставления Услуги:</w:t>
      </w:r>
    </w:p>
    <w:p w14:paraId="583A60DD" w14:textId="4BBE5DCE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Модуль МФЦ ЕИС ОУ</w:t>
      </w:r>
      <w:r w:rsidR="00580A7D">
        <w:rPr>
          <w:sz w:val="28"/>
          <w:szCs w:val="28"/>
        </w:rPr>
        <w:t>.</w:t>
      </w:r>
    </w:p>
    <w:p w14:paraId="52A2E6F6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РПГУ.</w:t>
      </w:r>
    </w:p>
    <w:p w14:paraId="4E833BB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1B95C45A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B9A7C5F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 распечатанного на бумажном носителе экземпляра электронного документа осуществляется </w:t>
      </w:r>
      <w:r>
        <w:rPr>
          <w:sz w:val="28"/>
          <w:szCs w:val="28"/>
        </w:rPr>
        <w:lastRenderedPageBreak/>
        <w:t>в любом МФЦ в пределах территории Московской области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50A233E2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9AD4A1A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 Предоставление Услуги в 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14:paraId="0800C1F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01D86E2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27CC4C64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14:paraId="639B6C52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C97776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39CBAC2A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5989EA0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 При 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14:paraId="5B0A320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2DD81D" w14:textId="77777777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46C89266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17A51FEF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34C6D53D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7" w:name="_Hlk22122561_Копия_1"/>
      <w:bookmarkEnd w:id="17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14:paraId="4AEF4E97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9A6D0FE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6FAC8DD1" w14:textId="77777777" w:rsidR="00B24F76" w:rsidRDefault="00D2069B" w:rsidP="00030C0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6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49C97A32" w14:textId="77777777" w:rsidR="00B24F76" w:rsidRPr="002E0FE5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1619FF6" w14:textId="77777777" w:rsidR="00B24F76" w:rsidRPr="002E0FE5" w:rsidRDefault="00D2069B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  <w:r w:rsidRPr="002E0FE5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29428B5E" w14:textId="77777777" w:rsidR="00B24F76" w:rsidRDefault="00B24F76" w:rsidP="00030C05">
      <w:pPr>
        <w:pStyle w:val="2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</w:p>
    <w:p w14:paraId="78E9574F" w14:textId="77777777" w:rsidR="00B24F76" w:rsidRDefault="00D2069B" w:rsidP="00030C05">
      <w:pPr>
        <w:pStyle w:val="2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2AC75A73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CE5C538" w14:textId="77777777" w:rsidR="00B24F76" w:rsidRDefault="00D2069B" w:rsidP="00030C0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E5631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55CBCE35" w14:textId="77777777" w:rsidR="00B24F76" w:rsidRDefault="00D2069B" w:rsidP="00030C0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выписок из реестра муниципального имущества.</w:t>
      </w:r>
    </w:p>
    <w:p w14:paraId="06B2B16E" w14:textId="6B6A3C90" w:rsidR="00B24F76" w:rsidRDefault="00954BF0" w:rsidP="00030C0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обратившиеся в Администрацию с запросом о предоставлении Услуги, включая их уполномоченных представителей.</w:t>
      </w:r>
    </w:p>
    <w:p w14:paraId="104D8B33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9E1ECE3" w14:textId="77777777" w:rsidR="00B24F76" w:rsidRDefault="00D2069B" w:rsidP="00030C0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E5631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3B496D46" w14:textId="77777777" w:rsidR="00B24F76" w:rsidRDefault="00D2069B" w:rsidP="00030C0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выписок из реестра муниципального имущества.</w:t>
      </w:r>
    </w:p>
    <w:p w14:paraId="0AF1E1BC" w14:textId="77777777" w:rsidR="00B24F76" w:rsidRDefault="00D2069B" w:rsidP="00030C0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в Администрацию с запросом о предоставлении Услуги, включая их уполномоченных представителей.</w:t>
      </w:r>
    </w:p>
    <w:p w14:paraId="7C6DB1D3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74BE544" w14:textId="77777777" w:rsidR="00B24F76" w:rsidRDefault="00D2069B" w:rsidP="00030C0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E5631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55A70DAF" w14:textId="77777777" w:rsidR="00B24F76" w:rsidRDefault="00D2069B" w:rsidP="00030C0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выписок из реестра муниципального имущества.</w:t>
      </w:r>
    </w:p>
    <w:p w14:paraId="04C4E452" w14:textId="4273FF0E" w:rsidR="00B24F76" w:rsidRDefault="00D2069B" w:rsidP="00030C0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в </w:t>
      </w:r>
      <w:r w:rsidR="006E563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о предоставлении Услуги, включая их уполномоченных представителей.</w:t>
      </w:r>
    </w:p>
    <w:p w14:paraId="1077C6EE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E174138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2E0FE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4DE2D462" w14:textId="44E8A387" w:rsidR="00284F20" w:rsidRPr="00EE739C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</w:t>
      </w:r>
      <w:r w:rsidR="00284F20" w:rsidRPr="00EE739C">
        <w:rPr>
          <w:sz w:val="28"/>
          <w:szCs w:val="28"/>
        </w:rPr>
        <w:t>Заявитель при обнаружении допущенных опечаток и ошибок в выданных в</w:t>
      </w:r>
      <w:r w:rsidR="00284F20" w:rsidRPr="00EE739C">
        <w:rPr>
          <w:sz w:val="28"/>
          <w:szCs w:val="28"/>
          <w:lang w:val="en-US"/>
        </w:rPr>
        <w:t> </w:t>
      </w:r>
      <w:r w:rsidR="00284F20" w:rsidRPr="00EE739C">
        <w:rPr>
          <w:sz w:val="28"/>
          <w:szCs w:val="28"/>
        </w:rPr>
        <w:t>результате предоставления Услуги документах обращается в </w:t>
      </w:r>
      <w:r w:rsidR="00284F20">
        <w:rPr>
          <w:sz w:val="28"/>
          <w:szCs w:val="28"/>
        </w:rPr>
        <w:t>Администрацию</w:t>
      </w:r>
      <w:r w:rsidR="00284F20" w:rsidRPr="00EE739C">
        <w:rPr>
          <w:sz w:val="28"/>
          <w:szCs w:val="28"/>
        </w:rPr>
        <w:t xml:space="preserve"> лично, почтовым отправлением, по электронной почте с заявлением о</w:t>
      </w:r>
      <w:r w:rsidR="00284F20" w:rsidRPr="00EE739C">
        <w:rPr>
          <w:sz w:val="28"/>
          <w:szCs w:val="28"/>
          <w:lang w:val="en-US"/>
        </w:rPr>
        <w:t> </w:t>
      </w:r>
      <w:r w:rsidR="00284F20" w:rsidRPr="00EE739C"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 w:rsidR="00284F20" w:rsidRPr="00EE739C">
        <w:rPr>
          <w:sz w:val="28"/>
          <w:szCs w:val="28"/>
          <w:lang w:val="en-US"/>
        </w:rPr>
        <w:t> </w:t>
      </w:r>
      <w:r w:rsidR="00284F20" w:rsidRPr="00EE739C">
        <w:rPr>
          <w:sz w:val="28"/>
          <w:szCs w:val="28"/>
        </w:rPr>
        <w:t>котором содержится указание на их описание.</w:t>
      </w:r>
    </w:p>
    <w:p w14:paraId="11FA84FA" w14:textId="66B2EB79" w:rsidR="00284F20" w:rsidRPr="00EE739C" w:rsidRDefault="00284F20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EE739C">
        <w:rPr>
          <w:rStyle w:val="21"/>
          <w:b w:val="0"/>
          <w:sz w:val="28"/>
          <w:szCs w:val="28"/>
          <w:lang w:eastAsia="en-US" w:bidi="ar-SA"/>
        </w:rPr>
        <w:t xml:space="preserve"> </w:t>
      </w:r>
      <w:r w:rsidRPr="00EE739C">
        <w:rPr>
          <w:sz w:val="28"/>
          <w:szCs w:val="28"/>
        </w:rPr>
        <w:t>при</w:t>
      </w:r>
      <w:r w:rsidRPr="00EE739C">
        <w:rPr>
          <w:sz w:val="28"/>
          <w:szCs w:val="28"/>
          <w:lang w:val="en-US"/>
        </w:rPr>
        <w:t> </w:t>
      </w:r>
      <w:r w:rsidRPr="00EE739C">
        <w:rPr>
          <w:sz w:val="28"/>
          <w:szCs w:val="28"/>
        </w:rPr>
        <w:t>получении указанного заявления регистрирует его</w:t>
      </w:r>
      <w:r w:rsidRPr="00EE739C">
        <w:rPr>
          <w:sz w:val="28"/>
          <w:szCs w:val="28"/>
          <w:lang w:val="en-US"/>
        </w:rPr>
        <w:t> </w:t>
      </w:r>
      <w:r w:rsidRPr="00EE739C">
        <w:rPr>
          <w:sz w:val="28"/>
          <w:szCs w:val="28"/>
        </w:rPr>
        <w:t>в</w:t>
      </w:r>
      <w:r w:rsidRPr="00EE739C">
        <w:rPr>
          <w:sz w:val="28"/>
          <w:szCs w:val="28"/>
          <w:lang w:val="en-US"/>
        </w:rPr>
        <w:t> </w:t>
      </w:r>
      <w:r w:rsidRPr="00EE739C">
        <w:rPr>
          <w:sz w:val="28"/>
          <w:szCs w:val="28"/>
        </w:rPr>
        <w:t>срок, не позднее следующего рабочего дня</w:t>
      </w:r>
      <w:r w:rsidRPr="00EE739C">
        <w:rPr>
          <w:sz w:val="28"/>
          <w:szCs w:val="28"/>
          <w:lang w:val="en-US"/>
        </w:rPr>
        <w:t> </w:t>
      </w:r>
      <w:r w:rsidRPr="00EE739C">
        <w:rPr>
          <w:sz w:val="28"/>
          <w:szCs w:val="28"/>
        </w:rPr>
        <w:t>со</w:t>
      </w:r>
      <w:r w:rsidRPr="00EE739C">
        <w:rPr>
          <w:sz w:val="28"/>
          <w:szCs w:val="28"/>
          <w:lang w:val="en-US"/>
        </w:rPr>
        <w:t> </w:t>
      </w:r>
      <w:r w:rsidRPr="00EE739C">
        <w:rPr>
          <w:sz w:val="28"/>
          <w:szCs w:val="28"/>
        </w:rPr>
        <w:t>дня его</w:t>
      </w:r>
      <w:r w:rsidRPr="00EE739C">
        <w:rPr>
          <w:sz w:val="28"/>
          <w:szCs w:val="28"/>
          <w:lang w:val="en-US"/>
        </w:rPr>
        <w:t> </w:t>
      </w:r>
      <w:r w:rsidRPr="00EE739C">
        <w:rPr>
          <w:sz w:val="28"/>
          <w:szCs w:val="28"/>
        </w:rPr>
        <w:t>поступления, рассматривает вопрос о</w:t>
      </w:r>
      <w:r w:rsidRPr="00EE739C">
        <w:rPr>
          <w:sz w:val="28"/>
          <w:szCs w:val="28"/>
          <w:lang w:val="en-US"/>
        </w:rPr>
        <w:t> </w:t>
      </w:r>
      <w:r w:rsidRPr="00EE739C">
        <w:rPr>
          <w:sz w:val="28"/>
          <w:szCs w:val="28"/>
        </w:rPr>
        <w:t xml:space="preserve">необходимости внесения изменений в выданные </w:t>
      </w:r>
      <w:r>
        <w:rPr>
          <w:sz w:val="28"/>
          <w:szCs w:val="28"/>
        </w:rPr>
        <w:br/>
      </w:r>
      <w:r w:rsidRPr="00EE739C">
        <w:rPr>
          <w:sz w:val="28"/>
          <w:szCs w:val="28"/>
        </w:rPr>
        <w:t>в результате предоставления Услуги документы.</w:t>
      </w:r>
    </w:p>
    <w:p w14:paraId="5F246A4A" w14:textId="234B14DD" w:rsidR="00B24F76" w:rsidRDefault="00284F20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EE739C">
        <w:rPr>
          <w:sz w:val="28"/>
          <w:szCs w:val="28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лично, почтовым отправлением, по электронной почте (в зависимости от способа обращения с заявлением о необходимости исправления опечаток и ошибок) в срок, не превышающий 1  (один) рабочий день со дня регистрации заявления о необходимости исправления опечаток и ошибок</w:t>
      </w:r>
      <w:r>
        <w:rPr>
          <w:sz w:val="28"/>
          <w:szCs w:val="28"/>
        </w:rPr>
        <w:t>.</w:t>
      </w:r>
    </w:p>
    <w:p w14:paraId="130E8FDF" w14:textId="1AF3771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 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1 (один) рабочий день со дня регистрации такого заявления.</w:t>
      </w:r>
    </w:p>
    <w:p w14:paraId="4E8EA552" w14:textId="03422FF1" w:rsidR="009E178F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 xml:space="preserve">17.2.2. Администрация при обнаружении допущенных опечаток и ошибок </w:t>
      </w:r>
      <w:r w:rsidR="00954BF0">
        <w:rPr>
          <w:sz w:val="28"/>
          <w:szCs w:val="28"/>
        </w:rPr>
        <w:br/>
      </w:r>
      <w:r>
        <w:rPr>
          <w:sz w:val="28"/>
          <w:szCs w:val="28"/>
        </w:rPr>
        <w:t xml:space="preserve">в выданных в результате предоставления Услуги документах обеспечивает их </w:t>
      </w:r>
      <w:r>
        <w:rPr>
          <w:sz w:val="28"/>
          <w:szCs w:val="28"/>
        </w:rPr>
        <w:lastRenderedPageBreak/>
        <w:t>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2E0FE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 xml:space="preserve">результат предоставления Услуги (в случае, если запрос направлялся </w:t>
      </w:r>
      <w:r w:rsidR="009E178F">
        <w:rPr>
          <w:sz w:val="28"/>
          <w:szCs w:val="28"/>
        </w:rPr>
        <w:br/>
      </w:r>
      <w:r>
        <w:rPr>
          <w:sz w:val="28"/>
          <w:szCs w:val="28"/>
        </w:rPr>
        <w:t>в Администрацию лично)</w:t>
      </w:r>
      <w:r w:rsidRPr="002E0FE5">
        <w:rPr>
          <w:sz w:val="28"/>
          <w:szCs w:val="28"/>
        </w:rPr>
        <w:t xml:space="preserve"> </w:t>
      </w:r>
      <w:r w:rsidR="009E178F">
        <w:rPr>
          <w:sz w:val="28"/>
          <w:szCs w:val="28"/>
        </w:rPr>
        <w:t xml:space="preserve">лично, </w:t>
      </w:r>
      <w:bookmarkStart w:id="19" w:name="_Hlk203512560"/>
      <w:r w:rsidR="009E178F">
        <w:rPr>
          <w:sz w:val="28"/>
          <w:szCs w:val="28"/>
        </w:rPr>
        <w:t xml:space="preserve">по электронной почте, почтовым отправлением </w:t>
      </w:r>
      <w:bookmarkEnd w:id="19"/>
      <w:r>
        <w:rPr>
          <w:sz w:val="28"/>
          <w:szCs w:val="28"/>
        </w:rPr>
        <w:t>в срок, не превышающий 1 (один) рабочий день со дня обнаружения таких опечаток и ошибок.</w:t>
      </w:r>
    </w:p>
    <w:p w14:paraId="3CE51C99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C86E017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14:paraId="1D4FA94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41DB0E2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2178865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0" w:name="_Toc125717108"/>
      <w:bookmarkEnd w:id="20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14:paraId="6BD870AB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69673220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6 к Регламенту.</w:t>
      </w:r>
    </w:p>
    <w:p w14:paraId="36FAE5F2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5254331B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14:paraId="03396383" w14:textId="77777777" w:rsidR="00B24F76" w:rsidRPr="002E0FE5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BAB3DC1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036CF28E" w14:textId="77777777" w:rsidR="00B24F76" w:rsidRDefault="00B24F76" w:rsidP="00030C05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05A1E91D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F78A181" w14:textId="77777777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2E0FE5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21" w:name="__DdeLink__6048_2857491986"/>
      <w:bookmarkEnd w:id="21"/>
      <w:r>
        <w:rPr>
          <w:sz w:val="28"/>
          <w:szCs w:val="28"/>
        </w:rPr>
        <w:t>указанных в подпунктах 17.1.1 ‒ 17.1.3 пункта </w:t>
      </w:r>
      <w:r w:rsidRPr="002E0FE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2E0FE5">
        <w:rPr>
          <w:sz w:val="28"/>
          <w:szCs w:val="28"/>
        </w:rPr>
        <w:t>:</w:t>
      </w:r>
    </w:p>
    <w:p w14:paraId="41D88C88" w14:textId="1AFE0FA4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E0FE5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</w:t>
      </w:r>
      <w:r w:rsidR="00A97A6E">
        <w:rPr>
          <w:sz w:val="28"/>
          <w:szCs w:val="28"/>
        </w:rPr>
        <w:t xml:space="preserve"> один из документов</w:t>
      </w:r>
      <w:r>
        <w:rPr>
          <w:sz w:val="28"/>
          <w:szCs w:val="28"/>
        </w:rPr>
        <w:t>:</w:t>
      </w:r>
    </w:p>
    <w:p w14:paraId="333661A4" w14:textId="7B289464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E0FE5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</w:t>
      </w:r>
      <w:r w:rsidR="00A97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документа </w:t>
      </w:r>
      <w:r w:rsidR="00A97A6E">
        <w:rPr>
          <w:sz w:val="28"/>
          <w:szCs w:val="28"/>
        </w:rPr>
        <w:t xml:space="preserve">- </w:t>
      </w:r>
      <w:r>
        <w:rPr>
          <w:sz w:val="28"/>
          <w:szCs w:val="28"/>
        </w:rPr>
        <w:t>«Выписка из реестра муниципального имущества», который оформляется в соответствии с Приложением 1 к Регламенту</w:t>
      </w:r>
      <w:r w:rsidR="00A97A6E">
        <w:rPr>
          <w:sz w:val="28"/>
          <w:szCs w:val="28"/>
        </w:rPr>
        <w:t xml:space="preserve">, или </w:t>
      </w:r>
      <w:r>
        <w:rPr>
          <w:sz w:val="28"/>
          <w:szCs w:val="28"/>
        </w:rPr>
        <w:t xml:space="preserve">в виде документа </w:t>
      </w:r>
      <w:r w:rsidR="00A97A6E">
        <w:rPr>
          <w:sz w:val="28"/>
          <w:szCs w:val="28"/>
        </w:rPr>
        <w:t xml:space="preserve">- </w:t>
      </w:r>
      <w:r>
        <w:rPr>
          <w:sz w:val="28"/>
          <w:szCs w:val="28"/>
        </w:rPr>
        <w:t>«Уведомление об отсутствии информации в реестре муниципального имущества», который оформляется в соответствии с Приложением 2 к Регламенту.</w:t>
      </w:r>
    </w:p>
    <w:p w14:paraId="484CAC84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08318EC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E0FE5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14:paraId="005FEED4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B59ED5D" w14:textId="2482DA7E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</w:t>
      </w:r>
      <w:r w:rsidR="00504168">
        <w:rPr>
          <w:sz w:val="28"/>
          <w:szCs w:val="28"/>
        </w:rPr>
        <w:t xml:space="preserve"> (один) </w:t>
      </w:r>
      <w:r>
        <w:rPr>
          <w:sz w:val="28"/>
          <w:szCs w:val="28"/>
        </w:rPr>
        <w:t>рабочий день со дня регистрации запроса в Администрации.</w:t>
      </w:r>
    </w:p>
    <w:p w14:paraId="43F40B63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 (один) рабочий день со дня регистрации запроса в </w:t>
      </w:r>
      <w:r w:rsidRPr="002E0FE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"/>
      <w:bookmarkEnd w:id="22"/>
      <w:r>
        <w:rPr>
          <w:sz w:val="28"/>
          <w:szCs w:val="28"/>
        </w:rPr>
        <w:t xml:space="preserve"> посредством РПГУ, личного обращения.</w:t>
      </w:r>
    </w:p>
    <w:p w14:paraId="0465ADE9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BCD680F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21DEBE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2E0FE5">
        <w:rPr>
          <w:sz w:val="28"/>
          <w:szCs w:val="28"/>
        </w:rPr>
        <w:t>Запрос по форме, приведенной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Регламенту.</w:t>
      </w:r>
    </w:p>
    <w:p w14:paraId="70F0D330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1E2CE73" w14:textId="77777777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E0FE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интерактивная форма;</w:t>
      </w:r>
    </w:p>
    <w:p w14:paraId="5516EEEA" w14:textId="77777777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2E0FE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его подписание, заверен печатью </w:t>
      </w:r>
      <w:r w:rsidRPr="006E5631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E5631">
        <w:rPr>
          <w:sz w:val="28"/>
          <w:szCs w:val="28"/>
        </w:rPr>
        <w:t>наличии).</w:t>
      </w:r>
    </w:p>
    <w:p w14:paraId="6BD85861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5C3651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40B0EB0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73F20CD" w14:textId="77777777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14:paraId="1BDA080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673C1AD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71D9D359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C8E04CD" w14:textId="77777777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7F5B15E5" w14:textId="70DB82B0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="0099358A">
        <w:rPr>
          <w:sz w:val="28"/>
          <w:szCs w:val="28"/>
        </w:rPr>
        <w:t>П</w:t>
      </w:r>
      <w:r w:rsidRPr="002E0FE5">
        <w:rPr>
          <w:sz w:val="28"/>
          <w:szCs w:val="28"/>
        </w:rPr>
        <w:t>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электронный документ), подтверждающего полномочия представителя заявителя</w:t>
      </w:r>
      <w:r w:rsidR="0099358A">
        <w:rPr>
          <w:sz w:val="28"/>
          <w:szCs w:val="28"/>
        </w:rPr>
        <w:t>.</w:t>
      </w:r>
    </w:p>
    <w:p w14:paraId="6463E1D5" w14:textId="76331404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="0099358A">
        <w:rPr>
          <w:sz w:val="28"/>
          <w:szCs w:val="28"/>
        </w:rPr>
        <w:t>Л</w:t>
      </w:r>
      <w:r w:rsidRPr="002E0FE5">
        <w:rPr>
          <w:sz w:val="28"/>
          <w:szCs w:val="28"/>
        </w:rPr>
        <w:t>ично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66DB9B18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D9C51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A6A768A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528A04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5</w:t>
      </w:r>
      <w:r w:rsidRPr="002E0FE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2E0FE5">
        <w:rPr>
          <w:sz w:val="28"/>
          <w:szCs w:val="28"/>
        </w:rPr>
        <w:t>:</w:t>
      </w:r>
    </w:p>
    <w:p w14:paraId="268574ED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68B1D5E" w14:textId="6227A4F3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.5.1. </w:t>
      </w:r>
      <w:r w:rsidR="0099358A">
        <w:rPr>
          <w:sz w:val="28"/>
          <w:szCs w:val="28"/>
        </w:rPr>
        <w:t>Н</w:t>
      </w:r>
      <w:r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99358A">
        <w:rPr>
          <w:sz w:val="28"/>
          <w:szCs w:val="28"/>
        </w:rPr>
        <w:t>.</w:t>
      </w:r>
    </w:p>
    <w:p w14:paraId="01F27A57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3A69C0F" w14:textId="767113C5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.5.</w:t>
      </w:r>
      <w:r w:rsidR="0026377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9358A">
        <w:rPr>
          <w:sz w:val="28"/>
          <w:szCs w:val="28"/>
        </w:rPr>
        <w:t xml:space="preserve"> З</w:t>
      </w:r>
      <w:r>
        <w:rPr>
          <w:sz w:val="28"/>
          <w:szCs w:val="28"/>
        </w:rPr>
        <w:t>апрос подан лицом, не имеющим полномочий представлять интересы заявителя.</w:t>
      </w:r>
    </w:p>
    <w:p w14:paraId="79BDB83F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E52500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2E0FE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2E0FE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6D61D00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F2362D7" w14:textId="77777777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2E0FE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B93A3C8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47055A3" w14:textId="6FC4F7C3" w:rsidR="00B24F76" w:rsidRDefault="00D2069B" w:rsidP="00030C05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E0FE5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 w:rsidR="0099358A">
        <w:rPr>
          <w:sz w:val="28"/>
          <w:szCs w:val="28"/>
        </w:rPr>
        <w:t>Н</w:t>
      </w:r>
      <w:r>
        <w:rPr>
          <w:sz w:val="28"/>
          <w:szCs w:val="28"/>
        </w:rPr>
        <w:t>евозможность идентификации указанного в запросе объекта.</w:t>
      </w:r>
    </w:p>
    <w:p w14:paraId="14923FA9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9A0EA2B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2E0FE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D44612B" w14:textId="09F1C7A0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99358A">
        <w:rPr>
          <w:sz w:val="28"/>
          <w:szCs w:val="28"/>
        </w:rPr>
        <w:t>П</w:t>
      </w:r>
      <w:r w:rsidRPr="002E0FE5">
        <w:rPr>
          <w:sz w:val="28"/>
          <w:szCs w:val="28"/>
        </w:rPr>
        <w:t>рием запроса и документов и (или) информации, необходимых для предоставления Услуги</w:t>
      </w:r>
      <w:r w:rsidR="0099358A">
        <w:rPr>
          <w:sz w:val="28"/>
          <w:szCs w:val="28"/>
        </w:rPr>
        <w:t>.</w:t>
      </w:r>
    </w:p>
    <w:p w14:paraId="03507788" w14:textId="7A6D2435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="0099358A">
        <w:rPr>
          <w:sz w:val="28"/>
          <w:szCs w:val="28"/>
        </w:rPr>
        <w:t>П</w:t>
      </w:r>
      <w:r w:rsidRPr="002E0FE5">
        <w:rPr>
          <w:sz w:val="28"/>
          <w:szCs w:val="28"/>
        </w:rPr>
        <w:t>ринятие решения о предоставлении (об отказе в предоставлении) Услуги</w:t>
      </w:r>
      <w:r w:rsidR="0099358A">
        <w:rPr>
          <w:sz w:val="28"/>
          <w:szCs w:val="28"/>
        </w:rPr>
        <w:t>.</w:t>
      </w:r>
    </w:p>
    <w:p w14:paraId="410645C4" w14:textId="1E185BFE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="0099358A">
        <w:rPr>
          <w:sz w:val="28"/>
          <w:szCs w:val="28"/>
        </w:rPr>
        <w:t>П</w:t>
      </w:r>
      <w:r w:rsidRPr="002E0FE5">
        <w:rPr>
          <w:sz w:val="28"/>
          <w:szCs w:val="28"/>
        </w:rPr>
        <w:t>редоставление результата предоставления Услуги.</w:t>
      </w:r>
    </w:p>
    <w:p w14:paraId="28AF543D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2E0FE5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2E0FE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693F5F1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F2F87F0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E0FE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предоставления Услуги.</w:t>
      </w:r>
    </w:p>
    <w:p w14:paraId="1D7EDDD4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710C71D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2E0FE5">
        <w:rPr>
          <w:sz w:val="28"/>
          <w:szCs w:val="28"/>
        </w:rPr>
        <w:t>.</w:t>
      </w:r>
    </w:p>
    <w:p w14:paraId="49B366BF" w14:textId="77777777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E0FE5">
        <w:rPr>
          <w:sz w:val="28"/>
          <w:szCs w:val="28"/>
        </w:rPr>
        <w:t>Администрация, ВИС, РПГУ.</w:t>
      </w:r>
    </w:p>
    <w:p w14:paraId="0279849B" w14:textId="69F6C9F1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</w:t>
      </w:r>
      <w:r w:rsidR="00504168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рабочий день.</w:t>
      </w:r>
    </w:p>
    <w:p w14:paraId="6ACE0796" w14:textId="28AB0401" w:rsidR="009D5E44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запросу прилагаются документы,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подпунктах 19.1.3.1, 19.1.3.2 пункта 19.1.3 Регламента. Запрос может быть подан заявителем (представитель заявителя) следующими способами: посредством РПГУ;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МФЦ (в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любом МФЦ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территории Московской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области по выбору заявителя (представитель заявителя) независимо от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его места жительства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физических лиц, включая индивидуальных предпринимателей) либо места нахождения (для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юридических лиц)</w:t>
      </w:r>
      <w:r w:rsidR="00EC352F">
        <w:rPr>
          <w:sz w:val="28"/>
          <w:szCs w:val="28"/>
        </w:rPr>
        <w:t xml:space="preserve"> </w:t>
      </w:r>
      <w:r w:rsidR="00EC352F" w:rsidRPr="00EC352F">
        <w:rPr>
          <w:sz w:val="28"/>
          <w:szCs w:val="28"/>
        </w:rPr>
        <w:t>путем предоставления бесплатного доступа к РПГУ для подачи запросов, документов, необходимых для получения государственной услуги в электронной форме, а также для получения результата предоставления государственной услуги в виде распечатанного на бумажном носителе экземпляра электронного документ</w:t>
      </w:r>
      <w:r w:rsidR="00EC352F">
        <w:rPr>
          <w:sz w:val="28"/>
          <w:szCs w:val="28"/>
        </w:rPr>
        <w:t>а</w:t>
      </w:r>
      <w:r w:rsidRPr="002E0FE5">
        <w:rPr>
          <w:sz w:val="28"/>
          <w:szCs w:val="28"/>
        </w:rPr>
        <w:t>;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Администрацию личн</w:t>
      </w:r>
      <w:r w:rsidRPr="00EC352F">
        <w:rPr>
          <w:sz w:val="28"/>
          <w:szCs w:val="28"/>
        </w:rPr>
        <w:t>о.</w:t>
      </w:r>
      <w:r w:rsidRPr="002E0FE5">
        <w:rPr>
          <w:sz w:val="28"/>
          <w:szCs w:val="28"/>
        </w:rPr>
        <w:t xml:space="preserve"> При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подписание запроса). При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Должностное лицо, муниципальный служащий, работник Администрации </w:t>
      </w:r>
      <w:r w:rsidRPr="002E0FE5">
        <w:rPr>
          <w:sz w:val="28"/>
          <w:szCs w:val="28"/>
        </w:rPr>
        <w:lastRenderedPageBreak/>
        <w:t>проверяют запрос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предоставления Услуги, указанных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подпунктах 19.1.5.1 ⁠-⁠ 19.1.5.1.11 пункта 19.1.5 Регламента. При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предоставления Услуги, по форме согласно Приложению </w:t>
      </w:r>
      <w:r w:rsidRPr="006E5631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6E5631">
        <w:rPr>
          <w:sz w:val="28"/>
          <w:szCs w:val="28"/>
        </w:rPr>
        <w:t xml:space="preserve">Регламенту. </w:t>
      </w:r>
      <w:r w:rsidRPr="002E0FE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него документов. </w:t>
      </w:r>
    </w:p>
    <w:p w14:paraId="0AE0F246" w14:textId="501BF781" w:rsidR="00B24F76" w:rsidRPr="002E0FE5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 Результатом административного действия (процедуры) является регистрация запроса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направление (выдача) заявителю (представителю заявителя) решения об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предоставления Услуги. </w:t>
      </w:r>
    </w:p>
    <w:p w14:paraId="72BB113D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D914FA2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E0FE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предоставлении) Услуги.</w:t>
      </w:r>
    </w:p>
    <w:p w14:paraId="1AA8B592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54A72F6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2E0FE5">
        <w:rPr>
          <w:sz w:val="28"/>
          <w:szCs w:val="28"/>
        </w:rPr>
        <w:t>.</w:t>
      </w:r>
    </w:p>
    <w:p w14:paraId="242927CD" w14:textId="77777777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E0FE5">
        <w:rPr>
          <w:sz w:val="28"/>
          <w:szCs w:val="28"/>
        </w:rPr>
        <w:t>ВИС, Администрация.</w:t>
      </w:r>
    </w:p>
    <w:p w14:paraId="59E8B48B" w14:textId="464A4D5E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</w:t>
      </w:r>
      <w:r w:rsidR="00504168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рабочий день.</w:t>
      </w:r>
    </w:p>
    <w:p w14:paraId="4F6326DD" w14:textId="77777777" w:rsidR="00B24F76" w:rsidRPr="002E0FE5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 Услуги по форме согласно Приложению 1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Приложение 2 к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ее предоставлении по форме согласно Приложению </w:t>
      </w:r>
      <w:r w:rsidRPr="006E5631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6E5631">
        <w:rPr>
          <w:sz w:val="28"/>
          <w:szCs w:val="28"/>
        </w:rPr>
        <w:t xml:space="preserve">Регламенту. </w:t>
      </w:r>
      <w:r w:rsidRPr="002E0FE5">
        <w:rPr>
          <w:sz w:val="28"/>
          <w:szCs w:val="28"/>
        </w:rPr>
        <w:t>Результатом административного действия является установление наличия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отсутствия оснований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 Услуги, принятие решения 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ее предоставлении.</w:t>
      </w:r>
    </w:p>
    <w:p w14:paraId="29D6DB7B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2AEC67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2E0FE5">
        <w:rPr>
          <w:sz w:val="28"/>
          <w:szCs w:val="28"/>
        </w:rPr>
        <w:t>.</w:t>
      </w:r>
    </w:p>
    <w:p w14:paraId="75FF9ED6" w14:textId="77777777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E0FE5">
        <w:rPr>
          <w:sz w:val="28"/>
          <w:szCs w:val="28"/>
        </w:rPr>
        <w:t>ВИС, Администрация.</w:t>
      </w:r>
    </w:p>
    <w:p w14:paraId="6A7D6403" w14:textId="3558FA55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1 </w:t>
      </w:r>
      <w:r w:rsidR="00504168">
        <w:rPr>
          <w:sz w:val="28"/>
          <w:szCs w:val="28"/>
        </w:rPr>
        <w:t xml:space="preserve">(один) </w:t>
      </w:r>
      <w:r>
        <w:rPr>
          <w:sz w:val="28"/>
          <w:szCs w:val="28"/>
        </w:rPr>
        <w:t>рабочий день.</w:t>
      </w:r>
    </w:p>
    <w:p w14:paraId="6772B30F" w14:textId="77777777" w:rsidR="00B24F76" w:rsidRPr="002E0FE5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предмет соответствия требованиям законодательства </w:t>
      </w:r>
      <w:r w:rsidRPr="002E0FE5">
        <w:rPr>
          <w:sz w:val="28"/>
          <w:szCs w:val="28"/>
        </w:rPr>
        <w:lastRenderedPageBreak/>
        <w:t>Российской Федерации,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превышающий 1 (одного) рабочего дня со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дня регистрации запроса 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предоставлении Услуги.</w:t>
      </w:r>
    </w:p>
    <w:p w14:paraId="364C3CD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5C6B749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E0FE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Предоставление результата предоставления Услуги.</w:t>
      </w:r>
    </w:p>
    <w:p w14:paraId="53722151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C750A4C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2E0FE5">
        <w:rPr>
          <w:sz w:val="28"/>
          <w:szCs w:val="28"/>
        </w:rPr>
        <w:t>.</w:t>
      </w:r>
    </w:p>
    <w:p w14:paraId="1118F8B4" w14:textId="77777777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E0FE5">
        <w:rPr>
          <w:sz w:val="28"/>
          <w:szCs w:val="28"/>
        </w:rPr>
        <w:t>ВИС, РПГУ, Модуль МФЦ ЕИС ОУ.</w:t>
      </w:r>
    </w:p>
    <w:p w14:paraId="0609C4DF" w14:textId="2B187D40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1 </w:t>
      </w:r>
      <w:r w:rsidR="00504168">
        <w:rPr>
          <w:sz w:val="28"/>
          <w:szCs w:val="28"/>
        </w:rPr>
        <w:t xml:space="preserve">(один) </w:t>
      </w:r>
      <w:r>
        <w:rPr>
          <w:sz w:val="28"/>
          <w:szCs w:val="28"/>
        </w:rPr>
        <w:t>рабочий день.</w:t>
      </w:r>
    </w:p>
    <w:p w14:paraId="3FD24A52" w14:textId="77777777" w:rsidR="00B24F76" w:rsidRPr="006E5631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печатью </w:t>
      </w:r>
      <w:r w:rsidRPr="006E5631">
        <w:rPr>
          <w:sz w:val="28"/>
          <w:szCs w:val="28"/>
        </w:rPr>
        <w:t>МФЦ.</w:t>
      </w:r>
    </w:p>
    <w:p w14:paraId="017A052F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12583F0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</w:t>
      </w:r>
      <w:r w:rsidRPr="006E5631">
        <w:rPr>
          <w:sz w:val="28"/>
          <w:szCs w:val="28"/>
        </w:rPr>
        <w:t>.</w:t>
      </w:r>
    </w:p>
    <w:p w14:paraId="574359F1" w14:textId="77777777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E0FE5">
        <w:rPr>
          <w:sz w:val="28"/>
          <w:szCs w:val="28"/>
        </w:rPr>
        <w:t>Администрация.</w:t>
      </w:r>
    </w:p>
    <w:p w14:paraId="4DDE49FE" w14:textId="7FDE5EF2" w:rsidR="00B24F76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1 </w:t>
      </w:r>
      <w:r w:rsidR="00504168">
        <w:rPr>
          <w:sz w:val="28"/>
          <w:szCs w:val="28"/>
        </w:rPr>
        <w:t xml:space="preserve">(один) </w:t>
      </w:r>
      <w:r>
        <w:rPr>
          <w:sz w:val="28"/>
          <w:szCs w:val="28"/>
        </w:rPr>
        <w:t>рабочий день.</w:t>
      </w:r>
    </w:p>
    <w:p w14:paraId="63C96E23" w14:textId="6EB8B014" w:rsidR="00B24F76" w:rsidRPr="002E0FE5" w:rsidRDefault="00D2069B" w:rsidP="00030C05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2E0FE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2E0FE5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Результатом административного действия </w:t>
      </w:r>
      <w:r w:rsidR="00832FC9">
        <w:rPr>
          <w:sz w:val="28"/>
          <w:szCs w:val="28"/>
        </w:rPr>
        <w:t xml:space="preserve">является </w:t>
      </w:r>
      <w:r w:rsidRPr="002E0FE5">
        <w:rPr>
          <w:sz w:val="28"/>
          <w:szCs w:val="28"/>
        </w:rPr>
        <w:t>выдача заявителю (представителя заявителя) результата предоставления Услуги.</w:t>
      </w:r>
    </w:p>
    <w:p w14:paraId="41931EE3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414D311" w14:textId="77777777" w:rsidR="00B24F76" w:rsidRDefault="00B24F76" w:rsidP="00030C0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DF1FC87" w14:textId="77777777" w:rsidR="00B24F76" w:rsidRDefault="00D2069B" w:rsidP="00030C05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3" w:name="_Toc125717110"/>
      <w:bookmarkStart w:id="24" w:name="Par372"/>
      <w:bookmarkEnd w:id="23"/>
      <w:bookmarkEnd w:id="2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14:paraId="7771C093" w14:textId="77777777" w:rsidR="00B24F76" w:rsidRDefault="00B24F76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1F5B937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CF6FE3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1"/>
      <w:bookmarkEnd w:id="25"/>
      <w:r>
        <w:rPr>
          <w:b w:val="0"/>
          <w:bCs w:val="0"/>
          <w:sz w:val="28"/>
          <w:szCs w:val="28"/>
        </w:rPr>
        <w:lastRenderedPageBreak/>
        <w:t>20. Порядок осуществления текущего контроля за соблюдением</w:t>
      </w:r>
    </w:p>
    <w:p w14:paraId="7304296F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01B67C97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0D66AAC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CC71CB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14:paraId="0DA51C88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1244398B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5E603C72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2CFBCF09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2E0FE5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53425C24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33D5C30C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2AA86167" w14:textId="77777777" w:rsidR="00B24F76" w:rsidRDefault="00B24F76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8AD6F2F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2"/>
      <w:bookmarkEnd w:id="2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508F0B7B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1AB84A5F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2B09EC70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ходе плановых и внеплановых проверок полноты и качества предоставления Услуги нарушений исполнения положений </w:t>
      </w:r>
      <w:r>
        <w:rPr>
          <w:sz w:val="28"/>
          <w:szCs w:val="28"/>
        </w:rPr>
        <w:lastRenderedPageBreak/>
        <w:t>законодательства Российской</w:t>
      </w:r>
      <w:r w:rsidRPr="002E0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36C05AEE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C6D38ED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52D951E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27" w:name="_Toc125717113"/>
      <w:bookmarkEnd w:id="27"/>
      <w:r>
        <w:rPr>
          <w:b w:val="0"/>
          <w:bCs w:val="0"/>
          <w:sz w:val="28"/>
          <w:szCs w:val="28"/>
        </w:rPr>
        <w:lastRenderedPageBreak/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14:paraId="50BE8281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7A16A34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674107A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6DA8EC03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14:paraId="04732B2D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14C0908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8" w:name="_Toc125717114"/>
      <w:bookmarkEnd w:id="28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6D034DC6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2CB84EA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4B6D2B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14:paraId="34BE5175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0447B7F8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4E695CFD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1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1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14:paraId="3B21431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0617490F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65A826A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1949FEAB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6BB97A6" w14:textId="77777777" w:rsidR="00B24F76" w:rsidRDefault="00D2069B" w:rsidP="00030C05">
      <w:pPr>
        <w:pStyle w:val="1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29" w:name="_Toc125717115"/>
      <w:bookmarkEnd w:id="29"/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14:paraId="25B5979E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28659D8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7319E51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0" w:name="_Toc125717116"/>
      <w:bookmarkEnd w:id="30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05936405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270B816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952D42C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39A26DF5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76135E9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75DE051" w14:textId="77777777" w:rsidR="00B24F76" w:rsidRDefault="00D2069B" w:rsidP="00030C05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1" w:name="_anchor_96"/>
      <w:bookmarkStart w:id="32" w:name="_Toc125717117"/>
      <w:bookmarkEnd w:id="31"/>
      <w:bookmarkEnd w:id="32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477377DD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3CA3D77" w14:textId="77777777" w:rsidR="00B24F76" w:rsidRDefault="00B24F76" w:rsidP="00030C05">
      <w:pPr>
        <w:spacing w:line="240" w:lineRule="auto"/>
      </w:pPr>
    </w:p>
    <w:p w14:paraId="70A4D272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E2A65E8" w14:textId="77777777" w:rsidR="00B24F76" w:rsidRDefault="00B24F76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B947748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242247B" w14:textId="674D7583" w:rsidR="00B24F76" w:rsidRPr="00190EBB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  <w:sectPr w:rsidR="00B24F76" w:rsidRPr="00190EBB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lastRenderedPageBreak/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 w:rsidR="00190EBB">
        <w:rPr>
          <w:sz w:val="28"/>
          <w:szCs w:val="28"/>
          <w:lang w:eastAsia="ar-SA"/>
        </w:rPr>
        <w:t>работников».</w:t>
      </w:r>
    </w:p>
    <w:p w14:paraId="5E7E55C7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1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14:paraId="2FAD9DF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заявителем получен результат предоставления указанной Услуги), Учредителем МФЦ </w:t>
      </w:r>
      <w:r>
        <w:rPr>
          <w:sz w:val="28"/>
          <w:szCs w:val="28"/>
        </w:rPr>
        <w:lastRenderedPageBreak/>
        <w:t>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3292E5ED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488B87F8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14:paraId="2BEC0AE3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 w:rsidRPr="002E0FE5">
        <w:rPr>
          <w:rStyle w:val="21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14:paraId="196A7F7B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5A9636F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6E585351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1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 w:rsidRPr="002E0FE5">
        <w:rPr>
          <w:rStyle w:val="21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14:paraId="4D813AE5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1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71BD2F64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01D0051F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2461180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3BE4A7DB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1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14:paraId="4E085413" w14:textId="77777777" w:rsidR="00B24F76" w:rsidRDefault="00B24F76" w:rsidP="00030C05">
      <w:pPr>
        <w:spacing w:line="240" w:lineRule="auto"/>
        <w:sectPr w:rsidR="00B24F76" w:rsidSect="00030C05">
          <w:type w:val="continuous"/>
          <w:pgSz w:w="11906" w:h="16838"/>
          <w:pgMar w:top="851" w:right="567" w:bottom="851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08E3CBD" w14:textId="77777777" w:rsidR="00B24F76" w:rsidRDefault="00D2069B" w:rsidP="00030C05">
      <w:pPr>
        <w:pStyle w:val="a0"/>
        <w:spacing w:after="0" w:line="240" w:lineRule="auto"/>
        <w:ind w:left="0" w:firstLine="709"/>
      </w:pPr>
      <w:r>
        <w:rPr>
          <w:sz w:val="28"/>
          <w:szCs w:val="28"/>
        </w:rPr>
        <w:lastRenderedPageBreak/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целях незамедлительного устранения </w:t>
      </w:r>
      <w:r>
        <w:rPr>
          <w:sz w:val="28"/>
          <w:szCs w:val="28"/>
        </w:rPr>
        <w:lastRenderedPageBreak/>
        <w:t>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5BBCDE59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77AAE54E" w14:textId="77777777" w:rsidR="00B24F76" w:rsidRDefault="00D2069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6ED08B05" w14:textId="77777777" w:rsidR="00190EBB" w:rsidRDefault="00190EB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1722F5C" w14:textId="77777777" w:rsidR="00190EBB" w:rsidRDefault="00190EB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48FAFAB" w14:textId="77777777" w:rsidR="00190EBB" w:rsidRDefault="00190EB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7530565" w14:textId="77777777" w:rsidR="00190EBB" w:rsidRDefault="00190EB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702B81B" w14:textId="77777777" w:rsidR="00190EBB" w:rsidRDefault="00190EB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5A7518E" w14:textId="77777777" w:rsidR="00030C05" w:rsidRDefault="00030C05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9307ED" w14:textId="531271DF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41A3E544" w14:textId="77777777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479F3732" w14:textId="77777777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42155CAB" w14:textId="77777777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14:paraId="4890EE5A" w14:textId="77777777" w:rsidR="00190EBB" w:rsidRDefault="00190EBB" w:rsidP="00030C05">
      <w:pPr>
        <w:spacing w:after="0" w:line="240" w:lineRule="auto"/>
        <w:ind w:left="6237" w:firstLine="0"/>
        <w:jc w:val="left"/>
        <w:rPr>
          <w:bCs/>
          <w:sz w:val="28"/>
          <w:szCs w:val="28"/>
        </w:rPr>
      </w:pPr>
      <w:r>
        <w:rPr>
          <w:sz w:val="28"/>
          <w:szCs w:val="28"/>
        </w:rPr>
        <w:t>«Выдача выписок из реестра муниципального имущества»</w:t>
      </w:r>
    </w:p>
    <w:p w14:paraId="7B14D18D" w14:textId="77777777" w:rsidR="00190EBB" w:rsidRDefault="00190EBB" w:rsidP="00030C05">
      <w:pPr>
        <w:spacing w:after="0" w:line="240" w:lineRule="auto"/>
        <w:jc w:val="center"/>
        <w:rPr>
          <w:bCs/>
          <w:sz w:val="28"/>
          <w:szCs w:val="28"/>
        </w:rPr>
      </w:pPr>
    </w:p>
    <w:p w14:paraId="68B80CC6" w14:textId="77777777" w:rsidR="00190EBB" w:rsidRDefault="00190EBB" w:rsidP="00030C05">
      <w:pPr>
        <w:spacing w:after="0" w:line="240" w:lineRule="auto"/>
        <w:jc w:val="center"/>
        <w:rPr>
          <w:bCs/>
          <w:sz w:val="28"/>
          <w:szCs w:val="28"/>
        </w:rPr>
      </w:pPr>
      <w:r w:rsidRPr="00875D9B">
        <w:rPr>
          <w:bCs/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 xml:space="preserve">Выписки </w:t>
      </w:r>
      <w:r w:rsidRPr="00930816">
        <w:rPr>
          <w:bCs/>
          <w:sz w:val="28"/>
          <w:szCs w:val="28"/>
        </w:rPr>
        <w:t xml:space="preserve">из реестра </w:t>
      </w:r>
      <w:r>
        <w:rPr>
          <w:bCs/>
          <w:sz w:val="28"/>
          <w:szCs w:val="28"/>
        </w:rPr>
        <w:t xml:space="preserve">муниципального </w:t>
      </w:r>
      <w:r w:rsidRPr="00930816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</w:p>
    <w:p w14:paraId="77CF0030" w14:textId="77777777" w:rsidR="00190EBB" w:rsidRPr="00875D9B" w:rsidRDefault="00190EBB" w:rsidP="00030C05">
      <w:pPr>
        <w:spacing w:after="0" w:line="240" w:lineRule="auto"/>
        <w:ind w:right="-568" w:hanging="709"/>
        <w:jc w:val="center"/>
        <w:rPr>
          <w:rStyle w:val="21"/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875D9B">
        <w:rPr>
          <w:bCs/>
          <w:sz w:val="28"/>
          <w:szCs w:val="28"/>
        </w:rPr>
        <w:t xml:space="preserve"> услуги 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875D9B">
        <w:rPr>
          <w:bCs/>
          <w:sz w:val="28"/>
          <w:szCs w:val="28"/>
        </w:rPr>
        <w:t>»</w:t>
      </w:r>
    </w:p>
    <w:p w14:paraId="5B471FBB" w14:textId="77777777" w:rsidR="00190EBB" w:rsidRPr="006C6DBC" w:rsidRDefault="00190EBB" w:rsidP="00030C05">
      <w:pPr>
        <w:spacing w:after="0" w:line="240" w:lineRule="auto"/>
        <w:jc w:val="center"/>
        <w:rPr>
          <w:rStyle w:val="21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52993128" w14:textId="77777777" w:rsidR="00190EBB" w:rsidRDefault="00190EBB" w:rsidP="00030C05">
      <w:pPr>
        <w:spacing w:line="240" w:lineRule="auto"/>
        <w:ind w:left="4956"/>
        <w:rPr>
          <w:bCs/>
          <w:sz w:val="28"/>
          <w:szCs w:val="28"/>
        </w:rPr>
      </w:pPr>
    </w:p>
    <w:p w14:paraId="59FFBEC5" w14:textId="77777777" w:rsidR="00190EBB" w:rsidRDefault="00190EBB" w:rsidP="00030C05">
      <w:pPr>
        <w:spacing w:after="0" w:line="240" w:lineRule="auto"/>
        <w:ind w:left="4956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43467358" w14:textId="77777777" w:rsidR="00190EBB" w:rsidRDefault="00190EBB" w:rsidP="00030C05">
      <w:pPr>
        <w:spacing w:after="0" w:line="240" w:lineRule="auto"/>
        <w:jc w:val="center"/>
        <w:rPr>
          <w:bCs/>
          <w:sz w:val="28"/>
          <w:szCs w:val="28"/>
        </w:rPr>
      </w:pPr>
    </w:p>
    <w:p w14:paraId="00C3C067" w14:textId="77777777" w:rsidR="00190EBB" w:rsidRDefault="00190EBB" w:rsidP="00030C05">
      <w:pPr>
        <w:spacing w:after="0" w:line="240" w:lineRule="auto"/>
        <w:jc w:val="center"/>
        <w:rPr>
          <w:bCs/>
          <w:sz w:val="28"/>
          <w:szCs w:val="28"/>
        </w:rPr>
      </w:pPr>
      <w:r w:rsidRPr="00930816">
        <w:rPr>
          <w:bCs/>
          <w:sz w:val="28"/>
          <w:szCs w:val="28"/>
        </w:rPr>
        <w:t>ВЫПИСКА</w:t>
      </w:r>
      <w:r w:rsidRPr="00930816">
        <w:rPr>
          <w:bCs/>
          <w:sz w:val="28"/>
          <w:szCs w:val="28"/>
        </w:rPr>
        <w:br/>
        <w:t xml:space="preserve">из </w:t>
      </w:r>
      <w:r>
        <w:rPr>
          <w:bCs/>
          <w:sz w:val="28"/>
          <w:szCs w:val="28"/>
        </w:rPr>
        <w:t xml:space="preserve">реестра муниципального </w:t>
      </w:r>
      <w:r w:rsidRPr="00930816">
        <w:rPr>
          <w:bCs/>
          <w:sz w:val="28"/>
          <w:szCs w:val="28"/>
        </w:rPr>
        <w:t>имущества</w:t>
      </w:r>
    </w:p>
    <w:p w14:paraId="70B8E331" w14:textId="77777777" w:rsidR="00190EBB" w:rsidRPr="00930816" w:rsidRDefault="00190EBB" w:rsidP="00030C0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30816">
        <w:rPr>
          <w:bCs/>
          <w:sz w:val="28"/>
          <w:szCs w:val="28"/>
        </w:rPr>
        <w:t xml:space="preserve">по состоянию на </w:t>
      </w:r>
      <w:r w:rsidRPr="00D36404">
        <w:rPr>
          <w:bCs/>
          <w:sz w:val="28"/>
          <w:szCs w:val="28"/>
        </w:rPr>
        <w:t>«___»________ 20</w:t>
      </w:r>
      <w:r w:rsidRPr="00930816">
        <w:rPr>
          <w:bCs/>
          <w:sz w:val="28"/>
          <w:szCs w:val="28"/>
        </w:rPr>
        <w:t xml:space="preserve">___ г. </w:t>
      </w:r>
      <w:r w:rsidRPr="00930816">
        <w:rPr>
          <w:bCs/>
          <w:sz w:val="28"/>
          <w:szCs w:val="28"/>
        </w:rPr>
        <w:br/>
      </w:r>
    </w:p>
    <w:p w14:paraId="7FF0BC58" w14:textId="77777777" w:rsidR="00190EBB" w:rsidRPr="00930816" w:rsidRDefault="00190EBB" w:rsidP="00030C05">
      <w:pPr>
        <w:spacing w:after="0" w:line="240" w:lineRule="auto"/>
        <w:ind w:firstLine="567"/>
        <w:rPr>
          <w:sz w:val="28"/>
          <w:szCs w:val="28"/>
        </w:rPr>
      </w:pPr>
      <w:r w:rsidRPr="00930816">
        <w:rPr>
          <w:sz w:val="28"/>
          <w:szCs w:val="28"/>
        </w:rPr>
        <w:t>Настоящая выписка содержит сведения о (об) ___________________</w:t>
      </w:r>
    </w:p>
    <w:p w14:paraId="517676C7" w14:textId="77777777" w:rsidR="00190EBB" w:rsidRPr="00930816" w:rsidRDefault="00190EBB" w:rsidP="00030C05">
      <w:pPr>
        <w:spacing w:after="0" w:line="240" w:lineRule="auto"/>
        <w:rPr>
          <w:sz w:val="28"/>
          <w:szCs w:val="28"/>
        </w:rPr>
      </w:pPr>
      <w:r w:rsidRPr="00930816">
        <w:rPr>
          <w:sz w:val="28"/>
          <w:szCs w:val="28"/>
        </w:rPr>
        <w:t xml:space="preserve">                                                                                            (вид объекта учета)</w:t>
      </w:r>
    </w:p>
    <w:p w14:paraId="48B77F0B" w14:textId="77777777" w:rsidR="00190EBB" w:rsidRPr="00930816" w:rsidRDefault="00190EBB" w:rsidP="00030C05">
      <w:pPr>
        <w:spacing w:after="0" w:line="240" w:lineRule="auto"/>
        <w:rPr>
          <w:sz w:val="28"/>
          <w:szCs w:val="28"/>
        </w:rPr>
      </w:pPr>
    </w:p>
    <w:p w14:paraId="42919F2A" w14:textId="77777777" w:rsidR="00190EBB" w:rsidRDefault="00190EBB" w:rsidP="00030C05">
      <w:pPr>
        <w:pBdr>
          <w:top w:val="single" w:sz="4" w:space="1" w:color="auto"/>
        </w:pBdr>
        <w:spacing w:after="0" w:line="240" w:lineRule="auto"/>
        <w:jc w:val="center"/>
        <w:rPr>
          <w:sz w:val="28"/>
          <w:szCs w:val="28"/>
        </w:rPr>
      </w:pPr>
      <w:r w:rsidRPr="00930816">
        <w:rPr>
          <w:sz w:val="28"/>
          <w:szCs w:val="28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190EBB" w:rsidRPr="009A2575" w14:paraId="4E9F90BC" w14:textId="77777777" w:rsidTr="000C7B8F">
        <w:trPr>
          <w:trHeight w:val="431"/>
          <w:jc w:val="center"/>
        </w:trPr>
        <w:tc>
          <w:tcPr>
            <w:tcW w:w="491" w:type="dxa"/>
            <w:vAlign w:val="center"/>
          </w:tcPr>
          <w:p w14:paraId="6793E3C0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1" w:type="dxa"/>
            <w:vAlign w:val="center"/>
          </w:tcPr>
          <w:p w14:paraId="2F952042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2" w:type="dxa"/>
            <w:vAlign w:val="center"/>
          </w:tcPr>
          <w:p w14:paraId="07033FD9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1" w:type="dxa"/>
            <w:vAlign w:val="center"/>
          </w:tcPr>
          <w:p w14:paraId="22B52055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2" w:type="dxa"/>
            <w:vAlign w:val="center"/>
          </w:tcPr>
          <w:p w14:paraId="19A60EB5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1" w:type="dxa"/>
            <w:vAlign w:val="center"/>
          </w:tcPr>
          <w:p w14:paraId="128F0794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2" w:type="dxa"/>
            <w:vAlign w:val="center"/>
          </w:tcPr>
          <w:p w14:paraId="142279BB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1" w:type="dxa"/>
            <w:vAlign w:val="center"/>
          </w:tcPr>
          <w:p w14:paraId="09A4C0EC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2" w:type="dxa"/>
            <w:vAlign w:val="center"/>
          </w:tcPr>
          <w:p w14:paraId="1089C3E0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1" w:type="dxa"/>
            <w:vAlign w:val="center"/>
          </w:tcPr>
          <w:p w14:paraId="102C2D50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2" w:type="dxa"/>
            <w:vAlign w:val="center"/>
          </w:tcPr>
          <w:p w14:paraId="09D30DBD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1" w:type="dxa"/>
            <w:vAlign w:val="center"/>
          </w:tcPr>
          <w:p w14:paraId="00C2BD91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2" w:type="dxa"/>
            <w:vAlign w:val="center"/>
          </w:tcPr>
          <w:p w14:paraId="49EF161A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1" w:type="dxa"/>
            <w:vAlign w:val="center"/>
          </w:tcPr>
          <w:p w14:paraId="742FC6A6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  <w:tc>
          <w:tcPr>
            <w:tcW w:w="492" w:type="dxa"/>
            <w:vAlign w:val="center"/>
          </w:tcPr>
          <w:p w14:paraId="67E4C67D" w14:textId="77777777" w:rsidR="00190EBB" w:rsidRPr="009A2575" w:rsidRDefault="00190EBB" w:rsidP="00030C05">
            <w:pPr>
              <w:spacing w:after="0" w:line="240" w:lineRule="auto"/>
              <w:jc w:val="center"/>
            </w:pPr>
          </w:p>
        </w:tc>
      </w:tr>
    </w:tbl>
    <w:p w14:paraId="5A8068A4" w14:textId="77777777" w:rsidR="00190EBB" w:rsidRDefault="00190EBB" w:rsidP="00030C05">
      <w:pPr>
        <w:spacing w:after="0" w:line="240" w:lineRule="auto"/>
        <w:jc w:val="center"/>
        <w:rPr>
          <w:sz w:val="28"/>
          <w:szCs w:val="28"/>
        </w:rPr>
      </w:pPr>
      <w:r w:rsidRPr="00C405EC">
        <w:rPr>
          <w:sz w:val="28"/>
          <w:szCs w:val="28"/>
        </w:rPr>
        <w:t>(реестровый номер объекта уч</w:t>
      </w:r>
      <w:r>
        <w:rPr>
          <w:sz w:val="28"/>
          <w:szCs w:val="28"/>
        </w:rPr>
        <w:t>ё</w:t>
      </w:r>
      <w:r w:rsidRPr="00C405EC">
        <w:rPr>
          <w:sz w:val="28"/>
          <w:szCs w:val="28"/>
        </w:rPr>
        <w:t>та)</w:t>
      </w:r>
    </w:p>
    <w:p w14:paraId="0B3B4E72" w14:textId="77777777" w:rsidR="00190EBB" w:rsidRPr="00C405EC" w:rsidRDefault="00190EBB" w:rsidP="00030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br/>
        <w:t>(дата присвоения реестрового номера)</w:t>
      </w:r>
    </w:p>
    <w:p w14:paraId="7D3D3058" w14:textId="77777777" w:rsidR="00190EBB" w:rsidRPr="00C405EC" w:rsidRDefault="00190EBB" w:rsidP="00030C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24E5">
        <w:rPr>
          <w:sz w:val="28"/>
          <w:szCs w:val="28"/>
        </w:rPr>
        <w:t xml:space="preserve">внесённом в реестр </w:t>
      </w:r>
      <w:r>
        <w:rPr>
          <w:sz w:val="28"/>
          <w:szCs w:val="28"/>
        </w:rPr>
        <w:t>муниципального имущества</w:t>
      </w:r>
    </w:p>
    <w:tbl>
      <w:tblPr>
        <w:tblW w:w="94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503"/>
      </w:tblGrid>
      <w:tr w:rsidR="00190EBB" w:rsidRPr="00C405EC" w14:paraId="1BD2B1B5" w14:textId="77777777" w:rsidTr="000C7B8F">
        <w:trPr>
          <w:trHeight w:val="398"/>
        </w:trPr>
        <w:tc>
          <w:tcPr>
            <w:tcW w:w="709" w:type="dxa"/>
            <w:vAlign w:val="center"/>
          </w:tcPr>
          <w:p w14:paraId="2F74A45E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vAlign w:val="center"/>
          </w:tcPr>
          <w:p w14:paraId="28D2827E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Наименование сведений </w:t>
            </w:r>
          </w:p>
        </w:tc>
        <w:tc>
          <w:tcPr>
            <w:tcW w:w="4503" w:type="dxa"/>
            <w:vAlign w:val="center"/>
          </w:tcPr>
          <w:p w14:paraId="2EE4D52B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Значение сведений </w:t>
            </w:r>
          </w:p>
        </w:tc>
      </w:tr>
      <w:tr w:rsidR="00190EBB" w:rsidRPr="00C405EC" w14:paraId="447458BC" w14:textId="77777777" w:rsidTr="000C7B8F">
        <w:tc>
          <w:tcPr>
            <w:tcW w:w="709" w:type="dxa"/>
          </w:tcPr>
          <w:p w14:paraId="7CF8337C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8DC07DE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14:paraId="0C26B82D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90EBB" w:rsidRPr="00C405EC" w14:paraId="5FDFE363" w14:textId="77777777" w:rsidTr="000C7B8F">
        <w:tc>
          <w:tcPr>
            <w:tcW w:w="709" w:type="dxa"/>
          </w:tcPr>
          <w:p w14:paraId="3E7CFB97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  <w:tc>
          <w:tcPr>
            <w:tcW w:w="4253" w:type="dxa"/>
          </w:tcPr>
          <w:p w14:paraId="5BCC9AC8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  <w:tc>
          <w:tcPr>
            <w:tcW w:w="4503" w:type="dxa"/>
          </w:tcPr>
          <w:p w14:paraId="535ADD12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</w:tr>
      <w:tr w:rsidR="00190EBB" w:rsidRPr="00C405EC" w14:paraId="4108DBE5" w14:textId="77777777" w:rsidTr="000C7B8F">
        <w:tc>
          <w:tcPr>
            <w:tcW w:w="709" w:type="dxa"/>
          </w:tcPr>
          <w:p w14:paraId="2B2343BA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253" w:type="dxa"/>
          </w:tcPr>
          <w:p w14:paraId="02EA0C98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14:paraId="67F1C469" w14:textId="77777777" w:rsidR="00190EBB" w:rsidRPr="00C405EC" w:rsidRDefault="00190EBB" w:rsidP="00030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BE8B251" w14:textId="77777777" w:rsidR="00190EBB" w:rsidRDefault="00190EBB" w:rsidP="00030C05">
      <w:pPr>
        <w:spacing w:after="0" w:line="240" w:lineRule="auto"/>
        <w:rPr>
          <w:sz w:val="28"/>
          <w:szCs w:val="28"/>
        </w:rPr>
      </w:pPr>
    </w:p>
    <w:tbl>
      <w:tblPr>
        <w:tblW w:w="9498" w:type="dxa"/>
        <w:tblInd w:w="284" w:type="dxa"/>
        <w:tblLook w:val="04A0" w:firstRow="1" w:lastRow="0" w:firstColumn="1" w:lastColumn="0" w:noHBand="0" w:noVBand="1"/>
      </w:tblPr>
      <w:tblGrid>
        <w:gridCol w:w="4757"/>
        <w:gridCol w:w="1267"/>
        <w:gridCol w:w="3474"/>
      </w:tblGrid>
      <w:tr w:rsidR="00190EBB" w:rsidRPr="00C405EC" w14:paraId="741B0385" w14:textId="77777777" w:rsidTr="000C7B8F">
        <w:tc>
          <w:tcPr>
            <w:tcW w:w="4757" w:type="dxa"/>
            <w:shd w:val="clear" w:color="auto" w:fill="auto"/>
          </w:tcPr>
          <w:p w14:paraId="790D83E5" w14:textId="77777777" w:rsidR="00190EBB" w:rsidRPr="00C405EC" w:rsidRDefault="00190EBB" w:rsidP="00030C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__________________________   </w:t>
            </w:r>
          </w:p>
          <w:p w14:paraId="1689EA6B" w14:textId="77777777" w:rsidR="00190EBB" w:rsidRPr="00C405EC" w:rsidRDefault="00190EBB" w:rsidP="00030C0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(уполномоченное </w:t>
            </w:r>
            <w:r>
              <w:rPr>
                <w:sz w:val="28"/>
                <w:szCs w:val="28"/>
              </w:rPr>
              <w:br/>
            </w:r>
            <w:r w:rsidRPr="00C405EC">
              <w:rPr>
                <w:sz w:val="28"/>
                <w:szCs w:val="28"/>
              </w:rPr>
              <w:t xml:space="preserve">должностное лицо </w:t>
            </w:r>
            <w:r>
              <w:rPr>
                <w:sz w:val="28"/>
                <w:szCs w:val="28"/>
              </w:rPr>
              <w:br/>
              <w:t>Администрации</w:t>
            </w:r>
            <w:r w:rsidRPr="00C405EC">
              <w:rPr>
                <w:sz w:val="28"/>
                <w:szCs w:val="28"/>
              </w:rPr>
              <w:t>)</w:t>
            </w:r>
          </w:p>
        </w:tc>
        <w:tc>
          <w:tcPr>
            <w:tcW w:w="1267" w:type="dxa"/>
            <w:shd w:val="clear" w:color="auto" w:fill="auto"/>
          </w:tcPr>
          <w:p w14:paraId="43F2D905" w14:textId="77777777" w:rsidR="00190EBB" w:rsidRPr="00C405EC" w:rsidRDefault="00190EBB" w:rsidP="00030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67C7FF6" w14:textId="77777777" w:rsidR="00190EBB" w:rsidRPr="00C405EC" w:rsidRDefault="00190EBB" w:rsidP="00030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_______________________</w:t>
            </w:r>
          </w:p>
          <w:p w14:paraId="0145F6D5" w14:textId="77777777" w:rsidR="00190EBB" w:rsidRPr="00C405EC" w:rsidRDefault="00190EBB" w:rsidP="00030C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(подпись, фамилия, </w:t>
            </w:r>
            <w:r>
              <w:rPr>
                <w:sz w:val="28"/>
                <w:szCs w:val="28"/>
              </w:rPr>
              <w:br/>
            </w:r>
            <w:r w:rsidRPr="00C405EC">
              <w:rPr>
                <w:sz w:val="28"/>
                <w:szCs w:val="28"/>
              </w:rPr>
              <w:t>инициалы)</w:t>
            </w:r>
          </w:p>
        </w:tc>
      </w:tr>
    </w:tbl>
    <w:p w14:paraId="4B6303B9" w14:textId="77777777" w:rsidR="00190EBB" w:rsidRDefault="00190EB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BE0E41F" w14:textId="77777777" w:rsidR="00030C05" w:rsidRDefault="00030C05" w:rsidP="00030C05">
      <w:pPr>
        <w:spacing w:after="0" w:line="240" w:lineRule="auto"/>
        <w:ind w:left="4961" w:firstLine="127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929FB5" w14:textId="682E1B79" w:rsidR="00190EBB" w:rsidRDefault="00190EBB" w:rsidP="00030C05">
      <w:pPr>
        <w:spacing w:after="0" w:line="240" w:lineRule="auto"/>
        <w:ind w:left="4961" w:firstLine="127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405B1E2" w14:textId="77777777" w:rsidR="00190EBB" w:rsidRDefault="00190EBB" w:rsidP="00030C05">
      <w:pPr>
        <w:spacing w:after="0" w:line="240" w:lineRule="auto"/>
        <w:ind w:left="4961" w:firstLine="1276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6985D762" w14:textId="77777777" w:rsidR="00190EBB" w:rsidRDefault="00190EBB" w:rsidP="00030C05">
      <w:pPr>
        <w:spacing w:after="0" w:line="240" w:lineRule="auto"/>
        <w:ind w:left="4961" w:firstLine="1276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4EA4B1DA" w14:textId="77777777" w:rsidR="00190EBB" w:rsidRDefault="00190EBB" w:rsidP="00030C05">
      <w:pPr>
        <w:spacing w:after="0" w:line="240" w:lineRule="auto"/>
        <w:ind w:left="4961" w:firstLine="1276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14:paraId="230C2107" w14:textId="0D9C5A13" w:rsidR="00190EBB" w:rsidRDefault="00190EBB" w:rsidP="00030C05">
      <w:pPr>
        <w:spacing w:after="0" w:line="240" w:lineRule="auto"/>
        <w:ind w:left="6237" w:firstLine="0"/>
        <w:rPr>
          <w:bCs/>
          <w:sz w:val="28"/>
          <w:szCs w:val="28"/>
        </w:rPr>
      </w:pPr>
      <w:r>
        <w:rPr>
          <w:sz w:val="28"/>
          <w:szCs w:val="28"/>
        </w:rPr>
        <w:t>«Выдача выписок из реестра муниципального имущества»</w:t>
      </w:r>
    </w:p>
    <w:p w14:paraId="235BCE1B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</w:p>
    <w:p w14:paraId="13FE9D01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</w:t>
      </w:r>
      <w:r w:rsidRPr="006C6DBC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я</w:t>
      </w:r>
      <w:r w:rsidRPr="006C6DBC">
        <w:rPr>
          <w:bCs/>
          <w:sz w:val="28"/>
          <w:szCs w:val="28"/>
        </w:rPr>
        <w:t xml:space="preserve"> об</w:t>
      </w:r>
      <w:r w:rsidRPr="006C6DBC">
        <w:rPr>
          <w:b/>
          <w:bCs/>
          <w:sz w:val="28"/>
          <w:szCs w:val="28"/>
        </w:rPr>
        <w:t xml:space="preserve"> </w:t>
      </w:r>
      <w:r w:rsidRPr="00BC44EB">
        <w:rPr>
          <w:rStyle w:val="21"/>
          <w:b w:val="0"/>
          <w:bCs/>
          <w:sz w:val="28"/>
          <w:szCs w:val="28"/>
        </w:rPr>
        <w:t>отсутствии информации в реестре муниципального имущества</w:t>
      </w:r>
      <w:r>
        <w:rPr>
          <w:rStyle w:val="21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</w:t>
      </w:r>
      <w:r w:rsidRPr="00EC7D04">
        <w:rPr>
          <w:bCs/>
          <w:sz w:val="28"/>
          <w:szCs w:val="28"/>
        </w:rPr>
        <w:t xml:space="preserve"> услуги </w:t>
      </w:r>
    </w:p>
    <w:p w14:paraId="29D9F5DF" w14:textId="77777777" w:rsidR="00190EBB" w:rsidRPr="006C6DBC" w:rsidRDefault="00190EBB" w:rsidP="00030C05">
      <w:pPr>
        <w:spacing w:line="240" w:lineRule="auto"/>
        <w:jc w:val="center"/>
        <w:rPr>
          <w:rStyle w:val="21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bCs/>
          <w:sz w:val="28"/>
          <w:szCs w:val="28"/>
        </w:rPr>
        <w:t>»</w:t>
      </w:r>
    </w:p>
    <w:p w14:paraId="29BA42EE" w14:textId="77777777" w:rsidR="00190EBB" w:rsidRPr="006C6DBC" w:rsidRDefault="00190EBB" w:rsidP="00030C05">
      <w:pPr>
        <w:spacing w:line="240" w:lineRule="auto"/>
        <w:jc w:val="center"/>
        <w:rPr>
          <w:rStyle w:val="21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69A672E9" w14:textId="77777777" w:rsidR="00190EBB" w:rsidRDefault="00190EBB" w:rsidP="00030C05">
      <w:pPr>
        <w:spacing w:line="240" w:lineRule="auto"/>
        <w:ind w:left="4956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193354E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</w:p>
    <w:p w14:paraId="7770B0F2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</w:p>
    <w:p w14:paraId="39413C49" w14:textId="77777777" w:rsidR="00190EBB" w:rsidRPr="00FD59C9" w:rsidRDefault="00190EBB" w:rsidP="00030C05">
      <w:pPr>
        <w:spacing w:line="240" w:lineRule="auto"/>
        <w:jc w:val="center"/>
        <w:rPr>
          <w:rStyle w:val="21"/>
          <w:b w:val="0"/>
          <w:bCs/>
          <w:sz w:val="28"/>
          <w:szCs w:val="28"/>
        </w:rPr>
      </w:pPr>
      <w:r w:rsidRPr="006C6DBC">
        <w:rPr>
          <w:bCs/>
          <w:sz w:val="28"/>
          <w:szCs w:val="28"/>
        </w:rPr>
        <w:t xml:space="preserve">Уведомление </w:t>
      </w:r>
      <w:r w:rsidRPr="00FD59C9">
        <w:rPr>
          <w:bCs/>
          <w:sz w:val="28"/>
          <w:szCs w:val="28"/>
        </w:rPr>
        <w:t xml:space="preserve">об </w:t>
      </w:r>
      <w:r w:rsidRPr="00FD59C9">
        <w:rPr>
          <w:rStyle w:val="21"/>
          <w:b w:val="0"/>
          <w:bCs/>
          <w:sz w:val="28"/>
          <w:szCs w:val="28"/>
        </w:rPr>
        <w:t xml:space="preserve">отсутствии информации </w:t>
      </w:r>
    </w:p>
    <w:p w14:paraId="16B2867A" w14:textId="77777777" w:rsidR="00190EBB" w:rsidRPr="00FD59C9" w:rsidRDefault="00190EBB" w:rsidP="00030C05">
      <w:pPr>
        <w:spacing w:line="240" w:lineRule="auto"/>
        <w:jc w:val="center"/>
        <w:rPr>
          <w:rStyle w:val="21"/>
          <w:b w:val="0"/>
          <w:sz w:val="28"/>
          <w:szCs w:val="28"/>
        </w:rPr>
      </w:pPr>
      <w:r w:rsidRPr="00FD59C9">
        <w:rPr>
          <w:rStyle w:val="21"/>
          <w:b w:val="0"/>
          <w:bCs/>
          <w:sz w:val="28"/>
          <w:szCs w:val="28"/>
        </w:rPr>
        <w:t>в реестре муниципального имущества</w:t>
      </w:r>
      <w:r w:rsidRPr="00FD59C9">
        <w:rPr>
          <w:rStyle w:val="21"/>
          <w:b w:val="0"/>
          <w:sz w:val="28"/>
          <w:szCs w:val="28"/>
        </w:rPr>
        <w:t xml:space="preserve"> </w:t>
      </w:r>
    </w:p>
    <w:p w14:paraId="59DDB482" w14:textId="77777777" w:rsidR="00190EBB" w:rsidRPr="006C6DBC" w:rsidRDefault="00190EBB" w:rsidP="00030C05">
      <w:pPr>
        <w:spacing w:line="240" w:lineRule="auto"/>
        <w:jc w:val="center"/>
        <w:rPr>
          <w:rStyle w:val="21"/>
          <w:b w:val="0"/>
          <w:sz w:val="28"/>
          <w:szCs w:val="28"/>
        </w:rPr>
      </w:pPr>
    </w:p>
    <w:p w14:paraId="2962D64A" w14:textId="77777777" w:rsidR="00190EBB" w:rsidRPr="006C6DBC" w:rsidRDefault="00190EBB" w:rsidP="00030C0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shd w:val="clear" w:color="auto" w:fill="FFFFFF"/>
        </w:rPr>
      </w:pPr>
      <w:r w:rsidRPr="006C6DBC">
        <w:rPr>
          <w:sz w:val="28"/>
          <w:szCs w:val="28"/>
        </w:rPr>
        <w:t xml:space="preserve">По результатам рассмотрения запроса о предоставлении </w:t>
      </w:r>
      <w:r>
        <w:rPr>
          <w:sz w:val="28"/>
          <w:szCs w:val="28"/>
        </w:rPr>
        <w:t xml:space="preserve">муниципальной </w:t>
      </w:r>
      <w:r w:rsidRPr="006C6DBC">
        <w:rPr>
          <w:sz w:val="28"/>
          <w:szCs w:val="28"/>
        </w:rPr>
        <w:t>услуги 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6C6DBC">
        <w:rPr>
          <w:sz w:val="28"/>
          <w:szCs w:val="28"/>
        </w:rPr>
        <w:t>» от ___№ ____</w:t>
      </w:r>
      <w:r w:rsidRPr="006C6DBC">
        <w:rPr>
          <w:iCs/>
          <w:sz w:val="28"/>
          <w:szCs w:val="28"/>
        </w:rPr>
        <w:t>_</w:t>
      </w:r>
      <w:r>
        <w:rPr>
          <w:iCs/>
          <w:sz w:val="28"/>
          <w:szCs w:val="28"/>
        </w:rPr>
        <w:t xml:space="preserve"> </w:t>
      </w:r>
      <w:r w:rsidRPr="006C6DBC">
        <w:rPr>
          <w:iCs/>
          <w:sz w:val="28"/>
          <w:szCs w:val="28"/>
        </w:rPr>
        <w:t xml:space="preserve">(указать </w:t>
      </w:r>
      <w:r>
        <w:rPr>
          <w:iCs/>
          <w:sz w:val="28"/>
          <w:szCs w:val="28"/>
        </w:rPr>
        <w:t xml:space="preserve">дату и </w:t>
      </w:r>
      <w:r w:rsidRPr="006C6DBC">
        <w:rPr>
          <w:iCs/>
          <w:sz w:val="28"/>
          <w:szCs w:val="28"/>
        </w:rPr>
        <w:t xml:space="preserve">регистрационный номер запроса) </w:t>
      </w:r>
      <w:r>
        <w:rPr>
          <w:iCs/>
          <w:sz w:val="28"/>
          <w:szCs w:val="28"/>
        </w:rPr>
        <w:t>Администрация</w:t>
      </w:r>
      <w:r w:rsidRPr="006C6DBC">
        <w:rPr>
          <w:iCs/>
          <w:sz w:val="28"/>
          <w:szCs w:val="28"/>
        </w:rPr>
        <w:t xml:space="preserve"> </w:t>
      </w:r>
      <w:r w:rsidRPr="006C6DBC">
        <w:rPr>
          <w:sz w:val="28"/>
          <w:szCs w:val="28"/>
        </w:rPr>
        <w:t>уведомляет Вас об отсутствии информации в</w:t>
      </w:r>
      <w:r w:rsidRPr="006C6DBC">
        <w:rPr>
          <w:sz w:val="28"/>
          <w:szCs w:val="28"/>
          <w:shd w:val="clear" w:color="auto" w:fill="FFFFFF"/>
        </w:rPr>
        <w:t xml:space="preserve"> реестре</w:t>
      </w:r>
      <w:r>
        <w:rPr>
          <w:sz w:val="28"/>
          <w:szCs w:val="28"/>
          <w:shd w:val="clear" w:color="auto" w:fill="FFFFFF"/>
        </w:rPr>
        <w:t xml:space="preserve"> муниципального </w:t>
      </w:r>
      <w:r w:rsidRPr="006C6DBC">
        <w:rPr>
          <w:sz w:val="28"/>
          <w:szCs w:val="28"/>
          <w:shd w:val="clear" w:color="auto" w:fill="FFFFFF"/>
        </w:rPr>
        <w:t>имущества</w:t>
      </w:r>
      <w:r>
        <w:rPr>
          <w:sz w:val="28"/>
          <w:szCs w:val="28"/>
          <w:shd w:val="clear" w:color="auto" w:fill="FFFFFF"/>
        </w:rPr>
        <w:t xml:space="preserve"> </w:t>
      </w:r>
      <w:r w:rsidRPr="006C6DBC">
        <w:rPr>
          <w:sz w:val="28"/>
          <w:szCs w:val="28"/>
          <w:shd w:val="clear" w:color="auto" w:fill="FFFFFF"/>
        </w:rPr>
        <w:t>в отношении объекта:</w:t>
      </w:r>
    </w:p>
    <w:p w14:paraId="4FC3A069" w14:textId="77777777" w:rsidR="00190EBB" w:rsidRDefault="00190EBB" w:rsidP="00030C0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shd w:val="clear" w:color="auto" w:fill="FFFFFF"/>
        </w:rPr>
      </w:pPr>
    </w:p>
    <w:tbl>
      <w:tblPr>
        <w:tblW w:w="105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401"/>
        <w:gridCol w:w="1610"/>
        <w:gridCol w:w="1679"/>
        <w:gridCol w:w="1562"/>
        <w:gridCol w:w="1284"/>
      </w:tblGrid>
      <w:tr w:rsidR="00190EBB" w:rsidRPr="006C6DBC" w14:paraId="44B69545" w14:textId="77777777" w:rsidTr="000C7B8F">
        <w:tc>
          <w:tcPr>
            <w:tcW w:w="1982" w:type="dxa"/>
            <w:shd w:val="clear" w:color="auto" w:fill="auto"/>
            <w:vAlign w:val="center"/>
          </w:tcPr>
          <w:p w14:paraId="1EEDB995" w14:textId="77777777" w:rsidR="00190EBB" w:rsidRPr="00686395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0F55003" w14:textId="77777777" w:rsidR="00190EBB" w:rsidRPr="00686395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E0B567B" w14:textId="77777777" w:rsidR="00190EBB" w:rsidRPr="00686395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Реестровый номер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401B342" w14:textId="77777777" w:rsidR="00190EBB" w:rsidRPr="00686395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046A725" w14:textId="77777777" w:rsidR="00190EBB" w:rsidRPr="00686395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Условный номер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1870ACF" w14:textId="77777777" w:rsidR="00190EBB" w:rsidRPr="00686395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Учетный номер</w:t>
            </w:r>
          </w:p>
        </w:tc>
      </w:tr>
      <w:tr w:rsidR="00190EBB" w:rsidRPr="006C6DBC" w14:paraId="18433A78" w14:textId="77777777" w:rsidTr="000C7B8F">
        <w:tc>
          <w:tcPr>
            <w:tcW w:w="1982" w:type="dxa"/>
            <w:shd w:val="clear" w:color="auto" w:fill="auto"/>
          </w:tcPr>
          <w:p w14:paraId="2B894B63" w14:textId="77777777" w:rsidR="00190EBB" w:rsidRPr="006C6DBC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14:paraId="4D1DEE34" w14:textId="77777777" w:rsidR="00190EBB" w:rsidRPr="006C6DBC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14:paraId="1048278C" w14:textId="77777777" w:rsidR="00190EBB" w:rsidRPr="006C6DBC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3B21D37E" w14:textId="77777777" w:rsidR="00190EBB" w:rsidRPr="006C6DBC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14:paraId="1BBB5401" w14:textId="77777777" w:rsidR="00190EBB" w:rsidRPr="006C6DBC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14:paraId="7C926BEC" w14:textId="77777777" w:rsidR="00190EBB" w:rsidRPr="006C6DBC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26B946" w14:textId="77777777" w:rsidR="00190EBB" w:rsidRPr="006C6DBC" w:rsidRDefault="00190EBB" w:rsidP="00030C05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142" w:hanging="142"/>
        <w:jc w:val="right"/>
        <w:rPr>
          <w:sz w:val="28"/>
          <w:szCs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5812"/>
        <w:gridCol w:w="426"/>
        <w:gridCol w:w="3260"/>
      </w:tblGrid>
      <w:tr w:rsidR="00190EBB" w:rsidRPr="006C6DBC" w14:paraId="23F52940" w14:textId="77777777" w:rsidTr="000C7B8F">
        <w:tc>
          <w:tcPr>
            <w:tcW w:w="5812" w:type="dxa"/>
            <w:shd w:val="clear" w:color="auto" w:fill="auto"/>
          </w:tcPr>
          <w:p w14:paraId="769EAEA8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_______________________</w:t>
            </w:r>
          </w:p>
          <w:p w14:paraId="409F6961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 xml:space="preserve">(уполномоченное </w:t>
            </w:r>
            <w:r>
              <w:rPr>
                <w:sz w:val="28"/>
                <w:szCs w:val="28"/>
              </w:rPr>
              <w:br/>
            </w:r>
            <w:r w:rsidRPr="006C6DBC">
              <w:rPr>
                <w:sz w:val="28"/>
                <w:szCs w:val="28"/>
              </w:rPr>
              <w:t xml:space="preserve">должностное лицо </w:t>
            </w:r>
            <w:r w:rsidRPr="006C6DB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Администрации</w:t>
            </w:r>
            <w:r w:rsidRPr="006C6DBC">
              <w:rPr>
                <w:sz w:val="28"/>
                <w:szCs w:val="28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3E9A7BF0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7918DE3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_________________</w:t>
            </w:r>
          </w:p>
          <w:p w14:paraId="35FD264A" w14:textId="77777777" w:rsidR="00190EBB" w:rsidRDefault="00190EBB" w:rsidP="00030C0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(подпись, фамилия,</w:t>
            </w:r>
            <w:r>
              <w:rPr>
                <w:sz w:val="28"/>
                <w:szCs w:val="28"/>
              </w:rPr>
              <w:t xml:space="preserve"> </w:t>
            </w:r>
          </w:p>
          <w:p w14:paraId="4BB2C324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C6DBC">
              <w:rPr>
                <w:sz w:val="28"/>
                <w:szCs w:val="28"/>
              </w:rPr>
              <w:t>инициалы)</w:t>
            </w:r>
          </w:p>
        </w:tc>
      </w:tr>
      <w:tr w:rsidR="00190EBB" w:rsidRPr="006C6DBC" w14:paraId="0035CDC2" w14:textId="77777777" w:rsidTr="000C7B8F">
        <w:tc>
          <w:tcPr>
            <w:tcW w:w="5812" w:type="dxa"/>
            <w:shd w:val="clear" w:color="auto" w:fill="auto"/>
          </w:tcPr>
          <w:p w14:paraId="0F3C48AE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6BCF92E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AB01580" w14:textId="77777777" w:rsidR="00190EBB" w:rsidRPr="006C6DBC" w:rsidRDefault="00190EBB" w:rsidP="00030C0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2B23416D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  <w:r w:rsidRPr="00EC7D04">
        <w:rPr>
          <w:sz w:val="28"/>
          <w:szCs w:val="28"/>
        </w:rPr>
        <w:t>«__» _____ 202__</w:t>
      </w:r>
    </w:p>
    <w:p w14:paraId="1DA20A13" w14:textId="77777777" w:rsidR="000C7B8F" w:rsidRDefault="000C7B8F" w:rsidP="00030C05">
      <w:pPr>
        <w:spacing w:after="0" w:line="240" w:lineRule="auto"/>
        <w:ind w:left="6237" w:firstLine="0"/>
        <w:rPr>
          <w:sz w:val="28"/>
          <w:szCs w:val="28"/>
        </w:rPr>
      </w:pPr>
    </w:p>
    <w:p w14:paraId="244E4DF8" w14:textId="77777777" w:rsidR="00030C05" w:rsidRDefault="00030C05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291C40D" w14:textId="00E67620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2D1AD33B" w14:textId="77777777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7926543A" w14:textId="77777777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4E7A2516" w14:textId="77777777" w:rsidR="00190EBB" w:rsidRDefault="00190EBB" w:rsidP="00030C05">
      <w:pPr>
        <w:spacing w:after="0"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14:paraId="3EF09653" w14:textId="34D6B3D5" w:rsidR="00190EBB" w:rsidRDefault="00190EBB" w:rsidP="00030C05">
      <w:pPr>
        <w:spacing w:after="0" w:line="240" w:lineRule="auto"/>
        <w:ind w:left="6237" w:firstLine="0"/>
        <w:rPr>
          <w:bCs/>
          <w:sz w:val="28"/>
          <w:szCs w:val="28"/>
        </w:rPr>
      </w:pPr>
      <w:r>
        <w:rPr>
          <w:sz w:val="28"/>
          <w:szCs w:val="28"/>
        </w:rPr>
        <w:t>«Выдача выписок из реестра муниципального имущества»</w:t>
      </w:r>
    </w:p>
    <w:p w14:paraId="2EC3B410" w14:textId="77777777" w:rsidR="00190EBB" w:rsidRDefault="00190EBB" w:rsidP="00030C05">
      <w:pPr>
        <w:spacing w:after="0" w:line="240" w:lineRule="auto"/>
        <w:ind w:hanging="11"/>
        <w:jc w:val="right"/>
        <w:rPr>
          <w:bCs/>
          <w:sz w:val="28"/>
          <w:szCs w:val="28"/>
        </w:rPr>
      </w:pPr>
    </w:p>
    <w:p w14:paraId="24DF8F59" w14:textId="77777777" w:rsidR="00190EBB" w:rsidRDefault="00190EBB" w:rsidP="00030C05">
      <w:pPr>
        <w:spacing w:after="0" w:line="240" w:lineRule="auto"/>
        <w:ind w:hanging="11"/>
        <w:jc w:val="center"/>
        <w:rPr>
          <w:bCs/>
          <w:sz w:val="28"/>
          <w:szCs w:val="28"/>
        </w:rPr>
      </w:pPr>
      <w:r w:rsidRPr="00EC7D04">
        <w:rPr>
          <w:bCs/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>Р</w:t>
      </w:r>
      <w:r w:rsidRPr="00EC7D04">
        <w:rPr>
          <w:bCs/>
          <w:sz w:val="28"/>
          <w:szCs w:val="28"/>
        </w:rPr>
        <w:t xml:space="preserve">ешения об отказе в предоставлении </w:t>
      </w:r>
      <w:r>
        <w:rPr>
          <w:bCs/>
          <w:sz w:val="28"/>
          <w:szCs w:val="28"/>
        </w:rPr>
        <w:t xml:space="preserve">муниципальной </w:t>
      </w:r>
      <w:r w:rsidRPr="00EC7D04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br/>
      </w:r>
      <w:r w:rsidRPr="00EC7D04">
        <w:rPr>
          <w:bCs/>
          <w:sz w:val="28"/>
          <w:szCs w:val="28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bCs/>
          <w:sz w:val="28"/>
          <w:szCs w:val="28"/>
        </w:rPr>
        <w:t>»</w:t>
      </w:r>
    </w:p>
    <w:p w14:paraId="2F8B1263" w14:textId="77777777" w:rsidR="00190EBB" w:rsidRPr="006C6DBC" w:rsidRDefault="00190EBB" w:rsidP="00030C05">
      <w:pPr>
        <w:spacing w:after="0" w:line="240" w:lineRule="auto"/>
        <w:ind w:hanging="11"/>
        <w:jc w:val="center"/>
        <w:rPr>
          <w:rStyle w:val="21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054D3DA1" w14:textId="77777777" w:rsidR="00190EBB" w:rsidRDefault="00190EBB" w:rsidP="00030C05">
      <w:pPr>
        <w:spacing w:line="240" w:lineRule="auto"/>
        <w:ind w:left="4956"/>
        <w:rPr>
          <w:bCs/>
          <w:sz w:val="28"/>
          <w:szCs w:val="28"/>
        </w:rPr>
      </w:pPr>
    </w:p>
    <w:p w14:paraId="7F41FEE9" w14:textId="77777777" w:rsidR="00190EBB" w:rsidRDefault="00190EBB" w:rsidP="00030C05">
      <w:pPr>
        <w:spacing w:line="240" w:lineRule="auto"/>
        <w:ind w:left="4956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21DD1E0B" w14:textId="77777777" w:rsidR="00190EBB" w:rsidRPr="006C6DBC" w:rsidRDefault="00190EBB" w:rsidP="00030C05">
      <w:pPr>
        <w:spacing w:line="240" w:lineRule="auto"/>
        <w:jc w:val="center"/>
        <w:rPr>
          <w:rStyle w:val="21"/>
          <w:b w:val="0"/>
          <w:sz w:val="28"/>
          <w:szCs w:val="28"/>
        </w:rPr>
      </w:pPr>
    </w:p>
    <w:p w14:paraId="3AD646F7" w14:textId="77777777" w:rsidR="00190EBB" w:rsidRDefault="00190EBB" w:rsidP="00030C05">
      <w:pPr>
        <w:spacing w:line="240" w:lineRule="auto"/>
        <w:jc w:val="center"/>
        <w:rPr>
          <w:sz w:val="28"/>
          <w:szCs w:val="28"/>
        </w:rPr>
      </w:pPr>
      <w:r w:rsidRPr="00EC7D04">
        <w:rPr>
          <w:sz w:val="28"/>
          <w:szCs w:val="28"/>
        </w:rPr>
        <w:t xml:space="preserve">Решение об отказе в предоставлении </w:t>
      </w:r>
      <w:r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</w:r>
      <w:r w:rsidRPr="00EC7D04">
        <w:rPr>
          <w:sz w:val="28"/>
          <w:szCs w:val="28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sz w:val="28"/>
          <w:szCs w:val="28"/>
        </w:rPr>
        <w:t>»</w:t>
      </w:r>
    </w:p>
    <w:p w14:paraId="496D49B2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00B114F3" w14:textId="77777777" w:rsidR="00190EBB" w:rsidRDefault="00190EBB" w:rsidP="00030C05">
      <w:pPr>
        <w:spacing w:line="240" w:lineRule="auto"/>
        <w:ind w:firstLine="708"/>
        <w:rPr>
          <w:sz w:val="28"/>
          <w:szCs w:val="28"/>
        </w:rPr>
      </w:pPr>
      <w:r w:rsidRPr="00FC6EB3">
        <w:rPr>
          <w:sz w:val="28"/>
          <w:szCs w:val="28"/>
        </w:rPr>
        <w:t xml:space="preserve">В соответствии с Административным регламентом о предоставлении </w:t>
      </w:r>
      <w:r>
        <w:rPr>
          <w:sz w:val="28"/>
          <w:szCs w:val="28"/>
        </w:rPr>
        <w:t>муниципальной</w:t>
      </w:r>
      <w:r w:rsidRPr="00FC6EB3">
        <w:rPr>
          <w:sz w:val="28"/>
          <w:szCs w:val="28"/>
        </w:rPr>
        <w:t xml:space="preserve"> услуги 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FC6EB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C6EB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предоставлении муниципальной </w:t>
      </w:r>
      <w:r w:rsidRPr="00FC6EB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(на запрос от ____ №____ (указать дату и регистрационный номер запроса) </w:t>
      </w:r>
      <w:r w:rsidRPr="00FC6EB3">
        <w:rPr>
          <w:sz w:val="28"/>
          <w:szCs w:val="28"/>
        </w:rPr>
        <w:t>Вам отказано по следующему основанию</w:t>
      </w:r>
      <w:r>
        <w:rPr>
          <w:sz w:val="28"/>
          <w:szCs w:val="28"/>
        </w:rPr>
        <w:t>:</w:t>
      </w:r>
    </w:p>
    <w:p w14:paraId="247D553E" w14:textId="77777777" w:rsidR="00190EBB" w:rsidRDefault="00190EBB" w:rsidP="00030C05">
      <w:pPr>
        <w:spacing w:line="240" w:lineRule="auto"/>
        <w:ind w:firstLine="708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0EBB" w14:paraId="59F333CB" w14:textId="77777777" w:rsidTr="000C7B8F">
        <w:tc>
          <w:tcPr>
            <w:tcW w:w="3115" w:type="dxa"/>
          </w:tcPr>
          <w:p w14:paraId="773BF061" w14:textId="77777777" w:rsidR="00190EBB" w:rsidRDefault="00190EBB" w:rsidP="00030C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t>Ссылка на соотве</w:t>
            </w:r>
            <w:r w:rsidRPr="00EC7D04">
              <w:rPr>
                <w:sz w:val="28"/>
                <w:szCs w:val="28"/>
              </w:rPr>
              <w:t>т</w:t>
            </w:r>
            <w:r w:rsidRPr="00EC7D04">
              <w:rPr>
                <w:sz w:val="28"/>
                <w:szCs w:val="28"/>
              </w:rPr>
              <w:t>ствующий подпункт подраздела 19 Регл</w:t>
            </w:r>
            <w:r w:rsidRPr="00EC7D04">
              <w:rPr>
                <w:sz w:val="28"/>
                <w:szCs w:val="28"/>
              </w:rPr>
              <w:t>а</w:t>
            </w:r>
            <w:r w:rsidRPr="00EC7D04">
              <w:rPr>
                <w:sz w:val="28"/>
                <w:szCs w:val="28"/>
              </w:rPr>
              <w:t>мента, в котором с</w:t>
            </w:r>
            <w:r w:rsidRPr="00EC7D04">
              <w:rPr>
                <w:sz w:val="28"/>
                <w:szCs w:val="28"/>
              </w:rPr>
              <w:t>о</w:t>
            </w:r>
            <w:r w:rsidRPr="00EC7D04">
              <w:rPr>
                <w:sz w:val="28"/>
                <w:szCs w:val="28"/>
              </w:rPr>
              <w:t xml:space="preserve">держится основание для отказа в предоставлении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5181C22B" w14:textId="77777777" w:rsidR="00190EBB" w:rsidRDefault="00190EBB" w:rsidP="00030C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t>Наименование основ</w:t>
            </w:r>
            <w:r w:rsidRPr="00EC7D04">
              <w:rPr>
                <w:sz w:val="28"/>
                <w:szCs w:val="28"/>
              </w:rPr>
              <w:t>а</w:t>
            </w:r>
            <w:r w:rsidRPr="00EC7D04">
              <w:rPr>
                <w:sz w:val="28"/>
                <w:szCs w:val="28"/>
              </w:rPr>
              <w:t xml:space="preserve">ния для отказа в предоставлении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7A02D6B1" w14:textId="77777777" w:rsidR="00190EBB" w:rsidRDefault="00190EBB" w:rsidP="00030C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t xml:space="preserve">Разъяснение причины принятия решения об отказе в предоставлении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</w:tr>
      <w:tr w:rsidR="00190EBB" w14:paraId="130387BB" w14:textId="77777777" w:rsidTr="000C7B8F">
        <w:tc>
          <w:tcPr>
            <w:tcW w:w="3115" w:type="dxa"/>
          </w:tcPr>
          <w:p w14:paraId="6216D75F" w14:textId="77777777" w:rsidR="00190EBB" w:rsidRDefault="00190EBB" w:rsidP="00030C0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151558B" w14:textId="77777777" w:rsidR="00190EBB" w:rsidRDefault="00190EBB" w:rsidP="00030C0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84B7CE7" w14:textId="77777777" w:rsidR="00190EBB" w:rsidRDefault="00190EBB" w:rsidP="00030C05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97AD44C" w14:textId="77777777" w:rsidR="00190EBB" w:rsidRDefault="00190EBB" w:rsidP="00030C05">
      <w:pPr>
        <w:spacing w:line="240" w:lineRule="auto"/>
        <w:ind w:firstLine="709"/>
        <w:rPr>
          <w:sz w:val="28"/>
          <w:szCs w:val="28"/>
        </w:rPr>
      </w:pPr>
    </w:p>
    <w:p w14:paraId="482F2666" w14:textId="77777777" w:rsidR="00190EBB" w:rsidRDefault="00190EBB" w:rsidP="00030C05">
      <w:pPr>
        <w:spacing w:line="240" w:lineRule="auto"/>
        <w:ind w:firstLine="709"/>
        <w:rPr>
          <w:sz w:val="28"/>
          <w:szCs w:val="28"/>
        </w:rPr>
      </w:pPr>
      <w:r w:rsidRPr="00EC7D04">
        <w:rPr>
          <w:sz w:val="28"/>
          <w:szCs w:val="28"/>
        </w:rPr>
        <w:t xml:space="preserve">Вы вправе повторно обратиться в </w:t>
      </w:r>
      <w:r>
        <w:rPr>
          <w:sz w:val="28"/>
          <w:szCs w:val="28"/>
        </w:rPr>
        <w:t>Администрацию</w:t>
      </w:r>
      <w:r w:rsidRPr="00EC7D0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запросом после устранения указанного основания для отказа в предоставлении </w:t>
      </w:r>
      <w:r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услуги. </w:t>
      </w:r>
    </w:p>
    <w:p w14:paraId="53E0F923" w14:textId="77777777" w:rsidR="00190EBB" w:rsidRDefault="00190EBB" w:rsidP="00030C05">
      <w:pPr>
        <w:spacing w:line="240" w:lineRule="auto"/>
        <w:ind w:firstLine="709"/>
        <w:rPr>
          <w:sz w:val="28"/>
          <w:szCs w:val="28"/>
        </w:rPr>
      </w:pPr>
      <w:r w:rsidRPr="00EC7D04">
        <w:rPr>
          <w:sz w:val="28"/>
          <w:szCs w:val="28"/>
        </w:rPr>
        <w:t xml:space="preserve">Настоящее решение об отказе в предоставлении </w:t>
      </w:r>
      <w:r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 может быть обжаловано в досудебном (внесудебном) порядке путем </w:t>
      </w:r>
      <w:r w:rsidRPr="00EC7D04">
        <w:rPr>
          <w:sz w:val="28"/>
          <w:szCs w:val="28"/>
        </w:rPr>
        <w:lastRenderedPageBreak/>
        <w:t xml:space="preserve">направления жалобы в соответствии с разделом V «Досудебный (внесудебный) порядок обжалования решений и действий (бездействия) </w:t>
      </w:r>
      <w:r>
        <w:rPr>
          <w:sz w:val="28"/>
          <w:szCs w:val="28"/>
        </w:rPr>
        <w:t>Администрации</w:t>
      </w:r>
      <w:r w:rsidRPr="00EC7D04">
        <w:rPr>
          <w:sz w:val="28"/>
          <w:szCs w:val="28"/>
        </w:rPr>
        <w:t>, МФЦ, а</w:t>
      </w:r>
      <w:r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>также их</w:t>
      </w:r>
      <w:r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должностных лиц, </w:t>
      </w:r>
      <w:r>
        <w:rPr>
          <w:sz w:val="28"/>
          <w:szCs w:val="28"/>
        </w:rPr>
        <w:t>муниципальных</w:t>
      </w:r>
      <w:r w:rsidRPr="00EC7D04">
        <w:rPr>
          <w:sz w:val="28"/>
          <w:szCs w:val="28"/>
        </w:rPr>
        <w:t xml:space="preserve"> служащих и работников» Регламента, а</w:t>
      </w:r>
      <w:r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>также в</w:t>
      </w:r>
      <w:r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судебном порядке в соответствии с законодательством Российской Федерации. </w:t>
      </w:r>
    </w:p>
    <w:p w14:paraId="78C284A2" w14:textId="77777777" w:rsidR="00190EBB" w:rsidRDefault="00190EBB" w:rsidP="00030C05">
      <w:pPr>
        <w:spacing w:line="240" w:lineRule="auto"/>
        <w:ind w:firstLine="709"/>
        <w:jc w:val="left"/>
        <w:rPr>
          <w:sz w:val="28"/>
          <w:szCs w:val="28"/>
        </w:rPr>
      </w:pPr>
      <w:r w:rsidRPr="00EC7D04">
        <w:rPr>
          <w:sz w:val="28"/>
          <w:szCs w:val="28"/>
        </w:rPr>
        <w:t>Дополнительно информируем: _______________________________________________________</w:t>
      </w:r>
      <w:r>
        <w:rPr>
          <w:sz w:val="28"/>
          <w:szCs w:val="28"/>
        </w:rPr>
        <w:t>___</w:t>
      </w:r>
      <w:r w:rsidRPr="00EC7D04">
        <w:rPr>
          <w:sz w:val="28"/>
          <w:szCs w:val="28"/>
        </w:rPr>
        <w:t xml:space="preserve">________ </w:t>
      </w:r>
    </w:p>
    <w:p w14:paraId="596741A5" w14:textId="77777777" w:rsidR="00190EBB" w:rsidRDefault="00190EBB" w:rsidP="00030C05">
      <w:pPr>
        <w:spacing w:line="240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(указывается информация, необходимая для устранения оснований для отказа в предоставлении </w:t>
      </w:r>
      <w:r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услуги, а также иная дополнительная информация при необходимости). </w:t>
      </w:r>
    </w:p>
    <w:p w14:paraId="694E4E73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7C24871D" w14:textId="77777777" w:rsidR="00190EBB" w:rsidRDefault="00190EBB" w:rsidP="00030C05">
      <w:pPr>
        <w:spacing w:line="240" w:lineRule="auto"/>
        <w:rPr>
          <w:sz w:val="28"/>
          <w:szCs w:val="28"/>
        </w:rPr>
      </w:pPr>
      <w:proofErr w:type="gramStart"/>
      <w:r w:rsidRPr="00EC7D04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 xml:space="preserve">_______________ (уполномоченное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(подпись, фамилия,</w:t>
      </w:r>
      <w:proofErr w:type="gramEnd"/>
    </w:p>
    <w:p w14:paraId="20604E9C" w14:textId="77777777" w:rsidR="00190EBB" w:rsidRDefault="00190EBB" w:rsidP="00030C05">
      <w:pPr>
        <w:spacing w:line="240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инициалы)</w:t>
      </w:r>
    </w:p>
    <w:p w14:paraId="29B47FE1" w14:textId="77777777" w:rsidR="00190EBB" w:rsidRDefault="00190EBB" w:rsidP="00030C0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EC7D04">
        <w:rPr>
          <w:sz w:val="28"/>
          <w:szCs w:val="28"/>
        </w:rPr>
        <w:t xml:space="preserve">) </w:t>
      </w:r>
    </w:p>
    <w:p w14:paraId="0C9A9FFA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22F7E701" w14:textId="77777777" w:rsidR="00190EBB" w:rsidRDefault="00190EBB" w:rsidP="00030C05">
      <w:pPr>
        <w:spacing w:line="240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1B65D926" w14:textId="77777777" w:rsidR="00190EBB" w:rsidRDefault="00190EBB" w:rsidP="00030C05">
      <w:pPr>
        <w:spacing w:line="240" w:lineRule="auto"/>
        <w:ind w:left="0" w:firstLine="851"/>
        <w:rPr>
          <w:sz w:val="28"/>
          <w:szCs w:val="28"/>
        </w:rPr>
      </w:pPr>
    </w:p>
    <w:p w14:paraId="2D483ABB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</w:p>
    <w:p w14:paraId="4701ED0D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</w:p>
    <w:p w14:paraId="2FEFF2C0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</w:p>
    <w:p w14:paraId="2340803A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</w:p>
    <w:p w14:paraId="7C83E7B1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</w:p>
    <w:p w14:paraId="6B5C5B19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</w:p>
    <w:p w14:paraId="511FBA34" w14:textId="77777777" w:rsidR="00190EBB" w:rsidRDefault="00190EBB" w:rsidP="00030C05">
      <w:pPr>
        <w:spacing w:line="240" w:lineRule="auto"/>
        <w:ind w:left="6372" w:firstLine="708"/>
        <w:rPr>
          <w:sz w:val="28"/>
          <w:szCs w:val="28"/>
        </w:rPr>
      </w:pPr>
    </w:p>
    <w:p w14:paraId="49373AED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66DC6E5C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3182BE94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7FD5F09B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4D7C5707" w14:textId="2AA3D9C7" w:rsidR="00030C05" w:rsidRDefault="00030C05" w:rsidP="00030C05">
      <w:pPr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190EBB" w:rsidRPr="001720DC" w14:paraId="311E58D5" w14:textId="77777777" w:rsidTr="00030C05">
        <w:trPr>
          <w:trHeight w:val="283"/>
        </w:trPr>
        <w:tc>
          <w:tcPr>
            <w:tcW w:w="2844" w:type="dxa"/>
          </w:tcPr>
          <w:p w14:paraId="362396F6" w14:textId="77777777" w:rsidR="00190EBB" w:rsidRPr="001720DC" w:rsidRDefault="00190EBB" w:rsidP="00030C05">
            <w:pPr>
              <w:pageBreakBefore/>
              <w:suppressLineNumbers/>
              <w:spacing w:after="0" w:line="240" w:lineRule="auto"/>
              <w:ind w:left="36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tcMar>
              <w:left w:w="10" w:type="dxa"/>
              <w:right w:w="10" w:type="dxa"/>
            </w:tcMar>
          </w:tcPr>
          <w:p w14:paraId="0E633908" w14:textId="77777777" w:rsidR="00190EBB" w:rsidRPr="001720DC" w:rsidRDefault="00190EBB" w:rsidP="00030C05">
            <w:pPr>
              <w:widowControl w:val="0"/>
              <w:tabs>
                <w:tab w:val="left" w:pos="91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F9D55" w14:textId="77777777" w:rsidR="00190EBB" w:rsidRPr="001720DC" w:rsidRDefault="00190EBB" w:rsidP="00030C05">
            <w:pPr>
              <w:spacing w:after="0" w:line="240" w:lineRule="auto"/>
              <w:ind w:left="1245" w:firstLine="0"/>
              <w:jc w:val="left"/>
              <w:rPr>
                <w:rFonts w:ascii="Liberation Serif" w:eastAsia="NSimSun" w:hAnsi="Liberation Serif" w:cs="Lucida Sans"/>
                <w:color w:val="auto"/>
                <w:sz w:val="24"/>
              </w:rPr>
            </w:pP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>Приложение 4</w:t>
            </w:r>
          </w:p>
          <w:p w14:paraId="13938CEA" w14:textId="77777777" w:rsidR="00190EBB" w:rsidRPr="001720DC" w:rsidRDefault="00190EBB" w:rsidP="00030C05">
            <w:pPr>
              <w:spacing w:after="0" w:line="240" w:lineRule="auto"/>
              <w:ind w:left="1245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14:paraId="1E91A7FB" w14:textId="77777777" w:rsidR="00190EBB" w:rsidRPr="001720DC" w:rsidRDefault="00190EBB" w:rsidP="00030C05">
            <w:pPr>
              <w:spacing w:after="0" w:line="240" w:lineRule="auto"/>
              <w:ind w:left="1245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14:paraId="54E5F9C9" w14:textId="77777777" w:rsidR="00190EBB" w:rsidRDefault="00190EBB" w:rsidP="00030C05">
            <w:pPr>
              <w:spacing w:after="0" w:line="240" w:lineRule="auto"/>
              <w:ind w:left="1245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 xml:space="preserve">муниципальной услуги </w:t>
            </w:r>
          </w:p>
          <w:p w14:paraId="15AC774D" w14:textId="77777777" w:rsidR="00190EBB" w:rsidRDefault="00190EBB" w:rsidP="00030C05">
            <w:pPr>
              <w:spacing w:after="0" w:line="240" w:lineRule="auto"/>
              <w:ind w:left="1245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>«Выдача</w:t>
            </w:r>
            <w:r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 xml:space="preserve">выписок из реестра </w:t>
            </w:r>
          </w:p>
          <w:p w14:paraId="1469924D" w14:textId="77777777" w:rsidR="00190EBB" w:rsidRPr="001720DC" w:rsidRDefault="00190EBB" w:rsidP="00030C05">
            <w:pPr>
              <w:spacing w:after="0" w:line="240" w:lineRule="auto"/>
              <w:ind w:left="1245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>муниципального</w:t>
            </w:r>
            <w:r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1720DC">
              <w:rPr>
                <w:rFonts w:eastAsia="NSimSun" w:cs="Lucida Sans"/>
                <w:color w:val="auto"/>
                <w:sz w:val="28"/>
                <w:szCs w:val="28"/>
              </w:rPr>
              <w:t>имущества»</w:t>
            </w:r>
          </w:p>
        </w:tc>
      </w:tr>
    </w:tbl>
    <w:p w14:paraId="7442BA71" w14:textId="77777777" w:rsidR="00190EBB" w:rsidRDefault="00190EBB" w:rsidP="00030C05">
      <w:pPr>
        <w:spacing w:after="0" w:line="240" w:lineRule="auto"/>
        <w:ind w:left="0" w:firstLine="0"/>
        <w:jc w:val="center"/>
        <w:outlineLvl w:val="1"/>
        <w:rPr>
          <w:rFonts w:eastAsia="Calibri"/>
          <w:b/>
          <w:color w:val="auto"/>
          <w:sz w:val="28"/>
          <w:szCs w:val="28"/>
        </w:rPr>
      </w:pPr>
    </w:p>
    <w:p w14:paraId="3EF783CD" w14:textId="77777777" w:rsidR="00190EBB" w:rsidRPr="001720DC" w:rsidRDefault="00190EBB" w:rsidP="00030C05">
      <w:pPr>
        <w:spacing w:after="0" w:line="240" w:lineRule="auto"/>
        <w:ind w:left="0" w:firstLine="0"/>
        <w:jc w:val="center"/>
        <w:outlineLvl w:val="1"/>
        <w:rPr>
          <w:rFonts w:eastAsia="Calibri"/>
          <w:b/>
          <w:color w:val="auto"/>
          <w:sz w:val="28"/>
          <w:szCs w:val="28"/>
        </w:rPr>
      </w:pPr>
      <w:r w:rsidRPr="001720DC">
        <w:rPr>
          <w:rFonts w:eastAsia="Calibri"/>
          <w:color w:val="auto"/>
          <w:sz w:val="28"/>
          <w:szCs w:val="28"/>
          <w:lang w:eastAsia="ar-SA"/>
        </w:rPr>
        <w:t>Перечень</w:t>
      </w:r>
      <w:r w:rsidRPr="001720DC">
        <w:rPr>
          <w:rFonts w:eastAsia="Calibri"/>
          <w:color w:val="auto"/>
          <w:sz w:val="28"/>
          <w:szCs w:val="28"/>
          <w:lang w:eastAsia="ar-SA"/>
        </w:rPr>
        <w:br/>
        <w:t>нормативных правовых актов Российской Федерации, нормативных правовых актов Московской области,</w:t>
      </w:r>
      <w:r>
        <w:rPr>
          <w:rFonts w:eastAsia="Calibri"/>
          <w:color w:val="auto"/>
          <w:sz w:val="28"/>
          <w:szCs w:val="28"/>
          <w:lang w:eastAsia="ar-SA"/>
        </w:rPr>
        <w:t xml:space="preserve"> </w:t>
      </w:r>
      <w:bookmarkStart w:id="33" w:name="_Toc91253276"/>
      <w:r w:rsidRPr="001720DC">
        <w:rPr>
          <w:rFonts w:eastAsia="Calibri"/>
          <w:color w:val="auto"/>
          <w:sz w:val="28"/>
          <w:szCs w:val="28"/>
          <w:lang w:eastAsia="ar-SA"/>
        </w:rPr>
        <w:t xml:space="preserve">регулирующих предоставление </w:t>
      </w:r>
      <w:bookmarkEnd w:id="33"/>
      <w:r w:rsidRPr="001720DC">
        <w:rPr>
          <w:rFonts w:eastAsia="Calibri"/>
          <w:color w:val="auto"/>
          <w:sz w:val="28"/>
          <w:szCs w:val="28"/>
          <w:lang w:eastAsia="ar-SA"/>
        </w:rPr>
        <w:t>муниципальной услуги «Выдача выписок из реестра муниципального имущества»</w:t>
      </w:r>
    </w:p>
    <w:p w14:paraId="388827F7" w14:textId="77777777" w:rsidR="00190EBB" w:rsidRDefault="00190EBB" w:rsidP="00030C05">
      <w:pPr>
        <w:spacing w:after="0" w:line="240" w:lineRule="auto"/>
        <w:ind w:left="0" w:firstLine="0"/>
        <w:jc w:val="left"/>
        <w:rPr>
          <w:rFonts w:eastAsia="NSimSun"/>
          <w:color w:val="auto"/>
          <w:sz w:val="28"/>
          <w:szCs w:val="28"/>
        </w:rPr>
      </w:pPr>
    </w:p>
    <w:p w14:paraId="425FC741" w14:textId="77777777" w:rsidR="000C7B8F" w:rsidRPr="001720DC" w:rsidRDefault="000C7B8F" w:rsidP="00030C05">
      <w:pPr>
        <w:spacing w:after="0" w:line="240" w:lineRule="auto"/>
        <w:ind w:left="0" w:firstLine="0"/>
        <w:jc w:val="left"/>
        <w:rPr>
          <w:rFonts w:eastAsia="NSimSun"/>
          <w:color w:val="auto"/>
          <w:sz w:val="28"/>
          <w:szCs w:val="28"/>
        </w:rPr>
      </w:pPr>
    </w:p>
    <w:p w14:paraId="5A71F610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1.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Конституция Российской Федерации.</w:t>
      </w:r>
    </w:p>
    <w:p w14:paraId="60F99AA7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2.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Федеральный закон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27.07.2010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210⁠-⁠ФЗ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организации предоставления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услуг».</w:t>
      </w:r>
    </w:p>
    <w:p w14:paraId="62AEE683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3.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Российской Федерации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20.07.2021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1228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Правил разработки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утверждения административных регламентов предоставления государственных услуг, о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внесении изменений в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некоторые акты Правительства Российской Федерации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признании утратившими силу некоторых актов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отдельных положений актов Правительства Российской Федерации».</w:t>
      </w:r>
    </w:p>
    <w:p w14:paraId="6ACE145E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4.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Российской Федерации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26.03.2016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236 «О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требованиях к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предоставлению в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электронной форме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услуг».</w:t>
      </w:r>
    </w:p>
    <w:p w14:paraId="7EF03FBF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5.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Российской Федерации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20.11.2012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1198 «О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действий (бездействия), совершенных при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предоставлении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услуг».</w:t>
      </w:r>
    </w:p>
    <w:p w14:paraId="61CA8E47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6.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Российский Федерации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22.12.2012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1376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услуг».</w:t>
      </w:r>
    </w:p>
    <w:p w14:paraId="32C1186E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7.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Приказ Министерства финансов Российской Федерации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10.10.2023 №163н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Порядка ведения органами местного самоуправления реестров муниципального имущества».</w:t>
      </w:r>
    </w:p>
    <w:p w14:paraId="34D2F73F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8.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Закон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37/2016⁠-⁠ОЗ «Кодекс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административных правонарушениях».</w:t>
      </w:r>
    </w:p>
    <w:p w14:paraId="1C640A13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9.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Закон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121/2009⁠-⁠ОЗ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обеспечении беспрепятственного доступа инвалидов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маломобильных групп населения к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объектам социальной, транспортной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инженерной инфраструктур в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области».</w:t>
      </w:r>
    </w:p>
    <w:p w14:paraId="44E33ABE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lastRenderedPageBreak/>
        <w:t>10.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31.10.2018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792/37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требований к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форматам заявлений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иных документов, представляемых в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форме электронных документов, необходимых для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предоставления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 на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территории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области».</w:t>
      </w:r>
    </w:p>
    <w:p w14:paraId="5C515B92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11.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25.04.2011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365/15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Порядка разработки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области, государственными органами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области».</w:t>
      </w:r>
    </w:p>
    <w:p w14:paraId="3832D3FF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12.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16.04.2015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253/14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Порядка осуществления контроля за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предоставлением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 на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территории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внесении изменений в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Положение о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Министерстве государственного управления, информационных технологий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связи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области».</w:t>
      </w:r>
    </w:p>
    <w:p w14:paraId="10FB9CF4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13.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Постановление Правительства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08.08.2013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601/33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Положения 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особенностях подачи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рассмотрения жалоб на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решения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области, предоставляющих государственные услуги,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области, а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также многофункциональных центров предоставления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их работников».</w:t>
      </w:r>
    </w:p>
    <w:p w14:paraId="1FC102C7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14.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связи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30.10.2018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10⁠-121/РВ «Об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утверждении Положения об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осуществлении контроля за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порядком предоставления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 на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территории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области».</w:t>
      </w:r>
    </w:p>
    <w:p w14:paraId="4A94405E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>15.</w:t>
      </w:r>
      <w:r w:rsidRPr="001720DC">
        <w:rPr>
          <w:rFonts w:eastAsia="NSimSun"/>
          <w:bCs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связи 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 от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21.07.2016 №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10⁠-57/РВ «О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муниципальных услуг в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Московской</w:t>
      </w:r>
      <w:r w:rsidRPr="001720DC">
        <w:rPr>
          <w:rFonts w:eastAsia="NSimSun"/>
          <w:bCs/>
          <w:color w:val="auto"/>
          <w:sz w:val="28"/>
          <w:szCs w:val="28"/>
          <w:lang w:val="en-US"/>
        </w:rPr>
        <w:t> </w:t>
      </w:r>
      <w:r w:rsidRPr="001720DC">
        <w:rPr>
          <w:rFonts w:eastAsia="NSimSun"/>
          <w:bCs/>
          <w:color w:val="auto"/>
          <w:sz w:val="28"/>
          <w:szCs w:val="28"/>
        </w:rPr>
        <w:t>области».</w:t>
      </w:r>
    </w:p>
    <w:p w14:paraId="34763934" w14:textId="305E42A6" w:rsidR="00190EBB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  <w:r w:rsidRPr="001720DC">
        <w:rPr>
          <w:rFonts w:eastAsia="NSimSun"/>
          <w:bCs/>
          <w:color w:val="auto"/>
          <w:sz w:val="28"/>
          <w:szCs w:val="28"/>
        </w:rPr>
        <w:t xml:space="preserve">16. Устав городского округа Фрязино </w:t>
      </w:r>
      <w:r w:rsidR="000A4B81">
        <w:rPr>
          <w:rFonts w:eastAsia="NSimSun"/>
          <w:bCs/>
          <w:color w:val="auto"/>
          <w:sz w:val="28"/>
          <w:szCs w:val="28"/>
        </w:rPr>
        <w:t>М</w:t>
      </w:r>
      <w:r w:rsidRPr="001720DC">
        <w:rPr>
          <w:rFonts w:eastAsia="NSimSun"/>
          <w:bCs/>
          <w:color w:val="auto"/>
          <w:sz w:val="28"/>
          <w:szCs w:val="28"/>
        </w:rPr>
        <w:t>осковской области.</w:t>
      </w:r>
    </w:p>
    <w:p w14:paraId="367D5EAD" w14:textId="77777777" w:rsidR="00190EBB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</w:p>
    <w:p w14:paraId="02A5E413" w14:textId="77777777" w:rsidR="00190EBB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</w:p>
    <w:p w14:paraId="312B5C7C" w14:textId="77777777" w:rsidR="00190EBB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</w:p>
    <w:p w14:paraId="6787C1A3" w14:textId="77777777" w:rsidR="00190EBB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</w:p>
    <w:p w14:paraId="5E1C6AB9" w14:textId="77777777" w:rsidR="00190EBB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</w:p>
    <w:p w14:paraId="0D18AEF3" w14:textId="08C01648" w:rsidR="00030C05" w:rsidRDefault="00030C05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  <w:r>
        <w:rPr>
          <w:rFonts w:eastAsia="NSimSun"/>
          <w:bCs/>
          <w:color w:val="auto"/>
          <w:sz w:val="28"/>
          <w:szCs w:val="28"/>
        </w:rPr>
        <w:br w:type="page"/>
      </w:r>
    </w:p>
    <w:p w14:paraId="17CFD42D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14:paraId="1B0B936C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26235E3E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35E3395B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14:paraId="691C20D0" w14:textId="77777777" w:rsidR="00190EBB" w:rsidRPr="001C0587" w:rsidRDefault="00190EBB" w:rsidP="00030C05">
      <w:pPr>
        <w:spacing w:line="240" w:lineRule="auto"/>
        <w:ind w:left="6237" w:firstLine="0"/>
        <w:jc w:val="left"/>
        <w:rPr>
          <w:bCs/>
          <w:sz w:val="28"/>
          <w:szCs w:val="28"/>
        </w:rPr>
      </w:pPr>
      <w:r>
        <w:rPr>
          <w:sz w:val="28"/>
          <w:szCs w:val="28"/>
        </w:rPr>
        <w:t>«Выдача выписок из реестра муниципального имущества»</w:t>
      </w:r>
    </w:p>
    <w:p w14:paraId="7723B3B6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</w:p>
    <w:p w14:paraId="2FB23964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Pr="001C0587">
        <w:rPr>
          <w:bCs/>
          <w:sz w:val="28"/>
          <w:szCs w:val="28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1C0587">
        <w:rPr>
          <w:bCs/>
          <w:sz w:val="28"/>
          <w:szCs w:val="28"/>
        </w:rPr>
        <w:t>»</w:t>
      </w:r>
    </w:p>
    <w:p w14:paraId="635076EF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(оформляется на официальном бланке </w:t>
      </w:r>
      <w:r>
        <w:rPr>
          <w:bCs/>
          <w:sz w:val="28"/>
          <w:szCs w:val="28"/>
        </w:rPr>
        <w:t>Администрации</w:t>
      </w:r>
      <w:r w:rsidRPr="001C0587">
        <w:rPr>
          <w:bCs/>
          <w:sz w:val="28"/>
          <w:szCs w:val="28"/>
        </w:rPr>
        <w:t>)</w:t>
      </w:r>
    </w:p>
    <w:p w14:paraId="20EFA537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</w:p>
    <w:p w14:paraId="24A1E229" w14:textId="77777777" w:rsidR="00190EBB" w:rsidRDefault="00190EBB" w:rsidP="00030C05">
      <w:pPr>
        <w:spacing w:line="240" w:lineRule="auto"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716DF4B1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</w:p>
    <w:p w14:paraId="2251142D" w14:textId="77777777" w:rsidR="00190EBB" w:rsidRDefault="00190EBB" w:rsidP="00030C05">
      <w:pPr>
        <w:spacing w:line="240" w:lineRule="auto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Решение об отказе в приеме документов, </w:t>
      </w:r>
    </w:p>
    <w:p w14:paraId="1B7FCF27" w14:textId="77777777" w:rsidR="00190EBB" w:rsidRDefault="00190EBB" w:rsidP="00030C05">
      <w:pPr>
        <w:spacing w:line="240" w:lineRule="auto"/>
        <w:jc w:val="center"/>
        <w:rPr>
          <w:sz w:val="28"/>
          <w:szCs w:val="28"/>
        </w:rPr>
      </w:pPr>
      <w:r w:rsidRPr="001C0587">
        <w:rPr>
          <w:bCs/>
          <w:sz w:val="28"/>
          <w:szCs w:val="28"/>
        </w:rPr>
        <w:t xml:space="preserve">необходимых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Pr="001C0587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br/>
      </w:r>
      <w:r w:rsidRPr="001C0587">
        <w:rPr>
          <w:bCs/>
          <w:sz w:val="28"/>
          <w:szCs w:val="28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1C0587">
        <w:rPr>
          <w:bCs/>
          <w:sz w:val="28"/>
          <w:szCs w:val="28"/>
        </w:rPr>
        <w:t>»</w:t>
      </w:r>
    </w:p>
    <w:p w14:paraId="113AC59D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16BBE597" w14:textId="77777777" w:rsidR="00190EBB" w:rsidRDefault="00190EBB" w:rsidP="00030C05">
      <w:pPr>
        <w:spacing w:line="240" w:lineRule="auto"/>
        <w:ind w:firstLine="708"/>
        <w:rPr>
          <w:sz w:val="28"/>
          <w:szCs w:val="28"/>
        </w:rPr>
      </w:pPr>
      <w:r w:rsidRPr="00FC6EB3">
        <w:rPr>
          <w:sz w:val="28"/>
          <w:szCs w:val="28"/>
        </w:rPr>
        <w:t xml:space="preserve">В соответствии с Административным регламентом о предоставлении </w:t>
      </w:r>
      <w:r>
        <w:rPr>
          <w:sz w:val="28"/>
          <w:szCs w:val="28"/>
        </w:rPr>
        <w:t xml:space="preserve">муниципальной </w:t>
      </w:r>
      <w:r w:rsidRPr="00FC6EB3">
        <w:rPr>
          <w:sz w:val="28"/>
          <w:szCs w:val="28"/>
        </w:rPr>
        <w:t>услуги 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FC6EB3">
        <w:rPr>
          <w:sz w:val="28"/>
          <w:szCs w:val="28"/>
        </w:rPr>
        <w:t xml:space="preserve">» в приеме запроса и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FC6EB3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от ____ №____ (указать дату и регистрационный номер запроса) </w:t>
      </w:r>
      <w:r w:rsidRPr="00FC6EB3">
        <w:rPr>
          <w:sz w:val="28"/>
          <w:szCs w:val="28"/>
        </w:rPr>
        <w:t>Вам отказано по следующему основанию:</w:t>
      </w:r>
    </w:p>
    <w:p w14:paraId="41638542" w14:textId="77777777" w:rsidR="00190EBB" w:rsidRDefault="00190EBB" w:rsidP="00030C05">
      <w:pPr>
        <w:spacing w:line="240" w:lineRule="auto"/>
        <w:ind w:firstLine="708"/>
        <w:rPr>
          <w:sz w:val="28"/>
          <w:szCs w:val="28"/>
        </w:rPr>
      </w:pPr>
    </w:p>
    <w:tbl>
      <w:tblPr>
        <w:tblStyle w:val="af0"/>
        <w:tblW w:w="9781" w:type="dxa"/>
        <w:tblInd w:w="137" w:type="dxa"/>
        <w:tblLook w:val="04A0" w:firstRow="1" w:lastRow="0" w:firstColumn="1" w:lastColumn="0" w:noHBand="0" w:noVBand="1"/>
      </w:tblPr>
      <w:tblGrid>
        <w:gridCol w:w="2978"/>
        <w:gridCol w:w="3401"/>
        <w:gridCol w:w="3402"/>
      </w:tblGrid>
      <w:tr w:rsidR="00190EBB" w14:paraId="53B884B9" w14:textId="77777777" w:rsidTr="000C7B8F">
        <w:tc>
          <w:tcPr>
            <w:tcW w:w="2978" w:type="dxa"/>
          </w:tcPr>
          <w:p w14:paraId="21FBFFAF" w14:textId="77777777" w:rsidR="00190EBB" w:rsidRDefault="00190EBB" w:rsidP="00030C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t>Ссылка на соотве</w:t>
            </w:r>
            <w:r w:rsidRPr="001C0587">
              <w:rPr>
                <w:sz w:val="28"/>
                <w:szCs w:val="28"/>
              </w:rPr>
              <w:t>т</w:t>
            </w:r>
            <w:r w:rsidRPr="001C0587">
              <w:rPr>
                <w:sz w:val="28"/>
                <w:szCs w:val="28"/>
              </w:rPr>
              <w:t>ствующий подпункт подраздела 19 Регл</w:t>
            </w:r>
            <w:r w:rsidRPr="001C0587">
              <w:rPr>
                <w:sz w:val="28"/>
                <w:szCs w:val="28"/>
              </w:rPr>
              <w:t>а</w:t>
            </w:r>
            <w:r w:rsidRPr="001C0587">
              <w:rPr>
                <w:sz w:val="28"/>
                <w:szCs w:val="28"/>
              </w:rPr>
              <w:t>мента, в котором с</w:t>
            </w:r>
            <w:r w:rsidRPr="001C0587">
              <w:rPr>
                <w:sz w:val="28"/>
                <w:szCs w:val="28"/>
              </w:rPr>
              <w:t>о</w:t>
            </w:r>
            <w:r w:rsidRPr="001C0587">
              <w:rPr>
                <w:sz w:val="28"/>
                <w:szCs w:val="28"/>
              </w:rPr>
              <w:t>держится основание для отказа в приеме документов, необх</w:t>
            </w:r>
            <w:r w:rsidRPr="001C0587">
              <w:rPr>
                <w:sz w:val="28"/>
                <w:szCs w:val="28"/>
              </w:rPr>
              <w:t>о</w:t>
            </w:r>
            <w:r w:rsidRPr="001C0587">
              <w:rPr>
                <w:sz w:val="28"/>
                <w:szCs w:val="28"/>
              </w:rPr>
              <w:t>димых для предоста</w:t>
            </w:r>
            <w:r w:rsidRPr="001C0587">
              <w:rPr>
                <w:sz w:val="28"/>
                <w:szCs w:val="28"/>
              </w:rPr>
              <w:t>в</w:t>
            </w:r>
            <w:r w:rsidRPr="001C0587"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>муниципальной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401" w:type="dxa"/>
          </w:tcPr>
          <w:p w14:paraId="5B8C93B8" w14:textId="77777777" w:rsidR="00190EBB" w:rsidRDefault="00190EBB" w:rsidP="00030C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t>Наименование основания для отказа в приеме д</w:t>
            </w:r>
            <w:r w:rsidRPr="001C0587">
              <w:rPr>
                <w:sz w:val="28"/>
                <w:szCs w:val="28"/>
              </w:rPr>
              <w:t>о</w:t>
            </w:r>
            <w:r w:rsidRPr="001C0587">
              <w:rPr>
                <w:sz w:val="28"/>
                <w:szCs w:val="28"/>
              </w:rPr>
              <w:t xml:space="preserve">кументов, необходимых для предоставления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402" w:type="dxa"/>
          </w:tcPr>
          <w:p w14:paraId="3B0BEE0F" w14:textId="77777777" w:rsidR="00190EBB" w:rsidRDefault="00190EBB" w:rsidP="00030C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t>Разъяснение причины принятия решения об отказе в приеме док</w:t>
            </w:r>
            <w:r w:rsidRPr="001C0587">
              <w:rPr>
                <w:sz w:val="28"/>
                <w:szCs w:val="28"/>
              </w:rPr>
              <w:t>у</w:t>
            </w:r>
            <w:r w:rsidRPr="001C0587">
              <w:rPr>
                <w:sz w:val="28"/>
                <w:szCs w:val="28"/>
              </w:rPr>
              <w:t xml:space="preserve">ментов, необходимых для предоставления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</w:tr>
      <w:tr w:rsidR="00190EBB" w14:paraId="13517129" w14:textId="77777777" w:rsidTr="000C7B8F">
        <w:tc>
          <w:tcPr>
            <w:tcW w:w="2978" w:type="dxa"/>
          </w:tcPr>
          <w:p w14:paraId="68C88DCA" w14:textId="77777777" w:rsidR="00190EBB" w:rsidRDefault="00190EBB" w:rsidP="00030C0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14:paraId="70F45D64" w14:textId="77777777" w:rsidR="00190EBB" w:rsidRDefault="00190EBB" w:rsidP="00030C0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9AFAB74" w14:textId="77777777" w:rsidR="00190EBB" w:rsidRDefault="00190EBB" w:rsidP="00030C05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366EFA93" w14:textId="77777777" w:rsidR="00190EBB" w:rsidRDefault="00190EBB" w:rsidP="00030C05">
      <w:pPr>
        <w:spacing w:line="240" w:lineRule="auto"/>
        <w:ind w:firstLine="708"/>
        <w:rPr>
          <w:sz w:val="28"/>
          <w:szCs w:val="28"/>
        </w:rPr>
      </w:pPr>
    </w:p>
    <w:p w14:paraId="5A8FBA95" w14:textId="77777777" w:rsidR="00190EBB" w:rsidRDefault="00190EBB" w:rsidP="00030C05">
      <w:pPr>
        <w:spacing w:line="240" w:lineRule="auto"/>
        <w:ind w:firstLine="709"/>
        <w:jc w:val="left"/>
        <w:rPr>
          <w:sz w:val="28"/>
          <w:szCs w:val="28"/>
        </w:rPr>
      </w:pPr>
      <w:r w:rsidRPr="00EC7D04">
        <w:rPr>
          <w:sz w:val="28"/>
          <w:szCs w:val="28"/>
        </w:rPr>
        <w:lastRenderedPageBreak/>
        <w:t>Дополнительно информируем: _______________________________________________________</w:t>
      </w:r>
      <w:r>
        <w:rPr>
          <w:sz w:val="28"/>
          <w:szCs w:val="28"/>
        </w:rPr>
        <w:t>___</w:t>
      </w:r>
      <w:r w:rsidRPr="00EC7D04">
        <w:rPr>
          <w:sz w:val="28"/>
          <w:szCs w:val="28"/>
        </w:rPr>
        <w:t xml:space="preserve">________ </w:t>
      </w:r>
    </w:p>
    <w:p w14:paraId="56F5D685" w14:textId="77777777" w:rsidR="00190EBB" w:rsidRDefault="00190EBB" w:rsidP="00030C05">
      <w:pPr>
        <w:spacing w:line="240" w:lineRule="auto"/>
        <w:rPr>
          <w:sz w:val="28"/>
          <w:szCs w:val="28"/>
        </w:rPr>
      </w:pPr>
      <w:r w:rsidRPr="001C0587">
        <w:rPr>
          <w:sz w:val="28"/>
          <w:szCs w:val="28"/>
        </w:rPr>
        <w:t xml:space="preserve">(указывается информация, необходимая для устранения причин отказа в 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C0587">
        <w:rPr>
          <w:sz w:val="28"/>
          <w:szCs w:val="28"/>
        </w:rPr>
        <w:t xml:space="preserve"> услуги, а также иная дополнительная информация при наличии).</w:t>
      </w:r>
    </w:p>
    <w:p w14:paraId="303397D7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4654DFAF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4116087A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05500A3D" w14:textId="77777777" w:rsidR="00190EBB" w:rsidRDefault="00190EBB" w:rsidP="00030C05">
      <w:pPr>
        <w:spacing w:line="240" w:lineRule="auto"/>
        <w:rPr>
          <w:sz w:val="28"/>
          <w:szCs w:val="28"/>
        </w:rPr>
      </w:pPr>
      <w:proofErr w:type="gramStart"/>
      <w:r w:rsidRPr="00EC7D04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 xml:space="preserve">_______________ (уполномоченное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(подпись, фамилия,</w:t>
      </w:r>
      <w:proofErr w:type="gramEnd"/>
    </w:p>
    <w:p w14:paraId="6AA5786F" w14:textId="77777777" w:rsidR="00190EBB" w:rsidRDefault="00190EBB" w:rsidP="00030C05">
      <w:pPr>
        <w:spacing w:line="240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инициалы)</w:t>
      </w:r>
    </w:p>
    <w:p w14:paraId="690A35F4" w14:textId="77777777" w:rsidR="00190EBB" w:rsidRDefault="00190EBB" w:rsidP="00030C0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EC7D04">
        <w:rPr>
          <w:sz w:val="28"/>
          <w:szCs w:val="28"/>
        </w:rPr>
        <w:t xml:space="preserve">) </w:t>
      </w:r>
    </w:p>
    <w:p w14:paraId="47C4C69B" w14:textId="77777777" w:rsidR="00190EBB" w:rsidRDefault="00190EBB" w:rsidP="00030C05">
      <w:pPr>
        <w:spacing w:line="240" w:lineRule="auto"/>
        <w:rPr>
          <w:sz w:val="28"/>
          <w:szCs w:val="28"/>
        </w:rPr>
      </w:pPr>
    </w:p>
    <w:p w14:paraId="6303F08A" w14:textId="77777777" w:rsidR="00190EBB" w:rsidRDefault="00190EBB" w:rsidP="00030C05">
      <w:pPr>
        <w:spacing w:line="240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292FBBDF" w14:textId="77777777" w:rsidR="00190EBB" w:rsidRDefault="00190EBB" w:rsidP="00030C05">
      <w:pPr>
        <w:spacing w:line="240" w:lineRule="auto"/>
      </w:pPr>
    </w:p>
    <w:p w14:paraId="27471668" w14:textId="77777777" w:rsidR="00190EBB" w:rsidRPr="001720DC" w:rsidRDefault="00190EBB" w:rsidP="00030C05">
      <w:pPr>
        <w:spacing w:after="0" w:line="240" w:lineRule="auto"/>
        <w:ind w:left="0" w:firstLine="709"/>
        <w:rPr>
          <w:rFonts w:eastAsia="NSimSun"/>
          <w:bCs/>
          <w:color w:val="auto"/>
          <w:sz w:val="28"/>
          <w:szCs w:val="28"/>
        </w:rPr>
      </w:pPr>
    </w:p>
    <w:p w14:paraId="6D3356B1" w14:textId="77777777" w:rsidR="00190EBB" w:rsidRPr="001720DC" w:rsidRDefault="00190EBB" w:rsidP="00030C05">
      <w:pPr>
        <w:spacing w:after="0" w:line="240" w:lineRule="auto"/>
        <w:ind w:left="0" w:firstLine="709"/>
        <w:rPr>
          <w:rFonts w:ascii="Liberation Serif" w:eastAsia="NSimSun" w:hAnsi="Liberation Serif" w:cs="Lucida Sans"/>
          <w:color w:val="auto"/>
          <w:sz w:val="28"/>
          <w:szCs w:val="28"/>
        </w:rPr>
      </w:pPr>
    </w:p>
    <w:p w14:paraId="6591A601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1F9A6F2C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02A7B9AA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778A5797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114F3BD7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27B75497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3F34E226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6AD4959B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787C5849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5553E7D2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0EF15482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5B43C44F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190EBB" w14:paraId="23C82A4A" w14:textId="77777777" w:rsidTr="000C7B8F">
        <w:trPr>
          <w:trHeight w:val="283"/>
        </w:trPr>
        <w:tc>
          <w:tcPr>
            <w:tcW w:w="2903" w:type="dxa"/>
          </w:tcPr>
          <w:p w14:paraId="51CEF6AC" w14:textId="77777777" w:rsidR="00190EBB" w:rsidRDefault="00190EBB" w:rsidP="00030C05">
            <w:pPr>
              <w:pStyle w:val="TableContents"/>
              <w:pageBreakBefore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0BD9F483" w14:textId="77777777" w:rsidR="00190EBB" w:rsidRDefault="00190EBB" w:rsidP="00030C05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5F8C4" w14:textId="77777777" w:rsidR="00190EBB" w:rsidRDefault="00190EBB" w:rsidP="00030C05">
            <w:pPr>
              <w:spacing w:line="240" w:lineRule="auto"/>
              <w:ind w:left="820" w:firstLine="425"/>
            </w:pPr>
            <w:r>
              <w:rPr>
                <w:sz w:val="28"/>
                <w:szCs w:val="28"/>
              </w:rPr>
              <w:t xml:space="preserve">Приложение </w:t>
            </w:r>
            <w:r w:rsidRPr="00216D8F">
              <w:rPr>
                <w:sz w:val="28"/>
                <w:szCs w:val="28"/>
              </w:rPr>
              <w:t>6</w:t>
            </w:r>
          </w:p>
          <w:p w14:paraId="05A5535E" w14:textId="77777777" w:rsidR="00190EBB" w:rsidRDefault="00190EBB" w:rsidP="00030C05">
            <w:pPr>
              <w:spacing w:line="240" w:lineRule="auto"/>
              <w:ind w:left="820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327C00A9" w14:textId="77777777" w:rsidR="00190EBB" w:rsidRDefault="00190EBB" w:rsidP="00030C05">
            <w:pPr>
              <w:spacing w:line="240" w:lineRule="auto"/>
              <w:ind w:left="820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5A32201F" w14:textId="77777777" w:rsidR="00190EBB" w:rsidRDefault="00190EBB" w:rsidP="00030C05">
            <w:pPr>
              <w:spacing w:line="240" w:lineRule="auto"/>
              <w:ind w:left="820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услуги </w:t>
            </w:r>
          </w:p>
          <w:p w14:paraId="50071F1A" w14:textId="77777777" w:rsidR="00190EBB" w:rsidRDefault="00190EBB" w:rsidP="00030C05">
            <w:pPr>
              <w:spacing w:line="240" w:lineRule="auto"/>
              <w:ind w:left="820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«Выдача выписок из реестра </w:t>
            </w:r>
          </w:p>
          <w:p w14:paraId="3C40FA1E" w14:textId="77777777" w:rsidR="00190EBB" w:rsidRDefault="00190EBB" w:rsidP="00030C05">
            <w:pPr>
              <w:spacing w:line="240" w:lineRule="auto"/>
              <w:ind w:left="820" w:firstLine="425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имущества»</w:t>
            </w:r>
          </w:p>
        </w:tc>
      </w:tr>
    </w:tbl>
    <w:p w14:paraId="510B271B" w14:textId="77777777" w:rsidR="00190EBB" w:rsidRDefault="00190EBB" w:rsidP="00030C05">
      <w:pPr>
        <w:spacing w:line="240" w:lineRule="auto"/>
        <w:ind w:left="0" w:firstLine="0"/>
        <w:rPr>
          <w:sz w:val="28"/>
          <w:szCs w:val="28"/>
        </w:rPr>
      </w:pPr>
    </w:p>
    <w:p w14:paraId="33E828ED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6C76D813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общих признаков, по которым объединяются</w:t>
      </w:r>
    </w:p>
    <w:p w14:paraId="264C31C9" w14:textId="77777777" w:rsidR="00190EBB" w:rsidRDefault="00190EBB" w:rsidP="00030C05">
      <w:pPr>
        <w:pStyle w:val="ad"/>
        <w:spacing w:line="240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категории заявителей, а также комбинации признаков заявителей, </w:t>
      </w:r>
    </w:p>
    <w:p w14:paraId="541EC09D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каждая из которых соответствует одному варианту предоставления муниципальной услуги «Выдача выписок из реестра муниципального имущества»</w:t>
      </w:r>
    </w:p>
    <w:p w14:paraId="3AD023A6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DF45E43" w14:textId="77777777" w:rsidR="00190EBB" w:rsidRDefault="00190EBB" w:rsidP="00030C05">
      <w:pPr>
        <w:pStyle w:val="ad"/>
        <w:spacing w:line="240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4220"/>
        <w:gridCol w:w="4761"/>
      </w:tblGrid>
      <w:tr w:rsidR="00190EBB" w14:paraId="5736A6EB" w14:textId="77777777" w:rsidTr="000C7B8F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D10AB5" w14:textId="77777777" w:rsidR="00190EBB" w:rsidRDefault="00190EBB" w:rsidP="00030C05">
            <w:pPr>
              <w:pStyle w:val="TableContents"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94777B" w14:textId="77777777" w:rsidR="00190EBB" w:rsidRDefault="00190EBB" w:rsidP="00030C05">
            <w:pPr>
              <w:pStyle w:val="TableContents"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663A" w14:textId="77777777" w:rsidR="00190EBB" w:rsidRDefault="00190EBB" w:rsidP="00030C05">
            <w:pPr>
              <w:pStyle w:val="TableContents"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190EBB" w14:paraId="748DF023" w14:textId="77777777" w:rsidTr="000C7B8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66AE7C21" w14:textId="77777777" w:rsidR="00190EBB" w:rsidRDefault="00190EBB" w:rsidP="00030C05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EDCFA5E" w14:textId="77777777" w:rsidR="00190EBB" w:rsidRDefault="00190EBB" w:rsidP="00030C05">
            <w:pPr>
              <w:pStyle w:val="TableContents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</w:t>
            </w:r>
          </w:p>
          <w:p w14:paraId="0E7DD612" w14:textId="77777777" w:rsidR="00190EBB" w:rsidRDefault="00190EBB" w:rsidP="00030C05">
            <w:pPr>
              <w:pStyle w:val="TableContents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 без гражданства</w:t>
            </w:r>
          </w:p>
          <w:p w14:paraId="0C8A35ED" w14:textId="77777777" w:rsidR="00190EBB" w:rsidRDefault="00190EBB" w:rsidP="00030C05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14:paraId="2D438038" w14:textId="77777777" w:rsidR="00190EBB" w:rsidRDefault="00190EBB" w:rsidP="00030C05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A3E3" w14:textId="77777777" w:rsidR="00190EBB" w:rsidRDefault="00190EBB" w:rsidP="00030C05">
            <w:pPr>
              <w:pStyle w:val="TableContents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в Администрацию с запросом о предоставлении Услуги</w:t>
            </w:r>
          </w:p>
        </w:tc>
      </w:tr>
    </w:tbl>
    <w:p w14:paraId="04426328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1E2B380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10CF14A" w14:textId="77777777" w:rsidR="00190EBB" w:rsidRDefault="00190EBB" w:rsidP="00030C05">
      <w:pPr>
        <w:pStyle w:val="ad"/>
        <w:widowControl w:val="0"/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</w:t>
      </w:r>
    </w:p>
    <w:tbl>
      <w:tblPr>
        <w:tblW w:w="96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593"/>
      </w:tblGrid>
      <w:tr w:rsidR="00190EBB" w14:paraId="48097731" w14:textId="77777777" w:rsidTr="00030C0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91A224" w14:textId="77777777" w:rsidR="00190EBB" w:rsidRDefault="00190EBB" w:rsidP="00030C05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060C08" w14:textId="77777777" w:rsidR="00190EBB" w:rsidRDefault="00190EBB" w:rsidP="00030C05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обратившиеся в Администрацию с запросом о предоставлении Услуги,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85749" w14:textId="77777777" w:rsidR="00190EBB" w:rsidRDefault="00190EBB" w:rsidP="00030C05">
            <w:pPr>
              <w:pStyle w:val="ad"/>
              <w:widowControl w:val="0"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216D8F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216D8F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90EBB" w14:paraId="5AD04CA0" w14:textId="77777777" w:rsidTr="00030C0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2E6D51" w14:textId="77777777" w:rsidR="00190EBB" w:rsidRDefault="00190EBB" w:rsidP="00030C05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248016" w14:textId="77777777" w:rsidR="00190EBB" w:rsidRDefault="00190EBB" w:rsidP="00030C05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обратившиеся в Администрацию с запросом о предоставлении Услуги, включая их уполномоченных </w:t>
            </w:r>
            <w:r>
              <w:rPr>
                <w:sz w:val="28"/>
                <w:szCs w:val="28"/>
              </w:rPr>
              <w:lastRenderedPageBreak/>
              <w:t>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A6A9" w14:textId="77777777" w:rsidR="00190EBB" w:rsidRDefault="00190EBB" w:rsidP="00030C05">
            <w:pPr>
              <w:pStyle w:val="ad"/>
              <w:widowControl w:val="0"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216D8F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216D8F">
              <w:rPr>
                <w:sz w:val="28"/>
                <w:szCs w:val="28"/>
              </w:rPr>
              <w:t xml:space="preserve">17.1.2 </w:t>
            </w:r>
            <w:r>
              <w:rPr>
                <w:sz w:val="28"/>
                <w:szCs w:val="28"/>
              </w:rPr>
              <w:t xml:space="preserve">пункта 17.1 </w:t>
            </w:r>
            <w:r>
              <w:rPr>
                <w:sz w:val="28"/>
                <w:szCs w:val="28"/>
              </w:rPr>
              <w:lastRenderedPageBreak/>
              <w:t>Регламента</w:t>
            </w:r>
          </w:p>
        </w:tc>
      </w:tr>
      <w:tr w:rsidR="00190EBB" w14:paraId="18E81071" w14:textId="77777777" w:rsidTr="00030C0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188EEA" w14:textId="77777777" w:rsidR="00190EBB" w:rsidRDefault="00190EBB" w:rsidP="00030C05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F5E75" w14:textId="77777777" w:rsidR="00190EBB" w:rsidRDefault="00190EBB" w:rsidP="00030C05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обратившиеся в Администрацию с запросом о предоставлении Услуги,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771DD" w14:textId="77777777" w:rsidR="00190EBB" w:rsidRDefault="00190EBB" w:rsidP="00030C05">
            <w:pPr>
              <w:pStyle w:val="ad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216D8F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216D8F">
              <w:rPr>
                <w:sz w:val="28"/>
                <w:szCs w:val="28"/>
              </w:rPr>
              <w:t xml:space="preserve">17.1.3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19CB7AC5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2E31A87E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219A3D8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CAF668A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1FFDAA81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182DFC4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4CF584A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17AF2E9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4C5C15D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197FC20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1EB054D5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DB336DC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F4C7AB4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40C0AB6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D0387E3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B80E9E7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B9A25F9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3AFA063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3A8FB7D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4C4B842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9DDB19D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8F3B4C5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DF91531" w14:textId="77777777" w:rsidR="000C7B8F" w:rsidRDefault="000C7B8F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86AB027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FF47FB0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1D373A1" w14:textId="7EDAAE9C" w:rsidR="00030C05" w:rsidRDefault="00030C05" w:rsidP="00030C05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07C886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14:paraId="2DA478C6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19BA1155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1237B5B6" w14:textId="77777777" w:rsidR="00190EBB" w:rsidRDefault="00190EBB" w:rsidP="00030C05">
      <w:pPr>
        <w:spacing w:line="240" w:lineRule="auto"/>
        <w:ind w:left="6237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14:paraId="7E42B3B2" w14:textId="77777777" w:rsidR="00190EBB" w:rsidRPr="00894BC4" w:rsidRDefault="00190EBB" w:rsidP="00030C05">
      <w:pPr>
        <w:pStyle w:val="ac"/>
        <w:spacing w:line="240" w:lineRule="auto"/>
        <w:ind w:left="6237" w:firstLine="0"/>
        <w:jc w:val="left"/>
        <w:rPr>
          <w:b w:val="0"/>
        </w:rPr>
      </w:pPr>
      <w:r w:rsidRPr="00894BC4">
        <w:rPr>
          <w:b w:val="0"/>
          <w:sz w:val="28"/>
          <w:szCs w:val="28"/>
        </w:rPr>
        <w:t>«Выдача выписок из реестра муниципального имущества»</w:t>
      </w:r>
    </w:p>
    <w:p w14:paraId="5FF4B6C9" w14:textId="77777777" w:rsidR="00190EBB" w:rsidRDefault="00190EBB" w:rsidP="00030C05">
      <w:pPr>
        <w:pStyle w:val="ac"/>
        <w:spacing w:line="240" w:lineRule="auto"/>
        <w:ind w:firstLine="709"/>
        <w:jc w:val="right"/>
        <w:rPr>
          <w:b w:val="0"/>
        </w:rPr>
      </w:pPr>
    </w:p>
    <w:p w14:paraId="4A15386D" w14:textId="77777777" w:rsidR="00190EBB" w:rsidRPr="00F46F08" w:rsidRDefault="00190EBB" w:rsidP="00030C05">
      <w:pPr>
        <w:spacing w:line="240" w:lineRule="auto"/>
        <w:contextualSpacing/>
        <w:jc w:val="center"/>
        <w:rPr>
          <w:bCs/>
          <w:sz w:val="28"/>
          <w:szCs w:val="28"/>
          <w:lang w:bidi="en-US"/>
        </w:rPr>
      </w:pPr>
      <w:r w:rsidRPr="00246FEE">
        <w:rPr>
          <w:bCs/>
          <w:sz w:val="28"/>
          <w:szCs w:val="28"/>
        </w:rPr>
        <w:t>Форма з</w:t>
      </w:r>
      <w:r w:rsidRPr="00F46F08">
        <w:rPr>
          <w:bCs/>
          <w:sz w:val="28"/>
          <w:szCs w:val="28"/>
          <w:lang w:bidi="en-US"/>
        </w:rPr>
        <w:t>апрос</w:t>
      </w:r>
      <w:r>
        <w:rPr>
          <w:bCs/>
          <w:sz w:val="28"/>
          <w:szCs w:val="28"/>
          <w:lang w:bidi="en-US"/>
        </w:rPr>
        <w:t>а</w:t>
      </w:r>
      <w:r w:rsidRPr="00F46F08">
        <w:rPr>
          <w:bCs/>
          <w:sz w:val="28"/>
          <w:szCs w:val="28"/>
          <w:lang w:bidi="en-US"/>
        </w:rPr>
        <w:t xml:space="preserve"> о предоставлении </w:t>
      </w:r>
      <w:r>
        <w:rPr>
          <w:bCs/>
          <w:sz w:val="28"/>
          <w:szCs w:val="28"/>
          <w:lang w:bidi="en-US"/>
        </w:rPr>
        <w:t xml:space="preserve">муниципальной </w:t>
      </w:r>
      <w:r w:rsidRPr="00F46F08">
        <w:rPr>
          <w:bCs/>
          <w:sz w:val="28"/>
          <w:szCs w:val="28"/>
          <w:lang w:bidi="en-US"/>
        </w:rPr>
        <w:t>услуги</w:t>
      </w:r>
      <w:r>
        <w:rPr>
          <w:bCs/>
          <w:sz w:val="28"/>
          <w:szCs w:val="28"/>
          <w:lang w:bidi="en-US"/>
        </w:rPr>
        <w:t xml:space="preserve"> </w:t>
      </w:r>
      <w:r>
        <w:rPr>
          <w:bCs/>
          <w:sz w:val="28"/>
          <w:szCs w:val="28"/>
          <w:lang w:bidi="en-US"/>
        </w:rPr>
        <w:br/>
      </w:r>
      <w:r w:rsidRPr="00F46F08">
        <w:rPr>
          <w:sz w:val="28"/>
          <w:szCs w:val="28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F46F08">
        <w:rPr>
          <w:sz w:val="28"/>
          <w:szCs w:val="28"/>
        </w:rPr>
        <w:t>»</w:t>
      </w:r>
    </w:p>
    <w:p w14:paraId="2B228DA8" w14:textId="77777777" w:rsidR="00190EBB" w:rsidRDefault="00190EBB" w:rsidP="00030C05">
      <w:pPr>
        <w:pStyle w:val="ac"/>
        <w:spacing w:line="240" w:lineRule="auto"/>
        <w:ind w:firstLine="709"/>
        <w:jc w:val="right"/>
        <w:rPr>
          <w:b w:val="0"/>
        </w:rPr>
      </w:pPr>
    </w:p>
    <w:p w14:paraId="67A13AA0" w14:textId="77777777" w:rsidR="00190EBB" w:rsidRPr="00C33D97" w:rsidRDefault="00190EBB" w:rsidP="00030C05">
      <w:pPr>
        <w:pStyle w:val="16"/>
        <w:autoSpaceDE w:val="0"/>
        <w:spacing w:after="0" w:line="240" w:lineRule="auto"/>
        <w:ind w:left="5387" w:right="0" w:firstLine="0"/>
        <w:contextualSpacing/>
        <w:jc w:val="left"/>
        <w:rPr>
          <w:lang w:val="ru-RU"/>
        </w:rPr>
      </w:pPr>
      <w:r w:rsidRPr="001663B6">
        <w:rPr>
          <w:rFonts w:ascii="Times New Roman" w:hAnsi="Times New Roman" w:cs="Times New Roman"/>
          <w:color w:val="auto"/>
          <w:lang w:val="ru-RU"/>
        </w:rPr>
        <w:t xml:space="preserve">В </w:t>
      </w:r>
      <w:r>
        <w:rPr>
          <w:rFonts w:ascii="Times New Roman" w:hAnsi="Times New Roman" w:cs="Times New Roman"/>
          <w:color w:val="auto"/>
          <w:lang w:val="ru-RU"/>
        </w:rPr>
        <w:t xml:space="preserve">_________ </w:t>
      </w:r>
      <w:r w:rsidRPr="00920BFE">
        <w:rPr>
          <w:rFonts w:ascii="Times New Roman" w:hAnsi="Times New Roman" w:cs="Times New Roman"/>
          <w:color w:val="auto"/>
          <w:lang w:val="ru-RU"/>
        </w:rPr>
        <w:t>(указать полное наимен</w:t>
      </w:r>
      <w:r w:rsidRPr="00920BFE">
        <w:rPr>
          <w:rFonts w:ascii="Times New Roman" w:hAnsi="Times New Roman" w:cs="Times New Roman"/>
          <w:color w:val="auto"/>
          <w:lang w:val="ru-RU"/>
        </w:rPr>
        <w:t>о</w:t>
      </w:r>
      <w:r w:rsidRPr="00920BFE">
        <w:rPr>
          <w:rFonts w:ascii="Times New Roman" w:hAnsi="Times New Roman" w:cs="Times New Roman"/>
          <w:color w:val="auto"/>
          <w:lang w:val="ru-RU"/>
        </w:rPr>
        <w:t>вание Администрации</w:t>
      </w:r>
      <w:r>
        <w:rPr>
          <w:rFonts w:ascii="Times New Roman" w:hAnsi="Times New Roman" w:cs="Times New Roman"/>
          <w:color w:val="auto"/>
          <w:lang w:val="ru-RU"/>
        </w:rPr>
        <w:t>)</w:t>
      </w:r>
      <w:r>
        <w:rPr>
          <w:rFonts w:ascii="Times New Roman" w:hAnsi="Times New Roman" w:cs="Times New Roman"/>
          <w:color w:val="auto"/>
          <w:lang w:val="ru-RU"/>
        </w:rPr>
        <w:br/>
      </w:r>
      <w:proofErr w:type="gramStart"/>
      <w:r w:rsidRPr="00920BFE">
        <w:rPr>
          <w:rFonts w:ascii="Times New Roman" w:hAnsi="Times New Roman" w:cs="Times New Roman"/>
          <w:lang w:val="ru-RU"/>
        </w:rPr>
        <w:t>от</w:t>
      </w:r>
      <w:proofErr w:type="gramEnd"/>
      <w:r w:rsidRPr="00920BFE">
        <w:rPr>
          <w:rFonts w:ascii="Times New Roman" w:hAnsi="Times New Roman" w:cs="Times New Roman"/>
          <w:lang w:val="ru-RU"/>
        </w:rPr>
        <w:t xml:space="preserve"> </w:t>
      </w:r>
      <w:r w:rsidRPr="00C33D97">
        <w:rPr>
          <w:lang w:val="ru-RU"/>
        </w:rPr>
        <w:t xml:space="preserve">_________________ </w:t>
      </w:r>
    </w:p>
    <w:p w14:paraId="2F52E8BD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(указать ФИО (последнее </w:t>
      </w:r>
    </w:p>
    <w:p w14:paraId="0828C4C4" w14:textId="3BF05F92" w:rsidR="00190EBB" w:rsidRPr="00D017BA" w:rsidRDefault="00190EBB" w:rsidP="00030C05">
      <w:pPr>
        <w:spacing w:line="240" w:lineRule="auto"/>
        <w:ind w:left="5435" w:firstLine="0"/>
        <w:contextualSpacing/>
        <w:rPr>
          <w:lang w:bidi="en-US"/>
        </w:rPr>
      </w:pPr>
      <w:r w:rsidRPr="00D017BA">
        <w:rPr>
          <w:lang w:bidi="en-US"/>
        </w:rPr>
        <w:t xml:space="preserve">при наличии) – для физического лица, индивидуального предпринимателя </w:t>
      </w:r>
    </w:p>
    <w:p w14:paraId="1F1148EE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или полное наименование – для </w:t>
      </w:r>
    </w:p>
    <w:p w14:paraId="75278F00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>юридического лица)</w:t>
      </w:r>
      <w:r w:rsidRPr="00D017BA">
        <w:t>*</w:t>
      </w:r>
    </w:p>
    <w:p w14:paraId="09A5EA37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________________________________ </w:t>
      </w:r>
    </w:p>
    <w:p w14:paraId="3D16F328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(ФИО (последнее при наличии) </w:t>
      </w:r>
    </w:p>
    <w:p w14:paraId="347B21B2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представителя заявителя                                                            </w:t>
      </w:r>
    </w:p>
    <w:p w14:paraId="72C86D2C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________________________________ </w:t>
      </w:r>
    </w:p>
    <w:p w14:paraId="0E112414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(указать реквизиты документа, </w:t>
      </w:r>
    </w:p>
    <w:p w14:paraId="535238B2" w14:textId="0F8F3950" w:rsidR="00190EBB" w:rsidRPr="00D017BA" w:rsidRDefault="00190EBB" w:rsidP="00030C05">
      <w:pPr>
        <w:spacing w:line="240" w:lineRule="auto"/>
        <w:ind w:left="5435" w:firstLine="0"/>
        <w:contextualSpacing/>
        <w:rPr>
          <w:lang w:bidi="en-US"/>
        </w:rPr>
      </w:pPr>
      <w:r w:rsidRPr="00D017BA">
        <w:rPr>
          <w:lang w:bidi="en-US"/>
        </w:rPr>
        <w:t>удостоверяющего личность заявителя, представителя заявителя)</w:t>
      </w:r>
      <w:r w:rsidRPr="00D017BA">
        <w:t>*</w:t>
      </w:r>
    </w:p>
    <w:p w14:paraId="1455DE0E" w14:textId="04965A4E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________________________________ </w:t>
      </w:r>
    </w:p>
    <w:p w14:paraId="3D348D50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(указать реквизиты документа, </w:t>
      </w:r>
    </w:p>
    <w:p w14:paraId="241E01D1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подтверждающего полномочия </w:t>
      </w:r>
    </w:p>
    <w:p w14:paraId="2E387AE8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>представителя заявителя)</w:t>
      </w:r>
    </w:p>
    <w:p w14:paraId="47CFD0CD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>________________________________</w:t>
      </w:r>
    </w:p>
    <w:p w14:paraId="0A8A1CFF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(указать почтовый адрес (при </w:t>
      </w:r>
    </w:p>
    <w:p w14:paraId="6F8711EA" w14:textId="77777777" w:rsidR="00190EBB" w:rsidRPr="00D017BA" w:rsidRDefault="00190EBB" w:rsidP="00030C05">
      <w:pPr>
        <w:spacing w:line="240" w:lineRule="auto"/>
        <w:ind w:firstLine="5387"/>
        <w:contextualSpacing/>
        <w:rPr>
          <w:lang w:bidi="en-US"/>
        </w:rPr>
      </w:pPr>
      <w:r w:rsidRPr="00D017BA">
        <w:rPr>
          <w:lang w:bidi="en-US"/>
        </w:rPr>
        <w:t xml:space="preserve">необходимости), </w:t>
      </w:r>
    </w:p>
    <w:p w14:paraId="2BC72F73" w14:textId="77777777" w:rsidR="00190EBB" w:rsidRPr="00D017BA" w:rsidRDefault="00190EBB" w:rsidP="00030C05">
      <w:pPr>
        <w:spacing w:line="240" w:lineRule="auto"/>
        <w:ind w:left="5387"/>
        <w:contextualSpacing/>
        <w:rPr>
          <w:lang w:bidi="en-US"/>
        </w:rPr>
      </w:pPr>
      <w:r w:rsidRPr="00D017BA">
        <w:rPr>
          <w:lang w:bidi="en-US"/>
        </w:rPr>
        <w:t>адрес электронной почты и</w:t>
      </w:r>
      <w:r>
        <w:rPr>
          <w:lang w:bidi="en-US"/>
        </w:rPr>
        <w:br/>
      </w:r>
      <w:r w:rsidRPr="00D017BA">
        <w:rPr>
          <w:lang w:bidi="en-US"/>
        </w:rPr>
        <w:t>контактный телефон)</w:t>
      </w:r>
      <w:r w:rsidRPr="00D017BA">
        <w:t>*</w:t>
      </w:r>
    </w:p>
    <w:p w14:paraId="137428EB" w14:textId="77777777" w:rsidR="00190EBB" w:rsidRDefault="00190EBB" w:rsidP="00030C05">
      <w:pPr>
        <w:spacing w:line="240" w:lineRule="auto"/>
        <w:ind w:firstLine="709"/>
        <w:contextualSpacing/>
        <w:rPr>
          <w:lang w:bidi="en-US"/>
        </w:rPr>
      </w:pPr>
    </w:p>
    <w:p w14:paraId="6A52868D" w14:textId="77777777" w:rsidR="00190EBB" w:rsidRPr="00F64A90" w:rsidRDefault="00190EBB" w:rsidP="00030C05">
      <w:pPr>
        <w:spacing w:line="240" w:lineRule="auto"/>
        <w:ind w:firstLine="709"/>
        <w:contextualSpacing/>
        <w:rPr>
          <w:lang w:bidi="en-US"/>
        </w:rPr>
      </w:pPr>
    </w:p>
    <w:p w14:paraId="7B00BE7D" w14:textId="77777777" w:rsidR="00190EBB" w:rsidRPr="00F46F08" w:rsidRDefault="00190EBB" w:rsidP="00030C05">
      <w:pPr>
        <w:spacing w:line="240" w:lineRule="auto"/>
        <w:contextualSpacing/>
        <w:jc w:val="center"/>
        <w:rPr>
          <w:bCs/>
          <w:sz w:val="28"/>
          <w:szCs w:val="28"/>
          <w:lang w:bidi="en-US"/>
        </w:rPr>
      </w:pPr>
      <w:r w:rsidRPr="00F46F08">
        <w:rPr>
          <w:bCs/>
          <w:sz w:val="28"/>
          <w:szCs w:val="28"/>
          <w:lang w:bidi="en-US"/>
        </w:rPr>
        <w:t xml:space="preserve">Запрос о предоставлении </w:t>
      </w:r>
      <w:r>
        <w:rPr>
          <w:bCs/>
          <w:sz w:val="28"/>
          <w:szCs w:val="28"/>
          <w:lang w:bidi="en-US"/>
        </w:rPr>
        <w:t xml:space="preserve">муниципальной </w:t>
      </w:r>
      <w:r w:rsidRPr="00F46F08">
        <w:rPr>
          <w:bCs/>
          <w:sz w:val="28"/>
          <w:szCs w:val="28"/>
          <w:lang w:bidi="en-US"/>
        </w:rPr>
        <w:t>услуги</w:t>
      </w:r>
      <w:r>
        <w:rPr>
          <w:bCs/>
          <w:sz w:val="28"/>
          <w:szCs w:val="28"/>
          <w:lang w:bidi="en-US"/>
        </w:rPr>
        <w:t xml:space="preserve"> </w:t>
      </w:r>
      <w:r>
        <w:rPr>
          <w:bCs/>
          <w:sz w:val="28"/>
          <w:szCs w:val="28"/>
          <w:lang w:bidi="en-US"/>
        </w:rPr>
        <w:br/>
      </w:r>
      <w:r w:rsidRPr="00F46F08">
        <w:rPr>
          <w:sz w:val="28"/>
          <w:szCs w:val="28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F46F08">
        <w:rPr>
          <w:sz w:val="28"/>
          <w:szCs w:val="28"/>
        </w:rPr>
        <w:t>»</w:t>
      </w:r>
    </w:p>
    <w:p w14:paraId="6698B77F" w14:textId="77777777" w:rsidR="00190EBB" w:rsidRPr="00F46F08" w:rsidRDefault="00190EBB" w:rsidP="00030C05">
      <w:pPr>
        <w:widowControl w:val="0"/>
        <w:autoSpaceDE w:val="0"/>
        <w:autoSpaceDN w:val="0"/>
        <w:adjustRightInd w:val="0"/>
        <w:spacing w:line="240" w:lineRule="auto"/>
        <w:ind w:firstLine="709"/>
        <w:rPr>
          <w:b/>
          <w:sz w:val="28"/>
          <w:szCs w:val="28"/>
        </w:rPr>
      </w:pPr>
    </w:p>
    <w:p w14:paraId="0BC4672B" w14:textId="77777777" w:rsidR="00190EBB" w:rsidRPr="00F46F08" w:rsidRDefault="00190EBB" w:rsidP="00030C05">
      <w:pPr>
        <w:spacing w:line="240" w:lineRule="auto"/>
        <w:ind w:firstLine="709"/>
        <w:contextualSpacing/>
        <w:rPr>
          <w:sz w:val="28"/>
          <w:szCs w:val="28"/>
        </w:rPr>
      </w:pPr>
      <w:r w:rsidRPr="00F46F08">
        <w:rPr>
          <w:sz w:val="28"/>
          <w:szCs w:val="28"/>
        </w:rPr>
        <w:t xml:space="preserve">Прошу предоставить </w:t>
      </w:r>
      <w:r>
        <w:rPr>
          <w:sz w:val="28"/>
          <w:szCs w:val="28"/>
        </w:rPr>
        <w:t>муниципальную</w:t>
      </w:r>
      <w:r w:rsidRPr="00F46F08">
        <w:rPr>
          <w:sz w:val="28"/>
          <w:szCs w:val="28"/>
        </w:rPr>
        <w:t xml:space="preserve"> услугу 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F46F08">
        <w:rPr>
          <w:sz w:val="28"/>
          <w:szCs w:val="28"/>
        </w:rPr>
        <w:t xml:space="preserve">» для получения </w:t>
      </w:r>
      <w:r>
        <w:rPr>
          <w:sz w:val="28"/>
          <w:szCs w:val="28"/>
        </w:rPr>
        <w:t>сведений</w:t>
      </w:r>
      <w:r w:rsidRPr="00F46F08">
        <w:rPr>
          <w:sz w:val="28"/>
          <w:szCs w:val="28"/>
        </w:rPr>
        <w:t xml:space="preserve"> из реестра </w:t>
      </w:r>
      <w:r w:rsidRPr="00F50989">
        <w:rPr>
          <w:sz w:val="28"/>
          <w:szCs w:val="28"/>
        </w:rPr>
        <w:t>муниципального имущества</w:t>
      </w:r>
      <w:r w:rsidRPr="00F46F08">
        <w:rPr>
          <w:sz w:val="28"/>
          <w:szCs w:val="28"/>
        </w:rPr>
        <w:t xml:space="preserve"> в отношении следующего объекта: </w:t>
      </w:r>
    </w:p>
    <w:p w14:paraId="08B6A2E8" w14:textId="77777777" w:rsidR="00190EBB" w:rsidRPr="00F46F08" w:rsidRDefault="00190EBB" w:rsidP="00030C05">
      <w:pPr>
        <w:spacing w:line="240" w:lineRule="auto"/>
        <w:ind w:firstLine="709"/>
        <w:contextualSpacing/>
        <w:rPr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217"/>
        <w:gridCol w:w="1435"/>
        <w:gridCol w:w="1723"/>
        <w:gridCol w:w="1273"/>
        <w:gridCol w:w="1137"/>
      </w:tblGrid>
      <w:tr w:rsidR="00190EBB" w:rsidRPr="00AB0691" w14:paraId="0D404229" w14:textId="77777777" w:rsidTr="000C7B8F">
        <w:tc>
          <w:tcPr>
            <w:tcW w:w="1997" w:type="dxa"/>
            <w:shd w:val="clear" w:color="auto" w:fill="auto"/>
            <w:vAlign w:val="center"/>
          </w:tcPr>
          <w:p w14:paraId="6194604B" w14:textId="77777777" w:rsidR="00190EBB" w:rsidRPr="00AB0691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lastRenderedPageBreak/>
              <w:t>Наименование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3EF810" w14:textId="77777777" w:rsidR="00190EBB" w:rsidRPr="00AB0691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Местонахождение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BF36FB" w14:textId="77777777" w:rsidR="00190EBB" w:rsidRPr="00AB0691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Реестровый номер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8AD2BBB" w14:textId="77777777" w:rsidR="00190EBB" w:rsidRPr="00AB0691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Кадастровый номер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67351AA" w14:textId="77777777" w:rsidR="00190EBB" w:rsidRPr="00AB0691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Условный номер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110D174" w14:textId="77777777" w:rsidR="00190EBB" w:rsidRPr="00AB0691" w:rsidRDefault="00190EBB" w:rsidP="00030C05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Учетный номер</w:t>
            </w:r>
          </w:p>
        </w:tc>
      </w:tr>
      <w:tr w:rsidR="00190EBB" w:rsidRPr="00F46F08" w14:paraId="788CCC86" w14:textId="77777777" w:rsidTr="000C7B8F">
        <w:tc>
          <w:tcPr>
            <w:tcW w:w="1997" w:type="dxa"/>
            <w:shd w:val="clear" w:color="auto" w:fill="auto"/>
          </w:tcPr>
          <w:p w14:paraId="7536CB66" w14:textId="77777777" w:rsidR="00190EBB" w:rsidRPr="00F46F08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17" w:type="dxa"/>
            <w:shd w:val="clear" w:color="auto" w:fill="auto"/>
          </w:tcPr>
          <w:p w14:paraId="52260436" w14:textId="77777777" w:rsidR="00190EBB" w:rsidRPr="00F46F08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177C64B6" w14:textId="77777777" w:rsidR="00190EBB" w:rsidRPr="00F46F08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shd w:val="clear" w:color="auto" w:fill="auto"/>
          </w:tcPr>
          <w:p w14:paraId="1A304C79" w14:textId="77777777" w:rsidR="00190EBB" w:rsidRPr="00F46F08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shd w:val="clear" w:color="auto" w:fill="auto"/>
          </w:tcPr>
          <w:p w14:paraId="49F273D5" w14:textId="77777777" w:rsidR="00190EBB" w:rsidRPr="00F46F08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7" w:type="dxa"/>
            <w:shd w:val="clear" w:color="auto" w:fill="auto"/>
          </w:tcPr>
          <w:p w14:paraId="75527CDB" w14:textId="77777777" w:rsidR="00190EBB" w:rsidRPr="00F46F08" w:rsidRDefault="00190EBB" w:rsidP="00030C0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4C8F3155" w14:textId="77777777" w:rsidR="00190EBB" w:rsidRPr="00F46F08" w:rsidRDefault="00190EBB" w:rsidP="00030C05">
      <w:pPr>
        <w:spacing w:line="240" w:lineRule="auto"/>
        <w:ind w:firstLine="709"/>
        <w:contextualSpacing/>
        <w:rPr>
          <w:sz w:val="28"/>
          <w:szCs w:val="28"/>
        </w:rPr>
      </w:pPr>
    </w:p>
    <w:p w14:paraId="2C645F13" w14:textId="77777777" w:rsidR="00190EBB" w:rsidRPr="00F46F08" w:rsidRDefault="00190EBB" w:rsidP="00030C05">
      <w:pPr>
        <w:spacing w:line="240" w:lineRule="auto"/>
        <w:ind w:firstLine="709"/>
        <w:contextualSpacing/>
        <w:rPr>
          <w:sz w:val="28"/>
          <w:szCs w:val="28"/>
        </w:rPr>
      </w:pPr>
      <w:r w:rsidRPr="00F46F08">
        <w:rPr>
          <w:sz w:val="28"/>
          <w:szCs w:val="28"/>
        </w:rPr>
        <w:t>К Запросу прилагаю:</w:t>
      </w:r>
    </w:p>
    <w:p w14:paraId="21A02389" w14:textId="77777777" w:rsidR="00190EBB" w:rsidRPr="00F46F08" w:rsidRDefault="00190EBB" w:rsidP="00030C05">
      <w:pPr>
        <w:pStyle w:val="af1"/>
        <w:numPr>
          <w:ilvl w:val="0"/>
          <w:numId w:val="7"/>
        </w:numPr>
        <w:suppressAutoHyphens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_____ ;</w:t>
      </w:r>
    </w:p>
    <w:p w14:paraId="17800B20" w14:textId="77777777" w:rsidR="00190EBB" w:rsidRPr="00F46F08" w:rsidRDefault="00190EBB" w:rsidP="00030C05">
      <w:pPr>
        <w:pStyle w:val="af1"/>
        <w:numPr>
          <w:ilvl w:val="0"/>
          <w:numId w:val="7"/>
        </w:numPr>
        <w:suppressAutoHyphens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_____ .</w:t>
      </w:r>
    </w:p>
    <w:p w14:paraId="263781A0" w14:textId="77777777" w:rsidR="00190EBB" w:rsidRPr="00F46F08" w:rsidRDefault="00190EBB" w:rsidP="00030C05">
      <w:pPr>
        <w:spacing w:line="240" w:lineRule="auto"/>
        <w:ind w:firstLine="709"/>
        <w:contextualSpacing/>
        <w:rPr>
          <w:sz w:val="28"/>
          <w:szCs w:val="28"/>
        </w:rPr>
      </w:pPr>
    </w:p>
    <w:p w14:paraId="3A74970A" w14:textId="77777777" w:rsidR="00190EBB" w:rsidRPr="00F46F08" w:rsidRDefault="00190EBB" w:rsidP="00030C05">
      <w:pPr>
        <w:tabs>
          <w:tab w:val="left" w:pos="4320"/>
        </w:tabs>
        <w:spacing w:line="240" w:lineRule="auto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96"/>
        <w:gridCol w:w="427"/>
        <w:gridCol w:w="2491"/>
        <w:gridCol w:w="490"/>
        <w:gridCol w:w="2951"/>
      </w:tblGrid>
      <w:tr w:rsidR="00190EBB" w:rsidRPr="00F46F08" w14:paraId="1B484AED" w14:textId="77777777" w:rsidTr="000C7B8F">
        <w:trPr>
          <w:trHeight w:val="296"/>
        </w:trPr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25D33227" w14:textId="77777777" w:rsidR="00190EBB" w:rsidRPr="00F46F08" w:rsidRDefault="00190EBB" w:rsidP="00030C05">
            <w:pPr>
              <w:tabs>
                <w:tab w:val="left" w:pos="38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F46F08">
              <w:rPr>
                <w:sz w:val="28"/>
                <w:szCs w:val="28"/>
              </w:rPr>
              <w:t>Заявитель (представитель Заявителя)</w:t>
            </w:r>
          </w:p>
        </w:tc>
        <w:tc>
          <w:tcPr>
            <w:tcW w:w="427" w:type="dxa"/>
            <w:shd w:val="clear" w:color="auto" w:fill="auto"/>
          </w:tcPr>
          <w:p w14:paraId="3237BBA4" w14:textId="77777777" w:rsidR="00190EBB" w:rsidRPr="00F46F08" w:rsidRDefault="00190EBB" w:rsidP="00030C05">
            <w:pPr>
              <w:tabs>
                <w:tab w:val="left" w:pos="384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</w:tcPr>
          <w:p w14:paraId="1F264245" w14:textId="77777777" w:rsidR="00190EBB" w:rsidRPr="00F46F08" w:rsidRDefault="00190EBB" w:rsidP="00030C05">
            <w:pPr>
              <w:tabs>
                <w:tab w:val="left" w:pos="38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F46F08">
              <w:rPr>
                <w:sz w:val="28"/>
                <w:szCs w:val="28"/>
              </w:rPr>
              <w:t>Подпись</w:t>
            </w:r>
          </w:p>
        </w:tc>
        <w:tc>
          <w:tcPr>
            <w:tcW w:w="490" w:type="dxa"/>
            <w:shd w:val="clear" w:color="auto" w:fill="auto"/>
          </w:tcPr>
          <w:p w14:paraId="19C913AE" w14:textId="77777777" w:rsidR="00190EBB" w:rsidRPr="00F46F08" w:rsidRDefault="00190EBB" w:rsidP="00030C05">
            <w:pPr>
              <w:tabs>
                <w:tab w:val="left" w:pos="384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</w:tcPr>
          <w:p w14:paraId="5204C00B" w14:textId="77777777" w:rsidR="00190EBB" w:rsidRPr="00F46F08" w:rsidRDefault="00190EBB" w:rsidP="00030C05">
            <w:pPr>
              <w:tabs>
                <w:tab w:val="left" w:pos="38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F46F08">
              <w:rPr>
                <w:sz w:val="28"/>
                <w:szCs w:val="28"/>
              </w:rPr>
              <w:t>Расшифровка</w:t>
            </w:r>
          </w:p>
        </w:tc>
      </w:tr>
    </w:tbl>
    <w:p w14:paraId="3F6F3346" w14:textId="77777777" w:rsidR="00190EBB" w:rsidRDefault="00190EBB" w:rsidP="00030C05">
      <w:pPr>
        <w:spacing w:line="240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280EE1B8" w14:textId="77777777" w:rsidR="00190EBB" w:rsidRPr="00F46F08" w:rsidRDefault="00190EBB" w:rsidP="00030C05">
      <w:pPr>
        <w:pStyle w:val="11"/>
        <w:numPr>
          <w:ilvl w:val="0"/>
          <w:numId w:val="0"/>
        </w:numPr>
        <w:spacing w:line="240" w:lineRule="auto"/>
        <w:ind w:firstLine="709"/>
        <w:jc w:val="right"/>
        <w:rPr>
          <w:rFonts w:eastAsia="Times New Roman"/>
          <w:lang w:eastAsia="zh-CN"/>
        </w:rPr>
      </w:pPr>
    </w:p>
    <w:p w14:paraId="5DF608CA" w14:textId="77777777" w:rsidR="00190EBB" w:rsidRPr="00F46F08" w:rsidRDefault="00190EBB" w:rsidP="00030C05">
      <w:pPr>
        <w:spacing w:line="240" w:lineRule="auto"/>
        <w:ind w:firstLine="709"/>
        <w:rPr>
          <w:sz w:val="28"/>
          <w:szCs w:val="28"/>
        </w:rPr>
      </w:pPr>
    </w:p>
    <w:p w14:paraId="42BC0905" w14:textId="77777777" w:rsidR="00190EBB" w:rsidRPr="00F46F08" w:rsidRDefault="00190EBB" w:rsidP="00030C05">
      <w:pPr>
        <w:pStyle w:val="11"/>
        <w:numPr>
          <w:ilvl w:val="0"/>
          <w:numId w:val="0"/>
        </w:numPr>
        <w:spacing w:line="240" w:lineRule="auto"/>
        <w:jc w:val="left"/>
        <w:rPr>
          <w:rFonts w:eastAsia="Times New Roman"/>
          <w:lang w:eastAsia="zh-CN"/>
        </w:rPr>
      </w:pPr>
      <w:r w:rsidRPr="00F46F08">
        <w:rPr>
          <w:rFonts w:eastAsia="Times New Roman"/>
          <w:lang w:eastAsia="zh-CN"/>
        </w:rPr>
        <w:t xml:space="preserve">* </w:t>
      </w:r>
      <w:r>
        <w:rPr>
          <w:rFonts w:eastAsia="Times New Roman"/>
          <w:lang w:eastAsia="zh-CN"/>
        </w:rPr>
        <w:t>- о</w:t>
      </w:r>
      <w:r w:rsidRPr="00F46F08">
        <w:rPr>
          <w:rFonts w:eastAsia="Times New Roman"/>
          <w:lang w:eastAsia="zh-CN"/>
        </w:rPr>
        <w:t>бязательные для заполнения</w:t>
      </w:r>
      <w:r>
        <w:rPr>
          <w:rFonts w:eastAsia="Times New Roman"/>
          <w:lang w:eastAsia="zh-CN"/>
        </w:rPr>
        <w:t xml:space="preserve"> поля</w:t>
      </w:r>
      <w:r w:rsidRPr="00F46F08">
        <w:rPr>
          <w:rFonts w:eastAsia="Times New Roman"/>
          <w:lang w:eastAsia="zh-CN"/>
        </w:rPr>
        <w:t>.</w:t>
      </w:r>
    </w:p>
    <w:p w14:paraId="42B2E446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3EC3B00" w14:textId="77777777" w:rsidR="00190EBB" w:rsidRDefault="00190EBB" w:rsidP="00030C05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E5D9112" w14:textId="77777777" w:rsidR="00190EBB" w:rsidRDefault="00190EBB" w:rsidP="00030C05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sectPr w:rsidR="00190EBB" w:rsidSect="00030C05">
      <w:type w:val="continuous"/>
      <w:pgSz w:w="11906" w:h="16838"/>
      <w:pgMar w:top="851" w:right="567" w:bottom="851" w:left="1701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8FBC7" w14:textId="77777777" w:rsidR="002A79D8" w:rsidRDefault="002A79D8">
      <w:pPr>
        <w:spacing w:after="0" w:line="240" w:lineRule="auto"/>
      </w:pPr>
      <w:r>
        <w:separator/>
      </w:r>
    </w:p>
  </w:endnote>
  <w:endnote w:type="continuationSeparator" w:id="0">
    <w:p w14:paraId="288A538E" w14:textId="77777777" w:rsidR="002A79D8" w:rsidRDefault="002A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Times New Roman"/>
    <w:charset w:val="01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1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F9EAA" w14:textId="77777777" w:rsidR="002A79D8" w:rsidRDefault="002A79D8">
      <w:pPr>
        <w:spacing w:after="0" w:line="240" w:lineRule="auto"/>
      </w:pPr>
      <w:r>
        <w:separator/>
      </w:r>
    </w:p>
  </w:footnote>
  <w:footnote w:type="continuationSeparator" w:id="0">
    <w:p w14:paraId="527B3678" w14:textId="77777777" w:rsidR="002A79D8" w:rsidRDefault="002A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F0B" w14:textId="77777777" w:rsidR="000C7B8F" w:rsidRDefault="000C7B8F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B7CF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04723" w14:textId="77777777" w:rsidR="000C7B8F" w:rsidRDefault="000C7B8F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AB7CFB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E57C14"/>
    <w:multiLevelType w:val="multilevel"/>
    <w:tmpl w:val="A7447B3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9F4B2F"/>
    <w:multiLevelType w:val="hybridMultilevel"/>
    <w:tmpl w:val="F898AC80"/>
    <w:lvl w:ilvl="0" w:tplc="35C40E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A25A8"/>
    <w:multiLevelType w:val="multilevel"/>
    <w:tmpl w:val="A920D83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9F61E8E"/>
    <w:multiLevelType w:val="multilevel"/>
    <w:tmpl w:val="BCACA44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">
    <w:nsid w:val="1C981C9D"/>
    <w:multiLevelType w:val="multilevel"/>
    <w:tmpl w:val="DB68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DDD6133"/>
    <w:multiLevelType w:val="multilevel"/>
    <w:tmpl w:val="B15A3C24"/>
    <w:lvl w:ilvl="0">
      <w:start w:val="1"/>
      <w:numFmt w:val="decimal"/>
      <w:pStyle w:val="20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4E9B430B"/>
    <w:multiLevelType w:val="multilevel"/>
    <w:tmpl w:val="A4283EF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76"/>
    <w:rsid w:val="00030C05"/>
    <w:rsid w:val="00096B8B"/>
    <w:rsid w:val="000A0BE3"/>
    <w:rsid w:val="000A4B81"/>
    <w:rsid w:val="000C7B8F"/>
    <w:rsid w:val="00190EBB"/>
    <w:rsid w:val="001C2C75"/>
    <w:rsid w:val="001F34A6"/>
    <w:rsid w:val="002558EA"/>
    <w:rsid w:val="00260DF7"/>
    <w:rsid w:val="00263779"/>
    <w:rsid w:val="00284F20"/>
    <w:rsid w:val="002A79D8"/>
    <w:rsid w:val="002E0FE5"/>
    <w:rsid w:val="002E41A7"/>
    <w:rsid w:val="00355618"/>
    <w:rsid w:val="004272F5"/>
    <w:rsid w:val="00504168"/>
    <w:rsid w:val="00517192"/>
    <w:rsid w:val="00580A7D"/>
    <w:rsid w:val="00652907"/>
    <w:rsid w:val="00692E5A"/>
    <w:rsid w:val="006E5631"/>
    <w:rsid w:val="0074579D"/>
    <w:rsid w:val="007871F5"/>
    <w:rsid w:val="007C6CE1"/>
    <w:rsid w:val="007D154F"/>
    <w:rsid w:val="008125EA"/>
    <w:rsid w:val="00832FC9"/>
    <w:rsid w:val="008C5321"/>
    <w:rsid w:val="00900941"/>
    <w:rsid w:val="00907492"/>
    <w:rsid w:val="00954BF0"/>
    <w:rsid w:val="00965B31"/>
    <w:rsid w:val="0099358A"/>
    <w:rsid w:val="009B7F39"/>
    <w:rsid w:val="009D5E44"/>
    <w:rsid w:val="009E178F"/>
    <w:rsid w:val="00A05DD2"/>
    <w:rsid w:val="00A97A6E"/>
    <w:rsid w:val="00AB7CFB"/>
    <w:rsid w:val="00B10CAB"/>
    <w:rsid w:val="00B1771B"/>
    <w:rsid w:val="00B24F76"/>
    <w:rsid w:val="00B94A29"/>
    <w:rsid w:val="00C14A9B"/>
    <w:rsid w:val="00C703A7"/>
    <w:rsid w:val="00C97923"/>
    <w:rsid w:val="00D2069B"/>
    <w:rsid w:val="00D51D45"/>
    <w:rsid w:val="00EC352F"/>
    <w:rsid w:val="00EC63FD"/>
    <w:rsid w:val="00EF0748"/>
    <w:rsid w:val="00F2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B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ConsPlusNonformat">
    <w:name w:val="ConsPlusNonformat"/>
    <w:uiPriority w:val="99"/>
    <w:rsid w:val="00190EBB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table" w:styleId="af0">
    <w:name w:val="Table Grid"/>
    <w:basedOn w:val="a2"/>
    <w:uiPriority w:val="39"/>
    <w:rsid w:val="00190EBB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Абзац списка нумерованный"/>
    <w:basedOn w:val="a"/>
    <w:link w:val="af2"/>
    <w:uiPriority w:val="34"/>
    <w:qFormat/>
    <w:rsid w:val="00190EBB"/>
    <w:pPr>
      <w:suppressAutoHyphens w:val="0"/>
      <w:spacing w:after="0" w:line="240" w:lineRule="auto"/>
      <w:ind w:left="720" w:firstLine="0"/>
      <w:contextualSpacing/>
      <w:jc w:val="left"/>
    </w:pPr>
    <w:rPr>
      <w:color w:val="auto"/>
      <w:kern w:val="0"/>
      <w:sz w:val="24"/>
      <w:lang w:eastAsia="ru-RU" w:bidi="ar-SA"/>
    </w:rPr>
  </w:style>
  <w:style w:type="paragraph" w:customStyle="1" w:styleId="111">
    <w:name w:val="Рег. 1.1.1"/>
    <w:basedOn w:val="a"/>
    <w:qFormat/>
    <w:rsid w:val="00190EBB"/>
    <w:pPr>
      <w:numPr>
        <w:ilvl w:val="2"/>
        <w:numId w:val="6"/>
      </w:numPr>
      <w:suppressAutoHyphens w:val="0"/>
      <w:spacing w:after="0" w:line="240" w:lineRule="auto"/>
    </w:pPr>
    <w:rPr>
      <w:rFonts w:eastAsia="Calibri"/>
      <w:color w:val="auto"/>
      <w:kern w:val="0"/>
      <w:sz w:val="28"/>
      <w:szCs w:val="28"/>
      <w:lang w:eastAsia="ru-RU" w:bidi="ar-SA"/>
    </w:rPr>
  </w:style>
  <w:style w:type="paragraph" w:customStyle="1" w:styleId="11">
    <w:name w:val="Рег. Основной текст уровнеь 1.1 (базовый)"/>
    <w:basedOn w:val="a"/>
    <w:link w:val="110"/>
    <w:qFormat/>
    <w:rsid w:val="00190EBB"/>
    <w:pPr>
      <w:numPr>
        <w:ilvl w:val="1"/>
        <w:numId w:val="6"/>
      </w:numPr>
      <w:suppressAutoHyphens w:val="0"/>
      <w:autoSpaceDE w:val="0"/>
      <w:autoSpaceDN w:val="0"/>
      <w:adjustRightInd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20">
    <w:name w:val="СТИЛЬ АР 2 подраздел"/>
    <w:basedOn w:val="a"/>
    <w:qFormat/>
    <w:rsid w:val="00190EBB"/>
    <w:pPr>
      <w:numPr>
        <w:numId w:val="6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/>
      <w:b/>
      <w:bCs/>
      <w:color w:val="auto"/>
      <w:kern w:val="0"/>
      <w:sz w:val="24"/>
      <w:lang w:eastAsia="ru-RU" w:bidi="ar-SA"/>
    </w:rPr>
  </w:style>
  <w:style w:type="paragraph" w:customStyle="1" w:styleId="16">
    <w:name w:val="Цитата1"/>
    <w:basedOn w:val="a"/>
    <w:rsid w:val="00190EBB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4"/>
      <w:lang w:val="en-US" w:bidi="en-US"/>
    </w:rPr>
  </w:style>
  <w:style w:type="character" w:customStyle="1" w:styleId="110">
    <w:name w:val="Рег. Основной текст уровнеь 1.1 (базовый) Знак"/>
    <w:link w:val="11"/>
    <w:rsid w:val="00190EBB"/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34"/>
    <w:locked/>
    <w:rsid w:val="00190EBB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24">
    <w:name w:val="Body Text 2"/>
    <w:basedOn w:val="a"/>
    <w:link w:val="25"/>
    <w:uiPriority w:val="99"/>
    <w:semiHidden/>
    <w:unhideWhenUsed/>
    <w:rsid w:val="008C5321"/>
    <w:pPr>
      <w:spacing w:after="120" w:line="480" w:lineRule="auto"/>
      <w:ind w:left="0" w:firstLine="0"/>
      <w:jc w:val="left"/>
    </w:pPr>
    <w:rPr>
      <w:rFonts w:eastAsia="SimSun"/>
      <w:color w:val="auto"/>
      <w:kern w:val="0"/>
      <w:sz w:val="24"/>
      <w:lang w:val="x-none" w:bidi="ar-SA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8C5321"/>
    <w:rPr>
      <w:rFonts w:ascii="Times New Roman" w:eastAsia="SimSun" w:hAnsi="Times New Roman" w:cs="Times New Roman"/>
      <w:kern w:val="0"/>
      <w:lang w:val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ConsPlusNonformat">
    <w:name w:val="ConsPlusNonformat"/>
    <w:uiPriority w:val="99"/>
    <w:rsid w:val="00190EBB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table" w:styleId="af0">
    <w:name w:val="Table Grid"/>
    <w:basedOn w:val="a2"/>
    <w:uiPriority w:val="39"/>
    <w:rsid w:val="00190EBB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Абзац списка нумерованный"/>
    <w:basedOn w:val="a"/>
    <w:link w:val="af2"/>
    <w:uiPriority w:val="34"/>
    <w:qFormat/>
    <w:rsid w:val="00190EBB"/>
    <w:pPr>
      <w:suppressAutoHyphens w:val="0"/>
      <w:spacing w:after="0" w:line="240" w:lineRule="auto"/>
      <w:ind w:left="720" w:firstLine="0"/>
      <w:contextualSpacing/>
      <w:jc w:val="left"/>
    </w:pPr>
    <w:rPr>
      <w:color w:val="auto"/>
      <w:kern w:val="0"/>
      <w:sz w:val="24"/>
      <w:lang w:eastAsia="ru-RU" w:bidi="ar-SA"/>
    </w:rPr>
  </w:style>
  <w:style w:type="paragraph" w:customStyle="1" w:styleId="111">
    <w:name w:val="Рег. 1.1.1"/>
    <w:basedOn w:val="a"/>
    <w:qFormat/>
    <w:rsid w:val="00190EBB"/>
    <w:pPr>
      <w:numPr>
        <w:ilvl w:val="2"/>
        <w:numId w:val="6"/>
      </w:numPr>
      <w:suppressAutoHyphens w:val="0"/>
      <w:spacing w:after="0" w:line="240" w:lineRule="auto"/>
    </w:pPr>
    <w:rPr>
      <w:rFonts w:eastAsia="Calibri"/>
      <w:color w:val="auto"/>
      <w:kern w:val="0"/>
      <w:sz w:val="28"/>
      <w:szCs w:val="28"/>
      <w:lang w:eastAsia="ru-RU" w:bidi="ar-SA"/>
    </w:rPr>
  </w:style>
  <w:style w:type="paragraph" w:customStyle="1" w:styleId="11">
    <w:name w:val="Рег. Основной текст уровнеь 1.1 (базовый)"/>
    <w:basedOn w:val="a"/>
    <w:link w:val="110"/>
    <w:qFormat/>
    <w:rsid w:val="00190EBB"/>
    <w:pPr>
      <w:numPr>
        <w:ilvl w:val="1"/>
        <w:numId w:val="6"/>
      </w:numPr>
      <w:suppressAutoHyphens w:val="0"/>
      <w:autoSpaceDE w:val="0"/>
      <w:autoSpaceDN w:val="0"/>
      <w:adjustRightInd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20">
    <w:name w:val="СТИЛЬ АР 2 подраздел"/>
    <w:basedOn w:val="a"/>
    <w:qFormat/>
    <w:rsid w:val="00190EBB"/>
    <w:pPr>
      <w:numPr>
        <w:numId w:val="6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/>
      <w:b/>
      <w:bCs/>
      <w:color w:val="auto"/>
      <w:kern w:val="0"/>
      <w:sz w:val="24"/>
      <w:lang w:eastAsia="ru-RU" w:bidi="ar-SA"/>
    </w:rPr>
  </w:style>
  <w:style w:type="paragraph" w:customStyle="1" w:styleId="16">
    <w:name w:val="Цитата1"/>
    <w:basedOn w:val="a"/>
    <w:rsid w:val="00190EBB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4"/>
      <w:lang w:val="en-US" w:bidi="en-US"/>
    </w:rPr>
  </w:style>
  <w:style w:type="character" w:customStyle="1" w:styleId="110">
    <w:name w:val="Рег. Основной текст уровнеь 1.1 (базовый) Знак"/>
    <w:link w:val="11"/>
    <w:rsid w:val="00190EBB"/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34"/>
    <w:locked/>
    <w:rsid w:val="00190EBB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24">
    <w:name w:val="Body Text 2"/>
    <w:basedOn w:val="a"/>
    <w:link w:val="25"/>
    <w:uiPriority w:val="99"/>
    <w:semiHidden/>
    <w:unhideWhenUsed/>
    <w:rsid w:val="008C5321"/>
    <w:pPr>
      <w:spacing w:after="120" w:line="480" w:lineRule="auto"/>
      <w:ind w:left="0" w:firstLine="0"/>
      <w:jc w:val="left"/>
    </w:pPr>
    <w:rPr>
      <w:rFonts w:eastAsia="SimSun"/>
      <w:color w:val="auto"/>
      <w:kern w:val="0"/>
      <w:sz w:val="24"/>
      <w:lang w:val="x-none" w:bidi="ar-SA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8C5321"/>
    <w:rPr>
      <w:rFonts w:ascii="Times New Roman" w:eastAsia="SimSun" w:hAnsi="Times New Roman" w:cs="Times New Roman"/>
      <w:kern w:val="0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32</Pages>
  <Words>8337</Words>
  <Characters>47523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Зинченко</cp:lastModifiedBy>
  <cp:revision>11</cp:revision>
  <dcterms:created xsi:type="dcterms:W3CDTF">2025-10-10T06:07:00Z</dcterms:created>
  <dcterms:modified xsi:type="dcterms:W3CDTF">2025-10-13T10:35:00Z</dcterms:modified>
  <dc:language>en-US</dc:language>
</cp:coreProperties>
</file>