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_rels/document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item2.xml" ContentType="application/xml"/>
  <Override PartName="/customXml/itemProps2.xml" ContentType="application/vnd.openxmlformats-officedocument.customXmlProperties+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1"/>
        <w:numPr>
          <w:ilvl w:val="0"/>
          <w:numId w:val="9"/>
        </w:numPr>
        <w:spacing w:before="120" w:after="0"/>
        <w:ind w:left="1701" w:right="0" w:hanging="0"/>
        <w:jc w:val="left"/>
        <w:rPr>
          <w:rFonts w:ascii="Times New Roman" w:hAnsi="Times New Roman"/>
          <w:b w:val="false"/>
          <w:bCs w:val="false"/>
        </w:rPr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718820" cy="898525"/>
            <wp:effectExtent l="0" t="0" r="0" b="0"/>
            <wp:wrapNone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false"/>
          <w:bCs w:val="false"/>
          <w:sz w:val="30"/>
          <w:szCs w:val="30"/>
          <w:lang w:eastAsia="ru-RU"/>
        </w:rPr>
        <w:t>АДМИНИСТРАЦИЯ ГОРОДСКОГО ОКРУГА ФРЯЗИНО</w:t>
      </w:r>
    </w:p>
    <w:p>
      <w:pPr>
        <w:pStyle w:val="3"/>
        <w:numPr>
          <w:ilvl w:val="2"/>
          <w:numId w:val="9"/>
        </w:numPr>
        <w:spacing w:before="240" w:after="0"/>
        <w:ind w:left="2410" w:right="0" w:hanging="0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46"/>
          <w:szCs w:val="46"/>
          <w:lang w:val="en-US"/>
        </w:rPr>
        <w:t xml:space="preserve">      </w:t>
      </w:r>
      <w:r>
        <w:rPr>
          <w:rFonts w:ascii="Times New Roman" w:hAnsi="Times New Roman"/>
          <w:sz w:val="46"/>
          <w:szCs w:val="46"/>
        </w:rPr>
        <w:t>ПОСТАНОВЛЕНИЕ</w:t>
      </w:r>
    </w:p>
    <w:p>
      <w:pPr>
        <w:pStyle w:val="Normal"/>
        <w:tabs>
          <w:tab w:val="clear" w:pos="709"/>
          <w:tab w:val="left" w:pos="8325" w:leader="none"/>
        </w:tabs>
        <w:rPr>
          <w:lang w:val="en-US"/>
        </w:rPr>
      </w:pPr>
      <w:r>
        <w:rPr>
          <w:lang w:val="en-US"/>
        </w:rPr>
        <w:tab/>
      </w:r>
    </w:p>
    <w:p>
      <w:pPr>
        <w:pStyle w:val="Normal"/>
        <w:spacing w:lineRule="auto" w:line="240" w:before="60" w:after="0"/>
        <w:jc w:val="center"/>
        <w:rPr>
          <w:rFonts w:ascii="Times New Roman" w:hAnsi="Times New Roman" w:eastAsia="Times New Roman"/>
          <w:sz w:val="28"/>
          <w:szCs w:val="28"/>
          <w:lang w:eastAsia="zh-CN"/>
        </w:rPr>
      </w:pPr>
      <w:r>
        <w:rPr>
          <w:rFonts w:eastAsia="Times New Roman" w:ascii="Times New Roman" w:hAnsi="Times New Roman"/>
          <w:b/>
          <w:bCs/>
          <w:sz w:val="28"/>
          <w:szCs w:val="28"/>
          <w:lang w:eastAsia="zh-CN"/>
        </w:rPr>
        <w:t xml:space="preserve">            </w:t>
      </w:r>
      <w:r>
        <w:rPr>
          <w:rFonts w:eastAsia="Times New Roman" w:ascii="Times New Roman" w:hAnsi="Times New Roman"/>
          <w:b/>
          <w:bCs/>
          <w:sz w:val="28"/>
          <w:szCs w:val="28"/>
          <w:lang w:eastAsia="zh-CN"/>
        </w:rPr>
        <w:t>от</w:t>
      </w:r>
      <w:r>
        <w:rPr>
          <w:rFonts w:eastAsia="Times New Roman" w:ascii="Times New Roman" w:hAnsi="Times New Roman"/>
          <w:sz w:val="28"/>
          <w:szCs w:val="28"/>
          <w:lang w:eastAsia="zh-CN"/>
        </w:rPr>
        <w:t xml:space="preserve"> </w:t>
      </w:r>
      <w:r>
        <w:rPr>
          <w:rFonts w:eastAsia="Times New Roman" w:ascii="Times New Roman" w:hAnsi="Times New Roman"/>
          <w:sz w:val="28"/>
          <w:szCs w:val="28"/>
          <w:lang w:eastAsia="zh-CN"/>
        </w:rPr>
        <w:t>06.10.2025</w:t>
      </w:r>
      <w:r>
        <w:rPr>
          <w:rFonts w:eastAsia="Times New Roman" w:ascii="Times New Roman" w:hAnsi="Times New Roman"/>
          <w:sz w:val="28"/>
          <w:szCs w:val="28"/>
          <w:lang w:eastAsia="zh-CN"/>
        </w:rPr>
        <w:t xml:space="preserve"> </w:t>
      </w:r>
      <w:r>
        <w:rPr>
          <w:rFonts w:eastAsia="Times New Roman" w:ascii="Times New Roman" w:hAnsi="Times New Roman"/>
          <w:b/>
          <w:sz w:val="28"/>
          <w:szCs w:val="28"/>
          <w:lang w:eastAsia="zh-CN"/>
        </w:rPr>
        <w:t>№</w:t>
      </w:r>
      <w:r>
        <w:rPr>
          <w:rFonts w:eastAsia="Times New Roman" w:ascii="Times New Roman" w:hAnsi="Times New Roman"/>
          <w:sz w:val="28"/>
          <w:szCs w:val="28"/>
          <w:lang w:eastAsia="zh-CN"/>
        </w:rPr>
        <w:t xml:space="preserve"> </w:t>
      </w:r>
      <w:r>
        <w:rPr>
          <w:rFonts w:eastAsia="Times New Roman" w:ascii="Times New Roman" w:hAnsi="Times New Roman"/>
          <w:sz w:val="28"/>
          <w:szCs w:val="28"/>
          <w:lang w:eastAsia="zh-CN"/>
        </w:rPr>
        <w:t>906</w:t>
      </w:r>
    </w:p>
    <w:p>
      <w:pPr>
        <w:pStyle w:val="Normal"/>
        <w:tabs>
          <w:tab w:val="clear" w:pos="709"/>
          <w:tab w:val="left" w:pos="4536" w:leader="none"/>
        </w:tabs>
        <w:spacing w:lineRule="auto" w:line="240" w:before="0" w:after="0"/>
        <w:ind w:left="57" w:right="4818" w:hanging="0"/>
        <w:jc w:val="both"/>
        <w:rPr>
          <w:rFonts w:ascii="Times New Roman" w:hAnsi="Times New Roman" w:eastAsia="Times New Roman"/>
          <w:sz w:val="28"/>
          <w:szCs w:val="28"/>
          <w:lang w:eastAsia="zh-CN"/>
        </w:rPr>
      </w:pPr>
      <w:r>
        <w:rPr>
          <w:rFonts w:eastAsia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tabs>
          <w:tab w:val="clear" w:pos="709"/>
          <w:tab w:val="left" w:pos="4536" w:leader="none"/>
        </w:tabs>
        <w:spacing w:lineRule="auto" w:line="240" w:before="0" w:after="0"/>
        <w:ind w:left="57" w:right="4818" w:hanging="0"/>
        <w:jc w:val="both"/>
        <w:rPr>
          <w:rFonts w:ascii="Times New Roman" w:hAnsi="Times New Roman" w:eastAsia="Times New Roman"/>
          <w:sz w:val="28"/>
          <w:szCs w:val="28"/>
          <w:lang w:eastAsia="zh-CN"/>
        </w:rPr>
      </w:pPr>
      <w:r>
        <w:rPr>
          <w:rFonts w:eastAsia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tabs>
          <w:tab w:val="clear" w:pos="709"/>
          <w:tab w:val="left" w:pos="4536" w:leader="none"/>
        </w:tabs>
        <w:spacing w:lineRule="auto" w:line="240" w:before="0" w:after="0"/>
        <w:ind w:left="57" w:right="4818" w:hanging="0"/>
        <w:jc w:val="both"/>
        <w:rPr>
          <w:rFonts w:ascii="Times New Roman" w:hAnsi="Times New Roman" w:eastAsia="Times New Roman"/>
          <w:sz w:val="28"/>
          <w:szCs w:val="28"/>
          <w:lang w:eastAsia="zh-CN"/>
        </w:rPr>
      </w:pPr>
      <w:r>
        <w:rPr>
          <w:rFonts w:eastAsia="Times New Roman" w:ascii="Times New Roman" w:hAnsi="Times New Roman"/>
          <w:sz w:val="28"/>
          <w:szCs w:val="28"/>
          <w:lang w:eastAsia="zh-CN"/>
        </w:rPr>
        <w:t xml:space="preserve">О внесении изменений в административный регламент  предоставления муниципальной услуги «Выдача разрешения на вырубку, посадку, пересадку зеленых насаждений на территории городского округа Фрязино Московской области», утверждённый постановлением Администрации городского округа Фрязино от 16.08.2023 №758 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zh-CN"/>
        </w:rPr>
      </w:pPr>
      <w:r>
        <w:rPr>
          <w:rFonts w:eastAsia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zh-CN"/>
        </w:rPr>
      </w:pPr>
      <w:r>
        <w:rPr>
          <w:rFonts w:eastAsia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bCs/>
          <w:sz w:val="28"/>
          <w:szCs w:val="24"/>
          <w:lang w:eastAsia="ru-RU"/>
        </w:rPr>
      </w:pPr>
      <w:r>
        <w:rPr>
          <w:rFonts w:eastAsia="Times New Roman" w:ascii="Times New Roman" w:hAnsi="Times New Roman"/>
          <w:bCs/>
          <w:sz w:val="28"/>
          <w:szCs w:val="24"/>
          <w:lang w:eastAsia="ru-RU"/>
        </w:rPr>
        <w:t xml:space="preserve">В соответствии с Федеральным </w:t>
      </w:r>
      <w:hyperlink r:id="rId3">
        <w:r>
          <w:rPr>
            <w:rFonts w:eastAsia="Times New Roman" w:ascii="Times New Roman" w:hAnsi="Times New Roman"/>
            <w:bCs/>
            <w:sz w:val="28"/>
            <w:szCs w:val="24"/>
            <w:lang w:eastAsia="ru-RU"/>
          </w:rPr>
          <w:t>законом</w:t>
        </w:r>
      </w:hyperlink>
      <w:r>
        <w:rPr>
          <w:rFonts w:eastAsia="Times New Roman" w:ascii="Times New Roman" w:hAnsi="Times New Roman"/>
          <w:bCs/>
          <w:sz w:val="28"/>
          <w:szCs w:val="24"/>
          <w:lang w:eastAsia="ru-RU"/>
        </w:rPr>
        <w:t xml:space="preserve"> от 06.10.2003 № 131-ФЗ «Об общих принципах организации местного самоуправления в Российской Федерации»,  Федеральным законом от 10.01.2002 № 7-ФЗ «Об охране окружающей среды», Федеральным законом от 27.07.2012 № 210-ФЗ «Об организации предоставления государственных и муниципальных услуг, Законом Московской области от 16.06.2025 № 100/2025-ОЗ «Об охране зеленых насаждений в Московской области», руководствуясь Уставом городского округа Фрязино Московской области,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 w:eastAsia="Times New Roman"/>
          <w:spacing w:val="40"/>
          <w:sz w:val="28"/>
          <w:szCs w:val="28"/>
          <w:lang w:eastAsia="zh-CN"/>
        </w:rPr>
      </w:pPr>
      <w:r>
        <w:rPr>
          <w:rFonts w:eastAsia="Times New Roman" w:ascii="Times New Roman" w:hAnsi="Times New Roman"/>
          <w:spacing w:val="40"/>
          <w:sz w:val="28"/>
          <w:szCs w:val="28"/>
          <w:lang w:eastAsia="zh-CN"/>
        </w:rPr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/>
          <w:sz w:val="24"/>
          <w:szCs w:val="24"/>
          <w:lang w:eastAsia="zh-CN"/>
        </w:rPr>
      </w:pPr>
      <w:r>
        <w:rPr>
          <w:rFonts w:eastAsia="Times New Roman" w:ascii="Times New Roman" w:hAnsi="Times New Roman"/>
          <w:b/>
          <w:spacing w:val="40"/>
          <w:sz w:val="28"/>
          <w:szCs w:val="28"/>
          <w:lang w:eastAsia="zh-CN"/>
        </w:rPr>
        <w:t>постановляю:</w:t>
      </w:r>
    </w:p>
    <w:p>
      <w:pPr>
        <w:pStyle w:val="Normal"/>
        <w:spacing w:lineRule="auto" w:line="240" w:before="0" w:after="0"/>
        <w:jc w:val="center"/>
        <w:rPr>
          <w:rFonts w:ascii="Times New Roman" w:hAnsi="Times New Roman" w:eastAsia="Times New Roman"/>
          <w:b/>
          <w:spacing w:val="40"/>
          <w:sz w:val="28"/>
          <w:szCs w:val="28"/>
          <w:lang w:eastAsia="zh-CN"/>
        </w:rPr>
      </w:pPr>
      <w:r>
        <w:rPr>
          <w:rFonts w:eastAsia="Times New Roman" w:ascii="Times New Roman" w:hAnsi="Times New Roman"/>
          <w:b/>
          <w:spacing w:val="40"/>
          <w:sz w:val="28"/>
          <w:szCs w:val="28"/>
          <w:lang w:eastAsia="zh-CN"/>
        </w:rPr>
      </w:r>
    </w:p>
    <w:p>
      <w:pPr>
        <w:pStyle w:val="Normal"/>
        <w:tabs>
          <w:tab w:val="clear" w:pos="709"/>
          <w:tab w:val="left" w:pos="4536" w:leader="none"/>
        </w:tabs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</w:rPr>
        <w:t>1. Внести в административный регламент предоставления муниципальной услуги</w:t>
      </w:r>
      <w:r>
        <w:rPr>
          <w:rFonts w:eastAsia="Times New Roman" w:ascii="Times New Roman" w:hAnsi="Times New Roman"/>
          <w:sz w:val="28"/>
          <w:szCs w:val="28"/>
          <w:lang w:eastAsia="zh-CN"/>
        </w:rPr>
        <w:t xml:space="preserve"> «Выдача разрешения на вырубку, посадку, пересадку зеленых насаждений на территории городского округа Фрязино Московской области», утверждённый постановлением Администрации городского округа Фрязино от 16.08.2023 № 758 (далее — Административный регламент) следующие изменения:</w:t>
      </w:r>
    </w:p>
    <w:p>
      <w:pPr>
        <w:pStyle w:val="Normal"/>
        <w:tabs>
          <w:tab w:val="clear" w:pos="709"/>
          <w:tab w:val="left" w:pos="4536" w:leader="none"/>
        </w:tabs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zh-CN"/>
        </w:rPr>
      </w:pPr>
      <w:r>
        <w:rPr>
          <w:rFonts w:eastAsia="Times New Roman" w:ascii="Times New Roman" w:hAnsi="Times New Roman"/>
          <w:sz w:val="28"/>
          <w:szCs w:val="28"/>
          <w:lang w:eastAsia="zh-CN"/>
        </w:rPr>
        <w:t>1.1. Пункт 1.6. «Выдача разрешения вырубку, посадку, пересадку зеленых насаждений не выдается» подраздела 1.</w:t>
      </w:r>
      <w:r>
        <w:rPr>
          <w:rFonts w:ascii="Times New Roman" w:hAnsi="Times New Roman"/>
          <w:sz w:val="28"/>
          <w:szCs w:val="28"/>
        </w:rPr>
        <w:t xml:space="preserve"> «Предмет регулирования Административного регламента» раздела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eastAsia="Times New Roman" w:ascii="Times New Roman" w:hAnsi="Times New Roman"/>
          <w:sz w:val="28"/>
          <w:szCs w:val="28"/>
          <w:lang w:eastAsia="zh-CN"/>
        </w:rPr>
        <w:t xml:space="preserve">«Общие положения» Административного регламента изложить в следующей редакции: </w:t>
      </w:r>
    </w:p>
    <w:p>
      <w:pPr>
        <w:pStyle w:val="Normal"/>
        <w:shd w:val="clear" w:color="auto" w:fill="FFFFFF"/>
        <w:spacing w:lineRule="auto" w:line="24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«1.6.1 Производства работ на землях, входящих в полосы отвода железных и автомобильных дорог.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1.6.2. Производства работ на земельных участках, относящихся к специально отведенным для выполнения агротехнических мероприятий по разведению и содержанию зеленых насаждений (питомники, оранжерейные комплексы).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1.6.3. Проведения культуртехнических работ при наличии проекта культуртехнической мелиорации, утвержденного в соответствии с порядком разработки, согласования и утверждения проектов мелиорации земель, установленным уполномоченным федеральным органом исполнительной власти в соответствии с Федеральным законом от 10.01.1996 года № 4-ФЗ  «О мелиорации земель».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1.6.4. Производства работ на землях, относящихся к территориям кладбищ, а также работ, проводимых в целях увековечивания памяти погибших при защите Отечества.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1.6.5. Обеспечения безаварийного функционирования и эксплуатации объектов электросетевого хозяйства, производства аварийно-восстановительных работ на сетях инженерно-технического обеспечения и сооружений.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1.6.6. Проведения вырубки плодовых и ягодных культур, винограда, саженцев, сеянцев, корневой поросли, подростов деревьев и кустарников, используемых в сельском хозяйстве, при осуществлении научной и селекционной работы в питомниках, на земельных участках, предназначенных для растениеводства, садоводства, научного обеспечения сельского хозяйства, питомников.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1.6.7. Проведения вырубки плодовых и ягодных культур, винограда, декоративных кустарников, саженцев, сеянцев, корневой поросли на земельных участках, находящихся в частной собственности и предназначенных для ведения садоводства и огородничества, индивидуального жилищного строительства.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1.6.8. Производства работ по подготовке земельного участка к строительству объекта капитального строительства в соответствии с полученным разрешением на строительство, а также в случаях производства подготовительных работ, не причиняющих существенного вреда окружающей среде, выполнение которых предусмотрено частью 1.1 статьи 52 Градостроительного кодекса Российской Федерации.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1.6.9. Производства работ, финансируемых с привлечением средств бюджетов бюджетной системы Российской Федерации.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1.6.10. Выполнения работ в целях строительства объектов социальной инфраструктуры, реализация которых предусмотрена государственными программами Московской области.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1.6.11. Удаления сорных растений, включенных в перечень сорных растений, утвержденный нормативным правовым актом Российской Федерации». </w:t>
      </w:r>
    </w:p>
    <w:p>
      <w:pPr>
        <w:pStyle w:val="Normal"/>
        <w:tabs>
          <w:tab w:val="clear" w:pos="709"/>
          <w:tab w:val="left" w:pos="1276" w:leader="none"/>
        </w:tabs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1.2. </w:t>
      </w:r>
      <w:r>
        <w:rPr>
          <w:rFonts w:eastAsia="Times New Roman" w:ascii="Times New Roman" w:hAnsi="Times New Roman"/>
          <w:sz w:val="28"/>
          <w:szCs w:val="28"/>
          <w:lang w:eastAsia="zh-CN"/>
        </w:rPr>
        <w:t>Подраздел 1.</w:t>
      </w:r>
      <w:r>
        <w:rPr>
          <w:rFonts w:ascii="Times New Roman" w:hAnsi="Times New Roman"/>
          <w:sz w:val="28"/>
          <w:szCs w:val="28"/>
        </w:rPr>
        <w:t xml:space="preserve"> «Предмет регулирования Административного регламента» раздела </w:t>
      </w:r>
      <w:r>
        <w:rPr>
          <w:rFonts w:ascii="Times New Roman" w:hAnsi="Times New Roman"/>
          <w:sz w:val="28"/>
          <w:szCs w:val="28"/>
          <w:lang w:val="en-US"/>
        </w:rPr>
        <w:t>I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eastAsia="Times New Roman" w:ascii="Times New Roman" w:hAnsi="Times New Roman"/>
          <w:sz w:val="28"/>
          <w:szCs w:val="28"/>
          <w:lang w:eastAsia="zh-CN"/>
        </w:rPr>
        <w:t>«Общие положения» Административного регламента дополнить подпунктом 1.8. следующего содержания:</w:t>
      </w:r>
    </w:p>
    <w:p>
      <w:pPr>
        <w:pStyle w:val="Normal"/>
        <w:spacing w:lineRule="auto" w:line="240" w:before="0"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«1.8. Вырубка зеленых насаждений (деревьев и кустарников) на территории городского округа Фрязино Московской области может производиться  в случаях: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1.8.1</w:t>
      </w: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 Осуществления строительства, реконструкции, ремонта, капитального ремонта, объектов капитального строительства, линейных объектов.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1.8.2. Размещения, установки объектов, не являющихся объектами капитального строительства.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1.8.3 Восстановления нормативного светового режима в помещениях, затемняемых зелеными насаждениями, на основании экспертного заключения по результатам санитарно-эпидемиологической экспертизы.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1.8.4. Проведения аварийно-восстановительных работ на сетях инженерно- технического обеспечения и сооружений, проведения их капитального и текущего ремонта.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1.8.5. Проведения санитарных рубок (при повреждении ствола или кроны более 50 процентов), реконструкции зеленых насаждений (для формирования, обновления зеленых насаждений) и капитального ремонта (реставрации) объектов озеленения (территорий общего пользования, дворовых территорий).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1.8.6. Осуществления вырубки зеленых насаждений в целях соблюдения установленных нормативов минимальных расстояний от зданий, сооружений, объектов и элементов благоустройства, инженерных сетей до деревьев и кустарников.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1.8.7. Проведения вырубки зеленых насаждений на земельных участках, расположенных в зонах с особыми условиями использования, для соблюдения ограничений использования таких земельных участков из перечня ограничений, установленных федеральным законом или положением о такой зоне с особыми условиями использования территории, на кладбищах, в целях увековечения памяти погибших при защите Отечества, для обеспечения общего пользования водными объектами общего пользования и благоустройства территорий общего пользования.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1.8.8. Осуществления вырубки зеленых насаждений, расположенных в границах полос отвода (охранных зон) линейных объектов.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1.8.9. Проведения вырубки плодовых и ягодных культур, винограда, саженцев, сеянцев, корневой поросли, подростов деревьев и кустарников, используемых в сельском хозяйстве, при осуществлении научной и селекционной работы в питомниках, на земельных участках, предназначенных для растениеводства, садоводства, научного обеспечения сельского хозяйства, питомников.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1.8.10. Проведения вырубки плодовых и ягодных культур, винограда, декоративных кустарников, саженцев, сеянцев, корневой поросли на земельных участках, находящихся в частной собственности и предназначенных для ведения садоводства и огородничества, индивидуального жилищного строительства».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zh-CN"/>
        </w:rPr>
        <w:t>1.2. Пункт 11.2. подраздела 11.</w:t>
      </w:r>
      <w:r>
        <w:rPr>
          <w:rFonts w:ascii="Times New Roman" w:hAnsi="Times New Roman"/>
          <w:sz w:val="28"/>
          <w:szCs w:val="28"/>
        </w:rPr>
        <w:t xml:space="preserve"> «Размер платы, взимаемой компенсационной стоимости с заявителя при предоставлении муниципальной услуги, и способы ее взимания» раздела </w:t>
      </w: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 «Стандарт предоставления муниципальной услуги» Административного регламента изложить в следующей редакции: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«11.2. При уничтожении зеленых насаждений, состояние которых оценивается  как хорошее, удовлетворительное и неудовлетворительное с заявителей, указанных в подпунктах 2.2.1-2.2.6 пункта 2.2. настоящего Административного регламента, взимается компенсационная  стоимость и (или) стоимость  компенсационного озеленения, за исключением следующих случаев»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11.2.1. Восстановления нормативного светового режима в помещениях, затемняемых зелеными насаждениями, на основании экспертного заключения по результатам санитарно-эпидемиологической экспертизы.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11.2.2. Проведения аварийно-восстановительных работ на сетях инженерно- технического обеспечения и сооружений, проведения их капитального и текущего ремонта.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11.2.3. Проведения санитарных рубок (при повреждении ствола или кроны более 50 процентов), реконструкции зеленых насаждений (для формирования, обновления зеленых насаждений) и капитального ремонта (реставрации) объектов озеленения (территорий общего пользования, дворовых территорий).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11.2.4.Осуществления вырубки зеленых насаждений в целях соблюдения установленных нормативов минимальных расстояний от зданий, сооружений, объектов и элементов благоустройства, инженерных сетей до деревьев и кустарников.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11.2.5. Проведения вырубки зеленых насаждений на земельных участках, расположенных в зонах с особыми условиями использования, для соблюдения ограничений использования таких земельных участков из перечня ограничений, установленных федеральным законом или положением о такой зоне с особыми условиями использования территории, на кладбищах, в целях увековечения памяти погибших при защите Отечества, для обеспечения общего пользования водными объектами общего пользования и благоустройства территорий общего пользования.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11.2.6. Осуществления вырубки зеленых насаждений, расположенных в границах полос отвода (охранных зон) линейных объектов,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11.2.7. Проведения вырубки плодовых и ягодных культур, винограда, саженцев, сеянцев, корневой поросли, подростов деревьев и кустарников, используемых в сельском хозяйстве, при осуществлении научной и селекционной работы в питомниках, на земельных участках, предназначенных для растениеводства, садоводства, научного обеспечения сельского хозяйства, питомников. 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>11.2.8. Проведения вырубки плодовых и ягодных культур, винограда, декоративных  кустарников, саженцев, сеянцев, корневой поросли на земельных участках,   находящихся в частной собственности и  предназначенных для ведения садоводства и огородничества, индивидуального жилищного  строительства.</w:t>
      </w:r>
    </w:p>
    <w:p>
      <w:pPr>
        <w:pStyle w:val="Normal"/>
        <w:shd w:val="clear" w:color="auto" w:fill="FFFFFF"/>
        <w:spacing w:lineRule="auto" w:line="240" w:before="0" w:after="0"/>
        <w:ind w:firstLine="709"/>
        <w:jc w:val="both"/>
        <w:rPr>
          <w:rFonts w:ascii="Times New Roman" w:hAnsi="Times New Roman" w:eastAsia="Times New Roman"/>
          <w:sz w:val="28"/>
          <w:szCs w:val="28"/>
          <w:lang w:eastAsia="ru-RU"/>
        </w:rPr>
      </w:pPr>
      <w:r>
        <w:rPr>
          <w:rFonts w:eastAsia="Times New Roman" w:ascii="Times New Roman" w:hAnsi="Times New Roman"/>
          <w:sz w:val="28"/>
          <w:szCs w:val="28"/>
          <w:lang w:eastAsia="ru-RU"/>
        </w:rPr>
        <w:t xml:space="preserve">11.2.9. Выполнения работ в целях строительства объектов социальной инфраструктуры, реализация которых предусмотрена государственными программами Московской области». </w:t>
      </w:r>
    </w:p>
    <w:p>
      <w:pPr>
        <w:pStyle w:val="Normal"/>
        <w:spacing w:lineRule="auto" w:line="240" w:before="0" w:after="0"/>
        <w:ind w:firstLine="709"/>
        <w:contextualSpacing/>
        <w:jc w:val="both"/>
        <w:rPr>
          <w:rFonts w:ascii="Times New Roman" w:hAnsi="Times New Roman" w:eastAsia="Times New Roman"/>
          <w:sz w:val="28"/>
          <w:szCs w:val="24"/>
          <w:lang w:eastAsia="zh-CN"/>
        </w:rPr>
      </w:pPr>
      <w:r>
        <w:rPr>
          <w:rFonts w:eastAsia="Times New Roman" w:ascii="Times New Roman" w:hAnsi="Times New Roman"/>
          <w:sz w:val="28"/>
          <w:szCs w:val="28"/>
          <w:lang w:eastAsia="zh-CN"/>
        </w:rPr>
        <w:t xml:space="preserve"> </w:t>
      </w:r>
      <w:r>
        <w:rPr>
          <w:rFonts w:eastAsia="Times New Roman" w:ascii="Times New Roman" w:hAnsi="Times New Roman"/>
          <w:sz w:val="28"/>
          <w:szCs w:val="28"/>
          <w:lang w:eastAsia="zh-CN"/>
        </w:rPr>
        <w:t xml:space="preserve">2. </w:t>
      </w:r>
      <w:r>
        <w:rPr>
          <w:rFonts w:eastAsia="Times New Roman" w:ascii="Times New Roman" w:hAnsi="Times New Roman"/>
          <w:sz w:val="28"/>
          <w:szCs w:val="28"/>
          <w:shd w:fill="FFFFFF" w:val="clear"/>
          <w:lang w:eastAsia="zh-CN"/>
        </w:rPr>
        <w:t>Опубликовать настоящее постановление  на официальном сайте органов местного самоуправления муниципального образования городской округ Фрязино Московской области в информационно-телекоммуникационной сети Интернет.</w:t>
      </w:r>
    </w:p>
    <w:p>
      <w:pPr>
        <w:pStyle w:val="Normal"/>
        <w:spacing w:lineRule="auto" w:line="240" w:before="0" w:after="0"/>
        <w:ind w:firstLine="708"/>
        <w:contextualSpacing/>
        <w:jc w:val="both"/>
        <w:rPr>
          <w:rFonts w:ascii="Times New Roman" w:hAnsi="Times New Roman" w:eastAsia="Times New Roman"/>
          <w:sz w:val="28"/>
          <w:szCs w:val="24"/>
          <w:lang w:eastAsia="zh-CN"/>
        </w:rPr>
      </w:pPr>
      <w:r>
        <w:rPr>
          <w:rFonts w:eastAsia="Times New Roman" w:ascii="Times New Roman" w:hAnsi="Times New Roman"/>
          <w:sz w:val="28"/>
          <w:szCs w:val="28"/>
          <w:lang w:eastAsia="zh-CN"/>
        </w:rPr>
        <w:t xml:space="preserve"> </w:t>
      </w:r>
      <w:r>
        <w:rPr>
          <w:rFonts w:eastAsia="Times New Roman" w:ascii="Times New Roman" w:hAnsi="Times New Roman"/>
          <w:sz w:val="28"/>
          <w:szCs w:val="28"/>
          <w:lang w:eastAsia="zh-CN"/>
        </w:rPr>
        <w:t xml:space="preserve">3. </w:t>
      </w:r>
      <w:r>
        <w:rPr>
          <w:rFonts w:eastAsia="Times New Roman" w:ascii="Times New Roman" w:hAnsi="Times New Roman"/>
          <w:sz w:val="28"/>
          <w:szCs w:val="28"/>
          <w:shd w:fill="FFFFFF" w:val="clear"/>
          <w:lang w:eastAsia="zh-CN"/>
        </w:rPr>
        <w:t>Назначить ответственным за исполнение настоящего постановления главного инспектора сектора экологии и связи управления жилищно-коммунального хозяйства, экологии и связи администрации городского округа Фрязино Жукову Е.Ю.</w:t>
      </w:r>
    </w:p>
    <w:p>
      <w:pPr>
        <w:pStyle w:val="Normal"/>
        <w:spacing w:lineRule="auto" w:line="240" w:before="0" w:after="0"/>
        <w:ind w:firstLine="708"/>
        <w:contextualSpacing/>
        <w:jc w:val="both"/>
        <w:rPr>
          <w:rFonts w:ascii="Times New Roman" w:hAnsi="Times New Roman" w:eastAsia="Times New Roman"/>
          <w:sz w:val="28"/>
          <w:szCs w:val="24"/>
          <w:lang w:eastAsia="zh-CN"/>
        </w:rPr>
      </w:pPr>
      <w:r>
        <w:rPr>
          <w:rFonts w:eastAsia="Times New Roman" w:ascii="Times New Roman" w:hAnsi="Times New Roman"/>
          <w:sz w:val="28"/>
          <w:szCs w:val="24"/>
          <w:lang w:eastAsia="zh-CN"/>
        </w:rPr>
        <w:t xml:space="preserve">4. </w:t>
      </w:r>
      <w:r>
        <w:rPr>
          <w:rFonts w:eastAsia="Times New Roman" w:ascii="Times New Roman" w:hAnsi="Times New Roman"/>
          <w:sz w:val="28"/>
          <w:szCs w:val="28"/>
          <w:lang w:eastAsia="zh-CN"/>
        </w:rPr>
        <w:t xml:space="preserve">Контроль за исполнением настоящего постановления возложить  на заместителя главы городского округа Фрязино Оганезову В.В. </w:t>
      </w:r>
    </w:p>
    <w:p>
      <w:pPr>
        <w:pStyle w:val="Normal"/>
        <w:tabs>
          <w:tab w:val="clear" w:pos="709"/>
          <w:tab w:val="left" w:pos="993" w:leader="none"/>
        </w:tabs>
        <w:spacing w:lineRule="auto" w:line="240" w:before="0" w:after="0"/>
        <w:jc w:val="both"/>
        <w:rPr>
          <w:rFonts w:ascii="Times New Roman" w:hAnsi="Times New Roman" w:eastAsia="Times New Roman"/>
          <w:sz w:val="28"/>
          <w:szCs w:val="28"/>
          <w:lang w:eastAsia="zh-CN"/>
        </w:rPr>
      </w:pPr>
      <w:r>
        <w:rPr>
          <w:rFonts w:eastAsia="Times New Roman" w:ascii="Times New Roman" w:hAnsi="Times New Roman"/>
          <w:sz w:val="28"/>
          <w:szCs w:val="28"/>
          <w:lang w:eastAsia="zh-CN"/>
        </w:rPr>
      </w:r>
    </w:p>
    <w:p>
      <w:pPr>
        <w:pStyle w:val="Normal"/>
        <w:tabs>
          <w:tab w:val="clear" w:pos="709"/>
          <w:tab w:val="left" w:pos="993" w:leader="none"/>
        </w:tabs>
        <w:spacing w:lineRule="auto" w:line="240" w:before="0" w:after="0"/>
        <w:jc w:val="both"/>
        <w:rPr>
          <w:rFonts w:ascii="Times New Roman" w:hAnsi="Times New Roman" w:eastAsia="Times New Roman"/>
          <w:sz w:val="28"/>
          <w:szCs w:val="28"/>
          <w:lang w:eastAsia="zh-CN"/>
        </w:rPr>
      </w:pPr>
      <w:r>
        <w:rPr>
          <w:rFonts w:eastAsia="Times New Roman" w:ascii="Times New Roman" w:hAnsi="Times New Roman"/>
          <w:sz w:val="28"/>
          <w:szCs w:val="28"/>
          <w:lang w:eastAsia="zh-CN"/>
        </w:rPr>
      </w:r>
      <w:bookmarkStart w:id="0" w:name="_GoBack"/>
      <w:bookmarkStart w:id="1" w:name="_GoBack"/>
      <w:bookmarkEnd w:id="1"/>
    </w:p>
    <w:p>
      <w:pPr>
        <w:pStyle w:val="Normal"/>
        <w:spacing w:lineRule="auto" w:line="240" w:before="0" w:after="0"/>
        <w:rPr>
          <w:rFonts w:ascii="Times New Roman" w:hAnsi="Times New Roman" w:eastAsia="Times New Roman"/>
          <w:sz w:val="24"/>
          <w:szCs w:val="24"/>
          <w:lang w:eastAsia="zh-CN"/>
        </w:rPr>
      </w:pPr>
      <w:r>
        <w:rPr>
          <w:rFonts w:eastAsia="Times New Roman" w:ascii="Times New Roman" w:hAnsi="Times New Roman"/>
          <w:sz w:val="28"/>
          <w:szCs w:val="28"/>
          <w:lang w:eastAsia="zh-CN"/>
        </w:rPr>
        <w:t>Глава городского округа Фрязино                                                      Д.Р. Воробьев</w:t>
      </w:r>
    </w:p>
    <w:p>
      <w:pPr>
        <w:pStyle w:val="Normal"/>
        <w:spacing w:lineRule="auto" w:line="240" w:before="0" w:after="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</w:r>
    </w:p>
    <w:sectPr>
      <w:footerReference w:type="default" r:id="rId4"/>
      <w:type w:val="nextPage"/>
      <w:pgSz w:w="11906" w:h="16838"/>
      <w:pgMar w:left="1701" w:right="567" w:gutter="0" w:header="0" w:top="1134" w:footer="720" w:bottom="1531"/>
      <w:pgNumType w:start="1" w:fmt="decimal"/>
      <w:formProt w:val="false"/>
      <w:titlePg/>
      <w:textDirection w:val="lrTb"/>
      <w:docGrid w:type="default" w:linePitch="299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Cambria">
    <w:charset w:val="cc"/>
    <w:family w:val="roman"/>
    <w:pitch w:val="variable"/>
  </w:font>
  <w:font w:name="Arial">
    <w:charset w:val="cc"/>
    <w:family w:val="roman"/>
    <w:pitch w:val="variable"/>
  </w:font>
  <w:font w:name="Times New Roman">
    <w:charset w:val="cc"/>
    <w:family w:val="roman"/>
    <w:pitch w:val="variable"/>
  </w:font>
  <w:font w:name="Courier New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Verdana">
    <w:charset w:val="cc"/>
    <w:family w:val="roman"/>
    <w:pitch w:val="variable"/>
  </w:font>
  <w:font w:name="Consultant">
    <w:charset w:val="cc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125"/>
      <w:jc w:val="center"/>
      <w:rPr/>
    </w:pPr>
    <w:r>
      <w:rPr/>
    </w:r>
  </w:p>
  <w:p>
    <w:pPr>
      <w:pStyle w:val="125"/>
      <w:ind w:right="360" w:hanging="0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0" w:firstLine="710"/>
      </w:pPr>
      <w:rPr>
        <w:sz w:val="28"/>
        <w:i w:val="false"/>
        <w:b w:val="false"/>
        <w:szCs w:val="28"/>
        <w:rFonts w:ascii="Times New Roman" w:hAnsi="Times New Roman" w:cs="Times New Roman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/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/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4">
    <w:lvl w:ilvl="0">
      <w:start w:val="1"/>
      <w:numFmt w:val="decimal"/>
      <w:lvlText w:val="%1)"/>
      <w:lvlJc w:val="left"/>
      <w:pPr>
        <w:tabs>
          <w:tab w:val="num" w:pos="0"/>
        </w:tabs>
        <w:ind w:left="1068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  <w:rPr/>
    </w:lvl>
  </w:abstractNum>
  <w:abstractNum w:abstractNumId="5"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  <w:rPr>
        <w:rFonts w:ascii="Times New Roman" w:hAnsi="Times New Roman" w:eastAsia="Calibri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1.%2."/>
      <w:lvlJc w:val="left"/>
      <w:pPr>
        <w:tabs>
          <w:tab w:val="num" w:pos="0"/>
        </w:tabs>
        <w:ind w:left="1842" w:hanging="1275"/>
      </w:pPr>
      <w:rPr/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049" w:hanging="1275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256" w:hanging="1275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463" w:hanging="1275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670" w:hanging="1275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042" w:hanging="144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9" w:hanging="144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816" w:hanging="1800"/>
      </w:pPr>
      <w:rPr/>
    </w:lvl>
  </w:abstractNum>
  <w:abstractNum w:abstractNumId="8">
    <w:lvl w:ilvl="0">
      <w:start w:val="1"/>
      <w:numFmt w:val="decimal"/>
      <w:suff w:val="space"/>
      <w:lvlText w:val="15.%1."/>
      <w:lvlJc w:val="left"/>
      <w:pPr>
        <w:tabs>
          <w:tab w:val="num" w:pos="0"/>
        </w:tabs>
        <w:ind w:left="0" w:firstLine="720"/>
      </w:pPr>
      <w:rPr>
        <w:sz w:val="24"/>
        <w:i w:val="false"/>
        <w:b w:val="false"/>
        <w:szCs w:val="24"/>
        <w:rFonts w:ascii="Times New Roman" w:hAnsi="Times New Roman"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709"/>
      </w:pPr>
      <w:rPr>
        <w:sz w:val="24"/>
        <w:i w:val="false"/>
        <w:b w:val="false"/>
        <w:szCs w:val="24"/>
        <w:color w:val="auto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0" w:firstLine="709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980" w:hanging="1080"/>
      </w:pPr>
      <w:rPr/>
    </w:lvl>
    <w:lvl w:ilvl="4">
      <w:start w:val="1"/>
      <w:numFmt w:val="russianLower"/>
      <w:lvlText w:val="%5."/>
      <w:lvlJc w:val="left"/>
      <w:pPr>
        <w:tabs>
          <w:tab w:val="num" w:pos="0"/>
        </w:tabs>
        <w:ind w:left="2160" w:hanging="108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00" w:hanging="144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80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420" w:hanging="180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960" w:hanging="2160"/>
      </w:pPr>
      <w:rPr/>
    </w:lvl>
  </w:abstractNum>
  <w:abstractNum w:abstractNumId="9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</w:abstractNum>
  <w:abstractNum w:abstractNumId="10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w="http://schemas.openxmlformats.org/wordprocessingml/2006/main">
  <w:zoom w:percent="120"/>
  <w:defaultTabStop w:val="709"/>
  <w:autoHyphenation w:val="true"/>
  <w:doNotHyphenateCaps/>
  <w:hyphenationZone w:val="357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sz w:val="24"/>
        <w:szCs w:val="24"/>
        <w:lang w:val="ru-RU" w:eastAsia="ru-RU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semiHidden="0" w:unhideWhenUsed="0" w:qFormat="1"/>
    <w:lsdException w:name="heading 3" w:uiPriority="0" w:semiHidden="0" w:unhideWhenUsed="0" w:qFormat="1"/>
    <w:lsdException w:name="heading 4" w:uiPriority="0" w:semiHidden="0" w:unhideWhenUsed="0" w:qFormat="1"/>
    <w:lsdException w:name="heading 5" w:uiPriority="0" w:semiHidden="0" w:unhideWhenUsed="0" w:qFormat="1"/>
    <w:lsdException w:name="heading 6" w:uiPriority="0" w:semiHidden="0" w:unhideWhenUsed="0" w:qFormat="1"/>
    <w:lsdException w:name="heading 7" w:uiPriority="0" w:semiHidden="0" w:unhideWhenUsed="0" w:qFormat="1"/>
    <w:lsdException w:name="heading 8" w:uiPriority="0" w:semiHidden="0" w:unhideWhenUsed="0" w:qFormat="1"/>
    <w:lsdException w:name="heading 9" w:uiPriority="0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qFormat="1"/>
    <w:lsdException w:name="caption" w:uiPriority="0" w:semiHidden="0" w:unhideWhenUsed="0" w:qFormat="1"/>
    <w:lsdException w:name="footnote reference" w:uiPriority="0"/>
    <w:lsdException w:name="page number" w:uiPriority="0"/>
    <w:lsdException w:name="Title" w:uiPriority="0" w:semiHidden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Subtitle" w:uiPriority="11" w:semiHidden="0" w:unhideWhenUsed="0" w:qFormat="1"/>
    <w:lsdException w:name="Body Text First Indent" w:uiPriority="0"/>
    <w:lsdException w:name="Body Text First Indent 2" w:uiPriority="0"/>
    <w:lsdException w:name="Body Text 2" w:uiPriority="0"/>
    <w:lsdException w:name="Body Text 3" w:uiPriority="0"/>
    <w:lsdException w:name="Body Text Indent 3" w:uiPriority="0"/>
    <w:lsdException w:name="FollowedHyperlink" w:uiPriority="0"/>
    <w:lsdException w:name="Strong" w:uiPriority="0" w:semiHidden="0" w:unhideWhenUsed="0" w:qFormat="1"/>
    <w:lsdException w:name="Emphasis" w:uiPriority="0" w:semiHidden="0" w:unhideWhenUsed="0" w:qFormat="1"/>
    <w:lsdException w:name="Plain Text" w:uiPriority="0"/>
    <w:lsdException w:name="annotation subject" w:uiPriority="0"/>
    <w:lsdException w:name="Balloon Text" w:uiPriority="0"/>
    <w:lsdException w:name="Table Grid" w:uiPriority="59" w:semiHidden="0" w:unhideWhenUsed="0"/>
    <w:lsdException w:name="Placeholder Text" w:unhideWhenUsed="0"/>
    <w:lsdException w:name="No Spacing" w:uiPriority="0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34" w:semiHidden="0" w:unhideWhenUsed="0" w:qFormat="1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704e7d"/>
    <w:pPr>
      <w:widowControl/>
      <w:suppressAutoHyphens w:val="true"/>
      <w:bidi w:val="0"/>
      <w:spacing w:lineRule="auto" w:line="276" w:before="0" w:after="20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Style40"/>
    <w:next w:val="Style41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3">
    <w:name w:val="Heading 3"/>
    <w:basedOn w:val="Style40"/>
    <w:next w:val="Style41"/>
    <w:qFormat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-" w:customStyle="1">
    <w:name w:val="Hyperlink"/>
    <w:uiPriority w:val="99"/>
    <w:unhideWhenUsed/>
    <w:rsid w:val="00050f9b"/>
    <w:rPr>
      <w:color w:val="0000FF"/>
      <w:u w:val="single"/>
    </w:rPr>
  </w:style>
  <w:style w:type="character" w:styleId="Style12" w:customStyle="1">
    <w:name w:val="Верхний колонтитул Знак"/>
    <w:basedOn w:val="DefaultParagraphFont"/>
    <w:uiPriority w:val="99"/>
    <w:qFormat/>
    <w:rsid w:val="005f1eae"/>
    <w:rPr/>
  </w:style>
  <w:style w:type="character" w:styleId="Style13" w:customStyle="1">
    <w:name w:val="Нижний колонтитул Знак"/>
    <w:basedOn w:val="DefaultParagraphFont"/>
    <w:uiPriority w:val="99"/>
    <w:qFormat/>
    <w:rsid w:val="005f1eae"/>
    <w:rPr/>
  </w:style>
  <w:style w:type="character" w:styleId="Style14" w:customStyle="1">
    <w:name w:val="Текст выноски Знак"/>
    <w:semiHidden/>
    <w:qFormat/>
    <w:rsid w:val="00ee4907"/>
    <w:rPr>
      <w:rFonts w:ascii="Tahoma" w:hAnsi="Tahoma" w:cs="Tahoma"/>
      <w:sz w:val="16"/>
      <w:szCs w:val="16"/>
    </w:rPr>
  </w:style>
  <w:style w:type="character" w:styleId="11" w:customStyle="1">
    <w:name w:val="Заголовок 1 Знак"/>
    <w:uiPriority w:val="9"/>
    <w:qFormat/>
    <w:rsid w:val="00fe2535"/>
    <w:rPr>
      <w:rFonts w:ascii="Cambria" w:hAnsi="Cambria" w:eastAsia="Times New Roman" w:cs="Times New Roman"/>
      <w:color w:val="365F91"/>
      <w:sz w:val="32"/>
      <w:szCs w:val="32"/>
    </w:rPr>
  </w:style>
  <w:style w:type="character" w:styleId="2" w:customStyle="1">
    <w:name w:val="Заголовок 2 Знак"/>
    <w:uiPriority w:val="9"/>
    <w:qFormat/>
    <w:rsid w:val="00fe2535"/>
    <w:rPr>
      <w:rFonts w:ascii="Cambria" w:hAnsi="Cambria" w:eastAsia="Times New Roman" w:cs="Times New Roman"/>
      <w:color w:val="365F91"/>
      <w:sz w:val="26"/>
      <w:szCs w:val="26"/>
    </w:rPr>
  </w:style>
  <w:style w:type="character" w:styleId="31" w:customStyle="1">
    <w:name w:val="Заголовок 3 Знак"/>
    <w:qFormat/>
    <w:rsid w:val="00fe2535"/>
    <w:rPr>
      <w:rFonts w:ascii="Arial" w:hAnsi="Arial" w:eastAsia="Times New Roman" w:cs="Arial"/>
      <w:b/>
      <w:bCs/>
      <w:sz w:val="26"/>
      <w:szCs w:val="26"/>
      <w:lang w:eastAsia="ru-RU"/>
    </w:rPr>
  </w:style>
  <w:style w:type="character" w:styleId="4" w:customStyle="1">
    <w:name w:val="Заголовок 4 Знак"/>
    <w:link w:val="412"/>
    <w:qFormat/>
    <w:rsid w:val="00fe2535"/>
    <w:rPr>
      <w:rFonts w:ascii="Times New Roman" w:hAnsi="Times New Roman" w:eastAsia="Times New Roman" w:cs="Times New Roman"/>
      <w:b/>
      <w:sz w:val="24"/>
      <w:szCs w:val="20"/>
      <w:lang w:eastAsia="ru-RU"/>
    </w:rPr>
  </w:style>
  <w:style w:type="character" w:styleId="5" w:customStyle="1">
    <w:name w:val="Заголовок 5 Знак"/>
    <w:link w:val="511"/>
    <w:qFormat/>
    <w:rsid w:val="00fe2535"/>
    <w:rPr>
      <w:rFonts w:ascii="Times New Roman" w:hAnsi="Times New Roman" w:eastAsia="Times New Roman" w:cs="Times New Roman"/>
      <w:b/>
      <w:bCs/>
      <w:i/>
      <w:iCs/>
      <w:sz w:val="26"/>
      <w:szCs w:val="26"/>
      <w:lang w:eastAsia="ar-SA"/>
    </w:rPr>
  </w:style>
  <w:style w:type="character" w:styleId="6" w:customStyle="1">
    <w:name w:val="Заголовок 6 Знак"/>
    <w:link w:val="61"/>
    <w:qFormat/>
    <w:rsid w:val="00fe2535"/>
    <w:rPr>
      <w:rFonts w:ascii="Times New Roman" w:hAnsi="Times New Roman" w:eastAsia="Calibri" w:cs="Times New Roman"/>
      <w:i/>
      <w:iCs/>
      <w:lang w:eastAsia="ru-RU"/>
    </w:rPr>
  </w:style>
  <w:style w:type="character" w:styleId="7" w:customStyle="1">
    <w:name w:val="Заголовок 7 Знак"/>
    <w:link w:val="71"/>
    <w:qFormat/>
    <w:rsid w:val="00fe2535"/>
    <w:rPr>
      <w:rFonts w:ascii="Times New Roman" w:hAnsi="Times New Roman" w:eastAsia="Calibri" w:cs="Times New Roman"/>
      <w:sz w:val="24"/>
      <w:szCs w:val="24"/>
      <w:lang w:eastAsia="ru-RU"/>
    </w:rPr>
  </w:style>
  <w:style w:type="character" w:styleId="8" w:customStyle="1">
    <w:name w:val="Заголовок 8 Знак"/>
    <w:link w:val="81"/>
    <w:qFormat/>
    <w:rsid w:val="00fe2535"/>
    <w:rPr>
      <w:rFonts w:ascii="Arial" w:hAnsi="Arial" w:eastAsia="Calibri" w:cs="Arial"/>
      <w:i/>
      <w:iCs/>
      <w:sz w:val="20"/>
      <w:szCs w:val="20"/>
      <w:lang w:eastAsia="ru-RU"/>
    </w:rPr>
  </w:style>
  <w:style w:type="character" w:styleId="9" w:customStyle="1">
    <w:name w:val="Заголовок 9 Знак"/>
    <w:link w:val="911"/>
    <w:qFormat/>
    <w:rsid w:val="00fe2535"/>
    <w:rPr>
      <w:rFonts w:ascii="Arial" w:hAnsi="Arial" w:eastAsia="Calibri" w:cs="Arial"/>
      <w:b/>
      <w:bCs/>
      <w:i/>
      <w:iCs/>
      <w:sz w:val="18"/>
      <w:szCs w:val="18"/>
      <w:lang w:eastAsia="ru-RU"/>
    </w:rPr>
  </w:style>
  <w:style w:type="character" w:styleId="111" w:customStyle="1">
    <w:name w:val="Заголовок 1 Знак1"/>
    <w:qFormat/>
    <w:rsid w:val="00fe2535"/>
    <w:rPr>
      <w:rFonts w:ascii="Times New Roman" w:hAnsi="Times New Roman" w:eastAsia="Times New Roman" w:cs="Times New Roman"/>
      <w:b/>
      <w:bCs/>
      <w:i/>
      <w:iCs/>
      <w:sz w:val="24"/>
      <w:szCs w:val="24"/>
      <w:lang w:eastAsia="ru-RU"/>
    </w:rPr>
  </w:style>
  <w:style w:type="character" w:styleId="23" w:customStyle="1">
    <w:name w:val="Заголовок 2 Знак3"/>
    <w:qFormat/>
    <w:rsid w:val="00fe2535"/>
    <w:rPr>
      <w:rFonts w:ascii="Arial" w:hAnsi="Arial" w:eastAsia="Times New Roman" w:cs="Arial"/>
      <w:b/>
      <w:bCs/>
      <w:i/>
      <w:iCs/>
      <w:sz w:val="28"/>
      <w:szCs w:val="28"/>
      <w:lang w:eastAsia="ru-RU"/>
    </w:rPr>
  </w:style>
  <w:style w:type="character" w:styleId="Style15" w:customStyle="1">
    <w:name w:val="Текст сноски Знак"/>
    <w:qFormat/>
    <w:rsid w:val="00fe2535"/>
    <w:rPr>
      <w:rFonts w:ascii="Times New Roman" w:hAnsi="Times New Roman" w:eastAsia="Times New Roman" w:cs="Times New Roman"/>
      <w:sz w:val="20"/>
      <w:szCs w:val="20"/>
      <w:lang w:eastAsia="ar-SA"/>
    </w:rPr>
  </w:style>
  <w:style w:type="character" w:styleId="ConsPlusNormal" w:customStyle="1">
    <w:name w:val="ConsPlusNormal Знак"/>
    <w:uiPriority w:val="99"/>
    <w:qFormat/>
    <w:locked/>
    <w:rsid w:val="00fe2535"/>
    <w:rPr>
      <w:rFonts w:ascii="Arial" w:hAnsi="Arial" w:cs="Arial"/>
      <w:sz w:val="22"/>
      <w:szCs w:val="22"/>
      <w:lang w:val="ru-RU" w:eastAsia="en-US" w:bidi="ar-SA"/>
    </w:rPr>
  </w:style>
  <w:style w:type="character" w:styleId="Style16" w:customStyle="1">
    <w:name w:val="Основной текст Знак"/>
    <w:qFormat/>
    <w:rsid w:val="00fe2535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Style17" w:customStyle="1">
    <w:name w:val="Основной текст с отступом Знак"/>
    <w:qFormat/>
    <w:rsid w:val="00fe2535"/>
    <w:rPr>
      <w:rFonts w:ascii="Times New Roman" w:hAnsi="Times New Roman" w:eastAsia="Times New Roman" w:cs="Times New Roman"/>
      <w:sz w:val="28"/>
      <w:szCs w:val="24"/>
      <w:lang w:eastAsia="ru-RU"/>
    </w:rPr>
  </w:style>
  <w:style w:type="character" w:styleId="HTML" w:customStyle="1">
    <w:name w:val="Стандартный HTML Знак"/>
    <w:uiPriority w:val="99"/>
    <w:qFormat/>
    <w:rsid w:val="00fe2535"/>
    <w:rPr>
      <w:rFonts w:ascii="Courier New" w:hAnsi="Courier New" w:eastAsia="Times New Roman" w:cs="Courier New"/>
      <w:color w:val="000090"/>
      <w:sz w:val="20"/>
      <w:szCs w:val="20"/>
      <w:lang w:eastAsia="ru-RU"/>
    </w:rPr>
  </w:style>
  <w:style w:type="character" w:styleId="Pagenumber">
    <w:name w:val="page number"/>
    <w:basedOn w:val="DefaultParagraphFont"/>
    <w:qFormat/>
    <w:rsid w:val="00fe2535"/>
    <w:rPr/>
  </w:style>
  <w:style w:type="character" w:styleId="41" w:customStyle="1">
    <w:name w:val="Знак Знак4"/>
    <w:qFormat/>
    <w:rsid w:val="00fe2535"/>
    <w:rPr>
      <w:rFonts w:ascii="Arial" w:hAnsi="Arial" w:cs="Arial"/>
      <w:sz w:val="24"/>
      <w:szCs w:val="24"/>
      <w:lang w:val="ru-RU" w:eastAsia="ru-RU" w:bidi="ar-SA"/>
    </w:rPr>
  </w:style>
  <w:style w:type="character" w:styleId="21" w:customStyle="1">
    <w:name w:val="Основной текст 2 Знак"/>
    <w:qFormat/>
    <w:rsid w:val="00fe2535"/>
    <w:rPr>
      <w:rFonts w:ascii="Times New Roman" w:hAnsi="Times New Roman" w:eastAsia="Times New Roman" w:cs="Times New Roman"/>
      <w:b/>
      <w:bCs/>
      <w:sz w:val="24"/>
      <w:szCs w:val="24"/>
      <w:lang w:eastAsia="ru-RU"/>
    </w:rPr>
  </w:style>
  <w:style w:type="character" w:styleId="Style18" w:customStyle="1">
    <w:name w:val="Подпись Знак"/>
    <w:qFormat/>
    <w:rsid w:val="00fe2535"/>
    <w:rPr>
      <w:rFonts w:ascii="Times New Roman" w:hAnsi="Times New Roman" w:eastAsia="Times New Roman" w:cs="Times New Roman"/>
      <w:b/>
      <w:sz w:val="28"/>
      <w:szCs w:val="28"/>
      <w:lang w:eastAsia="ru-RU"/>
    </w:rPr>
  </w:style>
  <w:style w:type="character" w:styleId="Style19" w:customStyle="1">
    <w:name w:val="Красная строка Знак"/>
    <w:qFormat/>
    <w:rsid w:val="00fe2535"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32" w:customStyle="1">
    <w:name w:val="Основной текст 3 Знак"/>
    <w:link w:val="BodyText3"/>
    <w:qFormat/>
    <w:rsid w:val="00fe2535"/>
    <w:rPr>
      <w:rFonts w:ascii="Times New Roman" w:hAnsi="Times New Roman" w:eastAsia="Times New Roman" w:cs="Times New Roman"/>
      <w:sz w:val="16"/>
      <w:szCs w:val="16"/>
      <w:lang w:eastAsia="ru-RU"/>
    </w:rPr>
  </w:style>
  <w:style w:type="character" w:styleId="BodyTextIndentChar" w:customStyle="1">
    <w:name w:val="Body Text Indent Char"/>
    <w:qFormat/>
    <w:locked/>
    <w:rsid w:val="00fe2535"/>
    <w:rPr>
      <w:rFonts w:cs="Times New Roman"/>
      <w:sz w:val="24"/>
      <w:szCs w:val="24"/>
      <w:lang w:val="ru-RU" w:eastAsia="ru-RU" w:bidi="ar-SA"/>
    </w:rPr>
  </w:style>
  <w:style w:type="character" w:styleId="BodyTextChar" w:customStyle="1">
    <w:name w:val="Body Text Char"/>
    <w:qFormat/>
    <w:locked/>
    <w:rsid w:val="00fe2535"/>
    <w:rPr>
      <w:rFonts w:cs="Times New Roman"/>
      <w:sz w:val="24"/>
      <w:szCs w:val="24"/>
      <w:lang w:val="ru-RU" w:eastAsia="ru-RU" w:bidi="ar-SA"/>
    </w:rPr>
  </w:style>
  <w:style w:type="character" w:styleId="FontStyle13" w:customStyle="1">
    <w:name w:val="Font Style13"/>
    <w:qFormat/>
    <w:rsid w:val="00fe2535"/>
    <w:rPr>
      <w:rFonts w:ascii="Times New Roman" w:hAnsi="Times New Roman" w:cs="Times New Roman"/>
      <w:sz w:val="22"/>
      <w:szCs w:val="22"/>
    </w:rPr>
  </w:style>
  <w:style w:type="character" w:styleId="Style20" w:customStyle="1">
    <w:name w:val="FollowedHyperlink"/>
    <w:rsid w:val="00fe2535"/>
    <w:rPr>
      <w:color w:val="800080"/>
      <w:u w:val="single"/>
    </w:rPr>
  </w:style>
  <w:style w:type="character" w:styleId="Style21" w:customStyle="1">
    <w:name w:val="Символ сноски"/>
    <w:qFormat/>
    <w:rsid w:val="007f6816"/>
    <w:rPr>
      <w:vertAlign w:val="superscript"/>
    </w:rPr>
  </w:style>
  <w:style w:type="character" w:styleId="Style22">
    <w:name w:val="Footnote Reference"/>
    <w:rPr>
      <w:vertAlign w:val="superscript"/>
    </w:rPr>
  </w:style>
  <w:style w:type="character" w:styleId="FootnoteCharacters" w:customStyle="1">
    <w:name w:val="Footnote Characters"/>
    <w:semiHidden/>
    <w:qFormat/>
    <w:rsid w:val="00fe2535"/>
    <w:rPr>
      <w:vertAlign w:val="superscript"/>
    </w:rPr>
  </w:style>
  <w:style w:type="character" w:styleId="Style23" w:customStyle="1">
    <w:name w:val="Знак Знак"/>
    <w:qFormat/>
    <w:locked/>
    <w:rsid w:val="00fe2535"/>
    <w:rPr>
      <w:rFonts w:ascii="Tahoma" w:hAnsi="Tahoma" w:cs="Times New Roman"/>
      <w:sz w:val="20"/>
      <w:szCs w:val="20"/>
      <w:lang w:val="en-US"/>
    </w:rPr>
  </w:style>
  <w:style w:type="character" w:styleId="35" w:customStyle="1">
    <w:name w:val="Знак Знак35"/>
    <w:qFormat/>
    <w:locked/>
    <w:rsid w:val="00fe2535"/>
    <w:rPr>
      <w:rFonts w:ascii="Arial" w:hAnsi="Arial" w:cs="Arial"/>
      <w:b/>
      <w:bCs/>
      <w:i/>
      <w:iCs/>
      <w:sz w:val="28"/>
      <w:szCs w:val="28"/>
      <w:lang w:eastAsia="ru-RU"/>
    </w:rPr>
  </w:style>
  <w:style w:type="character" w:styleId="34" w:customStyle="1">
    <w:name w:val="Знак Знак34"/>
    <w:qFormat/>
    <w:locked/>
    <w:rsid w:val="00fe2535"/>
    <w:rPr>
      <w:rFonts w:ascii="Arial" w:hAnsi="Arial" w:cs="Arial"/>
      <w:b/>
      <w:bCs/>
      <w:sz w:val="26"/>
      <w:szCs w:val="26"/>
      <w:lang w:eastAsia="ru-RU"/>
    </w:rPr>
  </w:style>
  <w:style w:type="character" w:styleId="33" w:customStyle="1">
    <w:name w:val="Знак Знак33"/>
    <w:qFormat/>
    <w:locked/>
    <w:rsid w:val="00fe2535"/>
    <w:rPr>
      <w:rFonts w:ascii="Times New Roman" w:hAnsi="Times New Roman" w:cs="Times New Roman"/>
      <w:b/>
      <w:sz w:val="20"/>
      <w:szCs w:val="20"/>
      <w:lang w:eastAsia="ru-RU"/>
    </w:rPr>
  </w:style>
  <w:style w:type="character" w:styleId="321" w:customStyle="1">
    <w:name w:val="Знак Знак32"/>
    <w:qFormat/>
    <w:locked/>
    <w:rsid w:val="00fe2535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styleId="Style24" w:customStyle="1">
    <w:name w:val="Текст примечания Знак"/>
    <w:uiPriority w:val="99"/>
    <w:semiHidden/>
    <w:qFormat/>
    <w:rsid w:val="00fe2535"/>
    <w:rPr>
      <w:rFonts w:ascii="Calibri" w:hAnsi="Calibri" w:eastAsia="Calibri" w:cs="Times New Roman"/>
      <w:sz w:val="20"/>
      <w:szCs w:val="20"/>
      <w:lang w:eastAsia="ru-RU"/>
    </w:rPr>
  </w:style>
  <w:style w:type="character" w:styleId="Style25" w:customStyle="1">
    <w:name w:val="Тема примечания Знак"/>
    <w:semiHidden/>
    <w:qFormat/>
    <w:rsid w:val="00fe2535"/>
    <w:rPr>
      <w:rFonts w:ascii="Calibri" w:hAnsi="Calibri" w:eastAsia="Calibri" w:cs="Times New Roman"/>
      <w:b/>
      <w:bCs/>
      <w:sz w:val="20"/>
      <w:szCs w:val="20"/>
      <w:lang w:eastAsia="ru-RU"/>
    </w:rPr>
  </w:style>
  <w:style w:type="character" w:styleId="Blk" w:customStyle="1">
    <w:name w:val="blk"/>
    <w:qFormat/>
    <w:rsid w:val="00fe2535"/>
    <w:rPr>
      <w:rFonts w:cs="Times New Roman"/>
    </w:rPr>
  </w:style>
  <w:style w:type="character" w:styleId="U" w:customStyle="1">
    <w:name w:val="u"/>
    <w:qFormat/>
    <w:rsid w:val="00fe2535"/>
    <w:rPr>
      <w:rFonts w:cs="Times New Roman"/>
    </w:rPr>
  </w:style>
  <w:style w:type="character" w:styleId="17" w:customStyle="1">
    <w:name w:val="Знак Знак17"/>
    <w:qFormat/>
    <w:locked/>
    <w:rsid w:val="00fe2535"/>
    <w:rPr>
      <w:rFonts w:eastAsia="Times New Roman" w:cs="Times New Roman"/>
      <w:lang w:eastAsia="ru-RU"/>
    </w:rPr>
  </w:style>
  <w:style w:type="character" w:styleId="16" w:customStyle="1">
    <w:name w:val="Знак Знак16"/>
    <w:qFormat/>
    <w:locked/>
    <w:rsid w:val="00fe2535"/>
    <w:rPr>
      <w:rFonts w:eastAsia="Times New Roman" w:cs="Times New Roman"/>
      <w:lang w:eastAsia="ru-RU"/>
    </w:rPr>
  </w:style>
  <w:style w:type="character" w:styleId="12" w:customStyle="1">
    <w:name w:val="бпОсновной текст Знак Знак1"/>
    <w:qFormat/>
    <w:locked/>
    <w:rsid w:val="00fe2535"/>
    <w:rPr>
      <w:rFonts w:ascii="Times New Roman" w:hAnsi="Times New Roman" w:cs="Times New Roman"/>
      <w:sz w:val="24"/>
      <w:szCs w:val="24"/>
      <w:lang w:eastAsia="ru-RU"/>
    </w:rPr>
  </w:style>
  <w:style w:type="character" w:styleId="42" w:customStyle="1">
    <w:name w:val="Знак Знак42"/>
    <w:qFormat/>
    <w:rsid w:val="00fe2535"/>
    <w:rPr>
      <w:rFonts w:ascii="Arial" w:hAnsi="Arial" w:cs="Arial"/>
      <w:sz w:val="24"/>
      <w:szCs w:val="24"/>
      <w:lang w:val="ru-RU" w:eastAsia="ru-RU" w:bidi="ar-SA"/>
    </w:rPr>
  </w:style>
  <w:style w:type="character" w:styleId="Style26" w:customStyle="1">
    <w:name w:val="Название Знак"/>
    <w:qFormat/>
    <w:rsid w:val="00fe2535"/>
    <w:rPr>
      <w:rFonts w:ascii="Arial" w:hAnsi="Arial" w:eastAsia="Calibri" w:cs="Arial"/>
      <w:b/>
      <w:bCs/>
      <w:sz w:val="24"/>
      <w:szCs w:val="24"/>
      <w:lang w:eastAsia="ru-RU"/>
    </w:rPr>
  </w:style>
  <w:style w:type="character" w:styleId="36" w:customStyle="1">
    <w:name w:val="Основной текст с отступом 3 Знак"/>
    <w:qFormat/>
    <w:rsid w:val="00fe2535"/>
    <w:rPr>
      <w:rFonts w:ascii="Times New Roman" w:hAnsi="Times New Roman" w:eastAsia="Calibri" w:cs="Times New Roman"/>
      <w:sz w:val="16"/>
      <w:szCs w:val="16"/>
      <w:lang w:eastAsia="ru-RU"/>
    </w:rPr>
  </w:style>
  <w:style w:type="character" w:styleId="Style27" w:customStyle="1">
    <w:name w:val="Текст Знак"/>
    <w:qFormat/>
    <w:rsid w:val="00fe2535"/>
    <w:rPr>
      <w:rFonts w:ascii="Courier New" w:hAnsi="Courier New" w:eastAsia="Calibri" w:cs="Courier New"/>
      <w:sz w:val="20"/>
      <w:szCs w:val="20"/>
      <w:lang w:eastAsia="ru-RU"/>
    </w:rPr>
  </w:style>
  <w:style w:type="character" w:styleId="13" w:customStyle="1">
    <w:name w:val="Обычный1 Знак"/>
    <w:qFormat/>
    <w:locked/>
    <w:rsid w:val="00fe2535"/>
    <w:rPr>
      <w:rFonts w:ascii="Times New Roman" w:hAnsi="Times New Roman"/>
      <w:sz w:val="22"/>
      <w:szCs w:val="22"/>
      <w:lang w:eastAsia="ru-RU" w:bidi="ar-SA"/>
    </w:rPr>
  </w:style>
  <w:style w:type="character" w:styleId="Heading1Char" w:customStyle="1">
    <w:name w:val="Heading 1 Char"/>
    <w:qFormat/>
    <w:locked/>
    <w:rsid w:val="00fe2535"/>
    <w:rPr>
      <w:rFonts w:ascii="Arial" w:hAnsi="Arial" w:cs="Arial"/>
      <w:b/>
      <w:bCs/>
      <w:color w:val="000080"/>
      <w:lang w:val="ru-RU" w:eastAsia="ru-RU"/>
    </w:rPr>
  </w:style>
  <w:style w:type="character" w:styleId="Heading2Char" w:customStyle="1">
    <w:name w:val="Heading 2 Char"/>
    <w:qFormat/>
    <w:locked/>
    <w:rsid w:val="00fe2535"/>
    <w:rPr>
      <w:rFonts w:ascii="Arial" w:hAnsi="Arial" w:cs="Arial"/>
      <w:sz w:val="24"/>
      <w:szCs w:val="24"/>
      <w:lang w:val="ru-RU" w:eastAsia="ru-RU"/>
    </w:rPr>
  </w:style>
  <w:style w:type="character" w:styleId="Heading3Char" w:customStyle="1">
    <w:name w:val="Heading 3 Char"/>
    <w:qFormat/>
    <w:locked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Heading4Char" w:customStyle="1">
    <w:name w:val="Heading 4 Char"/>
    <w:qFormat/>
    <w:locked/>
    <w:rsid w:val="00fe2535"/>
    <w:rPr>
      <w:rFonts w:cs="Times New Roman"/>
      <w:sz w:val="24"/>
      <w:szCs w:val="24"/>
      <w:lang w:val="ru-RU" w:eastAsia="ru-RU"/>
    </w:rPr>
  </w:style>
  <w:style w:type="character" w:styleId="BodyTextChar1" w:customStyle="1">
    <w:name w:val="Body Text Char1"/>
    <w:qFormat/>
    <w:locked/>
    <w:rsid w:val="00fe2535"/>
    <w:rPr>
      <w:rFonts w:cs="Times New Roman"/>
      <w:sz w:val="24"/>
      <w:szCs w:val="24"/>
      <w:lang w:val="ru-RU" w:eastAsia="ru-RU"/>
    </w:rPr>
  </w:style>
  <w:style w:type="character" w:styleId="BodyTextIndentChar1" w:customStyle="1">
    <w:name w:val="Body Text Indent Char1"/>
    <w:qFormat/>
    <w:locked/>
    <w:rsid w:val="00fe2535"/>
    <w:rPr>
      <w:rFonts w:cs="Times New Roman"/>
      <w:sz w:val="24"/>
      <w:szCs w:val="24"/>
      <w:lang w:val="ru-RU" w:eastAsia="ru-RU"/>
    </w:rPr>
  </w:style>
  <w:style w:type="character" w:styleId="15" w:customStyle="1">
    <w:name w:val="Знак Знак15"/>
    <w:qFormat/>
    <w:rsid w:val="00fe2535"/>
    <w:rPr>
      <w:rFonts w:ascii="Times New Roman" w:hAnsi="Times New Roman" w:cs="Times New Roman"/>
      <w:sz w:val="24"/>
      <w:szCs w:val="24"/>
      <w:lang w:eastAsia="ru-RU"/>
    </w:rPr>
  </w:style>
  <w:style w:type="character" w:styleId="Strong">
    <w:name w:val="Strong"/>
    <w:qFormat/>
    <w:rsid w:val="00fe2535"/>
    <w:rPr>
      <w:rFonts w:cs="Times New Roman"/>
      <w:b/>
      <w:bCs/>
    </w:rPr>
  </w:style>
  <w:style w:type="character" w:styleId="HeaderChar" w:customStyle="1">
    <w:name w:val="Header Char"/>
    <w:qFormat/>
    <w:locked/>
    <w:rsid w:val="00fe2535"/>
    <w:rPr>
      <w:rFonts w:cs="Times New Roman"/>
      <w:sz w:val="24"/>
      <w:szCs w:val="24"/>
      <w:lang w:val="ru-RU" w:eastAsia="ar-SA" w:bidi="ar-SA"/>
    </w:rPr>
  </w:style>
  <w:style w:type="character" w:styleId="FooterChar" w:customStyle="1">
    <w:name w:val="Footer Char"/>
    <w:qFormat/>
    <w:locked/>
    <w:rsid w:val="00fe2535"/>
    <w:rPr>
      <w:rFonts w:cs="Times New Roman"/>
      <w:sz w:val="24"/>
      <w:szCs w:val="24"/>
      <w:lang w:val="ru-RU" w:eastAsia="ar-SA" w:bidi="ar-SA"/>
    </w:rPr>
  </w:style>
  <w:style w:type="character" w:styleId="121" w:customStyle="1">
    <w:name w:val="Знак Знак12"/>
    <w:qFormat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styleId="SignatureChar" w:customStyle="1">
    <w:name w:val="Signature Char"/>
    <w:qFormat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styleId="Style28" w:customStyle="1">
    <w:name w:val="Цветовое выделение"/>
    <w:qFormat/>
    <w:rsid w:val="00fe2535"/>
    <w:rPr>
      <w:b/>
      <w:color w:val="000080"/>
      <w:sz w:val="20"/>
    </w:rPr>
  </w:style>
  <w:style w:type="character" w:styleId="Style29" w:customStyle="1">
    <w:name w:val="Гипертекстовая ссылка"/>
    <w:qFormat/>
    <w:rsid w:val="00fe2535"/>
    <w:rPr>
      <w:rFonts w:cs="Times New Roman"/>
      <w:b/>
      <w:bCs/>
      <w:color w:val="008000"/>
      <w:sz w:val="20"/>
      <w:szCs w:val="20"/>
      <w:u w:val="single"/>
    </w:rPr>
  </w:style>
  <w:style w:type="character" w:styleId="Style30" w:customStyle="1">
    <w:name w:val="Продолжение ссылки"/>
    <w:qFormat/>
    <w:rsid w:val="00fe2535"/>
    <w:rPr>
      <w:rFonts w:cs="Times New Roman"/>
      <w:b w:val="false"/>
      <w:bCs w:val="false"/>
      <w:color w:val="008000"/>
      <w:sz w:val="20"/>
      <w:szCs w:val="20"/>
      <w:u w:val="single"/>
    </w:rPr>
  </w:style>
  <w:style w:type="character" w:styleId="BodyTextFirstIndentChar" w:customStyle="1">
    <w:name w:val="Body Text First Indent Char"/>
    <w:qFormat/>
    <w:locked/>
    <w:rsid w:val="00fe2535"/>
    <w:rPr>
      <w:rFonts w:cs="Times New Roman"/>
      <w:sz w:val="24"/>
      <w:szCs w:val="24"/>
      <w:lang w:val="ru-RU" w:eastAsia="ru-RU"/>
    </w:rPr>
  </w:style>
  <w:style w:type="character" w:styleId="BodyText2Char" w:customStyle="1">
    <w:name w:val="Body Text 2 Char"/>
    <w:qFormat/>
    <w:locked/>
    <w:rsid w:val="00fe2535"/>
    <w:rPr>
      <w:rFonts w:cs="Times New Roman"/>
      <w:sz w:val="24"/>
      <w:szCs w:val="24"/>
      <w:lang w:val="ru-RU" w:eastAsia="ru-RU"/>
    </w:rPr>
  </w:style>
  <w:style w:type="character" w:styleId="BodyText3Char" w:customStyle="1">
    <w:name w:val="Body Text 3 Char"/>
    <w:qFormat/>
    <w:locked/>
    <w:rsid w:val="00fe2535"/>
    <w:rPr>
      <w:rFonts w:cs="Times New Roman"/>
      <w:sz w:val="16"/>
      <w:szCs w:val="16"/>
      <w:lang w:val="ru-RU" w:eastAsia="ru-RU"/>
    </w:rPr>
  </w:style>
  <w:style w:type="character" w:styleId="27" w:customStyle="1">
    <w:name w:val="Знак Знак27"/>
    <w:qFormat/>
    <w:rsid w:val="00fe2535"/>
    <w:rPr>
      <w:rFonts w:cs="Times New Roman"/>
      <w:sz w:val="28"/>
      <w:szCs w:val="28"/>
      <w:lang w:val="ru-RU" w:eastAsia="ru-RU"/>
    </w:rPr>
  </w:style>
  <w:style w:type="character" w:styleId="26" w:customStyle="1">
    <w:name w:val="Знак Знак26"/>
    <w:qFormat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styleId="211" w:customStyle="1">
    <w:name w:val="Основной текст 2 Знак1"/>
    <w:link w:val="BodyText2"/>
    <w:qFormat/>
    <w:rsid w:val="00fe2535"/>
    <w:rPr>
      <w:rFonts w:ascii="Arial" w:hAnsi="Arial" w:cs="Arial"/>
      <w:b/>
      <w:bCs/>
      <w:sz w:val="24"/>
      <w:szCs w:val="24"/>
      <w:lang w:val="ru-RU" w:eastAsia="ru-RU"/>
    </w:rPr>
  </w:style>
  <w:style w:type="character" w:styleId="Style31">
    <w:name w:val="Emphasis"/>
    <w:qFormat/>
    <w:rsid w:val="00fe2535"/>
    <w:rPr>
      <w:rFonts w:cs="Times New Roman"/>
      <w:i/>
      <w:iCs/>
    </w:rPr>
  </w:style>
  <w:style w:type="character" w:styleId="HTML1" w:customStyle="1">
    <w:name w:val="Стандартный HTML Знак1"/>
    <w:qFormat/>
    <w:rsid w:val="00fe2535"/>
    <w:rPr>
      <w:rFonts w:ascii="Courier New" w:hAnsi="Courier New" w:cs="Courier New"/>
      <w:lang w:eastAsia="ar-SA" w:bidi="ar-SA"/>
    </w:rPr>
  </w:style>
  <w:style w:type="character" w:styleId="28" w:customStyle="1">
    <w:name w:val="Знак Знак28"/>
    <w:qFormat/>
    <w:rsid w:val="00fe2535"/>
    <w:rPr>
      <w:rFonts w:cs="Times New Roman"/>
      <w:sz w:val="24"/>
      <w:szCs w:val="24"/>
      <w:lang w:val="ru-RU" w:eastAsia="ru-RU"/>
    </w:rPr>
  </w:style>
  <w:style w:type="character" w:styleId="22" w:customStyle="1">
    <w:name w:val="Заголовок 2 Знак2"/>
    <w:qFormat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styleId="231" w:customStyle="1">
    <w:name w:val="Знак Знак23"/>
    <w:qFormat/>
    <w:rsid w:val="00fe2535"/>
    <w:rPr>
      <w:rFonts w:ascii="Times New Roman" w:hAnsi="Times New Roman" w:cs="Times New Roman"/>
      <w:sz w:val="24"/>
      <w:szCs w:val="24"/>
    </w:rPr>
  </w:style>
  <w:style w:type="character" w:styleId="221" w:customStyle="1">
    <w:name w:val="Знак Знак22"/>
    <w:qFormat/>
    <w:rsid w:val="00fe2535"/>
    <w:rPr>
      <w:rFonts w:ascii="Times New Roman" w:hAnsi="Times New Roman" w:cs="Times New Roman"/>
      <w:sz w:val="28"/>
      <w:szCs w:val="28"/>
    </w:rPr>
  </w:style>
  <w:style w:type="character" w:styleId="212" w:customStyle="1">
    <w:name w:val="Знак Знак21"/>
    <w:qFormat/>
    <w:rsid w:val="00fe2535"/>
    <w:rPr>
      <w:rFonts w:ascii="Arial" w:hAnsi="Arial" w:cs="Arial"/>
      <w:b/>
      <w:bCs/>
      <w:sz w:val="26"/>
      <w:szCs w:val="26"/>
    </w:rPr>
  </w:style>
  <w:style w:type="character" w:styleId="20" w:customStyle="1">
    <w:name w:val="Знак Знак20"/>
    <w:qFormat/>
    <w:rsid w:val="00fe2535"/>
    <w:rPr>
      <w:rFonts w:ascii="Times New Roman" w:hAnsi="Times New Roman" w:cs="Times New Roman"/>
      <w:b/>
      <w:bCs/>
      <w:sz w:val="28"/>
      <w:szCs w:val="28"/>
    </w:rPr>
  </w:style>
  <w:style w:type="character" w:styleId="213" w:customStyle="1">
    <w:name w:val="Заголовок 2 Знак1"/>
    <w:qFormat/>
    <w:rsid w:val="00fe2535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styleId="2211" w:customStyle="1">
    <w:name w:val="Знак Знак221"/>
    <w:qFormat/>
    <w:locked/>
    <w:rsid w:val="00fe2535"/>
    <w:rPr>
      <w:rFonts w:cs="Times New Roman"/>
      <w:sz w:val="24"/>
      <w:szCs w:val="24"/>
      <w:lang w:val="ru-RU" w:eastAsia="ru-RU"/>
    </w:rPr>
  </w:style>
  <w:style w:type="character" w:styleId="2111" w:customStyle="1">
    <w:name w:val="Знак Знак211"/>
    <w:qFormat/>
    <w:locked/>
    <w:rsid w:val="00fe2535"/>
    <w:rPr>
      <w:rFonts w:cs="Times New Roman"/>
      <w:sz w:val="28"/>
      <w:szCs w:val="28"/>
      <w:lang w:val="ru-RU" w:eastAsia="ru-RU"/>
    </w:rPr>
  </w:style>
  <w:style w:type="character" w:styleId="201" w:customStyle="1">
    <w:name w:val="Знак Знак201"/>
    <w:qFormat/>
    <w:locked/>
    <w:rsid w:val="00fe2535"/>
    <w:rPr>
      <w:rFonts w:ascii="Arial" w:hAnsi="Arial" w:cs="Arial"/>
      <w:b/>
      <w:bCs/>
      <w:sz w:val="26"/>
      <w:szCs w:val="26"/>
      <w:lang w:val="ru-RU" w:eastAsia="ru-RU"/>
    </w:rPr>
  </w:style>
  <w:style w:type="character" w:styleId="19" w:customStyle="1">
    <w:name w:val="Знак Знак19"/>
    <w:link w:val="129"/>
    <w:qFormat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styleId="18" w:customStyle="1">
    <w:name w:val="Знак Знак18"/>
    <w:qFormat/>
    <w:locked/>
    <w:rsid w:val="00fe2535"/>
    <w:rPr>
      <w:rFonts w:cs="Times New Roman"/>
      <w:b/>
      <w:bCs/>
      <w:i/>
      <w:iCs/>
      <w:sz w:val="26"/>
      <w:szCs w:val="26"/>
      <w:lang w:val="ru-RU" w:eastAsia="ru-RU"/>
    </w:rPr>
  </w:style>
  <w:style w:type="character" w:styleId="172" w:customStyle="1">
    <w:name w:val="Знак Знак172"/>
    <w:qFormat/>
    <w:locked/>
    <w:rsid w:val="00f922fb"/>
    <w:rPr>
      <w:rFonts w:cs="Times New Roman"/>
      <w:i/>
      <w:iCs/>
      <w:sz w:val="22"/>
      <w:szCs w:val="22"/>
      <w:lang w:val="ru-RU" w:eastAsia="ru-RU"/>
    </w:rPr>
  </w:style>
  <w:style w:type="character" w:styleId="162" w:customStyle="1">
    <w:name w:val="Знак Знак162"/>
    <w:qFormat/>
    <w:locked/>
    <w:rsid w:val="00f922fb"/>
    <w:rPr>
      <w:rFonts w:ascii="Arial" w:hAnsi="Arial" w:cs="Arial"/>
      <w:lang w:val="ru-RU" w:eastAsia="ru-RU"/>
    </w:rPr>
  </w:style>
  <w:style w:type="character" w:styleId="151" w:customStyle="1">
    <w:name w:val="Знак Знак151"/>
    <w:qFormat/>
    <w:locked/>
    <w:rsid w:val="00fe2535"/>
    <w:rPr>
      <w:rFonts w:ascii="Arial" w:hAnsi="Arial" w:cs="Arial"/>
      <w:i/>
      <w:iCs/>
      <w:lang w:val="ru-RU" w:eastAsia="ru-RU"/>
    </w:rPr>
  </w:style>
  <w:style w:type="character" w:styleId="112" w:customStyle="1">
    <w:name w:val="Знак Знак11"/>
    <w:qFormat/>
    <w:locked/>
    <w:rsid w:val="00fe2535"/>
    <w:rPr>
      <w:rFonts w:cs="Times New Roman"/>
      <w:sz w:val="24"/>
      <w:szCs w:val="24"/>
      <w:lang w:val="ru-RU" w:eastAsia="ru-RU"/>
    </w:rPr>
  </w:style>
  <w:style w:type="character" w:styleId="91" w:customStyle="1">
    <w:name w:val="Знак Знак9"/>
    <w:qFormat/>
    <w:locked/>
    <w:rsid w:val="00fe2535"/>
    <w:rPr>
      <w:rFonts w:cs="Times New Roman"/>
      <w:lang w:val="ru-RU" w:eastAsia="ru-RU"/>
    </w:rPr>
  </w:style>
  <w:style w:type="character" w:styleId="311" w:customStyle="1">
    <w:name w:val="Основной текст с отступом 3 Знак1"/>
    <w:link w:val="BodyTextIndent3"/>
    <w:qFormat/>
    <w:locked/>
    <w:rsid w:val="00fe2535"/>
    <w:rPr>
      <w:rFonts w:cs="Times New Roman"/>
      <w:b/>
      <w:bCs/>
      <w:sz w:val="28"/>
      <w:szCs w:val="28"/>
      <w:lang w:val="ru-RU" w:eastAsia="ru-RU"/>
    </w:rPr>
  </w:style>
  <w:style w:type="character" w:styleId="14" w:customStyle="1">
    <w:name w:val="Знак Знак14"/>
    <w:qFormat/>
    <w:locked/>
    <w:rsid w:val="00fe2535"/>
    <w:rPr>
      <w:rFonts w:cs="Times New Roman"/>
      <w:sz w:val="24"/>
      <w:szCs w:val="24"/>
      <w:lang w:val="ru-RU" w:eastAsia="ru-RU"/>
    </w:rPr>
  </w:style>
  <w:style w:type="character" w:styleId="24" w:customStyle="1">
    <w:name w:val="Знак Знак2"/>
    <w:qFormat/>
    <w:locked/>
    <w:rsid w:val="00fe2535"/>
    <w:rPr>
      <w:rFonts w:ascii="Times New Roman" w:hAnsi="Times New Roman" w:cs="Times New Roman"/>
      <w:sz w:val="24"/>
      <w:szCs w:val="24"/>
      <w:lang w:val="ru-RU" w:eastAsia="ru-RU"/>
    </w:rPr>
  </w:style>
  <w:style w:type="character" w:styleId="10" w:customStyle="1">
    <w:name w:val="Знак Знак10"/>
    <w:qFormat/>
    <w:locked/>
    <w:rsid w:val="00fe2535"/>
    <w:rPr>
      <w:rFonts w:cs="Times New Roman"/>
      <w:sz w:val="24"/>
      <w:szCs w:val="24"/>
      <w:lang w:val="ru-RU" w:eastAsia="ru-RU"/>
    </w:rPr>
  </w:style>
  <w:style w:type="character" w:styleId="110" w:customStyle="1">
    <w:name w:val="Знак Знак1"/>
    <w:link w:val="119"/>
    <w:qFormat/>
    <w:locked/>
    <w:rsid w:val="00fe2535"/>
    <w:rPr>
      <w:rFonts w:cs="Times New Roman"/>
      <w:sz w:val="16"/>
      <w:szCs w:val="16"/>
      <w:lang w:val="ru-RU" w:eastAsia="ru-RU"/>
    </w:rPr>
  </w:style>
  <w:style w:type="character" w:styleId="51" w:customStyle="1">
    <w:name w:val="Знак Знак5"/>
    <w:qFormat/>
    <w:locked/>
    <w:rsid w:val="00fe2535"/>
    <w:rPr>
      <w:rFonts w:ascii="Tahoma" w:hAnsi="Tahoma" w:cs="Tahoma"/>
      <w:sz w:val="16"/>
      <w:szCs w:val="16"/>
    </w:rPr>
  </w:style>
  <w:style w:type="character" w:styleId="1211" w:customStyle="1">
    <w:name w:val="Знак Знак121"/>
    <w:qFormat/>
    <w:rsid w:val="00fe2535"/>
    <w:rPr>
      <w:rFonts w:ascii="Arial" w:hAnsi="Arial" w:cs="Arial"/>
      <w:b/>
      <w:bCs/>
      <w:color w:val="000080"/>
      <w:sz w:val="20"/>
      <w:szCs w:val="20"/>
      <w:lang w:eastAsia="ru-RU"/>
    </w:rPr>
  </w:style>
  <w:style w:type="character" w:styleId="113" w:customStyle="1">
    <w:name w:val="Текст выноски Знак1"/>
    <w:qFormat/>
    <w:rsid w:val="00fe2535"/>
    <w:rPr>
      <w:rFonts w:ascii="Tahoma" w:hAnsi="Tahoma" w:cs="Tahoma"/>
      <w:sz w:val="16"/>
      <w:szCs w:val="16"/>
      <w:lang w:eastAsia="ar-SA" w:bidi="ar-SA"/>
    </w:rPr>
  </w:style>
  <w:style w:type="character" w:styleId="114" w:customStyle="1">
    <w:name w:val="Схема документа Знак1"/>
    <w:qFormat/>
    <w:rsid w:val="00fe2535"/>
    <w:rPr>
      <w:rFonts w:ascii="Tahoma" w:hAnsi="Tahoma" w:cs="Tahoma"/>
      <w:sz w:val="16"/>
      <w:szCs w:val="16"/>
      <w:lang w:eastAsia="ar-SA" w:bidi="ar-SA"/>
    </w:rPr>
  </w:style>
  <w:style w:type="character" w:styleId="123" w:customStyle="1">
    <w:name w:val="Знак Знак123"/>
    <w:qFormat/>
    <w:rsid w:val="00fe2535"/>
    <w:rPr>
      <w:rFonts w:ascii="Arial" w:hAnsi="Arial" w:eastAsia="Times New Roman" w:cs="Times New Roman"/>
      <w:b/>
      <w:bCs/>
      <w:color w:val="000080"/>
      <w:sz w:val="20"/>
      <w:szCs w:val="20"/>
      <w:lang w:eastAsia="ru-RU"/>
    </w:rPr>
  </w:style>
  <w:style w:type="character" w:styleId="25" w:customStyle="1">
    <w:name w:val="Заголовок 2 Знак Знак Знак"/>
    <w:qFormat/>
    <w:rsid w:val="00fe2535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styleId="192" w:customStyle="1">
    <w:name w:val="Знак Знак192"/>
    <w:qFormat/>
    <w:rsid w:val="00f922fb"/>
    <w:rPr>
      <w:rFonts w:ascii="Arial" w:hAnsi="Arial"/>
      <w:b/>
      <w:bCs/>
      <w:sz w:val="28"/>
      <w:szCs w:val="24"/>
      <w:lang w:val="ru-RU" w:eastAsia="ru-RU" w:bidi="ar-SA"/>
    </w:rPr>
  </w:style>
  <w:style w:type="character" w:styleId="182" w:customStyle="1">
    <w:name w:val="Знак Знак182"/>
    <w:qFormat/>
    <w:rsid w:val="00f922fb"/>
    <w:rPr>
      <w:sz w:val="28"/>
      <w:szCs w:val="24"/>
      <w:lang w:val="ru-RU" w:eastAsia="ru-RU" w:bidi="ar-SA"/>
    </w:rPr>
  </w:style>
  <w:style w:type="character" w:styleId="232" w:customStyle="1">
    <w:name w:val="Знак Знак232"/>
    <w:qFormat/>
    <w:rsid w:val="00fe2535"/>
    <w:rPr>
      <w:rFonts w:ascii="Times New Roman" w:hAnsi="Times New Roman" w:eastAsia="Times New Roman"/>
      <w:sz w:val="24"/>
    </w:rPr>
  </w:style>
  <w:style w:type="character" w:styleId="223" w:customStyle="1">
    <w:name w:val="Знак Знак223"/>
    <w:qFormat/>
    <w:rsid w:val="00fe2535"/>
    <w:rPr>
      <w:rFonts w:ascii="Times New Roman" w:hAnsi="Times New Roman" w:eastAsia="Times New Roman"/>
      <w:sz w:val="28"/>
    </w:rPr>
  </w:style>
  <w:style w:type="character" w:styleId="2131" w:customStyle="1">
    <w:name w:val="Знак Знак213"/>
    <w:qFormat/>
    <w:rsid w:val="00fe2535"/>
    <w:rPr>
      <w:rFonts w:ascii="Arial" w:hAnsi="Arial" w:eastAsia="Times New Roman" w:cs="Arial"/>
      <w:b/>
      <w:bCs/>
      <w:sz w:val="26"/>
      <w:szCs w:val="26"/>
    </w:rPr>
  </w:style>
  <w:style w:type="character" w:styleId="203" w:customStyle="1">
    <w:name w:val="Знак Знак203"/>
    <w:qFormat/>
    <w:rsid w:val="00fe2535"/>
    <w:rPr>
      <w:rFonts w:ascii="Times New Roman" w:hAnsi="Times New Roman" w:eastAsia="Times New Roman"/>
      <w:b/>
      <w:bCs/>
      <w:sz w:val="28"/>
      <w:szCs w:val="28"/>
    </w:rPr>
  </w:style>
  <w:style w:type="character" w:styleId="Heading1Char1" w:customStyle="1">
    <w:name w:val="Heading 1 Char1"/>
    <w:qFormat/>
    <w:locked/>
    <w:rsid w:val="00fe2535"/>
    <w:rPr>
      <w:rFonts w:ascii="Tahoma" w:hAnsi="Tahoma" w:eastAsia="Calibri"/>
      <w:lang w:val="en-US" w:eastAsia="en-US" w:bidi="ar-SA"/>
    </w:rPr>
  </w:style>
  <w:style w:type="character" w:styleId="Heading2Char1" w:customStyle="1">
    <w:name w:val="Heading 2 Char1"/>
    <w:qFormat/>
    <w:locked/>
    <w:rsid w:val="00fe2535"/>
    <w:rPr>
      <w:rFonts w:ascii="Arial" w:hAnsi="Arial" w:eastAsia="Calibri" w:cs="Arial"/>
      <w:b/>
      <w:bCs/>
      <w:i/>
      <w:iCs/>
      <w:sz w:val="28"/>
      <w:szCs w:val="28"/>
      <w:lang w:val="ru-RU" w:eastAsia="ru-RU" w:bidi="ar-SA"/>
    </w:rPr>
  </w:style>
  <w:style w:type="character" w:styleId="Heading3Char1" w:customStyle="1">
    <w:name w:val="Heading 3 Char1"/>
    <w:qFormat/>
    <w:locked/>
    <w:rsid w:val="00fe2535"/>
    <w:rPr>
      <w:rFonts w:ascii="Arial" w:hAnsi="Arial" w:eastAsia="Calibri" w:cs="Arial"/>
      <w:b/>
      <w:bCs/>
      <w:sz w:val="26"/>
      <w:szCs w:val="26"/>
      <w:lang w:val="ru-RU" w:eastAsia="ru-RU" w:bidi="ar-SA"/>
    </w:rPr>
  </w:style>
  <w:style w:type="character" w:styleId="Heading4Char1" w:customStyle="1">
    <w:name w:val="Heading 4 Char1"/>
    <w:qFormat/>
    <w:locked/>
    <w:rsid w:val="00fe2535"/>
    <w:rPr>
      <w:rFonts w:eastAsia="Calibri"/>
      <w:b/>
      <w:sz w:val="24"/>
      <w:lang w:val="ru-RU" w:eastAsia="ru-RU" w:bidi="ar-SA"/>
    </w:rPr>
  </w:style>
  <w:style w:type="character" w:styleId="Heading5Char" w:customStyle="1">
    <w:name w:val="Heading 5 Char"/>
    <w:qFormat/>
    <w:locked/>
    <w:rsid w:val="00fe2535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styleId="Heading6Char" w:customStyle="1">
    <w:name w:val="Heading 6 Char"/>
    <w:qFormat/>
    <w:locked/>
    <w:rsid w:val="00fe2535"/>
    <w:rPr>
      <w:rFonts w:eastAsia="Calibri"/>
      <w:i/>
      <w:iCs/>
      <w:sz w:val="22"/>
      <w:szCs w:val="22"/>
      <w:lang w:val="ru-RU" w:eastAsia="ru-RU" w:bidi="ar-SA"/>
    </w:rPr>
  </w:style>
  <w:style w:type="character" w:styleId="Heading7Char" w:customStyle="1">
    <w:name w:val="Heading 7 Char"/>
    <w:qFormat/>
    <w:locked/>
    <w:rsid w:val="00fe2535"/>
    <w:rPr>
      <w:rFonts w:eastAsia="Calibri"/>
      <w:sz w:val="24"/>
      <w:szCs w:val="24"/>
      <w:lang w:val="ru-RU" w:eastAsia="ru-RU" w:bidi="ar-SA"/>
    </w:rPr>
  </w:style>
  <w:style w:type="character" w:styleId="Heading8Char" w:customStyle="1">
    <w:name w:val="Heading 8 Char"/>
    <w:qFormat/>
    <w:locked/>
    <w:rsid w:val="00fe2535"/>
    <w:rPr>
      <w:rFonts w:ascii="Arial" w:hAnsi="Arial" w:eastAsia="Calibri" w:cs="Arial"/>
      <w:i/>
      <w:iCs/>
      <w:lang w:val="ru-RU" w:eastAsia="ru-RU" w:bidi="ar-SA"/>
    </w:rPr>
  </w:style>
  <w:style w:type="character" w:styleId="Heading9Char" w:customStyle="1">
    <w:name w:val="Heading 9 Char"/>
    <w:qFormat/>
    <w:locked/>
    <w:rsid w:val="00fe2535"/>
    <w:rPr>
      <w:rFonts w:ascii="Arial" w:hAnsi="Arial" w:eastAsia="Calibri" w:cs="Arial"/>
      <w:b/>
      <w:bCs/>
      <w:i/>
      <w:iCs/>
      <w:sz w:val="18"/>
      <w:szCs w:val="18"/>
      <w:lang w:val="ru-RU" w:eastAsia="ru-RU" w:bidi="ar-SA"/>
    </w:rPr>
  </w:style>
  <w:style w:type="character" w:styleId="HeaderChar1" w:customStyle="1">
    <w:name w:val="Header Char1"/>
    <w:qFormat/>
    <w:locked/>
    <w:rsid w:val="00fe2535"/>
    <w:rPr>
      <w:rFonts w:ascii="Calibri" w:hAnsi="Calibri" w:eastAsia="Calibri"/>
      <w:sz w:val="22"/>
      <w:szCs w:val="22"/>
      <w:lang w:val="ru-RU" w:eastAsia="ru-RU" w:bidi="ar-SA"/>
    </w:rPr>
  </w:style>
  <w:style w:type="character" w:styleId="FooterChar1" w:customStyle="1">
    <w:name w:val="Footer Char1"/>
    <w:qFormat/>
    <w:locked/>
    <w:rsid w:val="00fe2535"/>
    <w:rPr>
      <w:rFonts w:ascii="Calibri" w:hAnsi="Calibri" w:eastAsia="Calibri"/>
      <w:sz w:val="22"/>
      <w:szCs w:val="22"/>
      <w:lang w:val="ru-RU" w:eastAsia="ru-RU" w:bidi="ar-SA"/>
    </w:rPr>
  </w:style>
  <w:style w:type="character" w:styleId="BodyTextChar2" w:customStyle="1">
    <w:name w:val="Body Text Char2"/>
    <w:qFormat/>
    <w:locked/>
    <w:rsid w:val="00fe2535"/>
    <w:rPr>
      <w:rFonts w:eastAsia="Calibri"/>
      <w:sz w:val="28"/>
      <w:szCs w:val="24"/>
      <w:lang w:val="ru-RU" w:eastAsia="ru-RU" w:bidi="ar-SA"/>
    </w:rPr>
  </w:style>
  <w:style w:type="character" w:styleId="BodyTextIndentChar2" w:customStyle="1">
    <w:name w:val="Body Text Indent Char2"/>
    <w:qFormat/>
    <w:locked/>
    <w:rsid w:val="00fe2535"/>
    <w:rPr>
      <w:rFonts w:eastAsia="Calibri"/>
      <w:sz w:val="28"/>
      <w:szCs w:val="24"/>
      <w:lang w:val="ru-RU" w:eastAsia="ru-RU" w:bidi="ar-SA"/>
    </w:rPr>
  </w:style>
  <w:style w:type="character" w:styleId="HTMLPreformattedChar" w:customStyle="1">
    <w:name w:val="HTML Preformatted Char"/>
    <w:qFormat/>
    <w:locked/>
    <w:rsid w:val="00fe2535"/>
    <w:rPr>
      <w:rFonts w:ascii="Courier New" w:hAnsi="Courier New" w:eastAsia="Calibri" w:cs="Courier New"/>
      <w:color w:val="000090"/>
      <w:lang w:val="ru-RU" w:eastAsia="ru-RU" w:bidi="ar-SA"/>
    </w:rPr>
  </w:style>
  <w:style w:type="character" w:styleId="BodyText2Char1" w:customStyle="1">
    <w:name w:val="Body Text 2 Char1"/>
    <w:qFormat/>
    <w:locked/>
    <w:rsid w:val="00fe2535"/>
    <w:rPr>
      <w:rFonts w:eastAsia="Calibri"/>
      <w:b/>
      <w:bCs/>
      <w:sz w:val="24"/>
      <w:szCs w:val="24"/>
      <w:lang w:val="ru-RU" w:eastAsia="ru-RU" w:bidi="ar-SA"/>
    </w:rPr>
  </w:style>
  <w:style w:type="character" w:styleId="SignatureChar1" w:customStyle="1">
    <w:name w:val="Signature Char1"/>
    <w:qFormat/>
    <w:locked/>
    <w:rsid w:val="00fe2535"/>
    <w:rPr>
      <w:rFonts w:eastAsia="Calibri"/>
      <w:b/>
      <w:sz w:val="28"/>
      <w:szCs w:val="28"/>
      <w:lang w:val="ru-RU" w:eastAsia="ru-RU" w:bidi="ar-SA"/>
    </w:rPr>
  </w:style>
  <w:style w:type="character" w:styleId="BodyTextFirstIndentChar1" w:customStyle="1">
    <w:name w:val="Body Text First Indent Char1"/>
    <w:qFormat/>
    <w:locked/>
    <w:rsid w:val="00fe2535"/>
    <w:rPr>
      <w:rFonts w:eastAsia="Calibri"/>
      <w:sz w:val="24"/>
      <w:szCs w:val="24"/>
      <w:lang w:val="ru-RU" w:eastAsia="ru-RU" w:bidi="ar-SA"/>
    </w:rPr>
  </w:style>
  <w:style w:type="character" w:styleId="BodyText3Char1" w:customStyle="1">
    <w:name w:val="Body Text 3 Char1"/>
    <w:qFormat/>
    <w:locked/>
    <w:rsid w:val="00fe2535"/>
    <w:rPr>
      <w:rFonts w:eastAsia="Calibri"/>
      <w:sz w:val="16"/>
      <w:szCs w:val="16"/>
      <w:lang w:val="ru-RU" w:eastAsia="ru-RU" w:bidi="ar-SA"/>
    </w:rPr>
  </w:style>
  <w:style w:type="character" w:styleId="TitleChar" w:customStyle="1">
    <w:name w:val="Title Char"/>
    <w:qFormat/>
    <w:locked/>
    <w:rsid w:val="00fe2535"/>
    <w:rPr>
      <w:rFonts w:ascii="Arial" w:hAnsi="Arial" w:eastAsia="Calibri" w:cs="Arial"/>
      <w:b/>
      <w:bCs/>
      <w:sz w:val="24"/>
      <w:szCs w:val="24"/>
      <w:lang w:val="ru-RU" w:eastAsia="ru-RU" w:bidi="ar-SA"/>
    </w:rPr>
  </w:style>
  <w:style w:type="character" w:styleId="BodyTextIndent3Char" w:customStyle="1">
    <w:name w:val="Body Text Indent 3 Char"/>
    <w:qFormat/>
    <w:locked/>
    <w:rsid w:val="00fe2535"/>
    <w:rPr>
      <w:rFonts w:eastAsia="Calibri"/>
      <w:sz w:val="16"/>
      <w:szCs w:val="16"/>
      <w:lang w:val="ru-RU" w:eastAsia="ru-RU" w:bidi="ar-SA"/>
    </w:rPr>
  </w:style>
  <w:style w:type="character" w:styleId="PlainTextChar" w:customStyle="1">
    <w:name w:val="Plain Text Char"/>
    <w:qFormat/>
    <w:locked/>
    <w:rsid w:val="00fe2535"/>
    <w:rPr>
      <w:rFonts w:ascii="Courier New" w:hAnsi="Courier New" w:eastAsia="Calibri" w:cs="Courier New"/>
      <w:lang w:val="ru-RU" w:eastAsia="ru-RU" w:bidi="ar-SA"/>
    </w:rPr>
  </w:style>
  <w:style w:type="character" w:styleId="29" w:customStyle="1">
    <w:name w:val="Красная строка 2 Знак"/>
    <w:qFormat/>
    <w:rsid w:val="00fe2535"/>
    <w:rPr>
      <w:rFonts w:ascii="Times New Roman" w:hAnsi="Times New Roman" w:eastAsia="Times New Roman" w:cs="Times New Roman"/>
      <w:sz w:val="20"/>
      <w:szCs w:val="20"/>
      <w:lang w:eastAsia="ru-RU"/>
    </w:rPr>
  </w:style>
  <w:style w:type="character" w:styleId="Apple-style-span" w:customStyle="1">
    <w:name w:val="apple-style-span"/>
    <w:basedOn w:val="DefaultParagraphFont"/>
    <w:qFormat/>
    <w:rsid w:val="00fe2535"/>
    <w:rPr/>
  </w:style>
  <w:style w:type="character" w:styleId="Annotationreference">
    <w:name w:val="annotation reference"/>
    <w:uiPriority w:val="99"/>
    <w:semiHidden/>
    <w:unhideWhenUsed/>
    <w:qFormat/>
    <w:rsid w:val="002014eb"/>
    <w:rPr>
      <w:sz w:val="16"/>
      <w:szCs w:val="16"/>
    </w:rPr>
  </w:style>
  <w:style w:type="character" w:styleId="Style32" w:customStyle="1">
    <w:name w:val="Текст концевой сноски Знак"/>
    <w:uiPriority w:val="99"/>
    <w:qFormat/>
    <w:rsid w:val="006e2fda"/>
    <w:rPr>
      <w:sz w:val="24"/>
      <w:szCs w:val="24"/>
      <w:lang w:eastAsia="en-US"/>
    </w:rPr>
  </w:style>
  <w:style w:type="character" w:styleId="Style33" w:customStyle="1">
    <w:name w:val="Символ концевой сноски"/>
    <w:qFormat/>
    <w:rsid w:val="007f6816"/>
    <w:rPr>
      <w:vertAlign w:val="superscript"/>
    </w:rPr>
  </w:style>
  <w:style w:type="character" w:styleId="Style34">
    <w:name w:val="Endnote Reference"/>
    <w:rPr>
      <w:vertAlign w:val="superscript"/>
    </w:rPr>
  </w:style>
  <w:style w:type="character" w:styleId="EndnoteCharacters" w:customStyle="1">
    <w:name w:val="Endnote Characters"/>
    <w:uiPriority w:val="99"/>
    <w:unhideWhenUsed/>
    <w:qFormat/>
    <w:rsid w:val="006e2fda"/>
    <w:rPr>
      <w:vertAlign w:val="superscript"/>
    </w:rPr>
  </w:style>
  <w:style w:type="character" w:styleId="Style35" w:customStyle="1">
    <w:name w:val="Схема документа Знак"/>
    <w:uiPriority w:val="99"/>
    <w:semiHidden/>
    <w:qFormat/>
    <w:rsid w:val="008925e5"/>
    <w:rPr>
      <w:rFonts w:ascii="Times New Roman" w:hAnsi="Times New Roman"/>
      <w:sz w:val="24"/>
      <w:szCs w:val="24"/>
      <w:lang w:eastAsia="en-US"/>
    </w:rPr>
  </w:style>
  <w:style w:type="character" w:styleId="411" w:customStyle="1">
    <w:name w:val="Знак Знак41"/>
    <w:qFormat/>
    <w:rsid w:val="00ef2921"/>
    <w:rPr>
      <w:rFonts w:ascii="Arial" w:hAnsi="Arial" w:cs="Arial"/>
      <w:sz w:val="24"/>
      <w:szCs w:val="24"/>
      <w:lang w:val="ru-RU" w:eastAsia="ru-RU" w:bidi="ar-SA"/>
    </w:rPr>
  </w:style>
  <w:style w:type="character" w:styleId="171" w:customStyle="1">
    <w:name w:val="Знак Знак171"/>
    <w:qFormat/>
    <w:locked/>
    <w:rsid w:val="00ef2921"/>
    <w:rPr>
      <w:rFonts w:cs="Times New Roman"/>
      <w:i/>
      <w:iCs/>
      <w:sz w:val="22"/>
      <w:szCs w:val="22"/>
      <w:lang w:val="ru-RU" w:eastAsia="ru-RU"/>
    </w:rPr>
  </w:style>
  <w:style w:type="character" w:styleId="161" w:customStyle="1">
    <w:name w:val="Знак Знак161"/>
    <w:qFormat/>
    <w:locked/>
    <w:rsid w:val="00ef2921"/>
    <w:rPr>
      <w:rFonts w:ascii="Arial" w:hAnsi="Arial" w:cs="Arial"/>
      <w:lang w:val="ru-RU" w:eastAsia="ru-RU"/>
    </w:rPr>
  </w:style>
  <w:style w:type="character" w:styleId="122" w:customStyle="1">
    <w:name w:val="Знак Знак122"/>
    <w:qFormat/>
    <w:rsid w:val="00ef2921"/>
    <w:rPr>
      <w:rFonts w:ascii="Arial" w:hAnsi="Arial" w:eastAsia="Times New Roman" w:cs="Times New Roman"/>
      <w:b/>
      <w:bCs/>
      <w:color w:val="000080"/>
      <w:sz w:val="20"/>
      <w:szCs w:val="20"/>
      <w:lang w:eastAsia="ru-RU"/>
    </w:rPr>
  </w:style>
  <w:style w:type="character" w:styleId="191" w:customStyle="1">
    <w:name w:val="Знак Знак191"/>
    <w:qFormat/>
    <w:rsid w:val="00ef2921"/>
    <w:rPr>
      <w:rFonts w:ascii="Arial" w:hAnsi="Arial"/>
      <w:b/>
      <w:bCs/>
      <w:sz w:val="28"/>
      <w:szCs w:val="24"/>
      <w:lang w:val="ru-RU" w:eastAsia="ru-RU" w:bidi="ar-SA"/>
    </w:rPr>
  </w:style>
  <w:style w:type="character" w:styleId="181" w:customStyle="1">
    <w:name w:val="Знак Знак181"/>
    <w:qFormat/>
    <w:rsid w:val="00ef2921"/>
    <w:rPr>
      <w:sz w:val="28"/>
      <w:szCs w:val="24"/>
      <w:lang w:val="ru-RU" w:eastAsia="ru-RU" w:bidi="ar-SA"/>
    </w:rPr>
  </w:style>
  <w:style w:type="character" w:styleId="2311" w:customStyle="1">
    <w:name w:val="Знак Знак231"/>
    <w:qFormat/>
    <w:rsid w:val="00ef2921"/>
    <w:rPr>
      <w:rFonts w:ascii="Times New Roman" w:hAnsi="Times New Roman" w:eastAsia="Times New Roman"/>
      <w:sz w:val="24"/>
    </w:rPr>
  </w:style>
  <w:style w:type="character" w:styleId="222" w:customStyle="1">
    <w:name w:val="Знак Знак222"/>
    <w:qFormat/>
    <w:rsid w:val="00ef2921"/>
    <w:rPr>
      <w:rFonts w:ascii="Times New Roman" w:hAnsi="Times New Roman" w:eastAsia="Times New Roman"/>
      <w:sz w:val="28"/>
    </w:rPr>
  </w:style>
  <w:style w:type="character" w:styleId="2121" w:customStyle="1">
    <w:name w:val="Знак Знак212"/>
    <w:qFormat/>
    <w:rsid w:val="00ef2921"/>
    <w:rPr>
      <w:rFonts w:ascii="Arial" w:hAnsi="Arial" w:eastAsia="Times New Roman" w:cs="Arial"/>
      <w:b/>
      <w:bCs/>
      <w:sz w:val="26"/>
      <w:szCs w:val="26"/>
    </w:rPr>
  </w:style>
  <w:style w:type="character" w:styleId="202" w:customStyle="1">
    <w:name w:val="Знак Знак202"/>
    <w:qFormat/>
    <w:rsid w:val="00ef2921"/>
    <w:rPr>
      <w:rFonts w:ascii="Times New Roman" w:hAnsi="Times New Roman" w:eastAsia="Times New Roman"/>
      <w:b/>
      <w:bCs/>
      <w:sz w:val="28"/>
      <w:szCs w:val="28"/>
    </w:rPr>
  </w:style>
  <w:style w:type="character" w:styleId="NoSpacingChar" w:customStyle="1">
    <w:name w:val="No Spacing Char"/>
    <w:link w:val="229"/>
    <w:uiPriority w:val="99"/>
    <w:qFormat/>
    <w:locked/>
    <w:rsid w:val="008826e9"/>
    <w:rPr>
      <w:sz w:val="22"/>
      <w:lang w:eastAsia="en-US"/>
    </w:rPr>
  </w:style>
  <w:style w:type="character" w:styleId="115" w:customStyle="1">
    <w:name w:val="Неразрешенное упоминание1"/>
    <w:basedOn w:val="DefaultParagraphFont"/>
    <w:uiPriority w:val="99"/>
    <w:semiHidden/>
    <w:unhideWhenUsed/>
    <w:qFormat/>
    <w:rsid w:val="00492121"/>
    <w:rPr>
      <w:color w:val="605E5C"/>
      <w:shd w:fill="E1DFDD" w:val="clear"/>
    </w:rPr>
  </w:style>
  <w:style w:type="character" w:styleId="Normaltextrun" w:customStyle="1">
    <w:name w:val="normaltextrun"/>
    <w:qFormat/>
    <w:rsid w:val="001067a0"/>
    <w:rPr/>
  </w:style>
  <w:style w:type="character" w:styleId="116" w:customStyle="1">
    <w:name w:val="Текст примечания Знак1"/>
    <w:uiPriority w:val="99"/>
    <w:semiHidden/>
    <w:qFormat/>
    <w:rsid w:val="006e7fb4"/>
    <w:rPr>
      <w:rFonts w:ascii="Calibri" w:hAnsi="Calibri" w:eastAsia="Calibri" w:cs="Calibri"/>
      <w:lang w:eastAsia="zh-CN"/>
    </w:rPr>
  </w:style>
  <w:style w:type="character" w:styleId="Hl" w:customStyle="1">
    <w:name w:val="hl"/>
    <w:basedOn w:val="DefaultParagraphFont"/>
    <w:qFormat/>
    <w:rsid w:val="00807186"/>
    <w:rPr/>
  </w:style>
  <w:style w:type="character" w:styleId="1-" w:customStyle="1">
    <w:name w:val="Рег. Заголовок 1-го уровня регламента Знак"/>
    <w:basedOn w:val="111"/>
    <w:qFormat/>
    <w:rsid w:val="004f2732"/>
    <w:rPr>
      <w:rFonts w:ascii="Times New Roman" w:hAnsi="Times New Roman" w:eastAsia="Times New Roman" w:cs="Times New Roman"/>
      <w:b/>
      <w:bCs/>
      <w:i w:val="false"/>
      <w:iCs/>
      <w:sz w:val="24"/>
      <w:szCs w:val="24"/>
      <w:lang w:eastAsia="ru-RU"/>
    </w:rPr>
  </w:style>
  <w:style w:type="character" w:styleId="Style36" w:customStyle="1">
    <w:name w:val="СТИЛЬ АР Знак"/>
    <w:basedOn w:val="1-"/>
    <w:qFormat/>
    <w:rsid w:val="00d84dc9"/>
    <w:rPr>
      <w:rFonts w:ascii="Times New Roman" w:hAnsi="Times New Roman" w:eastAsia="Times New Roman" w:cs="Times New Roman"/>
      <w:b/>
      <w:bCs/>
      <w:i w:val="false"/>
      <w:iCs/>
      <w:sz w:val="24"/>
      <w:szCs w:val="24"/>
      <w:lang w:eastAsia="ru-RU"/>
    </w:rPr>
  </w:style>
  <w:style w:type="character" w:styleId="2-" w:customStyle="1">
    <w:name w:val="Рег. Заголовок 2-го уровня регламента Знак"/>
    <w:basedOn w:val="ConsPlusNormal"/>
    <w:qFormat/>
    <w:rsid w:val="0082501f"/>
    <w:rPr>
      <w:rFonts w:ascii="Times New Roman" w:hAnsi="Times New Roman" w:cs="Arial"/>
      <w:b/>
      <w:sz w:val="22"/>
      <w:szCs w:val="22"/>
      <w:lang w:val="ru-RU" w:eastAsia="en-US" w:bidi="ar-SA"/>
    </w:rPr>
  </w:style>
  <w:style w:type="character" w:styleId="210" w:customStyle="1">
    <w:name w:val="СТИЛЬ АР 2 подраздел Знак"/>
    <w:basedOn w:val="2-"/>
    <w:qFormat/>
    <w:rsid w:val="00a31760"/>
    <w:rPr>
      <w:rFonts w:ascii="Times New Roman" w:hAnsi="Times New Roman" w:cs="Arial"/>
      <w:b w:val="false"/>
      <w:bCs w:val="false"/>
      <w:i/>
      <w:sz w:val="22"/>
      <w:szCs w:val="22"/>
      <w:lang w:val="ru-RU" w:eastAsia="en-US" w:bidi="ar-SA"/>
    </w:rPr>
  </w:style>
  <w:style w:type="character" w:styleId="Style37" w:customStyle="1">
    <w:name w:val="Без интервала Знак"/>
    <w:basedOn w:val="111"/>
    <w:qFormat/>
    <w:rsid w:val="0056711e"/>
    <w:rPr>
      <w:rFonts w:ascii="Times New Roman" w:hAnsi="Times New Roman" w:eastAsia="Times New Roman" w:cs="Times New Roman"/>
      <w:b/>
      <w:bCs/>
      <w:i w:val="false"/>
      <w:iCs/>
      <w:sz w:val="24"/>
      <w:szCs w:val="22"/>
      <w:lang w:eastAsia="en-US"/>
    </w:rPr>
  </w:style>
  <w:style w:type="character" w:styleId="117" w:customStyle="1">
    <w:name w:val="АР Прил1 Знак"/>
    <w:basedOn w:val="Style37"/>
    <w:qFormat/>
    <w:rsid w:val="0056711e"/>
    <w:rPr>
      <w:rFonts w:ascii="Times New Roman" w:hAnsi="Times New Roman" w:eastAsia="Times New Roman" w:cs="Times New Roman"/>
      <w:b w:val="false"/>
      <w:bCs/>
      <w:i w:val="false"/>
      <w:iCs/>
      <w:sz w:val="24"/>
      <w:szCs w:val="22"/>
      <w:lang w:eastAsia="en-US"/>
    </w:rPr>
  </w:style>
  <w:style w:type="character" w:styleId="Style38" w:customStyle="1">
    <w:name w:val="обычный приложения Знак"/>
    <w:basedOn w:val="DefaultParagraphFont"/>
    <w:qFormat/>
    <w:rsid w:val="0030526e"/>
    <w:rPr>
      <w:rFonts w:ascii="Times New Roman" w:hAnsi="Times New Roman"/>
      <w:b/>
      <w:szCs w:val="22"/>
      <w:lang w:eastAsia="en-US"/>
    </w:rPr>
  </w:style>
  <w:style w:type="character" w:styleId="214" w:customStyle="1">
    <w:name w:val="АР Прил 2 Знак"/>
    <w:basedOn w:val="Style38"/>
    <w:qFormat/>
    <w:rsid w:val="0030526e"/>
    <w:rPr>
      <w:rFonts w:ascii="Times New Roman" w:hAnsi="Times New Roman"/>
      <w:b/>
      <w:szCs w:val="22"/>
      <w:lang w:eastAsia="en-US"/>
    </w:rPr>
  </w:style>
  <w:style w:type="character" w:styleId="WW8Num8z8" w:customStyle="1">
    <w:name w:val="WW8Num8z8"/>
    <w:qFormat/>
    <w:rsid w:val="008241bf"/>
    <w:rPr/>
  </w:style>
  <w:style w:type="character" w:styleId="Highlightable" w:customStyle="1">
    <w:name w:val="highlightable"/>
    <w:basedOn w:val="DefaultParagraphFont"/>
    <w:qFormat/>
    <w:rsid w:val="00f91945"/>
    <w:rPr/>
  </w:style>
  <w:style w:type="character" w:styleId="118">
    <w:name w:val="Основной шрифт абзаца1"/>
    <w:qFormat/>
    <w:rPr/>
  </w:style>
  <w:style w:type="character" w:styleId="215">
    <w:name w:val="Основной шрифт абзаца2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character" w:styleId="Style39">
    <w:name w:val="Основной шрифт абзаца"/>
    <w:qFormat/>
    <w:rPr/>
  </w:style>
  <w:style w:type="character" w:styleId="WW8Num3z0">
    <w:name w:val="WW8Num3z0"/>
    <w:qFormat/>
    <w:rPr>
      <w:color w:val="000000"/>
      <w:sz w:val="28"/>
    </w:rPr>
  </w:style>
  <w:style w:type="paragraph" w:styleId="Style40" w:customStyle="1">
    <w:name w:val="Заголовок"/>
    <w:basedOn w:val="Normal"/>
    <w:next w:val="Style41"/>
    <w:qFormat/>
    <w:rsid w:val="007f6816"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Style41">
    <w:name w:val="Body Text"/>
    <w:basedOn w:val="Normal"/>
    <w:rsid w:val="00fe2535"/>
    <w:pPr>
      <w:spacing w:lineRule="auto" w:line="240" w:before="0" w:after="0"/>
      <w:jc w:val="both"/>
    </w:pPr>
    <w:rPr>
      <w:rFonts w:ascii="Times New Roman" w:hAnsi="Times New Roman" w:eastAsia="Times New Roman"/>
      <w:sz w:val="28"/>
      <w:szCs w:val="24"/>
      <w:lang w:eastAsia="ru-RU"/>
    </w:rPr>
  </w:style>
  <w:style w:type="paragraph" w:styleId="Style42">
    <w:name w:val="List"/>
    <w:basedOn w:val="Style41"/>
    <w:rsid w:val="007f6816"/>
    <w:pPr/>
    <w:rPr>
      <w:rFonts w:cs="Mangal"/>
    </w:rPr>
  </w:style>
  <w:style w:type="paragraph" w:styleId="Style43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Style44">
    <w:name w:val="Указатель"/>
    <w:basedOn w:val="Normal"/>
    <w:qFormat/>
    <w:pPr>
      <w:suppressLineNumbers/>
    </w:pPr>
    <w:rPr>
      <w:rFonts w:cs="Arial Unicode MS"/>
    </w:rPr>
  </w:style>
  <w:style w:type="paragraph" w:styleId="119" w:customStyle="1">
    <w:name w:val="Заголовок 11"/>
    <w:basedOn w:val="Normal"/>
    <w:next w:val="Normal"/>
    <w:link w:val="110"/>
    <w:qFormat/>
    <w:rsid w:val="00fe2535"/>
    <w:pPr>
      <w:keepNext w:val="true"/>
      <w:spacing w:lineRule="auto" w:line="240" w:before="0" w:after="0"/>
      <w:jc w:val="right"/>
      <w:outlineLvl w:val="0"/>
    </w:pPr>
    <w:rPr>
      <w:rFonts w:ascii="Times New Roman" w:hAnsi="Times New Roman" w:eastAsia="Times New Roman"/>
      <w:b/>
      <w:bCs/>
      <w:i/>
      <w:iCs/>
      <w:sz w:val="24"/>
      <w:szCs w:val="24"/>
      <w:lang w:eastAsia="ru-RU"/>
    </w:rPr>
  </w:style>
  <w:style w:type="paragraph" w:styleId="216" w:customStyle="1">
    <w:name w:val="Заголовок 21"/>
    <w:basedOn w:val="Normal"/>
    <w:next w:val="Normal"/>
    <w:qFormat/>
    <w:rsid w:val="00fe2535"/>
    <w:pPr>
      <w:keepNext w:val="true"/>
      <w:spacing w:lineRule="auto" w:line="240" w:before="240" w:after="60"/>
      <w:outlineLvl w:val="1"/>
    </w:pPr>
    <w:rPr>
      <w:rFonts w:ascii="Arial" w:hAnsi="Arial" w:eastAsia="Times New Roman"/>
      <w:b/>
      <w:bCs/>
      <w:i/>
      <w:iCs/>
      <w:sz w:val="28"/>
      <w:szCs w:val="28"/>
      <w:lang w:eastAsia="ru-RU"/>
    </w:rPr>
  </w:style>
  <w:style w:type="paragraph" w:styleId="312" w:customStyle="1">
    <w:name w:val="Заголовок 31"/>
    <w:basedOn w:val="Normal"/>
    <w:next w:val="Normal"/>
    <w:qFormat/>
    <w:rsid w:val="00fe2535"/>
    <w:pPr>
      <w:keepNext w:val="true"/>
      <w:spacing w:lineRule="auto" w:line="240" w:before="240" w:after="60"/>
      <w:outlineLvl w:val="2"/>
    </w:pPr>
    <w:rPr>
      <w:rFonts w:ascii="Arial" w:hAnsi="Arial" w:eastAsia="Times New Roman" w:cs="Arial"/>
      <w:b/>
      <w:bCs/>
      <w:sz w:val="26"/>
      <w:szCs w:val="26"/>
      <w:lang w:eastAsia="ru-RU"/>
    </w:rPr>
  </w:style>
  <w:style w:type="paragraph" w:styleId="412" w:customStyle="1">
    <w:name w:val="Заголовок 41"/>
    <w:basedOn w:val="Normal"/>
    <w:next w:val="Normal"/>
    <w:link w:val="4"/>
    <w:qFormat/>
    <w:rsid w:val="00fe2535"/>
    <w:pPr>
      <w:keepNext w:val="true"/>
      <w:overflowPunct w:val="false"/>
      <w:spacing w:lineRule="auto" w:line="216" w:before="0" w:after="0"/>
      <w:jc w:val="center"/>
      <w:textAlignment w:val="baseline"/>
      <w:outlineLvl w:val="3"/>
    </w:pPr>
    <w:rPr>
      <w:rFonts w:ascii="Times New Roman" w:hAnsi="Times New Roman" w:eastAsia="Times New Roman"/>
      <w:b/>
      <w:sz w:val="24"/>
      <w:szCs w:val="20"/>
      <w:lang w:eastAsia="ru-RU"/>
    </w:rPr>
  </w:style>
  <w:style w:type="paragraph" w:styleId="511" w:customStyle="1">
    <w:name w:val="Заголовок 51"/>
    <w:basedOn w:val="Normal"/>
    <w:next w:val="Normal"/>
    <w:link w:val="5"/>
    <w:qFormat/>
    <w:rsid w:val="00fe2535"/>
    <w:pPr>
      <w:spacing w:lineRule="auto" w:line="240" w:before="240" w:after="60"/>
      <w:outlineLvl w:val="4"/>
    </w:pPr>
    <w:rPr>
      <w:rFonts w:ascii="Times New Roman" w:hAnsi="Times New Roman" w:eastAsia="Times New Roman"/>
      <w:b/>
      <w:bCs/>
      <w:i/>
      <w:iCs/>
      <w:sz w:val="26"/>
      <w:szCs w:val="26"/>
      <w:lang w:eastAsia="ar-SA"/>
    </w:rPr>
  </w:style>
  <w:style w:type="paragraph" w:styleId="61" w:customStyle="1">
    <w:name w:val="Заголовок 61"/>
    <w:basedOn w:val="Normal"/>
    <w:next w:val="Normal"/>
    <w:link w:val="6"/>
    <w:qFormat/>
    <w:rsid w:val="00fe2535"/>
    <w:pPr>
      <w:tabs>
        <w:tab w:val="clear" w:pos="709"/>
        <w:tab w:val="left" w:pos="1152" w:leader="none"/>
      </w:tabs>
      <w:spacing w:lineRule="auto" w:line="240" w:before="240" w:after="60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1" w:customStyle="1">
    <w:name w:val="Заголовок 71"/>
    <w:basedOn w:val="Normal"/>
    <w:next w:val="Normal"/>
    <w:link w:val="7"/>
    <w:qFormat/>
    <w:rsid w:val="00fe2535"/>
    <w:pPr>
      <w:spacing w:lineRule="auto" w:line="240" w:before="240" w:after="60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1" w:customStyle="1">
    <w:name w:val="Заголовок 81"/>
    <w:basedOn w:val="Normal"/>
    <w:next w:val="Normal"/>
    <w:link w:val="8"/>
    <w:qFormat/>
    <w:rsid w:val="00fe2535"/>
    <w:pPr>
      <w:tabs>
        <w:tab w:val="clear" w:pos="709"/>
        <w:tab w:val="left" w:pos="1440" w:leader="none"/>
      </w:tabs>
      <w:spacing w:lineRule="auto" w:line="240" w:before="240" w:after="60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11" w:customStyle="1">
    <w:name w:val="Заголовок 91"/>
    <w:basedOn w:val="Normal"/>
    <w:next w:val="Normal"/>
    <w:link w:val="9"/>
    <w:qFormat/>
    <w:rsid w:val="00fe2535"/>
    <w:pPr>
      <w:tabs>
        <w:tab w:val="clear" w:pos="709"/>
        <w:tab w:val="left" w:pos="1584" w:leader="none"/>
      </w:tabs>
      <w:spacing w:lineRule="auto" w:line="240" w:before="240" w:after="60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paragraph" w:styleId="120" w:customStyle="1">
    <w:name w:val="Название объекта1"/>
    <w:basedOn w:val="Normal"/>
    <w:qFormat/>
    <w:rsid w:val="007f681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heading">
    <w:name w:val="index heading"/>
    <w:basedOn w:val="Normal"/>
    <w:qFormat/>
    <w:rsid w:val="007f6816"/>
    <w:pPr>
      <w:suppressLineNumbers/>
    </w:pPr>
    <w:rPr>
      <w:rFonts w:cs="Mangal"/>
    </w:rPr>
  </w:style>
  <w:style w:type="paragraph" w:styleId="ConsPlusNormal1" w:customStyle="1">
    <w:name w:val="ConsPlusNormal"/>
    <w:uiPriority w:val="99"/>
    <w:qFormat/>
    <w:rsid w:val="000e6c84"/>
    <w:pPr>
      <w:widowControl/>
      <w:suppressAutoHyphens w:val="true"/>
      <w:bidi w:val="0"/>
      <w:spacing w:before="0" w:after="0"/>
      <w:jc w:val="left"/>
    </w:pPr>
    <w:rPr>
      <w:rFonts w:ascii="Arial" w:hAnsi="Arial" w:eastAsia="Calibri" w:cs="Arial"/>
      <w:color w:val="auto"/>
      <w:kern w:val="0"/>
      <w:sz w:val="22"/>
      <w:szCs w:val="22"/>
      <w:lang w:val="ru-RU" w:eastAsia="en-US" w:bidi="ar-SA"/>
    </w:rPr>
  </w:style>
  <w:style w:type="paragraph" w:styleId="Style45" w:customStyle="1">
    <w:name w:val="Верхний и нижний колонтитулы"/>
    <w:basedOn w:val="Normal"/>
    <w:qFormat/>
    <w:rsid w:val="007f6816"/>
    <w:pPr/>
    <w:rPr/>
  </w:style>
  <w:style w:type="paragraph" w:styleId="124" w:customStyle="1">
    <w:name w:val="Верхний колонтитул1"/>
    <w:basedOn w:val="Normal"/>
    <w:uiPriority w:val="99"/>
    <w:unhideWhenUsed/>
    <w:qFormat/>
    <w:rsid w:val="005f1eae"/>
    <w:pPr>
      <w:tabs>
        <w:tab w:val="clear" w:pos="709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125" w:customStyle="1">
    <w:name w:val="Нижний колонтитул1"/>
    <w:basedOn w:val="Normal"/>
    <w:uiPriority w:val="99"/>
    <w:unhideWhenUsed/>
    <w:qFormat/>
    <w:rsid w:val="005f1eae"/>
    <w:pPr>
      <w:tabs>
        <w:tab w:val="clear" w:pos="709"/>
        <w:tab w:val="center" w:pos="4677" w:leader="none"/>
        <w:tab w:val="right" w:pos="9355" w:leader="none"/>
      </w:tabs>
      <w:spacing w:lineRule="auto" w:line="240" w:before="0" w:after="0"/>
    </w:pPr>
    <w:rPr/>
  </w:style>
  <w:style w:type="paragraph" w:styleId="-31" w:customStyle="1">
    <w:name w:val="Светлая сетка - Акцент 31"/>
    <w:basedOn w:val="Normal"/>
    <w:uiPriority w:val="34"/>
    <w:qFormat/>
    <w:rsid w:val="00346fd1"/>
    <w:pPr>
      <w:spacing w:before="0" w:after="200"/>
      <w:ind w:left="720" w:hanging="0"/>
      <w:contextualSpacing/>
    </w:pPr>
    <w:rPr/>
  </w:style>
  <w:style w:type="paragraph" w:styleId="BalloonText">
    <w:name w:val="Balloon Text"/>
    <w:basedOn w:val="Normal"/>
    <w:semiHidden/>
    <w:unhideWhenUsed/>
    <w:qFormat/>
    <w:rsid w:val="00ee4907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Style46" w:customStyle="1">
    <w:name w:val="МУ Обычный стиль"/>
    <w:basedOn w:val="Normal"/>
    <w:autoRedefine/>
    <w:qFormat/>
    <w:rsid w:val="00ca6ebe"/>
    <w:pPr>
      <w:widowControl w:val="false"/>
      <w:numPr>
        <w:ilvl w:val="0"/>
        <w:numId w:val="2"/>
      </w:numPr>
      <w:tabs>
        <w:tab w:val="clear" w:pos="709"/>
        <w:tab w:val="left" w:pos="1134" w:leader="none"/>
        <w:tab w:val="left" w:pos="1560" w:leader="none"/>
      </w:tabs>
      <w:spacing w:before="0" w:after="0"/>
      <w:jc w:val="both"/>
    </w:pPr>
    <w:rPr>
      <w:rFonts w:ascii="Times New Roman" w:hAnsi="Times New Roman"/>
      <w:sz w:val="28"/>
      <w:szCs w:val="28"/>
    </w:rPr>
  </w:style>
  <w:style w:type="paragraph" w:styleId="ConsPlusNonformat" w:customStyle="1">
    <w:name w:val="ConsPlusNonformat"/>
    <w:uiPriority w:val="99"/>
    <w:qFormat/>
    <w:rsid w:val="00590a4b"/>
    <w:pPr>
      <w:widowControl w:val="false"/>
      <w:suppressAutoHyphens w:val="true"/>
      <w:bidi w:val="0"/>
      <w:spacing w:before="0" w:after="0"/>
      <w:jc w:val="left"/>
    </w:pPr>
    <w:rPr>
      <w:rFonts w:ascii="Courier New" w:hAnsi="Courier New" w:eastAsia="Times New Roman" w:cs="Courier New"/>
      <w:color w:val="auto"/>
      <w:kern w:val="0"/>
      <w:sz w:val="24"/>
      <w:szCs w:val="24"/>
      <w:lang w:val="ru-RU" w:eastAsia="ru-RU" w:bidi="ar-SA"/>
    </w:rPr>
  </w:style>
  <w:style w:type="paragraph" w:styleId="126" w:customStyle="1">
    <w:name w:val="Текст сноски1"/>
    <w:basedOn w:val="Normal"/>
    <w:qFormat/>
    <w:rsid w:val="00fe2535"/>
    <w:pPr>
      <w:spacing w:lineRule="auto" w:line="240" w:before="0" w:after="0"/>
    </w:pPr>
    <w:rPr>
      <w:rFonts w:ascii="Times New Roman" w:hAnsi="Times New Roman" w:eastAsia="Times New Roman"/>
      <w:sz w:val="20"/>
      <w:szCs w:val="20"/>
      <w:lang w:eastAsia="ar-SA"/>
    </w:rPr>
  </w:style>
  <w:style w:type="paragraph" w:styleId="Style47">
    <w:name w:val="Body Text Indent"/>
    <w:basedOn w:val="Style41"/>
    <w:qFormat/>
    <w:rsid w:val="00fe2535"/>
    <w:pPr>
      <w:spacing w:before="0" w:after="120"/>
      <w:ind w:firstLine="210"/>
      <w:jc w:val="left"/>
    </w:pPr>
    <w:rPr>
      <w:sz w:val="24"/>
    </w:rPr>
  </w:style>
  <w:style w:type="paragraph" w:styleId="Style48" w:customStyle="1">
    <w:name w:val="Знак"/>
    <w:basedOn w:val="Normal"/>
    <w:qFormat/>
    <w:rsid w:val="00fe2535"/>
    <w:pPr>
      <w:widowControl w:val="false"/>
      <w:spacing w:lineRule="exact" w:line="240" w:before="0" w:after="160"/>
      <w:jc w:val="right"/>
    </w:pPr>
    <w:rPr>
      <w:rFonts w:ascii="Times New Roman" w:hAnsi="Times New Roman" w:eastAsia="Times New Roman"/>
      <w:sz w:val="20"/>
      <w:szCs w:val="20"/>
      <w:lang w:val="en-GB"/>
    </w:rPr>
  </w:style>
  <w:style w:type="paragraph" w:styleId="ConsPlusTitle" w:customStyle="1">
    <w:name w:val="ConsPlusTitle"/>
    <w:qFormat/>
    <w:rsid w:val="00fe2535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b/>
      <w:bCs/>
      <w:color w:val="auto"/>
      <w:kern w:val="0"/>
      <w:sz w:val="24"/>
      <w:szCs w:val="24"/>
      <w:lang w:val="ru-RU" w:eastAsia="ru-RU" w:bidi="ar-SA"/>
    </w:rPr>
  </w:style>
  <w:style w:type="paragraph" w:styleId="HTMLPreformatted">
    <w:name w:val="HTML Preformatted"/>
    <w:basedOn w:val="Normal"/>
    <w:uiPriority w:val="99"/>
    <w:qFormat/>
    <w:rsid w:val="00fe2535"/>
    <w:pPr>
      <w:tabs>
        <w:tab w:val="clear" w:pos="709"/>
        <w:tab w:val="left" w:pos="916" w:leader="none"/>
        <w:tab w:val="left" w:pos="1832" w:leader="none"/>
        <w:tab w:val="left" w:pos="2748" w:leader="none"/>
        <w:tab w:val="left" w:pos="3664" w:leader="none"/>
        <w:tab w:val="left" w:pos="4580" w:leader="none"/>
        <w:tab w:val="left" w:pos="5496" w:leader="none"/>
        <w:tab w:val="left" w:pos="6412" w:leader="none"/>
        <w:tab w:val="left" w:pos="7328" w:leader="none"/>
        <w:tab w:val="left" w:pos="8244" w:leader="none"/>
        <w:tab w:val="left" w:pos="9160" w:leader="none"/>
        <w:tab w:val="left" w:pos="10076" w:leader="none"/>
        <w:tab w:val="left" w:pos="10992" w:leader="none"/>
        <w:tab w:val="left" w:pos="11908" w:leader="none"/>
        <w:tab w:val="left" w:pos="12824" w:leader="none"/>
        <w:tab w:val="left" w:pos="13740" w:leader="none"/>
        <w:tab w:val="left" w:pos="14656" w:leader="none"/>
      </w:tabs>
      <w:spacing w:lineRule="auto" w:line="240" w:before="0" w:after="0"/>
    </w:pPr>
    <w:rPr>
      <w:rFonts w:ascii="Courier New" w:hAnsi="Courier New" w:eastAsia="Times New Roman" w:cs="Courier New"/>
      <w:color w:val="000090"/>
      <w:sz w:val="20"/>
      <w:szCs w:val="20"/>
      <w:lang w:eastAsia="ru-RU"/>
    </w:rPr>
  </w:style>
  <w:style w:type="paragraph" w:styleId="BodyText2">
    <w:name w:val="Body Text 2"/>
    <w:basedOn w:val="Normal"/>
    <w:link w:val="211"/>
    <w:qFormat/>
    <w:rsid w:val="00fe2535"/>
    <w:pPr>
      <w:spacing w:lineRule="auto" w:line="240" w:before="0" w:after="0"/>
    </w:pPr>
    <w:rPr>
      <w:rFonts w:ascii="Times New Roman" w:hAnsi="Times New Roman" w:eastAsia="Times New Roman"/>
      <w:b/>
      <w:bCs/>
      <w:sz w:val="24"/>
      <w:szCs w:val="24"/>
      <w:lang w:eastAsia="ru-RU"/>
    </w:rPr>
  </w:style>
  <w:style w:type="paragraph" w:styleId="Style49" w:customStyle="1">
    <w:name w:val="Готовый"/>
    <w:basedOn w:val="Normal"/>
    <w:qFormat/>
    <w:rsid w:val="00fe2535"/>
    <w:pPr>
      <w:widowControl w:val="false"/>
      <w:tabs>
        <w:tab w:val="clear" w:pos="709"/>
        <w:tab w:val="left" w:pos="0" w:leader="none"/>
        <w:tab w:val="left" w:pos="959" w:leader="none"/>
        <w:tab w:val="left" w:pos="1918" w:leader="none"/>
        <w:tab w:val="left" w:pos="2877" w:leader="none"/>
        <w:tab w:val="left" w:pos="3836" w:leader="none"/>
        <w:tab w:val="left" w:pos="4795" w:leader="none"/>
        <w:tab w:val="left" w:pos="5754" w:leader="none"/>
        <w:tab w:val="left" w:pos="6713" w:leader="none"/>
        <w:tab w:val="left" w:pos="7672" w:leader="none"/>
        <w:tab w:val="left" w:pos="8631" w:leader="none"/>
        <w:tab w:val="left" w:pos="9590" w:leader="none"/>
      </w:tabs>
      <w:spacing w:lineRule="auto" w:line="240" w:before="0" w:after="0"/>
    </w:pPr>
    <w:rPr>
      <w:rFonts w:ascii="Courier New" w:hAnsi="Courier New" w:eastAsia="Times New Roman" w:cs="Courier New"/>
      <w:sz w:val="20"/>
      <w:szCs w:val="20"/>
      <w:lang w:eastAsia="ru-RU"/>
    </w:rPr>
  </w:style>
  <w:style w:type="paragraph" w:styleId="Style50">
    <w:name w:val="Signature"/>
    <w:basedOn w:val="Normal"/>
    <w:rsid w:val="00fe2535"/>
    <w:pPr>
      <w:spacing w:lineRule="auto" w:line="240" w:before="0" w:after="0"/>
      <w:ind w:left="4252" w:hanging="0"/>
    </w:pPr>
    <w:rPr>
      <w:rFonts w:ascii="Times New Roman" w:hAnsi="Times New Roman" w:eastAsia="Times New Roman"/>
      <w:b/>
      <w:sz w:val="28"/>
      <w:szCs w:val="28"/>
      <w:lang w:eastAsia="ru-RU"/>
    </w:rPr>
  </w:style>
  <w:style w:type="paragraph" w:styleId="BodyText3">
    <w:name w:val="Body Text 3"/>
    <w:basedOn w:val="Normal"/>
    <w:link w:val="32"/>
    <w:qFormat/>
    <w:rsid w:val="00fe2535"/>
    <w:pPr>
      <w:spacing w:lineRule="auto" w:line="240" w:before="0" w:after="120"/>
    </w:pPr>
    <w:rPr>
      <w:rFonts w:ascii="Times New Roman" w:hAnsi="Times New Roman" w:eastAsia="Times New Roman"/>
      <w:sz w:val="16"/>
      <w:szCs w:val="16"/>
      <w:lang w:eastAsia="ru-RU"/>
    </w:rPr>
  </w:style>
  <w:style w:type="paragraph" w:styleId="NormalWeb">
    <w:name w:val="Normal (Web)"/>
    <w:basedOn w:val="Normal"/>
    <w:uiPriority w:val="99"/>
    <w:qFormat/>
    <w:rsid w:val="00fe2535"/>
    <w:pPr>
      <w:spacing w:lineRule="auto" w:line="240" w:before="0" w:after="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127" w:customStyle="1">
    <w:name w:val="Абзац списка1"/>
    <w:basedOn w:val="Normal"/>
    <w:uiPriority w:val="99"/>
    <w:qFormat/>
    <w:rsid w:val="00fe2535"/>
    <w:pPr>
      <w:ind w:left="720" w:hanging="0"/>
    </w:pPr>
    <w:rPr>
      <w:rFonts w:eastAsia="Times New Roman"/>
    </w:rPr>
  </w:style>
  <w:style w:type="paragraph" w:styleId="Style310" w:customStyle="1">
    <w:name w:val="Style3"/>
    <w:basedOn w:val="Normal"/>
    <w:qFormat/>
    <w:rsid w:val="00fe2535"/>
    <w:pPr>
      <w:widowControl w:val="false"/>
      <w:spacing w:lineRule="exact" w:line="317" w:before="0" w:after="0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Style51" w:customStyle="1">
    <w:name w:val="Знак Знак Знак Знак Знак Знак Знак Знак Знак Знак"/>
    <w:basedOn w:val="Normal"/>
    <w:qFormat/>
    <w:rsid w:val="00fe2535"/>
    <w:pPr>
      <w:spacing w:lineRule="exact" w:line="240" w:before="0" w:after="160"/>
    </w:pPr>
    <w:rPr>
      <w:rFonts w:ascii="Verdana" w:hAnsi="Verdana" w:eastAsia="Times New Roman"/>
      <w:sz w:val="24"/>
      <w:szCs w:val="24"/>
      <w:lang w:val="en-US"/>
    </w:rPr>
  </w:style>
  <w:style w:type="paragraph" w:styleId="Annotationtext">
    <w:name w:val="annotation text"/>
    <w:basedOn w:val="Normal"/>
    <w:uiPriority w:val="99"/>
    <w:semiHidden/>
    <w:qFormat/>
    <w:rsid w:val="00fe2535"/>
    <w:pPr>
      <w:spacing w:lineRule="auto" w:line="240"/>
    </w:pPr>
    <w:rPr>
      <w:sz w:val="20"/>
      <w:szCs w:val="20"/>
      <w:lang w:eastAsia="ru-RU"/>
    </w:rPr>
  </w:style>
  <w:style w:type="paragraph" w:styleId="Annotationsubject">
    <w:name w:val="annotation subject"/>
    <w:basedOn w:val="Annotationtext"/>
    <w:next w:val="Annotationtext"/>
    <w:semiHidden/>
    <w:qFormat/>
    <w:rsid w:val="00fe2535"/>
    <w:pPr/>
    <w:rPr>
      <w:b/>
      <w:bCs/>
    </w:rPr>
  </w:style>
  <w:style w:type="paragraph" w:styleId="1251" w:customStyle="1">
    <w:name w:val="Стиль Без интервала + 125 пт Черный По ширине Первая строка:  1..."/>
    <w:basedOn w:val="Style52"/>
    <w:qFormat/>
    <w:rsid w:val="00fe2535"/>
    <w:pPr>
      <w:widowControl w:val="false"/>
      <w:ind w:firstLine="709"/>
      <w:jc w:val="both"/>
    </w:pPr>
    <w:rPr>
      <w:color w:val="000000"/>
      <w:spacing w:val="1"/>
      <w:sz w:val="25"/>
      <w:szCs w:val="20"/>
    </w:rPr>
  </w:style>
  <w:style w:type="paragraph" w:styleId="Style52" w:customStyle="1">
    <w:name w:val="обычный приложения"/>
    <w:basedOn w:val="Normal"/>
    <w:qFormat/>
    <w:rsid w:val="0050009d"/>
    <w:pPr>
      <w:jc w:val="center"/>
    </w:pPr>
    <w:rPr>
      <w:rFonts w:ascii="Times New Roman" w:hAnsi="Times New Roman"/>
      <w:b/>
      <w:sz w:val="24"/>
    </w:rPr>
  </w:style>
  <w:style w:type="paragraph" w:styleId="ConsPlusDocList" w:customStyle="1">
    <w:name w:val="ConsPlusDocList"/>
    <w:qFormat/>
    <w:rsid w:val="00fe2535"/>
    <w:pPr>
      <w:widowControl/>
      <w:suppressAutoHyphens w:val="true"/>
      <w:bidi w:val="0"/>
      <w:spacing w:before="0" w:after="0"/>
      <w:jc w:val="center"/>
    </w:pPr>
    <w:rPr>
      <w:rFonts w:ascii="Courier New" w:hAnsi="Courier New" w:eastAsia="Calibri" w:cs="Courier New"/>
      <w:color w:val="auto"/>
      <w:kern w:val="0"/>
      <w:sz w:val="24"/>
      <w:szCs w:val="24"/>
      <w:lang w:val="ru-RU" w:eastAsia="ru-RU" w:bidi="ar-SA"/>
    </w:rPr>
  </w:style>
  <w:style w:type="paragraph" w:styleId="128" w:customStyle="1">
    <w:name w:val="Абзац списка12"/>
    <w:basedOn w:val="Normal"/>
    <w:uiPriority w:val="99"/>
    <w:qFormat/>
    <w:rsid w:val="00f922fb"/>
    <w:pPr>
      <w:spacing w:before="0" w:after="0"/>
      <w:ind w:left="720" w:hanging="0"/>
      <w:jc w:val="center"/>
    </w:pPr>
    <w:rPr/>
  </w:style>
  <w:style w:type="paragraph" w:styleId="Caption">
    <w:name w:val="caption"/>
    <w:basedOn w:val="Normal"/>
    <w:next w:val="Normal"/>
    <w:qFormat/>
    <w:rsid w:val="00fe2535"/>
    <w:pPr>
      <w:overflowPunct w:val="false"/>
      <w:spacing w:lineRule="auto" w:line="216" w:before="0" w:after="0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styleId="217" w:customStyle="1">
    <w:name w:val="Основной текст 21"/>
    <w:basedOn w:val="Normal"/>
    <w:qFormat/>
    <w:rsid w:val="00fe2535"/>
    <w:pPr>
      <w:overflowPunct w:val="false"/>
      <w:spacing w:lineRule="auto" w:line="216" w:before="0" w:after="0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Style53">
    <w:name w:val="Title"/>
    <w:basedOn w:val="Normal"/>
    <w:qFormat/>
    <w:rsid w:val="00fe2535"/>
    <w:pPr>
      <w:spacing w:lineRule="auto" w:line="240" w:before="0" w:after="0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paragraph" w:styleId="BodyTextIndent3">
    <w:name w:val="Body Text Indent 3"/>
    <w:basedOn w:val="Normal"/>
    <w:link w:val="311"/>
    <w:qFormat/>
    <w:rsid w:val="00fe2535"/>
    <w:pPr>
      <w:spacing w:lineRule="auto" w:line="240" w:before="0" w:after="120"/>
      <w:ind w:left="283" w:hanging="0"/>
      <w:jc w:val="center"/>
    </w:pPr>
    <w:rPr>
      <w:rFonts w:ascii="Times New Roman" w:hAnsi="Times New Roman"/>
      <w:sz w:val="16"/>
      <w:szCs w:val="16"/>
      <w:lang w:eastAsia="ru-RU"/>
    </w:rPr>
  </w:style>
  <w:style w:type="paragraph" w:styleId="PlainText">
    <w:name w:val="Plain Text"/>
    <w:basedOn w:val="Normal"/>
    <w:qFormat/>
    <w:rsid w:val="00fe2535"/>
    <w:pPr>
      <w:spacing w:lineRule="auto" w:line="240" w:before="0" w:after="0"/>
      <w:jc w:val="center"/>
    </w:pPr>
    <w:rPr>
      <w:rFonts w:ascii="Courier New" w:hAnsi="Courier New" w:cs="Courier New"/>
      <w:sz w:val="20"/>
      <w:szCs w:val="20"/>
      <w:lang w:eastAsia="ru-RU"/>
    </w:rPr>
  </w:style>
  <w:style w:type="paragraph" w:styleId="ConsNormal" w:customStyle="1">
    <w:name w:val="ConsNormal"/>
    <w:qFormat/>
    <w:rsid w:val="00fe2535"/>
    <w:pPr>
      <w:widowControl w:val="false"/>
      <w:suppressAutoHyphens w:val="true"/>
      <w:bidi w:val="0"/>
      <w:spacing w:before="0" w:after="0"/>
      <w:ind w:right="19772" w:firstLine="720"/>
      <w:jc w:val="center"/>
    </w:pPr>
    <w:rPr>
      <w:rFonts w:ascii="Arial" w:hAnsi="Arial" w:eastAsia="Calibri" w:cs="Arial"/>
      <w:color w:val="auto"/>
      <w:kern w:val="0"/>
      <w:sz w:val="24"/>
      <w:szCs w:val="24"/>
      <w:lang w:val="ru-RU" w:eastAsia="ru-RU" w:bidi="ar-SA"/>
    </w:rPr>
  </w:style>
  <w:style w:type="paragraph" w:styleId="ConsTitle" w:customStyle="1">
    <w:name w:val="ConsTitle"/>
    <w:qFormat/>
    <w:rsid w:val="00fe2535"/>
    <w:pPr>
      <w:widowControl w:val="false"/>
      <w:suppressAutoHyphens w:val="true"/>
      <w:bidi w:val="0"/>
      <w:spacing w:before="0" w:after="0"/>
      <w:ind w:right="19772" w:hanging="0"/>
      <w:jc w:val="center"/>
    </w:pPr>
    <w:rPr>
      <w:rFonts w:ascii="Arial" w:hAnsi="Arial" w:eastAsia="Calibri" w:cs="Arial"/>
      <w:b/>
      <w:bCs/>
      <w:color w:val="auto"/>
      <w:kern w:val="0"/>
      <w:sz w:val="24"/>
      <w:szCs w:val="24"/>
      <w:lang w:val="ru-RU" w:eastAsia="ru-RU" w:bidi="ar-SA"/>
    </w:rPr>
  </w:style>
  <w:style w:type="paragraph" w:styleId="Preformat" w:customStyle="1">
    <w:name w:val="Preformat"/>
    <w:qFormat/>
    <w:rsid w:val="00fe2535"/>
    <w:pPr>
      <w:widowControl/>
      <w:suppressAutoHyphens w:val="true"/>
      <w:bidi w:val="0"/>
      <w:spacing w:before="0" w:after="0"/>
      <w:jc w:val="center"/>
    </w:pPr>
    <w:rPr>
      <w:rFonts w:ascii="Courier New" w:hAnsi="Courier New" w:eastAsia="Calibri" w:cs="Courier New"/>
      <w:color w:val="auto"/>
      <w:kern w:val="0"/>
      <w:sz w:val="24"/>
      <w:szCs w:val="24"/>
      <w:lang w:val="ru-RU" w:eastAsia="ru-RU" w:bidi="ar-SA"/>
    </w:rPr>
  </w:style>
  <w:style w:type="paragraph" w:styleId="Style54" w:customStyle="1">
    <w:name w:val="Нумерованный Список"/>
    <w:basedOn w:val="Normal"/>
    <w:qFormat/>
    <w:rsid w:val="00fe2535"/>
    <w:pPr>
      <w:spacing w:lineRule="auto" w:line="240" w:before="120" w:after="120"/>
      <w:jc w:val="both"/>
    </w:pPr>
    <w:rPr>
      <w:rFonts w:ascii="Times New Roman" w:hAnsi="Times New Roman"/>
      <w:sz w:val="24"/>
      <w:szCs w:val="24"/>
      <w:lang w:eastAsia="ru-RU"/>
    </w:rPr>
  </w:style>
  <w:style w:type="paragraph" w:styleId="ConsNonformat" w:customStyle="1">
    <w:name w:val="ConsNonformat"/>
    <w:qFormat/>
    <w:rsid w:val="00fe2535"/>
    <w:pPr>
      <w:widowControl w:val="false"/>
      <w:suppressAutoHyphens w:val="true"/>
      <w:bidi w:val="0"/>
      <w:spacing w:before="0" w:after="0"/>
      <w:ind w:right="19772" w:hanging="0"/>
      <w:jc w:val="center"/>
    </w:pPr>
    <w:rPr>
      <w:rFonts w:ascii="Courier New" w:hAnsi="Courier New" w:eastAsia="Calibri" w:cs="Courier New"/>
      <w:color w:val="auto"/>
      <w:kern w:val="0"/>
      <w:sz w:val="24"/>
      <w:szCs w:val="24"/>
      <w:lang w:val="ru-RU" w:eastAsia="ru-RU" w:bidi="ar-SA"/>
    </w:rPr>
  </w:style>
  <w:style w:type="paragraph" w:styleId="ConsCell" w:customStyle="1">
    <w:name w:val="ConsCell"/>
    <w:qFormat/>
    <w:rsid w:val="00fe2535"/>
    <w:pPr>
      <w:widowControl w:val="false"/>
      <w:suppressAutoHyphens w:val="true"/>
      <w:bidi w:val="0"/>
      <w:spacing w:before="0" w:after="0"/>
      <w:ind w:right="19772" w:hanging="0"/>
      <w:jc w:val="center"/>
    </w:pPr>
    <w:rPr>
      <w:rFonts w:ascii="Arial" w:hAnsi="Arial" w:eastAsia="Calibri" w:cs="Arial"/>
      <w:color w:val="auto"/>
      <w:kern w:val="0"/>
      <w:sz w:val="24"/>
      <w:szCs w:val="24"/>
      <w:lang w:val="ru-RU" w:eastAsia="ru-RU" w:bidi="ar-SA"/>
    </w:rPr>
  </w:style>
  <w:style w:type="paragraph" w:styleId="129" w:customStyle="1">
    <w:name w:val="Обычный1"/>
    <w:link w:val="19"/>
    <w:qFormat/>
    <w:rsid w:val="00fe2535"/>
    <w:pPr>
      <w:widowControl w:val="false"/>
      <w:suppressAutoHyphens w:val="true"/>
      <w:bidi w:val="0"/>
      <w:snapToGrid w:val="false"/>
      <w:spacing w:lineRule="auto" w:line="300" w:before="0" w:after="0"/>
      <w:ind w:firstLine="820"/>
      <w:jc w:val="both"/>
    </w:pPr>
    <w:rPr>
      <w:rFonts w:ascii="Times New Roman" w:hAnsi="Times New Roman" w:eastAsia="Calibri" w:cs="Times New Roman"/>
      <w:color w:val="auto"/>
      <w:kern w:val="0"/>
      <w:sz w:val="22"/>
      <w:szCs w:val="22"/>
      <w:lang w:val="ru-RU" w:eastAsia="ru-RU" w:bidi="ar-SA"/>
    </w:rPr>
  </w:style>
  <w:style w:type="paragraph" w:styleId="Text" w:customStyle="1">
    <w:name w:val="text"/>
    <w:basedOn w:val="Normal"/>
    <w:qFormat/>
    <w:rsid w:val="00fe2535"/>
    <w:pPr>
      <w:spacing w:lineRule="auto" w:line="240" w:before="0" w:after="0"/>
      <w:jc w:val="center"/>
    </w:pPr>
    <w:rPr>
      <w:rFonts w:ascii="Verdana" w:hAnsi="Verdana"/>
      <w:color w:val="000000"/>
      <w:sz w:val="16"/>
      <w:szCs w:val="16"/>
      <w:lang w:eastAsia="ru-RU"/>
    </w:rPr>
  </w:style>
  <w:style w:type="paragraph" w:styleId="Style55" w:customStyle="1">
    <w:name w:val="Адресат"/>
    <w:basedOn w:val="Normal"/>
    <w:qFormat/>
    <w:rsid w:val="00fe2535"/>
    <w:pPr>
      <w:spacing w:lineRule="exact" w:line="240" w:before="0" w:after="120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130" w:customStyle="1">
    <w:name w:val="Прощание1"/>
    <w:basedOn w:val="Style41"/>
    <w:qFormat/>
    <w:rsid w:val="00fe2535"/>
    <w:pPr>
      <w:tabs>
        <w:tab w:val="clear" w:pos="709"/>
        <w:tab w:val="left" w:pos="1673" w:leader="none"/>
      </w:tabs>
      <w:spacing w:lineRule="exact" w:line="240" w:before="240" w:after="0"/>
      <w:ind w:left="1985" w:hanging="1985"/>
    </w:pPr>
    <w:rPr>
      <w:rFonts w:eastAsia="Calibri"/>
      <w:b/>
      <w:bCs/>
      <w:szCs w:val="28"/>
    </w:rPr>
  </w:style>
  <w:style w:type="paragraph" w:styleId="Style56" w:customStyle="1">
    <w:name w:val="Заголовок к тексту"/>
    <w:basedOn w:val="Normal"/>
    <w:next w:val="Style41"/>
    <w:qFormat/>
    <w:rsid w:val="00fe2535"/>
    <w:pPr>
      <w:spacing w:lineRule="exact" w:line="240" w:before="0" w:after="480"/>
      <w:jc w:val="center"/>
    </w:pPr>
    <w:rPr>
      <w:rFonts w:ascii="Times New Roman" w:hAnsi="Times New Roman"/>
      <w:sz w:val="28"/>
      <w:szCs w:val="28"/>
      <w:lang w:eastAsia="ru-RU"/>
    </w:rPr>
  </w:style>
  <w:style w:type="paragraph" w:styleId="Style57" w:customStyle="1">
    <w:name w:val="регистрационные поля"/>
    <w:basedOn w:val="Normal"/>
    <w:qFormat/>
    <w:rsid w:val="00fe2535"/>
    <w:pPr>
      <w:spacing w:lineRule="exact" w:line="240" w:before="0" w:after="0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styleId="Style58" w:customStyle="1">
    <w:name w:val="Исполнитель"/>
    <w:basedOn w:val="Style41"/>
    <w:qFormat/>
    <w:rsid w:val="00fe2535"/>
    <w:pPr>
      <w:spacing w:lineRule="exact" w:line="240" w:before="0" w:after="120"/>
      <w:jc w:val="left"/>
    </w:pPr>
    <w:rPr>
      <w:rFonts w:eastAsia="Calibri"/>
      <w:b/>
      <w:bCs/>
      <w:sz w:val="24"/>
    </w:rPr>
  </w:style>
  <w:style w:type="paragraph" w:styleId="Style59" w:customStyle="1">
    <w:name w:val="Подпись на общем бланке"/>
    <w:basedOn w:val="Style50"/>
    <w:next w:val="Style41"/>
    <w:qFormat/>
    <w:rsid w:val="00fe2535"/>
    <w:pPr>
      <w:tabs>
        <w:tab w:val="clear" w:pos="709"/>
        <w:tab w:val="right" w:pos="9639" w:leader="none"/>
      </w:tabs>
      <w:spacing w:lineRule="exact" w:line="240" w:before="480" w:after="0"/>
      <w:ind w:left="0" w:hanging="0"/>
      <w:jc w:val="center"/>
    </w:pPr>
    <w:rPr>
      <w:rFonts w:eastAsia="Calibri"/>
      <w:b w:val="false"/>
    </w:rPr>
  </w:style>
  <w:style w:type="paragraph" w:styleId="Style60" w:customStyle="1">
    <w:name w:val="Таблицы (моноширинный)"/>
    <w:basedOn w:val="Normal"/>
    <w:next w:val="Normal"/>
    <w:qFormat/>
    <w:rsid w:val="00fe2535"/>
    <w:pPr>
      <w:spacing w:lineRule="auto" w:line="240" w:before="0" w:after="0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styleId="Style61" w:customStyle="1">
    <w:name w:val="Заголовок статьи"/>
    <w:basedOn w:val="Normal"/>
    <w:next w:val="Normal"/>
    <w:qFormat/>
    <w:rsid w:val="00fe2535"/>
    <w:pPr>
      <w:spacing w:lineRule="auto" w:line="240" w:before="0" w:after="0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styleId="Style62" w:customStyle="1">
    <w:name w:val="Комментарий"/>
    <w:basedOn w:val="Normal"/>
    <w:next w:val="Normal"/>
    <w:qFormat/>
    <w:rsid w:val="00fe2535"/>
    <w:pPr>
      <w:spacing w:lineRule="auto" w:line="240" w:before="0" w:after="0"/>
      <w:ind w:left="170" w:hanging="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paragraph" w:styleId="37" w:customStyle="1">
    <w:name w:val="Знак Знак Знак Знак Знак Знак Знак Знак Знак Знак3"/>
    <w:basedOn w:val="Normal"/>
    <w:qFormat/>
    <w:rsid w:val="00f922fb"/>
    <w:pPr>
      <w:spacing w:lineRule="exact" w:line="240" w:before="0" w:after="160"/>
      <w:jc w:val="center"/>
    </w:pPr>
    <w:rPr>
      <w:rFonts w:ascii="Verdana" w:hAnsi="Verdana" w:cs="Verdana"/>
      <w:sz w:val="24"/>
      <w:szCs w:val="24"/>
      <w:lang w:val="en-US"/>
    </w:rPr>
  </w:style>
  <w:style w:type="paragraph" w:styleId="101" w:customStyle="1">
    <w:name w:val="Обычный 10"/>
    <w:basedOn w:val="Normal"/>
    <w:qFormat/>
    <w:rsid w:val="00fe2535"/>
    <w:pPr>
      <w:spacing w:lineRule="auto" w:line="240" w:before="0" w:after="0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styleId="131" w:customStyle="1">
    <w:name w:val="Стиль1"/>
    <w:basedOn w:val="Style47"/>
    <w:qFormat/>
    <w:rsid w:val="00fe2535"/>
    <w:pPr>
      <w:spacing w:before="0" w:after="60"/>
      <w:ind w:firstLine="709"/>
      <w:jc w:val="both"/>
    </w:pPr>
    <w:rPr>
      <w:rFonts w:eastAsia="Calibri"/>
      <w:sz w:val="28"/>
      <w:szCs w:val="28"/>
    </w:rPr>
  </w:style>
  <w:style w:type="paragraph" w:styleId="132" w:customStyle="1">
    <w:name w:val="Знак1"/>
    <w:basedOn w:val="Normal"/>
    <w:qFormat/>
    <w:rsid w:val="00fe2535"/>
    <w:pPr>
      <w:spacing w:lineRule="exact" w:line="240" w:before="0" w:after="160"/>
      <w:jc w:val="both"/>
    </w:pPr>
    <w:rPr>
      <w:rFonts w:ascii="Times New Roman" w:hAnsi="Times New Roman"/>
      <w:sz w:val="24"/>
      <w:szCs w:val="24"/>
      <w:lang w:val="en-US"/>
    </w:rPr>
  </w:style>
  <w:style w:type="paragraph" w:styleId="Normal1" w:customStyle="1">
    <w:name w:val="Normal1"/>
    <w:qFormat/>
    <w:rsid w:val="00fe2535"/>
    <w:pPr>
      <w:widowControl w:val="false"/>
      <w:suppressAutoHyphens w:val="true"/>
      <w:bidi w:val="0"/>
      <w:spacing w:before="0" w:after="0"/>
      <w:jc w:val="center"/>
    </w:pPr>
    <w:rPr>
      <w:rFonts w:ascii="Times New Roman" w:hAnsi="Times New Roman" w:eastAsia="Calibri" w:cs="Times New Roman"/>
      <w:color w:val="auto"/>
      <w:kern w:val="0"/>
      <w:sz w:val="24"/>
      <w:szCs w:val="24"/>
      <w:lang w:val="ru-RU" w:eastAsia="ru-RU" w:bidi="ar-SA"/>
    </w:rPr>
  </w:style>
  <w:style w:type="paragraph" w:styleId="ConsPlusCell" w:customStyle="1">
    <w:name w:val="ConsPlusCell"/>
    <w:uiPriority w:val="99"/>
    <w:qFormat/>
    <w:rsid w:val="00fe2535"/>
    <w:pPr>
      <w:widowControl/>
      <w:suppressAutoHyphens w:val="true"/>
      <w:bidi w:val="0"/>
      <w:spacing w:before="0" w:after="0"/>
      <w:jc w:val="center"/>
    </w:pPr>
    <w:rPr>
      <w:rFonts w:ascii="Arial" w:hAnsi="Arial" w:eastAsia="Calibri" w:cs="Arial"/>
      <w:color w:val="auto"/>
      <w:kern w:val="0"/>
      <w:sz w:val="24"/>
      <w:szCs w:val="24"/>
      <w:lang w:val="ru-RU" w:eastAsia="ru-RU" w:bidi="ar-SA"/>
    </w:rPr>
  </w:style>
  <w:style w:type="paragraph" w:styleId="Style63" w:customStyle="1">
    <w:name w:val="Знак Знак Знак Знак Знак Знак Знак"/>
    <w:basedOn w:val="Normal"/>
    <w:qFormat/>
    <w:rsid w:val="00fe2535"/>
    <w:pPr>
      <w:spacing w:lineRule="auto" w:line="240" w:beforeAutospacing="1" w:afterAutospacing="1"/>
      <w:jc w:val="center"/>
    </w:pPr>
    <w:rPr>
      <w:rFonts w:ascii="Tahoma" w:hAnsi="Tahoma" w:cs="Tahoma"/>
      <w:sz w:val="20"/>
      <w:szCs w:val="20"/>
      <w:lang w:val="en-US"/>
    </w:rPr>
  </w:style>
  <w:style w:type="paragraph" w:styleId="133" w:customStyle="1">
    <w:name w:val="Знак Знак Знак Знак Знак Знак Знак Знак Знак Знак1"/>
    <w:basedOn w:val="Normal"/>
    <w:qFormat/>
    <w:rsid w:val="00fe2535"/>
    <w:pPr>
      <w:spacing w:lineRule="exact" w:line="240" w:before="0" w:after="160"/>
      <w:jc w:val="center"/>
    </w:pPr>
    <w:rPr>
      <w:rFonts w:ascii="Verdana" w:hAnsi="Verdana" w:cs="Verdana"/>
      <w:sz w:val="24"/>
      <w:szCs w:val="24"/>
      <w:lang w:val="en-US"/>
    </w:rPr>
  </w:style>
  <w:style w:type="paragraph" w:styleId="134" w:customStyle="1">
    <w:name w:val="Знак Знак Знак Знак Знак Знак Знак1"/>
    <w:basedOn w:val="Normal"/>
    <w:qFormat/>
    <w:rsid w:val="00fe2535"/>
    <w:pPr>
      <w:spacing w:lineRule="auto" w:line="240" w:beforeAutospacing="1" w:afterAutospacing="1"/>
      <w:jc w:val="center"/>
    </w:pPr>
    <w:rPr>
      <w:rFonts w:ascii="Tahoma" w:hAnsi="Tahoma" w:cs="Tahoma"/>
      <w:sz w:val="20"/>
      <w:szCs w:val="20"/>
      <w:lang w:val="en-US"/>
    </w:rPr>
  </w:style>
  <w:style w:type="paragraph" w:styleId="Msonormalcxspmiddle" w:customStyle="1">
    <w:name w:val="msonormalcxspmiddle"/>
    <w:basedOn w:val="Normal"/>
    <w:qFormat/>
    <w:rsid w:val="00fe2535"/>
    <w:pPr>
      <w:spacing w:lineRule="auto" w:line="240" w:beforeAutospacing="1" w:afterAutospacing="1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styleId="Msonormalcxsplast" w:customStyle="1">
    <w:name w:val="msonormalcxsplast"/>
    <w:basedOn w:val="Normal"/>
    <w:qFormat/>
    <w:rsid w:val="00fe2535"/>
    <w:pPr>
      <w:spacing w:lineRule="auto" w:line="240" w:beforeAutospacing="1" w:afterAutospacing="1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styleId="Style64" w:customStyle="1">
    <w:name w:val="......."/>
    <w:basedOn w:val="Normal"/>
    <w:next w:val="Normal"/>
    <w:qFormat/>
    <w:rsid w:val="00fe2535"/>
    <w:pPr>
      <w:spacing w:lineRule="auto" w:line="240" w:before="0" w:after="0"/>
      <w:jc w:val="center"/>
    </w:pPr>
    <w:rPr>
      <w:rFonts w:ascii="Times New Roman" w:hAnsi="Times New Roman"/>
      <w:sz w:val="24"/>
      <w:szCs w:val="24"/>
      <w:lang w:eastAsia="ru-RU"/>
    </w:rPr>
  </w:style>
  <w:style w:type="paragraph" w:styleId="2-11" w:customStyle="1">
    <w:name w:val="Средняя сетка 2 - Акцент 11"/>
    <w:qFormat/>
    <w:rsid w:val="00fe2535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b/>
      <w:color w:val="auto"/>
      <w:kern w:val="0"/>
      <w:sz w:val="28"/>
      <w:szCs w:val="28"/>
      <w:lang w:val="ru-RU" w:eastAsia="ru-RU" w:bidi="ar-SA"/>
    </w:rPr>
  </w:style>
  <w:style w:type="paragraph" w:styleId="38" w:customStyle="1">
    <w:name w:val="Знак3"/>
    <w:basedOn w:val="Normal"/>
    <w:qFormat/>
    <w:rsid w:val="00f922fb"/>
    <w:pPr>
      <w:spacing w:lineRule="exact" w:line="240" w:before="0" w:after="160"/>
      <w:jc w:val="both"/>
    </w:pPr>
    <w:rPr>
      <w:rFonts w:ascii="Times New Roman" w:hAnsi="Times New Roman" w:eastAsia="Times New Roman"/>
      <w:sz w:val="24"/>
      <w:szCs w:val="20"/>
      <w:lang w:val="en-US"/>
    </w:rPr>
  </w:style>
  <w:style w:type="paragraph" w:styleId="218" w:customStyle="1">
    <w:name w:val="Обычный2"/>
    <w:qFormat/>
    <w:rsid w:val="00fe2535"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ru-RU" w:eastAsia="ru-RU" w:bidi="ar-SA"/>
    </w:rPr>
  </w:style>
  <w:style w:type="paragraph" w:styleId="39" w:customStyle="1">
    <w:name w:val="Знак Знак Знак Знак Знак Знак Знак3"/>
    <w:basedOn w:val="Normal"/>
    <w:qFormat/>
    <w:rsid w:val="00f922fb"/>
    <w:pPr>
      <w:spacing w:lineRule="auto" w:line="240" w:beforeAutospacing="1" w:afterAutospacing="1"/>
    </w:pPr>
    <w:rPr>
      <w:rFonts w:ascii="Tahoma" w:hAnsi="Tahoma" w:eastAsia="Times New Roman"/>
      <w:sz w:val="20"/>
      <w:szCs w:val="20"/>
      <w:lang w:val="en-US"/>
    </w:rPr>
  </w:style>
  <w:style w:type="paragraph" w:styleId="BodyTextFirstIndent2">
    <w:name w:val="Body Text First Indent 2"/>
    <w:basedOn w:val="Style47"/>
    <w:qFormat/>
    <w:rsid w:val="00fe2535"/>
    <w:pPr>
      <w:widowControl w:val="false"/>
      <w:ind w:left="283" w:firstLine="210"/>
    </w:pPr>
    <w:rPr>
      <w:sz w:val="20"/>
      <w:szCs w:val="20"/>
    </w:rPr>
  </w:style>
  <w:style w:type="paragraph" w:styleId="224" w:customStyle="1">
    <w:name w:val="Основной текст 22"/>
    <w:basedOn w:val="Normal"/>
    <w:qFormat/>
    <w:rsid w:val="00fe2535"/>
    <w:pPr>
      <w:overflowPunct w:val="false"/>
      <w:spacing w:lineRule="auto" w:line="216" w:before="0" w:after="0"/>
      <w:ind w:firstLine="709"/>
      <w:jc w:val="both"/>
      <w:textAlignment w:val="baseline"/>
    </w:pPr>
    <w:rPr>
      <w:rFonts w:ascii="Times New Roman" w:hAnsi="Times New Roman" w:eastAsia="Times New Roman"/>
      <w:sz w:val="20"/>
      <w:szCs w:val="20"/>
      <w:lang w:eastAsia="ru-RU"/>
    </w:rPr>
  </w:style>
  <w:style w:type="paragraph" w:styleId="Default" w:customStyle="1">
    <w:name w:val="Default"/>
    <w:qFormat/>
    <w:rsid w:val="00fe2535"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ru-RU" w:eastAsia="ru-RU" w:bidi="ar-SA"/>
    </w:rPr>
  </w:style>
  <w:style w:type="paragraph" w:styleId="CharChar" w:customStyle="1">
    <w:name w:val="Char Знак Знак Char Знак Знак Знак Знак Знак Знак Знак Знак Знак Знак Знак Знак Знак Знак Знак Знак"/>
    <w:basedOn w:val="Normal"/>
    <w:qFormat/>
    <w:rsid w:val="00fe2535"/>
    <w:pPr>
      <w:spacing w:lineRule="auto" w:line="240" w:before="0" w:after="0"/>
    </w:pPr>
    <w:rPr>
      <w:rFonts w:ascii="Verdana" w:hAnsi="Verdana" w:eastAsia="Times New Roman" w:cs="Verdana"/>
      <w:sz w:val="20"/>
      <w:szCs w:val="20"/>
      <w:lang w:val="en-US"/>
    </w:rPr>
  </w:style>
  <w:style w:type="paragraph" w:styleId="Nonformat" w:customStyle="1">
    <w:name w:val="Nonformat"/>
    <w:basedOn w:val="Normal"/>
    <w:qFormat/>
    <w:rsid w:val="000b2b4a"/>
    <w:pPr>
      <w:widowControl w:val="false"/>
      <w:spacing w:lineRule="auto" w:line="240" w:before="0" w:after="0"/>
    </w:pPr>
    <w:rPr>
      <w:rFonts w:ascii="Consultant" w:hAnsi="Consultant" w:eastAsia="Times New Roman"/>
      <w:sz w:val="20"/>
      <w:szCs w:val="20"/>
      <w:lang w:eastAsia="ru-RU"/>
    </w:rPr>
  </w:style>
  <w:style w:type="paragraph" w:styleId="135" w:customStyle="1">
    <w:name w:val="Заголовок оглавления1"/>
    <w:basedOn w:val="119"/>
    <w:next w:val="Normal"/>
    <w:uiPriority w:val="39"/>
    <w:semiHidden/>
    <w:unhideWhenUsed/>
    <w:qFormat/>
    <w:rsid w:val="00b96d34"/>
    <w:pPr>
      <w:keepLines/>
      <w:spacing w:lineRule="auto" w:line="276" w:before="480" w:after="0"/>
      <w:jc w:val="left"/>
      <w:outlineLvl w:val="9"/>
    </w:pPr>
    <w:rPr>
      <w:rFonts w:ascii="Cambria" w:hAnsi="Cambria"/>
      <w:i w:val="false"/>
      <w:iCs w:val="false"/>
      <w:color w:val="365F91"/>
      <w:sz w:val="28"/>
      <w:szCs w:val="28"/>
    </w:rPr>
  </w:style>
  <w:style w:type="paragraph" w:styleId="219" w:customStyle="1">
    <w:name w:val="Оглавление 21"/>
    <w:basedOn w:val="Normal"/>
    <w:next w:val="Normal"/>
    <w:autoRedefine/>
    <w:uiPriority w:val="39"/>
    <w:unhideWhenUsed/>
    <w:qFormat/>
    <w:rsid w:val="00e72532"/>
    <w:pPr>
      <w:tabs>
        <w:tab w:val="clear" w:pos="709"/>
        <w:tab w:val="left" w:pos="660" w:leader="none"/>
        <w:tab w:val="right" w:pos="10196" w:leader="dot"/>
      </w:tabs>
      <w:spacing w:lineRule="auto" w:line="240" w:before="0" w:after="0"/>
      <w:jc w:val="both"/>
    </w:pPr>
    <w:rPr>
      <w:rFonts w:ascii="Calibri" w:hAnsi="Calibri" w:asciiTheme="minorHAnsi" w:hAnsiTheme="minorHAnsi"/>
      <w:smallCaps/>
      <w:sz w:val="20"/>
      <w:szCs w:val="20"/>
    </w:rPr>
  </w:style>
  <w:style w:type="paragraph" w:styleId="1110" w:customStyle="1">
    <w:name w:val="Оглавление 11"/>
    <w:basedOn w:val="Normal"/>
    <w:next w:val="Normal"/>
    <w:autoRedefine/>
    <w:uiPriority w:val="39"/>
    <w:unhideWhenUsed/>
    <w:qFormat/>
    <w:rsid w:val="0047168c"/>
    <w:pPr>
      <w:tabs>
        <w:tab w:val="clear" w:pos="709"/>
        <w:tab w:val="left" w:pos="440" w:leader="none"/>
        <w:tab w:val="right" w:pos="10206" w:leader="dot"/>
      </w:tabs>
      <w:spacing w:before="0" w:after="0"/>
      <w:jc w:val="both"/>
    </w:pPr>
    <w:rPr>
      <w:rFonts w:ascii="Times New Roman" w:hAnsi="Times New Roman"/>
      <w:bCs/>
      <w:caps/>
      <w:lang w:val="en-US"/>
    </w:rPr>
  </w:style>
  <w:style w:type="paragraph" w:styleId="313" w:customStyle="1">
    <w:name w:val="Оглавление 31"/>
    <w:basedOn w:val="Normal"/>
    <w:next w:val="Normal"/>
    <w:autoRedefine/>
    <w:uiPriority w:val="39"/>
    <w:unhideWhenUsed/>
    <w:qFormat/>
    <w:rsid w:val="000f26ee"/>
    <w:pPr>
      <w:spacing w:before="0" w:after="0"/>
      <w:ind w:left="440" w:hanging="0"/>
    </w:pPr>
    <w:rPr>
      <w:rFonts w:ascii="Calibri" w:hAnsi="Calibri" w:asciiTheme="minorHAnsi" w:hAnsiTheme="minorHAnsi"/>
      <w:i/>
      <w:iCs/>
      <w:sz w:val="20"/>
      <w:szCs w:val="20"/>
    </w:rPr>
  </w:style>
  <w:style w:type="paragraph" w:styleId="413" w:customStyle="1">
    <w:name w:val="Оглавление 41"/>
    <w:basedOn w:val="Normal"/>
    <w:next w:val="Normal"/>
    <w:autoRedefine/>
    <w:uiPriority w:val="39"/>
    <w:unhideWhenUsed/>
    <w:qFormat/>
    <w:rsid w:val="000f26ee"/>
    <w:pPr>
      <w:spacing w:before="0" w:after="0"/>
      <w:ind w:left="660" w:hanging="0"/>
    </w:pPr>
    <w:rPr>
      <w:rFonts w:ascii="Calibri" w:hAnsi="Calibri" w:asciiTheme="minorHAnsi" w:hAnsiTheme="minorHAnsi"/>
      <w:sz w:val="18"/>
      <w:szCs w:val="18"/>
    </w:rPr>
  </w:style>
  <w:style w:type="paragraph" w:styleId="512" w:customStyle="1">
    <w:name w:val="Оглавление 51"/>
    <w:basedOn w:val="Normal"/>
    <w:next w:val="Normal"/>
    <w:autoRedefine/>
    <w:uiPriority w:val="39"/>
    <w:unhideWhenUsed/>
    <w:qFormat/>
    <w:rsid w:val="00992dff"/>
    <w:pPr>
      <w:spacing w:before="0" w:after="0"/>
      <w:ind w:left="880" w:hanging="0"/>
    </w:pPr>
    <w:rPr>
      <w:rFonts w:ascii="Calibri" w:hAnsi="Calibri" w:asciiTheme="minorHAnsi" w:hAnsiTheme="minorHAnsi"/>
      <w:sz w:val="18"/>
      <w:szCs w:val="18"/>
    </w:rPr>
  </w:style>
  <w:style w:type="paragraph" w:styleId="611" w:customStyle="1">
    <w:name w:val="Оглавление 61"/>
    <w:basedOn w:val="Normal"/>
    <w:next w:val="Normal"/>
    <w:autoRedefine/>
    <w:uiPriority w:val="39"/>
    <w:unhideWhenUsed/>
    <w:qFormat/>
    <w:rsid w:val="00992dff"/>
    <w:pPr>
      <w:spacing w:before="0" w:after="0"/>
      <w:ind w:left="1100" w:hanging="0"/>
    </w:pPr>
    <w:rPr>
      <w:rFonts w:ascii="Calibri" w:hAnsi="Calibri" w:asciiTheme="minorHAnsi" w:hAnsiTheme="minorHAnsi"/>
      <w:sz w:val="18"/>
      <w:szCs w:val="18"/>
    </w:rPr>
  </w:style>
  <w:style w:type="paragraph" w:styleId="711" w:customStyle="1">
    <w:name w:val="Оглавление 71"/>
    <w:basedOn w:val="Normal"/>
    <w:next w:val="Normal"/>
    <w:autoRedefine/>
    <w:uiPriority w:val="39"/>
    <w:unhideWhenUsed/>
    <w:qFormat/>
    <w:rsid w:val="00992dff"/>
    <w:pPr>
      <w:spacing w:before="0" w:after="0"/>
      <w:ind w:left="1320" w:hanging="0"/>
    </w:pPr>
    <w:rPr>
      <w:rFonts w:ascii="Calibri" w:hAnsi="Calibri" w:asciiTheme="minorHAnsi" w:hAnsiTheme="minorHAnsi"/>
      <w:sz w:val="18"/>
      <w:szCs w:val="18"/>
    </w:rPr>
  </w:style>
  <w:style w:type="paragraph" w:styleId="811" w:customStyle="1">
    <w:name w:val="Оглавление 81"/>
    <w:basedOn w:val="Normal"/>
    <w:next w:val="Normal"/>
    <w:autoRedefine/>
    <w:uiPriority w:val="39"/>
    <w:unhideWhenUsed/>
    <w:qFormat/>
    <w:rsid w:val="00992dff"/>
    <w:pPr>
      <w:spacing w:before="0" w:after="0"/>
      <w:ind w:left="1540" w:hanging="0"/>
    </w:pPr>
    <w:rPr>
      <w:rFonts w:ascii="Calibri" w:hAnsi="Calibri" w:asciiTheme="minorHAnsi" w:hAnsiTheme="minorHAnsi"/>
      <w:sz w:val="18"/>
      <w:szCs w:val="18"/>
    </w:rPr>
  </w:style>
  <w:style w:type="paragraph" w:styleId="912" w:customStyle="1">
    <w:name w:val="Оглавление 91"/>
    <w:basedOn w:val="Normal"/>
    <w:next w:val="Normal"/>
    <w:autoRedefine/>
    <w:uiPriority w:val="39"/>
    <w:unhideWhenUsed/>
    <w:qFormat/>
    <w:rsid w:val="00992dff"/>
    <w:pPr>
      <w:spacing w:before="0" w:after="0"/>
      <w:ind w:left="1760" w:hanging="0"/>
    </w:pPr>
    <w:rPr>
      <w:rFonts w:ascii="Calibri" w:hAnsi="Calibri" w:asciiTheme="minorHAnsi" w:hAnsiTheme="minorHAnsi"/>
      <w:sz w:val="18"/>
      <w:szCs w:val="18"/>
    </w:rPr>
  </w:style>
  <w:style w:type="paragraph" w:styleId="136" w:customStyle="1">
    <w:name w:val="Текст концевой сноски1"/>
    <w:basedOn w:val="Normal"/>
    <w:uiPriority w:val="99"/>
    <w:unhideWhenUsed/>
    <w:qFormat/>
    <w:rsid w:val="006e2fda"/>
    <w:pPr/>
    <w:rPr>
      <w:sz w:val="24"/>
      <w:szCs w:val="24"/>
    </w:rPr>
  </w:style>
  <w:style w:type="paragraph" w:styleId="1-11" w:customStyle="1">
    <w:name w:val="Средняя заливка 1 - Акцент 11"/>
    <w:qFormat/>
    <w:rsid w:val="00cd4957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ru-RU" w:eastAsia="en-US" w:bidi="ar-SA"/>
    </w:rPr>
  </w:style>
  <w:style w:type="paragraph" w:styleId="1-21" w:customStyle="1">
    <w:name w:val="Средняя сетка 1 - Акцент 21"/>
    <w:basedOn w:val="Normal"/>
    <w:uiPriority w:val="34"/>
    <w:qFormat/>
    <w:rsid w:val="003d60b0"/>
    <w:pPr>
      <w:spacing w:before="0" w:after="200"/>
      <w:ind w:left="720" w:hanging="0"/>
      <w:contextualSpacing/>
    </w:pPr>
    <w:rPr/>
  </w:style>
  <w:style w:type="paragraph" w:styleId="DocumentMap">
    <w:name w:val="Document Map"/>
    <w:basedOn w:val="Normal"/>
    <w:uiPriority w:val="99"/>
    <w:semiHidden/>
    <w:unhideWhenUsed/>
    <w:qFormat/>
    <w:rsid w:val="008925e5"/>
    <w:pPr/>
    <w:rPr>
      <w:rFonts w:ascii="Times New Roman" w:hAnsi="Times New Roman"/>
      <w:sz w:val="24"/>
      <w:szCs w:val="24"/>
    </w:rPr>
  </w:style>
  <w:style w:type="paragraph" w:styleId="2-1" w:customStyle="1">
    <w:name w:val="Рег. Заголовок 2-го уровня регламента"/>
    <w:basedOn w:val="ConsPlusNormal1"/>
    <w:autoRedefine/>
    <w:qFormat/>
    <w:rsid w:val="0082501f"/>
    <w:pPr>
      <w:jc w:val="center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Style65" w:customStyle="1">
    <w:name w:val="Рег. Комментарии"/>
    <w:basedOn w:val="-31"/>
    <w:qFormat/>
    <w:rsid w:val="00c551e8"/>
    <w:pPr>
      <w:spacing w:before="0" w:after="0"/>
      <w:ind w:left="539" w:firstLine="709"/>
      <w:contextualSpacing/>
      <w:jc w:val="both"/>
    </w:pPr>
    <w:rPr>
      <w:rFonts w:ascii="Times New Roman" w:hAnsi="Times New Roman"/>
      <w:i/>
      <w:sz w:val="28"/>
      <w:szCs w:val="28"/>
    </w:rPr>
  </w:style>
  <w:style w:type="paragraph" w:styleId="Style66" w:customStyle="1">
    <w:name w:val="Сценарии"/>
    <w:basedOn w:val="Normal"/>
    <w:qFormat/>
    <w:rsid w:val="00620cd7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styleId="220" w:customStyle="1">
    <w:name w:val="Заголовок оглавления2"/>
    <w:basedOn w:val="119"/>
    <w:next w:val="Normal"/>
    <w:uiPriority w:val="39"/>
    <w:semiHidden/>
    <w:unhideWhenUsed/>
    <w:qFormat/>
    <w:rsid w:val="00f922fb"/>
    <w:pPr>
      <w:keepLines/>
      <w:spacing w:lineRule="auto" w:line="276" w:before="480" w:after="0"/>
      <w:jc w:val="left"/>
      <w:outlineLvl w:val="9"/>
    </w:pPr>
    <w:rPr>
      <w:rFonts w:ascii="Cambria" w:hAnsi="Cambria"/>
      <w:i w:val="false"/>
      <w:iCs w:val="false"/>
      <w:color w:val="365F91"/>
      <w:sz w:val="28"/>
      <w:szCs w:val="28"/>
    </w:rPr>
  </w:style>
  <w:style w:type="paragraph" w:styleId="ListParagraph">
    <w:name w:val="List Paragraph"/>
    <w:basedOn w:val="Normal"/>
    <w:uiPriority w:val="34"/>
    <w:qFormat/>
    <w:rsid w:val="00cc4911"/>
    <w:pPr>
      <w:spacing w:before="0" w:after="200"/>
      <w:ind w:left="720" w:hanging="0"/>
      <w:contextualSpacing/>
    </w:pPr>
    <w:rPr/>
  </w:style>
  <w:style w:type="paragraph" w:styleId="1-1" w:customStyle="1">
    <w:name w:val="Рег. Заголовок 1-го уровня регламента"/>
    <w:basedOn w:val="119"/>
    <w:autoRedefine/>
    <w:qFormat/>
    <w:rsid w:val="004f2732"/>
    <w:pPr>
      <w:spacing w:lineRule="auto" w:line="276"/>
      <w:ind w:firstLine="709"/>
      <w:jc w:val="both"/>
      <w:outlineLvl w:val="9"/>
    </w:pPr>
    <w:rPr>
      <w:rFonts w:eastAsia="Calibri"/>
      <w:i w:val="false"/>
    </w:rPr>
  </w:style>
  <w:style w:type="paragraph" w:styleId="1111" w:customStyle="1">
    <w:name w:val="Рег. Основной текст уровень 1.1"/>
    <w:basedOn w:val="ConsPlusNormal1"/>
    <w:qFormat/>
    <w:rsid w:val="00fe2d70"/>
    <w:pPr>
      <w:spacing w:lineRule="auto" w:line="276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1112" w:customStyle="1">
    <w:name w:val="Рег. 1.1.1"/>
    <w:basedOn w:val="Normal"/>
    <w:qFormat/>
    <w:rsid w:val="00612efe"/>
    <w:pPr>
      <w:numPr>
        <w:ilvl w:val="0"/>
        <w:numId w:val="8"/>
      </w:numPr>
      <w:spacing w:before="0" w:after="0"/>
      <w:jc w:val="both"/>
    </w:pPr>
    <w:rPr>
      <w:rFonts w:ascii="Times New Roman" w:hAnsi="Times New Roman"/>
      <w:sz w:val="28"/>
      <w:szCs w:val="28"/>
    </w:rPr>
  </w:style>
  <w:style w:type="paragraph" w:styleId="1113" w:customStyle="1">
    <w:name w:val="Рег. Основной текст уровнеь 1.1 (базовый)"/>
    <w:basedOn w:val="ConsPlusNormal1"/>
    <w:qFormat/>
    <w:rsid w:val="000271b5"/>
    <w:pPr>
      <w:tabs>
        <w:tab w:val="clear" w:pos="709"/>
        <w:tab w:val="left" w:pos="0" w:leader="none"/>
      </w:tabs>
      <w:spacing w:lineRule="auto" w:line="276"/>
      <w:ind w:firstLine="720"/>
      <w:jc w:val="both"/>
    </w:pPr>
    <w:rPr>
      <w:rFonts w:ascii="Times New Roman" w:hAnsi="Times New Roman" w:cs="Times New Roman"/>
      <w:sz w:val="28"/>
      <w:szCs w:val="28"/>
    </w:rPr>
  </w:style>
  <w:style w:type="paragraph" w:styleId="Style67" w:customStyle="1">
    <w:name w:val="Рег. Обычный с отступом"/>
    <w:basedOn w:val="Normal"/>
    <w:qFormat/>
    <w:rsid w:val="00175985"/>
    <w:pPr>
      <w:spacing w:before="0" w:after="0"/>
      <w:ind w:firstLine="540"/>
      <w:jc w:val="both"/>
    </w:pPr>
    <w:rPr>
      <w:rFonts w:ascii="Times New Roman" w:hAnsi="Times New Roman" w:eastAsia="Times New Roman"/>
      <w:sz w:val="28"/>
      <w:szCs w:val="28"/>
      <w:lang w:eastAsia="ar-SA"/>
    </w:rPr>
  </w:style>
  <w:style w:type="paragraph" w:styleId="Style68" w:customStyle="1">
    <w:name w:val="Рег. Списки числовый"/>
    <w:basedOn w:val="1-21"/>
    <w:qFormat/>
    <w:rsid w:val="000c4215"/>
    <w:pPr>
      <w:numPr>
        <w:ilvl w:val="0"/>
        <w:numId w:val="3"/>
      </w:numPr>
      <w:ind w:left="1068" w:hanging="0"/>
      <w:jc w:val="both"/>
    </w:pPr>
    <w:rPr>
      <w:rFonts w:ascii="Times New Roman" w:hAnsi="Times New Roman"/>
      <w:sz w:val="28"/>
      <w:szCs w:val="28"/>
    </w:rPr>
  </w:style>
  <w:style w:type="paragraph" w:styleId="Style69" w:customStyle="1">
    <w:name w:val="Рег. Заголовок для названий результата"/>
    <w:basedOn w:val="2-1"/>
    <w:qFormat/>
    <w:rsid w:val="00326896"/>
    <w:pPr>
      <w:ind w:left="714" w:hanging="0"/>
      <w:outlineLvl w:val="9"/>
    </w:pPr>
    <w:rPr/>
  </w:style>
  <w:style w:type="paragraph" w:styleId="1114" w:customStyle="1">
    <w:name w:val="Рег. Основной текст уровень 1.1 (сценарии)"/>
    <w:basedOn w:val="1113"/>
    <w:qFormat/>
    <w:rsid w:val="0084437a"/>
    <w:pPr>
      <w:tabs>
        <w:tab w:val="clear" w:pos="0"/>
      </w:tabs>
      <w:spacing w:before="360" w:after="240"/>
      <w:ind w:hanging="0"/>
    </w:pPr>
    <w:rPr>
      <w:i/>
    </w:rPr>
  </w:style>
  <w:style w:type="paragraph" w:styleId="1115" w:customStyle="1">
    <w:name w:val="Рег. Основной текст уровень 1.1.1"/>
    <w:basedOn w:val="Normal"/>
    <w:next w:val="1112"/>
    <w:qFormat/>
    <w:rsid w:val="00612efe"/>
    <w:pPr>
      <w:spacing w:before="0"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styleId="Style70" w:customStyle="1">
    <w:name w:val="Рег. Списки без буллетов"/>
    <w:basedOn w:val="ConsPlusNormal1"/>
    <w:qFormat/>
    <w:rsid w:val="007e6e84"/>
    <w:pPr>
      <w:spacing w:lineRule="auto" w:line="276"/>
      <w:ind w:left="709" w:hanging="0"/>
      <w:jc w:val="both"/>
    </w:pPr>
    <w:rPr>
      <w:rFonts w:ascii="Times New Roman" w:hAnsi="Times New Roman" w:cs="Times New Roman"/>
      <w:sz w:val="28"/>
      <w:szCs w:val="28"/>
    </w:rPr>
  </w:style>
  <w:style w:type="paragraph" w:styleId="137" w:customStyle="1">
    <w:name w:val="Рег. Списки 1)"/>
    <w:basedOn w:val="Style70"/>
    <w:qFormat/>
    <w:rsid w:val="007e6e84"/>
    <w:pPr>
      <w:numPr>
        <w:ilvl w:val="0"/>
        <w:numId w:val="4"/>
      </w:numPr>
    </w:pPr>
    <w:rPr/>
  </w:style>
  <w:style w:type="paragraph" w:styleId="138" w:customStyle="1">
    <w:name w:val="Рег. Списки два уровня: 1)  и а) б) в)"/>
    <w:basedOn w:val="1-21"/>
    <w:qFormat/>
    <w:rsid w:val="008f275b"/>
    <w:pPr>
      <w:spacing w:before="0" w:after="120"/>
      <w:ind w:left="1440" w:hanging="360"/>
      <w:contextualSpacing/>
      <w:jc w:val="both"/>
    </w:pPr>
    <w:rPr>
      <w:rFonts w:ascii="Times New Roman" w:hAnsi="Times New Roman"/>
      <w:sz w:val="28"/>
      <w:szCs w:val="28"/>
    </w:rPr>
  </w:style>
  <w:style w:type="paragraph" w:styleId="Style71" w:customStyle="1">
    <w:name w:val="Рег. Списки одного уровня: а) б) в)"/>
    <w:basedOn w:val="138"/>
    <w:qFormat/>
    <w:rsid w:val="00175985"/>
    <w:pPr>
      <w:numPr>
        <w:ilvl w:val="0"/>
        <w:numId w:val="5"/>
      </w:numPr>
    </w:pPr>
    <w:rPr>
      <w:lang w:eastAsia="ar-SA"/>
    </w:rPr>
  </w:style>
  <w:style w:type="paragraph" w:styleId="Style72" w:customStyle="1">
    <w:name w:val="Рег. Списки без буллетов широкие"/>
    <w:basedOn w:val="Normal"/>
    <w:qFormat/>
    <w:rsid w:val="00175985"/>
    <w:pPr>
      <w:spacing w:before="0" w:after="0"/>
      <w:ind w:firstLine="540"/>
      <w:jc w:val="both"/>
    </w:pPr>
    <w:rPr>
      <w:rFonts w:ascii="Times New Roman" w:hAnsi="Times New Roman" w:eastAsia="Times New Roman"/>
      <w:sz w:val="28"/>
      <w:szCs w:val="28"/>
      <w:lang w:eastAsia="ar-SA"/>
    </w:rPr>
  </w:style>
  <w:style w:type="paragraph" w:styleId="2-2" w:customStyle="1">
    <w:name w:val="Рег. Заголовок 2-го уровня  в приложении"/>
    <w:basedOn w:val="216"/>
    <w:next w:val="Normal"/>
    <w:qFormat/>
    <w:rsid w:val="00ce4fab"/>
    <w:pPr>
      <w:spacing w:lineRule="auto" w:line="276" w:before="360" w:after="240"/>
      <w:jc w:val="center"/>
      <w:outlineLvl w:val="9"/>
    </w:pPr>
    <w:rPr>
      <w:rFonts w:ascii="Times New Roman" w:hAnsi="Times New Roman"/>
      <w:i w:val="false"/>
      <w:sz w:val="24"/>
    </w:rPr>
  </w:style>
  <w:style w:type="paragraph" w:styleId="139" w:customStyle="1">
    <w:name w:val="Рег. Основной нумерованный 1. текст"/>
    <w:basedOn w:val="ConsPlusNormal1"/>
    <w:qFormat/>
    <w:rsid w:val="00036c5e"/>
    <w:pPr>
      <w:numPr>
        <w:ilvl w:val="0"/>
        <w:numId w:val="6"/>
      </w:numPr>
      <w:spacing w:lineRule="auto" w:line="276"/>
      <w:jc w:val="both"/>
    </w:pPr>
    <w:rPr>
      <w:rFonts w:ascii="Times New Roman" w:hAnsi="Times New Roman" w:cs="Times New Roman"/>
      <w:sz w:val="28"/>
      <w:szCs w:val="28"/>
    </w:rPr>
  </w:style>
  <w:style w:type="paragraph" w:styleId="NoSpacing">
    <w:name w:val="No Spacing"/>
    <w:basedOn w:val="119"/>
    <w:next w:val="2-1"/>
    <w:qFormat/>
    <w:rsid w:val="001b7ac2"/>
    <w:pPr>
      <w:spacing w:before="0" w:after="240"/>
      <w:outlineLvl w:val="9"/>
    </w:pPr>
    <w:rPr>
      <w:i w:val="false"/>
      <w:szCs w:val="22"/>
      <w:lang w:eastAsia="en-US"/>
    </w:rPr>
  </w:style>
  <w:style w:type="paragraph" w:styleId="Revision">
    <w:name w:val="Revision"/>
    <w:uiPriority w:val="99"/>
    <w:semiHidden/>
    <w:qFormat/>
    <w:rsid w:val="00ec15bc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2"/>
      <w:lang w:val="ru-RU" w:eastAsia="en-US" w:bidi="ar-SA"/>
    </w:rPr>
  </w:style>
  <w:style w:type="paragraph" w:styleId="1116" w:customStyle="1">
    <w:name w:val="Абзац списка11"/>
    <w:basedOn w:val="Normal"/>
    <w:uiPriority w:val="99"/>
    <w:qFormat/>
    <w:rsid w:val="00ef2921"/>
    <w:pPr>
      <w:spacing w:before="0" w:after="0"/>
      <w:ind w:left="720" w:hanging="0"/>
      <w:jc w:val="center"/>
    </w:pPr>
    <w:rPr/>
  </w:style>
  <w:style w:type="paragraph" w:styleId="225" w:customStyle="1">
    <w:name w:val="Знак Знак Знак Знак Знак Знак Знак Знак Знак Знак2"/>
    <w:basedOn w:val="Normal"/>
    <w:qFormat/>
    <w:rsid w:val="00ef2921"/>
    <w:pPr>
      <w:spacing w:lineRule="exact" w:line="240" w:before="0" w:after="160"/>
      <w:jc w:val="center"/>
    </w:pPr>
    <w:rPr>
      <w:rFonts w:ascii="Verdana" w:hAnsi="Verdana" w:cs="Verdana"/>
      <w:sz w:val="24"/>
      <w:szCs w:val="24"/>
      <w:lang w:val="en-US"/>
    </w:rPr>
  </w:style>
  <w:style w:type="paragraph" w:styleId="226" w:customStyle="1">
    <w:name w:val="Знак2"/>
    <w:basedOn w:val="Normal"/>
    <w:qFormat/>
    <w:rsid w:val="00ef2921"/>
    <w:pPr>
      <w:spacing w:lineRule="exact" w:line="240" w:before="0" w:after="160"/>
      <w:jc w:val="both"/>
    </w:pPr>
    <w:rPr>
      <w:rFonts w:ascii="Times New Roman" w:hAnsi="Times New Roman" w:eastAsia="Times New Roman"/>
      <w:sz w:val="24"/>
      <w:szCs w:val="20"/>
      <w:lang w:val="en-US"/>
    </w:rPr>
  </w:style>
  <w:style w:type="paragraph" w:styleId="227" w:customStyle="1">
    <w:name w:val="Знак Знак Знак Знак Знак Знак Знак2"/>
    <w:basedOn w:val="Normal"/>
    <w:qFormat/>
    <w:rsid w:val="00ef2921"/>
    <w:pPr>
      <w:spacing w:lineRule="auto" w:line="240" w:beforeAutospacing="1" w:afterAutospacing="1"/>
    </w:pPr>
    <w:rPr>
      <w:rFonts w:ascii="Tahoma" w:hAnsi="Tahoma" w:eastAsia="Times New Roman"/>
      <w:sz w:val="20"/>
      <w:szCs w:val="20"/>
      <w:lang w:val="en-US"/>
    </w:rPr>
  </w:style>
  <w:style w:type="paragraph" w:styleId="Style73" w:customStyle="1">
    <w:name w:val="РегламентГПЗУ"/>
    <w:basedOn w:val="ListParagraph"/>
    <w:qFormat/>
    <w:rsid w:val="003c541f"/>
    <w:pPr>
      <w:numPr>
        <w:ilvl w:val="0"/>
        <w:numId w:val="7"/>
      </w:numPr>
      <w:tabs>
        <w:tab w:val="clear" w:pos="709"/>
        <w:tab w:val="left" w:pos="992" w:leader="none"/>
        <w:tab w:val="left" w:pos="1134" w:leader="none"/>
        <w:tab w:val="left" w:pos="9781" w:leader="none"/>
      </w:tabs>
      <w:spacing w:lineRule="auto" w:line="240" w:before="0" w:after="0"/>
      <w:contextualSpacing/>
      <w:jc w:val="both"/>
    </w:pPr>
    <w:rPr>
      <w:rFonts w:ascii="Times New Roman" w:hAnsi="Times New Roman"/>
      <w:sz w:val="24"/>
      <w:szCs w:val="24"/>
    </w:rPr>
  </w:style>
  <w:style w:type="paragraph" w:styleId="228" w:customStyle="1">
    <w:name w:val="РегламентГПЗУ2"/>
    <w:basedOn w:val="Style73"/>
    <w:qFormat/>
    <w:rsid w:val="003c541f"/>
    <w:pPr>
      <w:tabs>
        <w:tab w:val="clear" w:pos="992"/>
        <w:tab w:val="left" w:pos="1134" w:leader="none"/>
        <w:tab w:val="left" w:pos="1418" w:leader="none"/>
        <w:tab w:val="left" w:pos="9781" w:leader="none"/>
      </w:tabs>
    </w:pPr>
    <w:rPr/>
  </w:style>
  <w:style w:type="paragraph" w:styleId="Formattext" w:customStyle="1">
    <w:name w:val="formattext"/>
    <w:basedOn w:val="Normal"/>
    <w:qFormat/>
    <w:rsid w:val="005128a2"/>
    <w:pPr>
      <w:spacing w:lineRule="auto" w:line="240" w:beforeAutospacing="1" w:afterAutospacing="1"/>
    </w:pPr>
    <w:rPr>
      <w:rFonts w:ascii="Times New Roman" w:hAnsi="Times New Roman" w:eastAsia="Times New Roman"/>
      <w:sz w:val="24"/>
      <w:szCs w:val="24"/>
      <w:lang w:eastAsia="ru-RU"/>
    </w:rPr>
  </w:style>
  <w:style w:type="paragraph" w:styleId="229" w:customStyle="1">
    <w:name w:val="Без интервала2"/>
    <w:link w:val="NoSpacingChar"/>
    <w:uiPriority w:val="99"/>
    <w:qFormat/>
    <w:rsid w:val="008826e9"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Times New Roman"/>
      <w:color w:val="auto"/>
      <w:kern w:val="0"/>
      <w:sz w:val="22"/>
      <w:szCs w:val="24"/>
      <w:lang w:val="ru-RU" w:eastAsia="en-US" w:bidi="ar-SA"/>
    </w:rPr>
  </w:style>
  <w:style w:type="paragraph" w:styleId="Style74">
    <w:name w:val="Index Heading"/>
    <w:basedOn w:val="Style40"/>
    <w:pPr/>
    <w:rPr/>
  </w:style>
  <w:style w:type="paragraph" w:styleId="Style75">
    <w:name w:val="TOC Heading"/>
    <w:basedOn w:val="119"/>
    <w:next w:val="Normal"/>
    <w:uiPriority w:val="39"/>
    <w:unhideWhenUsed/>
    <w:qFormat/>
    <w:rsid w:val="00f41550"/>
    <w:pPr>
      <w:keepLines/>
      <w:spacing w:lineRule="auto" w:line="276" w:before="480" w:after="0"/>
      <w:jc w:val="left"/>
      <w:outlineLvl w:val="9"/>
    </w:pPr>
    <w:rPr>
      <w:rFonts w:ascii="Cambria" w:hAnsi="Cambria" w:eastAsia="" w:cs="" w:asciiTheme="majorHAnsi" w:cstheme="majorBidi" w:eastAsiaTheme="majorEastAsia" w:hAnsiTheme="majorHAnsi"/>
      <w:i w:val="false"/>
      <w:iCs w:val="false"/>
      <w:color w:val="365F91" w:themeColor="accent1" w:themeShade="bf"/>
      <w:sz w:val="28"/>
      <w:szCs w:val="28"/>
    </w:rPr>
  </w:style>
  <w:style w:type="paragraph" w:styleId="140" w:customStyle="1">
    <w:name w:val="Цитата1"/>
    <w:basedOn w:val="Normal"/>
    <w:qFormat/>
    <w:rsid w:val="007e0690"/>
    <w:pPr>
      <w:spacing w:lineRule="auto" w:line="480" w:before="0" w:after="240"/>
      <w:ind w:left="540" w:right="588" w:firstLine="360"/>
      <w:jc w:val="center"/>
    </w:pPr>
    <w:rPr>
      <w:rFonts w:eastAsia="Times New Roman" w:cs="Calibri"/>
      <w:color w:val="000000"/>
      <w:lang w:val="en-US" w:eastAsia="zh-CN" w:bidi="en-US"/>
    </w:rPr>
  </w:style>
  <w:style w:type="paragraph" w:styleId="Style76" w:customStyle="1">
    <w:name w:val="СТИЛЬ АР"/>
    <w:basedOn w:val="1-1"/>
    <w:qFormat/>
    <w:rsid w:val="00d84dc9"/>
    <w:pPr/>
    <w:rPr/>
  </w:style>
  <w:style w:type="paragraph" w:styleId="230" w:customStyle="1">
    <w:name w:val="СТИЛЬ АР 2 подраздел"/>
    <w:basedOn w:val="2-1"/>
    <w:qFormat/>
    <w:rsid w:val="00a31760"/>
    <w:pPr>
      <w:outlineLvl w:val="9"/>
    </w:pPr>
    <w:rPr/>
  </w:style>
  <w:style w:type="paragraph" w:styleId="141" w:customStyle="1">
    <w:name w:val="АР Прил1"/>
    <w:basedOn w:val="NoSpacing"/>
    <w:qFormat/>
    <w:rsid w:val="0056711e"/>
    <w:pPr>
      <w:spacing w:before="0" w:after="0"/>
      <w:ind w:firstLine="4820"/>
      <w:jc w:val="left"/>
    </w:pPr>
    <w:rPr>
      <w:b w:val="false"/>
    </w:rPr>
  </w:style>
  <w:style w:type="paragraph" w:styleId="233" w:customStyle="1">
    <w:name w:val="АР Прил 2"/>
    <w:basedOn w:val="Style52"/>
    <w:qFormat/>
    <w:rsid w:val="0030526e"/>
    <w:pPr/>
    <w:rPr/>
  </w:style>
  <w:style w:type="paragraph" w:styleId="Style77">
    <w:name w:val="Колонтитул"/>
    <w:basedOn w:val="Normal"/>
    <w:qFormat/>
    <w:pPr/>
    <w:rPr/>
  </w:style>
  <w:style w:type="paragraph" w:styleId="Style78">
    <w:name w:val="Footer"/>
    <w:basedOn w:val="Style77"/>
    <w:pPr/>
    <w:rPr/>
  </w:style>
  <w:style w:type="paragraph" w:styleId="Style79">
    <w:name w:val="Абзац списка"/>
    <w:basedOn w:val="Normal"/>
    <w:qFormat/>
    <w:pPr>
      <w:widowControl w:val="false"/>
      <w:spacing w:before="0" w:after="0"/>
      <w:ind w:left="720" w:hanging="0"/>
      <w:contextualSpacing/>
    </w:pPr>
    <w:rPr>
      <w:sz w:val="20"/>
      <w:szCs w:val="20"/>
    </w:rPr>
  </w:style>
  <w:style w:type="paragraph" w:styleId="142">
    <w:name w:val="Основной текст1"/>
    <w:basedOn w:val="Normal"/>
    <w:qFormat/>
    <w:pPr>
      <w:widowControl w:val="false"/>
      <w:shd w:fill="FFFFFF"/>
      <w:spacing w:lineRule="atLeast" w:line="0" w:before="540" w:after="0"/>
    </w:pPr>
    <w:rPr>
      <w:sz w:val="26"/>
      <w:szCs w:val="26"/>
    </w:rPr>
  </w:style>
  <w:style w:type="paragraph" w:styleId="Style80">
    <w:name w:val="Без интервала"/>
    <w:qFormat/>
    <w:pPr>
      <w:widowControl/>
      <w:suppressAutoHyphens w:val="true"/>
      <w:bidi w:val="0"/>
      <w:spacing w:before="0" w:after="0"/>
      <w:jc w:val="left"/>
    </w:pPr>
    <w:rPr>
      <w:rFonts w:ascii="Calibri" w:hAnsi="Calibri" w:eastAsia="Calibri" w:cs="Calibri"/>
      <w:color w:val="auto"/>
      <w:kern w:val="2"/>
      <w:sz w:val="22"/>
      <w:szCs w:val="22"/>
      <w:lang w:val="ru-RU" w:eastAsia="zh-CN" w:bidi="ar-SA"/>
    </w:rPr>
  </w:style>
  <w:style w:type="paragraph" w:styleId="Style81">
    <w:name w:val="Обычный (веб)"/>
    <w:basedOn w:val="Normal"/>
    <w:qFormat/>
    <w:pPr>
      <w:suppressAutoHyphens w:val="false"/>
      <w:spacing w:before="280" w:after="280"/>
    </w:pPr>
    <w:rPr/>
  </w:style>
  <w:style w:type="paragraph" w:styleId="Style82">
    <w:name w:val="Текст выноски"/>
    <w:basedOn w:val="Normal"/>
    <w:qFormat/>
    <w:pPr/>
    <w:rPr>
      <w:rFonts w:ascii="Tahoma" w:hAnsi="Tahoma" w:cs="Tahoma"/>
      <w:sz w:val="16"/>
      <w:szCs w:val="16"/>
    </w:rPr>
  </w:style>
  <w:style w:type="paragraph" w:styleId="143">
    <w:name w:val="Указатель1"/>
    <w:basedOn w:val="Normal"/>
    <w:qFormat/>
    <w:pPr/>
    <w:rPr>
      <w:rFonts w:cs="Mangal"/>
    </w:rPr>
  </w:style>
  <w:style w:type="paragraph" w:styleId="234">
    <w:name w:val="Указатель2"/>
    <w:basedOn w:val="Normal"/>
    <w:qFormat/>
    <w:pPr/>
    <w:rPr>
      <w:rFonts w:cs="Mangal"/>
    </w:rPr>
  </w:style>
  <w:style w:type="paragraph" w:styleId="Style83">
    <w:name w:val="Название объекта"/>
    <w:basedOn w:val="Normal"/>
    <w:qFormat/>
    <w:pPr>
      <w:spacing w:before="120" w:after="120"/>
    </w:pPr>
    <w:rPr>
      <w:rFonts w:cs="Mangal"/>
      <w:i/>
      <w:iCs/>
    </w:rPr>
  </w:style>
  <w:style w:type="numbering" w:styleId="NoList" w:default="1">
    <w:name w:val="No List"/>
    <w:uiPriority w:val="99"/>
    <w:semiHidden/>
    <w:unhideWhenUsed/>
    <w:qFormat/>
  </w:style>
  <w:style w:type="numbering" w:styleId="235" w:customStyle="1">
    <w:name w:val="Стиль2"/>
    <w:uiPriority w:val="99"/>
    <w:qFormat/>
    <w:rsid w:val="0024348f"/>
  </w:style>
  <w:style w:type="table" w:default="1" w:styleId="a5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ffffc">
    <w:name w:val="Table Grid"/>
    <w:basedOn w:val="a5"/>
    <w:uiPriority w:val="59"/>
    <w:rsid w:val="00fe253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1ff">
    <w:name w:val="Сетка таблицы1"/>
    <w:basedOn w:val="a5"/>
    <w:uiPriority w:val="59"/>
    <w:rsid w:val="00704e7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TableNormal">
    <w:name w:val="Table Normal"/>
    <w:uiPriority w:val="2"/>
    <w:semiHidden/>
    <w:unhideWhenUsed/>
    <w:qFormat/>
    <w:rsid w:val="00e0414c"/>
    <w:rPr>
      <w:rFonts w:asciiTheme="minorHAnsi" w:hAnsiTheme="minorHAnsi" w:eastAsiaTheme="minorHAnsi" w:cstheme="minorBidi"/>
      <w:lang w:val="en-US" w:eastAsia="en-US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consultantplus://offline/ref=7E0BB051403A277FE38310DFE050C495553D670D0191911D63874E6449826663E586E2FF05607A5C8C91000996M7g4F" TargetMode="Externa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<Relationship Id="rId10" Type="http://schemas.openxmlformats.org/officeDocument/2006/relationships/customXml" Target="../customXml/item2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ГОСТ — сортировка по именам" Version="0"/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ГОСТ — сортировка по именам" Version="0"/>
</file>

<file path=customXml/itemProps1.xml><?xml version="1.0" encoding="utf-8"?>
<ds:datastoreItem xmlns:ds="http://schemas.openxmlformats.org/officeDocument/2006/customXml" ds:itemID="{F98EDBCE-55D1-4CD4-BC49-FC804A0B1CA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B02AEBE-B6AF-4ADD-A21F-BE5C95C4F9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3902</TotalTime>
  <Application>LibreOffice/7.5.7.1$Windows_X86_64 LibreOffice_project/47eb0cf7efbacdee9b19ae25d6752381ede23126</Application>
  <AppVersion>15.0000</AppVersion>
  <Pages>5</Pages>
  <Words>1124</Words>
  <Characters>9076</Characters>
  <CharactersWithSpaces>10266</CharactersWithSpaces>
  <Paragraphs>47</Paragraphs>
  <Company>SPecialiST RePack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Гость</dc:creator>
  <dc:description/>
  <dc:language>ru-RU</dc:language>
  <cp:lastModifiedBy/>
  <cp:lastPrinted>2025-10-06T15:52:32Z</cp:lastPrinted>
  <dcterms:modified xsi:type="dcterms:W3CDTF">2025-10-06T15:52:43Z</dcterms:modified>
  <cp:revision>132</cp:revision>
  <dc:subject/>
  <dc:title>Шаблон проекта административного регламента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