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0"/>
        <w:ind w:left="993" w:hanging="0"/>
        <w:rPr>
          <w:b w:val="false"/>
          <w:bCs w:val="fals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-63500</wp:posOffset>
            </wp:positionH>
            <wp:positionV relativeFrom="paragraph">
              <wp:posOffset>16510</wp:posOffset>
            </wp:positionV>
            <wp:extent cx="651510" cy="84201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 w:val="false"/>
          <w:bCs w:val="false"/>
          <w:color w:val="auto"/>
          <w:lang w:eastAsia="ru-RU"/>
        </w:rPr>
        <w:t xml:space="preserve">  </w:t>
      </w:r>
      <w:r>
        <w:rPr>
          <w:rFonts w:cs="Times New Roman" w:ascii="Times New Roman" w:hAnsi="Times New Roman"/>
          <w:b w:val="false"/>
          <w:bCs w:val="false"/>
          <w:color w:val="auto"/>
          <w:lang w:eastAsia="ru-RU"/>
        </w:rPr>
        <w:t>АДМИНИСТРАЦИЯ ГОРОДСКОГО ОКРУГА ФРЯЗИНО</w:t>
      </w:r>
    </w:p>
    <w:p>
      <w:pPr>
        <w:pStyle w:val="1"/>
        <w:spacing w:before="0" w:after="0"/>
        <w:ind w:left="993" w:hanging="0"/>
        <w:rPr>
          <w:rFonts w:ascii="Times New Roman" w:hAnsi="Times New Roman" w:cs="Times New Roman"/>
          <w:b/>
          <w:bCs/>
          <w:color w:val="auto"/>
        </w:rPr>
      </w:pPr>
      <w:r>
        <w:rPr/>
      </w:r>
    </w:p>
    <w:p>
      <w:pPr>
        <w:pStyle w:val="3"/>
        <w:spacing w:lineRule="auto" w:line="240" w:before="0" w:after="0"/>
        <w:jc w:val="center"/>
        <w:rPr>
          <w:rFonts w:ascii="Times New Roman" w:hAnsi="Times New Roman"/>
          <w:b w:val="false"/>
          <w:color w:val="auto"/>
          <w:sz w:val="46"/>
          <w:szCs w:val="46"/>
        </w:rPr>
      </w:pPr>
      <w:r>
        <w:rPr>
          <w:rFonts w:ascii="Times New Roman" w:hAnsi="Times New Roman"/>
          <w:color w:val="auto"/>
          <w:sz w:val="46"/>
          <w:szCs w:val="46"/>
        </w:rPr>
        <w:t>ПОСТАНОВЛЕНИЕ</w:t>
      </w:r>
    </w:p>
    <w:p>
      <w:pPr>
        <w:pStyle w:val="NoSpacing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т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13.01.2026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8</w:t>
      </w:r>
    </w:p>
    <w:p>
      <w:pPr>
        <w:pStyle w:val="NoSpacing"/>
        <w:jc w:val="center"/>
        <w:rPr>
          <w:rFonts w:ascii="Times New Roman" w:hAnsi="Times New Roman"/>
          <w:color w:val="auto"/>
          <w:sz w:val="28"/>
          <w:szCs w:val="28"/>
          <w:lang w:eastAsia="ru-RU" w:bidi="ru-RU"/>
        </w:rPr>
      </w:pPr>
      <w:r>
        <w:rPr>
          <w:rFonts w:ascii="Times New Roman" w:hAnsi="Times New Roman"/>
          <w:color w:val="auto"/>
          <w:sz w:val="28"/>
          <w:szCs w:val="28"/>
          <w:lang w:eastAsia="ru-RU" w:bidi="ru-RU"/>
        </w:rPr>
      </w:r>
    </w:p>
    <w:p>
      <w:pPr>
        <w:pStyle w:val="111"/>
        <w:ind w:right="4535" w:hanging="0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Об утверждении Плана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</w:t>
      </w:r>
    </w:p>
    <w:p>
      <w:pPr>
        <w:pStyle w:val="111"/>
        <w:ind w:right="4535" w:hanging="0"/>
        <w:rPr>
          <w:color w:val="auto"/>
          <w:lang w:eastAsia="ru-RU" w:bidi="ru-RU"/>
        </w:rPr>
      </w:pPr>
      <w:r>
        <w:rPr>
          <w:color w:val="auto"/>
          <w:lang w:eastAsia="ru-RU" w:bidi="ru-RU"/>
        </w:rPr>
      </w:r>
    </w:p>
    <w:p>
      <w:pPr>
        <w:pStyle w:val="111"/>
        <w:ind w:firstLine="740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в целях совершенствования подготовки органов управления, сил и средств Фрязинского городского звена Московской областной системы предупреждения и ликвидации чрезвычайных ситуаций в сфере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руководствуясь Уставом городского округа Фрязино Московской области,</w:t>
      </w:r>
    </w:p>
    <w:p>
      <w:pPr>
        <w:pStyle w:val="111"/>
        <w:ind w:firstLine="740"/>
        <w:rPr>
          <w:color w:val="auto"/>
          <w:lang w:eastAsia="ru-RU" w:bidi="ru-RU"/>
        </w:rPr>
      </w:pPr>
      <w:r>
        <w:rPr>
          <w:color w:val="auto"/>
          <w:lang w:eastAsia="ru-RU" w:bidi="ru-RU"/>
        </w:rPr>
      </w:r>
    </w:p>
    <w:p>
      <w:pPr>
        <w:pStyle w:val="111"/>
        <w:spacing w:lineRule="auto" w:line="252"/>
        <w:ind w:hanging="0"/>
        <w:jc w:val="center"/>
        <w:rPr>
          <w:b/>
          <w:bCs/>
          <w:color w:val="auto"/>
          <w:lang w:eastAsia="ru-RU" w:bidi="ru-RU"/>
        </w:rPr>
      </w:pPr>
      <w:r>
        <w:rPr>
          <w:b/>
          <w:bCs/>
          <w:color w:val="auto"/>
          <w:lang w:eastAsia="ru-RU" w:bidi="ru-RU"/>
        </w:rPr>
        <w:t>ПОСТАНОВЛЯЮ:</w:t>
      </w:r>
    </w:p>
    <w:p>
      <w:pPr>
        <w:pStyle w:val="111"/>
        <w:spacing w:lineRule="auto" w:line="252"/>
        <w:ind w:hanging="0"/>
        <w:jc w:val="center"/>
        <w:rPr>
          <w:b/>
          <w:bCs/>
          <w:color w:val="auto"/>
          <w:lang w:eastAsia="ru-RU" w:bidi="ru-RU"/>
        </w:rPr>
      </w:pPr>
      <w:r>
        <w:rPr>
          <w:b/>
          <w:bCs/>
          <w:color w:val="auto"/>
          <w:lang w:eastAsia="ru-RU" w:bidi="ru-RU"/>
        </w:rPr>
      </w:r>
    </w:p>
    <w:p>
      <w:pPr>
        <w:pStyle w:val="111"/>
        <w:tabs>
          <w:tab w:val="clear" w:pos="708"/>
          <w:tab w:val="left" w:pos="917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1. Утвердить «План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2026 год» (далее - План) (прилагается).</w:t>
      </w:r>
    </w:p>
    <w:p>
      <w:pPr>
        <w:pStyle w:val="111"/>
        <w:tabs>
          <w:tab w:val="clear" w:pos="708"/>
          <w:tab w:val="left" w:pos="1477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2. Отделу гражданской обороны и защиты населения администрации городского округа</w:t>
      </w:r>
      <w:r>
        <w:rPr>
          <w:color w:val="000000"/>
          <w:shd w:fill="FFFFFF" w:val="clear"/>
          <w:lang w:eastAsia="ru-RU" w:bidi="ru-RU"/>
        </w:rPr>
        <w:t xml:space="preserve"> Фрязино:</w:t>
      </w:r>
    </w:p>
    <w:p>
      <w:pPr>
        <w:pStyle w:val="111"/>
        <w:tabs>
          <w:tab w:val="clear" w:pos="708"/>
          <w:tab w:val="left" w:pos="1119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2.1. Довести План до руководителей органов Администрации городского округа Фрязино и их структурных подразделений, а также руководителей юридических лиц, независимо от их организационно-правовых форм, осуществляющих свою деятельность на территории городского округа Фрязино Московской области.</w:t>
      </w:r>
    </w:p>
    <w:p>
      <w:pPr>
        <w:pStyle w:val="111"/>
        <w:tabs>
          <w:tab w:val="clear" w:pos="708"/>
          <w:tab w:val="left" w:pos="1118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2.2. Обеспечить выполнение мероприятий, предусмотренных Планом, в части касающейся направлений своей деятельности.</w:t>
      </w:r>
    </w:p>
    <w:p>
      <w:pPr>
        <w:pStyle w:val="111"/>
        <w:tabs>
          <w:tab w:val="clear" w:pos="708"/>
          <w:tab w:val="left" w:pos="917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3. Заместителям главы городского округа Фрязино, начальникам управлений, отделов и секторов Администрации городского округа Фрязино обеспечить выполнение мероприятий Плана в части, касающейся направлений своей деятельности.</w:t>
      </w:r>
    </w:p>
    <w:p>
      <w:pPr>
        <w:pStyle w:val="111"/>
        <w:tabs>
          <w:tab w:val="clear" w:pos="708"/>
          <w:tab w:val="left" w:pos="1038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4. Рекомендовать руководителям юридических лиц, независимо от их организационно-правовых форм, осуществляющих свою деятельность на территории городского округа Фрязино Московской области:</w:t>
      </w:r>
    </w:p>
    <w:p>
      <w:pPr>
        <w:pStyle w:val="111"/>
        <w:tabs>
          <w:tab w:val="clear" w:pos="708"/>
          <w:tab w:val="left" w:pos="1263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4.1. Обеспечить выполнение мероприятий Плана в части касающейся.</w:t>
      </w:r>
    </w:p>
    <w:p>
      <w:pPr>
        <w:pStyle w:val="111"/>
        <w:tabs>
          <w:tab w:val="clear" w:pos="708"/>
          <w:tab w:val="left" w:pos="1268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4.2. Разработать и согласовать до 03.02.2026 с отделом гражданской обороны и защиты населения администрации городского округа</w:t>
      </w:r>
      <w:r>
        <w:rPr>
          <w:color w:val="000000"/>
          <w:shd w:fill="FFFFFF" w:val="clear"/>
          <w:lang w:eastAsia="ru-RU" w:bidi="ru-RU"/>
        </w:rPr>
        <w:t xml:space="preserve"> Фрязино</w:t>
      </w:r>
      <w:r>
        <w:rPr>
          <w:color w:val="auto"/>
          <w:lang w:eastAsia="ru-RU" w:bidi="ru-RU"/>
        </w:rPr>
        <w:t>, Планы учреждений, предприятий и организаций.</w:t>
      </w:r>
    </w:p>
    <w:p>
      <w:pPr>
        <w:pStyle w:val="111"/>
        <w:tabs>
          <w:tab w:val="clear" w:pos="708"/>
          <w:tab w:val="left" w:pos="1268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 xml:space="preserve">5. </w:t>
      </w:r>
      <w:r>
        <w:rPr/>
        <w:t xml:space="preserve">Признать утратившим силу постановление Администрации городского округа Фрязино от 10.01.2025 № 8 «Об утверждении </w:t>
      </w:r>
      <w:r>
        <w:rPr>
          <w:color w:val="auto"/>
          <w:lang w:eastAsia="ru-RU" w:bidi="ru-RU"/>
        </w:rPr>
        <w:t>Плана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</w:t>
      </w:r>
      <w:r>
        <w:rPr>
          <w:color w:val="auto"/>
        </w:rPr>
        <w:t>.</w:t>
      </w:r>
    </w:p>
    <w:p>
      <w:pPr>
        <w:pStyle w:val="111"/>
        <w:tabs>
          <w:tab w:val="clear" w:pos="708"/>
          <w:tab w:val="left" w:pos="1032" w:leader="none"/>
        </w:tabs>
        <w:ind w:firstLine="709"/>
        <w:rPr>
          <w:bCs/>
          <w:color w:val="auto"/>
          <w:shd w:fill="FFFFFF" w:val="clear"/>
        </w:rPr>
      </w:pPr>
      <w:r>
        <w:rPr>
          <w:color w:val="auto"/>
          <w:lang w:eastAsia="ru-RU" w:bidi="ru-RU"/>
        </w:rPr>
        <w:t xml:space="preserve">6. </w:t>
      </w:r>
      <w:r>
        <w:rPr>
          <w:bCs/>
          <w:color w:val="000000"/>
          <w:shd w:fill="FFFFFF" w:val="clear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Назначить ответственным за исполнение настоящего постановления исполняющего обязанности начальника отдела гражданской обороны и защиты населения администрации городского округа Фрязино Московской области Новосада А.Г.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>
        <w:rPr>
          <w:rFonts w:cs="Times New Roman" w:ascii="Times New Roman" w:hAnsi="Times New Roman"/>
          <w:color w:val="auto"/>
          <w:sz w:val="28"/>
          <w:szCs w:val="28"/>
          <w:lang w:eastAsia="ru-RU" w:bidi="ru-RU"/>
        </w:rPr>
        <w:t>8. Контроль за исполнением настоящего постановления возложить на первого заместителя главы городского округа Фрязино Горячева С.А.</w:t>
      </w:r>
    </w:p>
    <w:p>
      <w:pPr>
        <w:pStyle w:val="111"/>
        <w:tabs>
          <w:tab w:val="clear" w:pos="708"/>
          <w:tab w:val="left" w:pos="1028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</w:r>
    </w:p>
    <w:p>
      <w:pPr>
        <w:pStyle w:val="111"/>
        <w:tabs>
          <w:tab w:val="clear" w:pos="708"/>
          <w:tab w:val="left" w:pos="1028" w:leader="none"/>
        </w:tabs>
        <w:ind w:firstLine="709"/>
        <w:rPr>
          <w:color w:val="auto"/>
          <w:lang w:eastAsia="ru-RU" w:bidi="ru-RU"/>
        </w:rPr>
      </w:pPr>
      <w:r>
        <w:rPr>
          <w:color w:val="auto"/>
          <w:lang w:eastAsia="ru-RU" w:bidi="ru-RU"/>
        </w:rPr>
      </w:r>
    </w:p>
    <w:p>
      <w:pPr>
        <w:pStyle w:val="111"/>
        <w:tabs>
          <w:tab w:val="clear" w:pos="708"/>
          <w:tab w:val="left" w:pos="1028" w:leader="none"/>
        </w:tabs>
        <w:ind w:hanging="0"/>
        <w:rPr>
          <w:color w:val="auto"/>
          <w:lang w:eastAsia="ru-RU" w:bidi="ru-RU"/>
        </w:rPr>
      </w:pPr>
      <w:r>
        <w:rPr>
          <w:color w:val="auto"/>
          <w:lang w:eastAsia="ru-RU" w:bidi="ru-RU"/>
        </w:rPr>
        <w:t>Исполняющий обязанности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23"/>
        <w:ind w:hanging="0"/>
        <w:jc w:val="both"/>
        <w:rPr>
          <w:color w:val="auto"/>
          <w:spacing w:val="0"/>
          <w:sz w:val="28"/>
          <w:szCs w:val="28"/>
          <w:lang w:eastAsia="ru-RU" w:bidi="ru-RU"/>
        </w:rPr>
      </w:pPr>
      <w:r>
        <w:rPr>
          <w:color w:val="auto"/>
          <w:spacing w:val="0"/>
          <w:sz w:val="28"/>
          <w:szCs w:val="28"/>
          <w:lang w:eastAsia="ru-RU" w:bidi="ru-RU"/>
        </w:rPr>
        <w:t>Главы городского округа Фрязино</w:t>
        <w:tab/>
        <w:tab/>
        <w:tab/>
        <w:tab/>
        <w:t xml:space="preserve">                     С.А. Горячев</w:t>
      </w:r>
    </w:p>
    <w:p>
      <w:pPr>
        <w:pStyle w:val="NoSpacing"/>
        <w:ind w:left="1077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Spacing"/>
        <w:ind w:left="1077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Spacing"/>
        <w:ind w:left="1077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Фрязино</w:t>
      </w:r>
    </w:p>
    <w:p>
      <w:pPr>
        <w:pStyle w:val="NoSpacing"/>
        <w:ind w:left="10773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13.01.2026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8</w:t>
      </w:r>
    </w:p>
    <w:p>
      <w:pPr>
        <w:pStyle w:val="NoSpacing"/>
        <w:ind w:left="1077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8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429"/>
        <w:gridCol w:w="7429"/>
      </w:tblGrid>
      <w:tr>
        <w:trPr/>
        <w:tc>
          <w:tcPr>
            <w:tcW w:w="7429" w:type="dxa"/>
            <w:tcBorders/>
            <w:shd w:color="auto"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Главное управление МЧС России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Московской области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______________________ 2025 г.</w:t>
            </w:r>
          </w:p>
        </w:tc>
        <w:tc>
          <w:tcPr>
            <w:tcW w:w="7429" w:type="dxa"/>
            <w:tcBorders/>
            <w:shd w:color="auto" w:fill="auto" w:val="clear"/>
          </w:tcPr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городского округа Фрязино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Д.Р. Воробьев</w:t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Spacing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______________________ 2025 г.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ПЛАН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32"/>
          <w:szCs w:val="32"/>
        </w:rPr>
        <w:t>на 2026 год</w:t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Фрязино</w:t>
      </w:r>
    </w:p>
    <w:p>
      <w:pPr>
        <w:sectPr>
          <w:headerReference w:type="default" r:id="rId3"/>
          <w:type w:val="nextPage"/>
          <w:pgSz w:orient="landscape" w:w="16838" w:h="11906"/>
          <w:pgMar w:left="1134" w:right="567" w:gutter="0" w:header="720" w:top="851" w:footer="0" w:bottom="851"/>
          <w:pgNumType w:fmt="decimal"/>
          <w:formProt w:val="false"/>
          <w:textDirection w:val="lrTb"/>
          <w:docGrid w:type="default" w:linePitch="299" w:charSpace="0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36"/>
            <w:ind w:hanging="0"/>
            <w:jc w:val="center"/>
            <w:rPr>
              <w:rFonts w:ascii="Times New Roman" w:hAnsi="Times New Roman"/>
              <w:color w:val="auto"/>
            </w:rPr>
          </w:pPr>
          <w:r>
            <w:rPr>
              <w:rFonts w:ascii="Times New Roman" w:hAnsi="Times New Roman"/>
              <w:color w:val="auto"/>
              <w:lang w:val="ru-RU"/>
            </w:rPr>
            <w:t>ОГЛАВЛЕНИЕ</w:t>
          </w:r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webHidden/>
              <w:rStyle w:val="Style21"/>
              <w:vanish w:val="false"/>
            </w:rPr>
            <w:instrText xml:space="preserve"> TOC \z \o "1-3" \u \h</w:instrText>
          </w:r>
          <w:r>
            <w:rPr>
              <w:webHidden/>
              <w:rStyle w:val="Style21"/>
              <w:vanish w:val="false"/>
            </w:rPr>
            <w:fldChar w:fldCharType="separate"/>
          </w:r>
          <w:hyperlink w:anchor="_Toc2156580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_Toc215658091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1"/>
                <w:vanish w:val="false"/>
              </w:rPr>
              <w:t>Мероприятия, проводимые органом местного самоуправления городского округа Фрязино Московской области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09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_Toc215658092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1"/>
                <w:vanish w:val="false"/>
              </w:rPr>
              <w:t>1. 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городского округа Фрязино Московской области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093">
            <w:r>
              <w:rPr>
                <w:webHidden/>
                <w:rStyle w:val="Style21"/>
                <w:vanish w:val="false"/>
              </w:rPr>
              <w:t>1.1. Мероприятия</w:t>
            </w:r>
            <w:r>
              <w:rPr>
                <w:rStyle w:val="Style21"/>
                <w:spacing w:val="-2"/>
              </w:rPr>
              <w:t xml:space="preserve"> </w:t>
            </w:r>
            <w:r>
              <w:rPr>
                <w:rStyle w:val="Style21"/>
              </w:rPr>
              <w:t>в</w:t>
            </w:r>
            <w:r>
              <w:rPr>
                <w:rStyle w:val="Style21"/>
                <w:spacing w:val="-2"/>
              </w:rPr>
              <w:t xml:space="preserve"> </w:t>
            </w:r>
            <w:r>
              <w:rPr>
                <w:rStyle w:val="Style21"/>
              </w:rPr>
              <w:t>области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гражданской</w:t>
            </w:r>
            <w:r>
              <w:rPr>
                <w:rStyle w:val="Style21"/>
                <w:spacing w:val="-2"/>
              </w:rPr>
              <w:t xml:space="preserve"> обороны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_Toc215658093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094">
            <w:r>
              <w:rPr>
                <w:webHidden/>
                <w:rStyle w:val="Style21"/>
                <w:vanish w:val="false"/>
              </w:rPr>
              <w:t>1.2. Мероприятия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в</w:t>
            </w:r>
            <w:r>
              <w:rPr>
                <w:rStyle w:val="Style21"/>
                <w:spacing w:val="-2"/>
              </w:rPr>
              <w:t xml:space="preserve"> </w:t>
            </w:r>
            <w:r>
              <w:rPr>
                <w:rStyle w:val="Style21"/>
              </w:rPr>
              <w:t>области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защиты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населения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и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территорий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от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чрезвычайных</w:t>
            </w:r>
            <w:r>
              <w:rPr>
                <w:rStyle w:val="Style21"/>
                <w:spacing w:val="-1"/>
              </w:rPr>
              <w:t xml:space="preserve"> </w:t>
            </w:r>
            <w:r>
              <w:rPr>
                <w:rStyle w:val="Style21"/>
                <w:spacing w:val="-2"/>
              </w:rPr>
              <w:t>ситуаций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_Toc215658094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095">
            <w:r>
              <w:rPr>
                <w:webHidden/>
                <w:rStyle w:val="Style21"/>
                <w:vanish w:val="false"/>
              </w:rPr>
              <w:t>1.3 Мероприятия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по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организации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оповещения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населения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об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опасностях,</w:t>
            </w:r>
            <w:r>
              <w:rPr>
                <w:rStyle w:val="Style21"/>
                <w:spacing w:val="-2"/>
              </w:rPr>
              <w:t xml:space="preserve"> </w:t>
            </w:r>
            <w:r>
              <w:rPr>
                <w:rStyle w:val="Style21"/>
              </w:rPr>
              <w:t>возникающих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при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военных</w:t>
            </w:r>
            <w:r>
              <w:rPr>
                <w:rStyle w:val="Style21"/>
                <w:spacing w:val="-2"/>
              </w:rPr>
              <w:t xml:space="preserve"> конфликтах </w:t>
            </w:r>
            <w:r>
              <w:rPr>
                <w:rStyle w:val="Style21"/>
              </w:rPr>
              <w:t>или</w:t>
            </w:r>
            <w:r>
              <w:rPr>
                <w:rStyle w:val="Style21"/>
                <w:spacing w:val="-14"/>
              </w:rPr>
              <w:t xml:space="preserve"> </w:t>
            </w:r>
            <w:r>
              <w:rPr>
                <w:rStyle w:val="Style21"/>
              </w:rPr>
              <w:t>вследствие</w:t>
            </w:r>
            <w:r>
              <w:rPr>
                <w:rStyle w:val="Style21"/>
                <w:spacing w:val="-10"/>
              </w:rPr>
              <w:t xml:space="preserve"> </w:t>
            </w:r>
            <w:r>
              <w:rPr>
                <w:rStyle w:val="Style21"/>
              </w:rPr>
              <w:t>этих</w:t>
            </w:r>
            <w:r>
              <w:rPr>
                <w:rStyle w:val="Style21"/>
                <w:spacing w:val="-11"/>
              </w:rPr>
              <w:t xml:space="preserve"> </w:t>
            </w:r>
            <w:r>
              <w:rPr>
                <w:rStyle w:val="Style21"/>
              </w:rPr>
              <w:t>конфликтов,</w:t>
            </w:r>
            <w:r>
              <w:rPr>
                <w:rStyle w:val="Style21"/>
                <w:spacing w:val="-11"/>
              </w:rPr>
              <w:t xml:space="preserve"> </w:t>
            </w:r>
            <w:r>
              <w:rPr>
                <w:rStyle w:val="Style21"/>
              </w:rPr>
              <w:t>а</w:t>
            </w:r>
            <w:r>
              <w:rPr>
                <w:rStyle w:val="Style21"/>
                <w:spacing w:val="-11"/>
              </w:rPr>
              <w:t xml:space="preserve"> </w:t>
            </w:r>
            <w:r>
              <w:rPr>
                <w:rStyle w:val="Style21"/>
              </w:rPr>
              <w:t>также</w:t>
            </w:r>
            <w:r>
              <w:rPr>
                <w:rStyle w:val="Style21"/>
                <w:spacing w:val="-10"/>
              </w:rPr>
              <w:t xml:space="preserve"> </w:t>
            </w:r>
            <w:r>
              <w:rPr>
                <w:rStyle w:val="Style21"/>
              </w:rPr>
              <w:t>при</w:t>
            </w:r>
            <w:r>
              <w:rPr>
                <w:rStyle w:val="Style21"/>
                <w:spacing w:val="-12"/>
              </w:rPr>
              <w:t xml:space="preserve"> </w:t>
            </w:r>
            <w:r>
              <w:rPr>
                <w:rStyle w:val="Style21"/>
              </w:rPr>
              <w:t>возникновении</w:t>
            </w:r>
            <w:r>
              <w:rPr>
                <w:rStyle w:val="Style21"/>
                <w:spacing w:val="-11"/>
              </w:rPr>
              <w:t xml:space="preserve"> </w:t>
            </w:r>
            <w:r>
              <w:rPr>
                <w:rStyle w:val="Style21"/>
              </w:rPr>
              <w:t>чрезвычайных</w:t>
            </w:r>
            <w:r>
              <w:rPr>
                <w:rStyle w:val="Style21"/>
                <w:spacing w:val="-11"/>
              </w:rPr>
              <w:t xml:space="preserve"> </w:t>
            </w:r>
            <w:r>
              <w:rPr>
                <w:rStyle w:val="Style21"/>
              </w:rPr>
              <w:t>ситуаций</w:t>
            </w:r>
            <w:r>
              <w:rPr>
                <w:rStyle w:val="Style21"/>
                <w:spacing w:val="-10"/>
              </w:rPr>
              <w:t xml:space="preserve"> </w:t>
            </w:r>
            <w:r>
              <w:rPr>
                <w:rStyle w:val="Style21"/>
              </w:rPr>
              <w:t>природного</w:t>
            </w:r>
            <w:r>
              <w:rPr>
                <w:rStyle w:val="Style21"/>
                <w:spacing w:val="-11"/>
              </w:rPr>
              <w:t xml:space="preserve"> </w:t>
            </w:r>
            <w:r>
              <w:rPr>
                <w:rStyle w:val="Style21"/>
              </w:rPr>
              <w:t>и</w:t>
            </w:r>
            <w:r>
              <w:rPr>
                <w:rStyle w:val="Style21"/>
                <w:spacing w:val="-12"/>
              </w:rPr>
              <w:t xml:space="preserve"> </w:t>
            </w:r>
            <w:r>
              <w:rPr>
                <w:rStyle w:val="Style21"/>
              </w:rPr>
              <w:t>техногенного</w:t>
            </w:r>
            <w:r>
              <w:rPr>
                <w:rStyle w:val="Style21"/>
                <w:spacing w:val="-11"/>
              </w:rPr>
              <w:t xml:space="preserve"> </w:t>
            </w:r>
            <w:r>
              <w:rPr>
                <w:rStyle w:val="Style21"/>
                <w:spacing w:val="-2"/>
              </w:rPr>
              <w:t>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_Toc215658095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096">
            <w:r>
              <w:rPr>
                <w:webHidden/>
                <w:rStyle w:val="Style21"/>
                <w:vanish w:val="false"/>
              </w:rPr>
              <w:t>1.4. Мероприятия по организации первоочередного жизнеобеспечения населения, пострадавшего при военных конфликтах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или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вследствие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этих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конфликтов,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а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также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при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чрезвычайных</w:t>
            </w:r>
            <w:r>
              <w:rPr>
                <w:rStyle w:val="Style21"/>
                <w:spacing w:val="-2"/>
              </w:rPr>
              <w:t xml:space="preserve"> </w:t>
            </w:r>
            <w:r>
              <w:rPr>
                <w:rStyle w:val="Style21"/>
              </w:rPr>
              <w:t>ситуациях</w:t>
            </w:r>
            <w:r>
              <w:rPr>
                <w:rStyle w:val="Style21"/>
                <w:spacing w:val="-2"/>
              </w:rPr>
              <w:t xml:space="preserve"> </w:t>
            </w:r>
            <w:r>
              <w:rPr>
                <w:rStyle w:val="Style21"/>
              </w:rPr>
              <w:t>природного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и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техногенного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_Toc215658096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097">
            <w:r>
              <w:rPr>
                <w:webHidden/>
                <w:rStyle w:val="Style21"/>
                <w:vanish w:val="false"/>
                <w:spacing w:val="-2"/>
              </w:rPr>
              <w:t xml:space="preserve">1.5. </w:t>
            </w:r>
            <w:r>
              <w:rPr>
                <w:rStyle w:val="Style21"/>
              </w:rPr>
              <w:t>Мероприятия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по</w:t>
            </w:r>
            <w:r>
              <w:rPr>
                <w:rStyle w:val="Style21"/>
                <w:spacing w:val="-2"/>
              </w:rPr>
              <w:t xml:space="preserve"> </w:t>
            </w:r>
            <w:r>
              <w:rPr>
                <w:rStyle w:val="Style21"/>
              </w:rPr>
              <w:t>срочному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захоронению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трупов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в</w:t>
            </w:r>
            <w:r>
              <w:rPr>
                <w:rStyle w:val="Style21"/>
                <w:spacing w:val="-2"/>
              </w:rPr>
              <w:t xml:space="preserve"> </w:t>
            </w:r>
            <w:r>
              <w:rPr>
                <w:rStyle w:val="Style21"/>
              </w:rPr>
              <w:t>военное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  <w:spacing w:val="-2"/>
              </w:rPr>
              <w:t>время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_Toc215658097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098">
            <w:r>
              <w:rPr>
                <w:webHidden/>
                <w:rStyle w:val="Style21"/>
                <w:vanish w:val="false"/>
              </w:rPr>
              <w:t>1.6. Мероприятия</w:t>
            </w:r>
            <w:r>
              <w:rPr>
                <w:rStyle w:val="Style21"/>
                <w:spacing w:val="-5"/>
              </w:rPr>
              <w:t xml:space="preserve"> </w:t>
            </w:r>
            <w:r>
              <w:rPr>
                <w:rStyle w:val="Style21"/>
              </w:rPr>
              <w:t>по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санитарной</w:t>
            </w:r>
            <w:r>
              <w:rPr>
                <w:rStyle w:val="Style21"/>
                <w:spacing w:val="-5"/>
              </w:rPr>
              <w:t xml:space="preserve"> </w:t>
            </w:r>
            <w:r>
              <w:rPr>
                <w:rStyle w:val="Style21"/>
              </w:rPr>
              <w:t>обработке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населения,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обеззараживанию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зданий</w:t>
            </w:r>
            <w:r>
              <w:rPr>
                <w:rStyle w:val="Style21"/>
                <w:spacing w:val="-5"/>
              </w:rPr>
              <w:t xml:space="preserve"> </w:t>
            </w:r>
            <w:r>
              <w:rPr>
                <w:rStyle w:val="Style21"/>
              </w:rPr>
              <w:t>и</w:t>
            </w:r>
            <w:r>
              <w:rPr>
                <w:rStyle w:val="Style21"/>
                <w:spacing w:val="-5"/>
              </w:rPr>
              <w:t xml:space="preserve"> </w:t>
            </w:r>
            <w:r>
              <w:rPr>
                <w:rStyle w:val="Style21"/>
              </w:rPr>
              <w:t>сооружений, специальной обработке техники и территорий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_Toc215658098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099">
            <w:r>
              <w:rPr>
                <w:webHidden/>
                <w:rStyle w:val="Style21"/>
                <w:vanish w:val="false"/>
              </w:rPr>
              <w:t>1.7. Мероприятия</w:t>
            </w:r>
            <w:r>
              <w:rPr>
                <w:rStyle w:val="Style21"/>
                <w:spacing w:val="-5"/>
              </w:rPr>
              <w:t xml:space="preserve"> </w:t>
            </w:r>
            <w:r>
              <w:rPr>
                <w:rStyle w:val="Style21"/>
              </w:rPr>
              <w:t>по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обеспечению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устойчивости функционирования</w:t>
            </w:r>
            <w:r>
              <w:rPr>
                <w:rStyle w:val="Style21"/>
                <w:spacing w:val="-5"/>
              </w:rPr>
              <w:t xml:space="preserve"> </w:t>
            </w:r>
            <w:r>
              <w:rPr>
                <w:rStyle w:val="Style21"/>
              </w:rPr>
              <w:t>организаций,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необходимых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для</w:t>
            </w:r>
            <w:r>
              <w:rPr>
                <w:rStyle w:val="Style21"/>
                <w:spacing w:val="-5"/>
              </w:rPr>
              <w:t xml:space="preserve"> </w:t>
            </w:r>
            <w:r>
              <w:rPr>
                <w:rStyle w:val="Style21"/>
              </w:rPr>
              <w:t>выживания населения при военных конфликтах или вследствие этих конфликтов, а также при чрезвычайных ситуациях природного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и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</w:rPr>
              <w:t>техногенного</w:t>
            </w:r>
            <w:r>
              <w:rPr>
                <w:rStyle w:val="Style21"/>
                <w:spacing w:val="-3"/>
              </w:rPr>
              <w:t xml:space="preserve"> </w:t>
            </w:r>
            <w:r>
              <w:rPr>
                <w:rStyle w:val="Style21"/>
                <w:spacing w:val="-2"/>
              </w:rPr>
              <w:t>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_Toc215658099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100">
            <w:r>
              <w:rPr>
                <w:webHidden/>
                <w:rStyle w:val="Style21"/>
                <w:vanish w:val="false"/>
                <w:spacing w:val="-2"/>
              </w:rPr>
              <w:t xml:space="preserve">1.8. </w:t>
            </w:r>
            <w:r>
              <w:rPr>
                <w:rStyle w:val="Style21"/>
              </w:rPr>
              <w:t>Мероприятия</w:t>
            </w:r>
            <w:r>
              <w:rPr>
                <w:rStyle w:val="Style21"/>
                <w:spacing w:val="-5"/>
              </w:rPr>
              <w:t xml:space="preserve"> </w:t>
            </w:r>
            <w:r>
              <w:rPr>
                <w:rStyle w:val="Style21"/>
              </w:rPr>
              <w:t>по</w:t>
            </w:r>
            <w:r>
              <w:rPr>
                <w:rStyle w:val="Style21"/>
                <w:spacing w:val="-4"/>
              </w:rPr>
              <w:t xml:space="preserve"> </w:t>
            </w:r>
            <w:r>
              <w:rPr>
                <w:rStyle w:val="Style21"/>
              </w:rPr>
              <w:t>обеспечению пожарной безопасности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_Toc215658100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1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_Toc215658101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1"/>
                <w:vanish w:val="false"/>
              </w:rPr>
              <w:t>1.9. Мероприятия по обеспечению безопасности людей на водных объектах</w:t>
              <w:tab/>
              <w:t>31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102">
            <w:r>
              <w:rPr>
                <w:webHidden/>
                <w:rStyle w:val="Style21"/>
                <w:vanish w:val="false"/>
                <w:spacing w:val="-2"/>
              </w:rPr>
              <w:t xml:space="preserve">1.10. Организационные мероприятия по </w:t>
            </w:r>
            <w:r>
              <w:rPr>
                <w:rStyle w:val="Style21"/>
              </w:rPr>
              <w:t>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_Toc215658102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1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_Toc215658103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1"/>
                <w:vanish w:val="false"/>
              </w:rPr>
              <w:t>2. Мероприятия по подготовке органов управления, сил и средств гражданской обороны городского округа Фрязино и Фрязинского городского звена Московской областной системы предупреждения и ликвидации чрезвычайных ситуаций, должностных лиц, специалистов и населения</w:t>
              <w:tab/>
              <w:t>42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104">
            <w:r>
              <w:rPr>
                <w:webHidden/>
                <w:rStyle w:val="Style21"/>
                <w:i/>
                <w:iCs/>
                <w:vanish w:val="false"/>
              </w:rPr>
              <w:t>а) подготовка органов управления, сил и средств гражданской обороны и территориального звена Московской областной системы предупреждения и ликвидации чрезвычайных ситуаций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_Toc215658104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42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105">
            <w:r>
              <w:rPr>
                <w:webHidden/>
                <w:rStyle w:val="Style21"/>
                <w:i/>
                <w:iCs/>
                <w:vanish w:val="false"/>
              </w:rPr>
              <w:t>б) подготовка должностных лиц, специалистов и населения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_Toc215658105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48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7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  <w:lang w:eastAsia="ru-RU"/>
            </w:rPr>
          </w:pPr>
          <w:hyperlink w:anchor="_Toc215658106">
            <w:r>
              <w:rPr>
                <w:webHidden/>
                <w:rStyle w:val="Style21"/>
                <w:i/>
                <w:iCs/>
                <w:vanish w:val="false"/>
              </w:rPr>
              <w:t>в) выставочная деятельность, общественные, культурно-массовые, спортивные и другие мероприятия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_Toc215658106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59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  <w:p>
          <w:pPr>
            <w:sectPr>
              <w:headerReference w:type="default" r:id="rId4"/>
              <w:headerReference w:type="first" r:id="rId5"/>
              <w:type w:val="nextPage"/>
              <w:pgSz w:orient="landscape" w:w="16838" w:h="11906"/>
              <w:pgMar w:left="620" w:right="540" w:gutter="0" w:header="720" w:top="1040" w:footer="0" w:bottom="280"/>
              <w:pgNumType w:start="1" w:fmt="decimal"/>
              <w:formProt w:val="false"/>
              <w:textDirection w:val="lrTb"/>
              <w:docGrid w:type="default" w:linePitch="100" w:charSpace="0"/>
            </w:sectPr>
          </w:pPr>
        </w:p>
      </w:sdtContent>
    </w:sdt>
    <w:p>
      <w:pPr>
        <w:pStyle w:val="Style23"/>
        <w:spacing w:before="34" w:after="0"/>
        <w:rPr>
          <w:i/>
          <w:i/>
        </w:rPr>
      </w:pPr>
      <w:r>
        <w:rPr>
          <w:i/>
        </w:rPr>
      </w:r>
    </w:p>
    <w:tbl>
      <w:tblPr>
        <w:tblStyle w:val="TableNormal"/>
        <w:tblW w:w="15593" w:type="dxa"/>
        <w:jc w:val="left"/>
        <w:tblInd w:w="-41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709"/>
        <w:gridCol w:w="5386"/>
        <w:gridCol w:w="1969"/>
        <w:gridCol w:w="2855"/>
        <w:gridCol w:w="2689"/>
        <w:gridCol w:w="1984"/>
      </w:tblGrid>
      <w:tr>
        <w:trPr>
          <w:tblHeader w:val="true"/>
          <w:trHeight w:val="54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b/>
                <w:sz w:val="26"/>
                <w:szCs w:val="26"/>
              </w:rPr>
            </w:pPr>
            <w:r>
              <w:rPr>
                <w:b/>
                <w:color w:val="010101"/>
                <w:spacing w:val="-10"/>
                <w:w w:val="105"/>
                <w:kern w:val="0"/>
                <w:sz w:val="26"/>
                <w:szCs w:val="26"/>
                <w:lang w:val="en-US" w:eastAsia="en-US" w:bidi="ar-SA"/>
              </w:rPr>
              <w:t xml:space="preserve">№ </w:t>
            </w:r>
            <w:r>
              <w:rPr>
                <w:b/>
                <w:color w:val="131313"/>
                <w:spacing w:val="-5"/>
                <w:w w:val="105"/>
                <w:kern w:val="0"/>
                <w:sz w:val="26"/>
                <w:szCs w:val="26"/>
                <w:lang w:val="en-US" w:eastAsia="en-US" w:bidi="ar-SA"/>
              </w:rPr>
              <w:t>п/п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firstLine="421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kern w:val="0"/>
                <w:sz w:val="26"/>
                <w:szCs w:val="26"/>
                <w:lang w:val="en-US" w:eastAsia="en-US" w:bidi="ar-SA"/>
              </w:rPr>
              <w:t>Наименование</w:t>
            </w:r>
            <w:r>
              <w:rPr>
                <w:b/>
                <w:color w:val="131313"/>
                <w:spacing w:val="5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b/>
                <w:color w:val="131313"/>
                <w:spacing w:val="-2"/>
                <w:kern w:val="0"/>
                <w:sz w:val="26"/>
                <w:szCs w:val="26"/>
                <w:lang w:val="en-US" w:eastAsia="en-US" w:bidi="ar-SA"/>
              </w:rPr>
              <w:t>мероприятия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spacing w:val="-2"/>
                <w:w w:val="105"/>
                <w:kern w:val="0"/>
                <w:sz w:val="26"/>
                <w:szCs w:val="26"/>
                <w:lang w:val="en-US" w:eastAsia="en-US" w:bidi="ar-SA"/>
              </w:rPr>
              <w:t xml:space="preserve">Сроки </w:t>
            </w:r>
            <w:r>
              <w:rPr>
                <w:b/>
                <w:color w:val="131313"/>
                <w:spacing w:val="-2"/>
                <w:kern w:val="0"/>
                <w:sz w:val="26"/>
                <w:szCs w:val="26"/>
                <w:lang w:val="en-US" w:eastAsia="en-US" w:bidi="ar-SA"/>
              </w:rPr>
              <w:t>выполнения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spacing w:val="-2"/>
                <w:w w:val="105"/>
                <w:kern w:val="0"/>
                <w:sz w:val="26"/>
                <w:szCs w:val="26"/>
                <w:lang w:val="en-US" w:eastAsia="en-US" w:bidi="ar-SA"/>
              </w:rPr>
              <w:t>Ответственные исполнители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55" w:hanging="84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spacing w:val="-2"/>
                <w:w w:val="105"/>
                <w:kern w:val="0"/>
                <w:sz w:val="26"/>
                <w:szCs w:val="26"/>
                <w:lang w:val="en-US" w:eastAsia="en-US" w:bidi="ar-SA"/>
              </w:rPr>
              <w:t>Соисполнители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5" w:firstLine="143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color w:val="131313"/>
                <w:spacing w:val="-2"/>
                <w:kern w:val="0"/>
                <w:sz w:val="26"/>
                <w:szCs w:val="26"/>
                <w:lang w:val="en-US" w:eastAsia="en-US" w:bidi="ar-SA"/>
              </w:rPr>
              <w:t>Примечание</w:t>
            </w:r>
          </w:p>
        </w:tc>
      </w:tr>
      <w:tr>
        <w:trPr>
          <w:trHeight w:val="552" w:hRule="atLeast"/>
        </w:trPr>
        <w:tc>
          <w:tcPr>
            <w:tcW w:w="15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131313"/>
                <w:w w:val="105"/>
                <w:lang w:val="ru-RU"/>
              </w:rPr>
            </w:pPr>
            <w:bookmarkStart w:id="0" w:name="_Toc215557316"/>
            <w:bookmarkStart w:id="1" w:name="_Toc215658091"/>
            <w:r>
              <w:rPr>
                <w:rStyle w:val="Style20"/>
                <w:rFonts w:eastAsia="SimSun"/>
                <w:bCs w:val="false"/>
                <w:kern w:val="0"/>
                <w:lang w:val="ru-RU" w:bidi="ar-SA"/>
              </w:rPr>
              <w:t>Мероприятия, проводимые органом местного самоуправления городского округа Фрязино Московской области</w:t>
            </w:r>
            <w:bookmarkEnd w:id="0"/>
            <w:bookmarkEnd w:id="1"/>
          </w:p>
        </w:tc>
      </w:tr>
      <w:tr>
        <w:trPr>
          <w:trHeight w:val="552" w:hRule="atLeast"/>
        </w:trPr>
        <w:tc>
          <w:tcPr>
            <w:tcW w:w="15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131313"/>
                <w:w w:val="105"/>
                <w:lang w:val="ru-RU"/>
              </w:rPr>
            </w:pPr>
            <w:bookmarkStart w:id="2" w:name="_Toc215658092"/>
            <w:r>
              <w:rPr>
                <w:rStyle w:val="Style20"/>
                <w:rFonts w:eastAsia="SimSun"/>
                <w:kern w:val="0"/>
                <w:lang w:val="ru-RU" w:bidi="ar-SA"/>
              </w:rPr>
              <w:t xml:space="preserve">1. Основные мероприятия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</w:r>
            <w:r>
              <w:rPr>
                <w:rStyle w:val="Style20"/>
                <w:rFonts w:eastAsia="SimSun"/>
                <w:bCs w:val="false"/>
                <w:kern w:val="0"/>
                <w:lang w:val="ru-RU" w:bidi="ar-SA"/>
              </w:rPr>
              <w:t>городского округа Фрязино Московской области</w:t>
            </w:r>
            <w:bookmarkEnd w:id="2"/>
          </w:p>
        </w:tc>
      </w:tr>
      <w:tr>
        <w:trPr>
          <w:trHeight w:val="552" w:hRule="atLeast"/>
        </w:trPr>
        <w:tc>
          <w:tcPr>
            <w:tcW w:w="15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Style w:val="Style20"/>
                <w:rFonts w:eastAsia="SimSun"/>
                <w:lang w:val="ru-RU"/>
              </w:rPr>
            </w:pPr>
            <w:bookmarkStart w:id="3" w:name="_Toc215658093"/>
            <w:r>
              <w:rPr>
                <w:rFonts w:ascii="Times New Roman" w:hAnsi="Times New Roman"/>
                <w:kern w:val="0"/>
                <w:lang w:val="ru-RU" w:bidi="ar-SA"/>
              </w:rPr>
              <w:t>1.1. Мероприятия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области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гражданской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обороны</w:t>
            </w:r>
            <w:bookmarkEnd w:id="3"/>
          </w:p>
        </w:tc>
      </w:tr>
      <w:tr>
        <w:trPr>
          <w:trHeight w:val="117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0" w:right="15" w:firstLine="284"/>
              <w:contextualSpacing/>
              <w:jc w:val="center"/>
              <w:rPr>
                <w:rFonts w:ascii="Times New Roman" w:hAnsi="Times New Roman" w:eastAsia="Calibri" w:eastAsiaTheme="minorHAnsi"/>
                <w:sz w:val="26"/>
                <w:szCs w:val="26"/>
                <w:lang w:val="ru-RU"/>
              </w:rPr>
            </w:pPr>
            <w:r>
              <w:rPr>
                <w:rFonts w:eastAsia="Calibri" w:eastAsiaTheme="minorHAnsi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и направление доклада о состоянии гражданской обороны городского округа Фрязино: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47" w:firstLine="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20 января (</w:t>
            </w:r>
            <w:r>
              <w:rPr>
                <w:rFonts w:eastAsia="Calibri" w:cs="Times New Roman" w:ascii="Times New Roman" w:hAnsi="Times New Roman"/>
                <w:i/>
                <w:kern w:val="0"/>
                <w:sz w:val="26"/>
                <w:szCs w:val="26"/>
                <w:lang w:val="ru-RU" w:eastAsia="en-US" w:bidi="ar-SA"/>
              </w:rPr>
              <w:t>по состоянию на 1 января текущего года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47" w:firstLine="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20 июня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2" w:right="147" w:firstLine="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i/>
                <w:kern w:val="0"/>
                <w:sz w:val="26"/>
                <w:szCs w:val="26"/>
                <w:lang w:val="ru-RU" w:eastAsia="en-US" w:bidi="ar-SA"/>
              </w:rPr>
              <w:t>по состоянию на 1 июня текущего года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)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80" w:right="0" w:hanging="8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143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направление доклада в ГУ ГЗ Московской области</w:t>
            </w:r>
          </w:p>
        </w:tc>
      </w:tr>
      <w:tr>
        <w:trPr>
          <w:trHeight w:val="855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Уточнение (корректировка) плана </w:t>
            </w:r>
            <w:r>
              <w:rPr>
                <w:color w:val="111111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гражданской </w:t>
            </w: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обороны и защиты населения </w:t>
            </w:r>
            <w:r>
              <w:rPr>
                <w:color w:val="111111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(плана </w:t>
            </w: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гражданской </w:t>
            </w:r>
            <w:r>
              <w:rPr>
                <w:color w:val="010101"/>
                <w:spacing w:val="-2"/>
                <w:w w:val="105"/>
                <w:kern w:val="0"/>
                <w:sz w:val="26"/>
                <w:szCs w:val="26"/>
                <w:lang w:val="ru-RU" w:eastAsia="en-US" w:bidi="ar-SA"/>
              </w:rPr>
              <w:t>обороны)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>до</w:t>
            </w:r>
            <w:r>
              <w:rPr>
                <w:color w:val="010101"/>
                <w:spacing w:val="-7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>25</w:t>
            </w:r>
            <w:r>
              <w:rPr>
                <w:color w:val="010101"/>
                <w:spacing w:val="7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color w:val="010101"/>
                <w:spacing w:val="-2"/>
                <w:w w:val="105"/>
                <w:kern w:val="0"/>
                <w:sz w:val="26"/>
                <w:szCs w:val="26"/>
                <w:lang w:val="ru-RU" w:eastAsia="en-US" w:bidi="ar-SA"/>
              </w:rPr>
              <w:t>января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i/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>(по состоянию на 1</w:t>
            </w:r>
            <w:r>
              <w:rPr>
                <w:i/>
                <w:color w:val="010101"/>
                <w:spacing w:val="-13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i/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>января</w:t>
            </w:r>
            <w:r>
              <w:rPr>
                <w:i/>
                <w:color w:val="010101"/>
                <w:spacing w:val="-9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i/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текущего </w:t>
            </w:r>
            <w:r>
              <w:rPr>
                <w:i/>
                <w:color w:val="010101"/>
                <w:spacing w:val="-2"/>
                <w:w w:val="105"/>
                <w:kern w:val="0"/>
                <w:sz w:val="26"/>
                <w:szCs w:val="26"/>
                <w:lang w:val="ru-RU" w:eastAsia="en-US" w:bidi="ar-SA"/>
              </w:rPr>
              <w:t>года)</w:t>
            </w:r>
          </w:p>
        </w:tc>
        <w:tc>
          <w:tcPr>
            <w:tcW w:w="285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38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Актуализация Перечня пунктов временного размещения и питания эвакуируемого населения, с последующей а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ктуализацией муниципальных правовых актов администрации городского округа Фрязино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i/>
                <w:i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 25 января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Уточнение (разработка) Перечня организаций, обеспечивающих выполнение мероприятий местного уровня по гражданской обороне с учетом объема, организации, порядка обеспечения, способов и сроков выполнения мероприятий по гражданской обороне и ликвидации чрезвычайных ситуаций природного и техногенного характера в военное время, с последующей а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ктуализацией муниципальных правовых актов администрации городского округа Фрязино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color w:val="030303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 25 января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Спасательные службы обеспечения выполнения мероприятий гражданской обороны 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>Уточнение</w:t>
            </w:r>
            <w:r>
              <w:rPr>
                <w:color w:val="010101"/>
                <w:spacing w:val="80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>(корректировка)</w:t>
            </w:r>
            <w:r>
              <w:rPr>
                <w:color w:val="010101"/>
                <w:spacing w:val="69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>плана</w:t>
            </w:r>
            <w:r>
              <w:rPr>
                <w:color w:val="010101"/>
                <w:spacing w:val="76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приведения в готовность </w:t>
            </w:r>
            <w:r>
              <w:rPr>
                <w:color w:val="111111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гражданской </w:t>
            </w:r>
            <w:r>
              <w:rPr>
                <w:color w:val="010101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обороны </w:t>
            </w:r>
            <w:r>
              <w:rPr>
                <w:color w:val="010101"/>
                <w:spacing w:val="-2"/>
                <w:w w:val="105"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color w:val="030303"/>
                <w:kern w:val="0"/>
                <w:sz w:val="26"/>
                <w:szCs w:val="26"/>
                <w:lang w:val="ru-RU" w:eastAsia="en-US" w:bidi="ar-SA"/>
              </w:rPr>
              <w:t>до</w:t>
            </w:r>
            <w:r>
              <w:rPr>
                <w:color w:val="030303"/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color w:val="030303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color w:val="030303"/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февраля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color w:val="030303"/>
                <w:sz w:val="26"/>
                <w:szCs w:val="26"/>
                <w:lang w:val="ru-RU"/>
              </w:rPr>
            </w:pPr>
            <w:r>
              <w:rPr>
                <w:color w:val="030303"/>
                <w:w w:val="105"/>
                <w:kern w:val="0"/>
                <w:sz w:val="26"/>
                <w:szCs w:val="26"/>
                <w:lang w:val="ru-RU" w:eastAsia="en-US" w:bidi="ar-SA"/>
              </w:rPr>
              <w:t>(</w:t>
            </w:r>
            <w:r>
              <w:rPr>
                <w:i/>
                <w:color w:val="030303"/>
                <w:w w:val="105"/>
                <w:kern w:val="0"/>
                <w:sz w:val="26"/>
                <w:szCs w:val="26"/>
                <w:lang w:val="ru-RU" w:eastAsia="en-US" w:bidi="ar-SA"/>
              </w:rPr>
              <w:t>по состоянию на 1</w:t>
            </w:r>
            <w:r>
              <w:rPr>
                <w:i/>
                <w:color w:val="030303"/>
                <w:spacing w:val="-13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i/>
                <w:color w:val="030303"/>
                <w:w w:val="105"/>
                <w:kern w:val="0"/>
                <w:sz w:val="26"/>
                <w:szCs w:val="26"/>
                <w:lang w:val="ru-RU" w:eastAsia="en-US" w:bidi="ar-SA"/>
              </w:rPr>
              <w:t>января</w:t>
            </w:r>
            <w:r>
              <w:rPr>
                <w:i/>
                <w:color w:val="030303"/>
                <w:spacing w:val="-12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i/>
                <w:color w:val="030303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текущего </w:t>
            </w:r>
            <w:r>
              <w:rPr>
                <w:i/>
                <w:color w:val="030303"/>
                <w:spacing w:val="-2"/>
                <w:w w:val="105"/>
                <w:kern w:val="0"/>
                <w:sz w:val="26"/>
                <w:szCs w:val="26"/>
                <w:lang w:val="ru-RU" w:eastAsia="en-US" w:bidi="ar-SA"/>
              </w:rPr>
              <w:t>года</w:t>
            </w:r>
            <w:r>
              <w:rPr>
                <w:color w:val="030303"/>
                <w:spacing w:val="-2"/>
                <w:w w:val="105"/>
                <w:kern w:val="0"/>
                <w:sz w:val="26"/>
                <w:szCs w:val="26"/>
                <w:lang w:val="ru-RU" w:eastAsia="en-US" w:bidi="ar-SA"/>
              </w:rPr>
              <w:t>)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Проведение оценки достаточности созданных на территории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эвакуационных органов для обеспечения проведения эвакуационных мероприятий с учетом наихудшей обстановки, прогнозируемой в плане гражданской обороны и защиты населения.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до 25 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6"/>
                <w:szCs w:val="26"/>
                <w:lang w:val="en-US" w:eastAsia="en-US" w:bidi="ar-SA"/>
              </w:rPr>
              <w:t>января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51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Уточнение</w:t>
            </w:r>
            <w:r>
              <w:rPr>
                <w:rFonts w:eastAsia="Calibri" w:cs="Times New Roman" w:ascii="Times New Roman" w:hAnsi="Times New Roman"/>
                <w:spacing w:val="7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состава</w:t>
            </w:r>
            <w:r>
              <w:rPr>
                <w:rFonts w:eastAsia="Calibri" w:cs="Times New Roman" w:ascii="Times New Roman" w:hAnsi="Times New Roman"/>
                <w:spacing w:val="7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сил</w:t>
            </w:r>
            <w:r>
              <w:rPr>
                <w:rFonts w:eastAsia="Calibri" w:cs="Times New Roman" w:ascii="Times New Roman" w:hAnsi="Times New Roman"/>
                <w:spacing w:val="7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средств,</w:t>
            </w:r>
            <w:r>
              <w:rPr>
                <w:rFonts w:eastAsia="Calibri" w:cs="Times New Roman" w:ascii="Times New Roman" w:hAnsi="Times New Roman"/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привлекаемых</w:t>
            </w:r>
            <w:r>
              <w:rPr>
                <w:rFonts w:eastAsia="Calibri" w:cs="Times New Roman" w:ascii="Times New Roman" w:hAnsi="Times New Roman"/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для</w:t>
            </w:r>
            <w:r>
              <w:rPr>
                <w:rFonts w:eastAsia="Calibri" w:cs="Times New Roman" w:ascii="Times New Roman" w:hAnsi="Times New Roman"/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решения</w:t>
            </w:r>
            <w:r>
              <w:rPr>
                <w:rFonts w:eastAsia="Calibri" w:cs="Times New Roman" w:ascii="Times New Roman" w:hAnsi="Times New Roman"/>
                <w:spacing w:val="7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задач</w:t>
            </w:r>
            <w:r>
              <w:rPr>
                <w:rFonts w:eastAsia="Calibri" w:cs="Times New Roman" w:ascii="Times New Roman" w:hAnsi="Times New Roman"/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rFonts w:eastAsia="Calibri" w:cs="Times New Roman" w:ascii="Times New Roman" w:hAnsi="Times New Roman"/>
                <w:spacing w:val="7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обеспечению</w:t>
            </w:r>
            <w:r>
              <w:rPr>
                <w:rFonts w:eastAsia="Calibri" w:cs="Times New Roman" w:ascii="Times New Roman" w:hAnsi="Times New Roman"/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функционирования эвакуационных органов.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до 25 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6"/>
                <w:szCs w:val="26"/>
                <w:lang w:val="en-US" w:eastAsia="en-US" w:bidi="ar-SA"/>
              </w:rPr>
              <w:t>января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51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Актуализация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(разработка)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Перечня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пунктов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временного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размещения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эвакуируемого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населения.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 xml:space="preserve">25 </w:t>
            </w: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января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Эвакуационная комиссия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51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0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Уточнение</w:t>
            </w:r>
            <w:r>
              <w:rPr>
                <w:spacing w:val="65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плана</w:t>
            </w:r>
            <w:r>
              <w:rPr>
                <w:spacing w:val="64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укрытия</w:t>
            </w:r>
            <w:r>
              <w:rPr>
                <w:spacing w:val="66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населения</w:t>
            </w:r>
            <w:r>
              <w:rPr>
                <w:spacing w:val="65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64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работников</w:t>
            </w:r>
            <w:r>
              <w:rPr>
                <w:spacing w:val="65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наибольших</w:t>
            </w:r>
            <w:r>
              <w:rPr>
                <w:spacing w:val="66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рабочих</w:t>
            </w:r>
            <w:r>
              <w:rPr>
                <w:spacing w:val="65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смен</w:t>
            </w:r>
            <w:r>
              <w:rPr>
                <w:spacing w:val="66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организаций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 xml:space="preserve">25 </w:t>
            </w: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января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«Теплосеть Фрязино»,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«НПП «Исток» им. А.И. Шокина»,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ФИРЭ им. В.А. Котельникова РАН,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ОП им. М.В. Гольца в г. Фрязино ГБУЗ МО ЩБ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Уточнение (разработка) планов мероприятий спасательных служб обеспечения выполнения мероприятий гражданской обороны городского округа, обеспечивающих проведение мероприятий по реализации Плана гражданской обороны и защиты населения, Плана приведения в готовность гражданской обороны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 1 марта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Спасательные службы обеспечения выполнения мероприятий гражданской обороны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</w:t>
            </w:r>
            <w:r>
              <w:rPr>
                <w:spacing w:val="3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работы</w:t>
            </w:r>
            <w:r>
              <w:rPr>
                <w:spacing w:val="3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3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созданию</w:t>
            </w:r>
            <w:r>
              <w:rPr>
                <w:spacing w:val="3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(уточнение</w:t>
            </w:r>
            <w:r>
              <w:rPr>
                <w:spacing w:val="3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личного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состава)</w:t>
            </w:r>
            <w:r>
              <w:rPr>
                <w:spacing w:val="3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групп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(звеньев)</w:t>
            </w:r>
            <w:r>
              <w:rPr>
                <w:spacing w:val="3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3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обслуживанию</w:t>
            </w:r>
            <w:r>
              <w:rPr>
                <w:spacing w:val="3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защитных сооружений как в мирное время, так и в период пребывания в них укрываемых.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до 1 марта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Спасательная служба убежищ и укрытий обеспечения выполнения мероприятий гражданской обороны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«ЖЭУ 567»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«УК «ГЖУ г. Фрязино»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«Теплосеть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56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Уточнение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(разработка)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планов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спасательных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служб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обеспечению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выполнения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 гражданской</w:t>
            </w:r>
            <w:r>
              <w:rPr>
                <w:spacing w:val="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обороне</w:t>
            </w:r>
            <w:r>
              <w:rPr>
                <w:spacing w:val="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муниципального</w:t>
            </w:r>
            <w:r>
              <w:rPr>
                <w:spacing w:val="1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образования,</w:t>
            </w:r>
            <w:r>
              <w:rPr>
                <w:spacing w:val="1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обеспечивающих</w:t>
            </w:r>
            <w:r>
              <w:rPr>
                <w:spacing w:val="1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</w:t>
            </w:r>
            <w:r>
              <w:rPr>
                <w:spacing w:val="1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spacing w:val="1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1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реализации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Плана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обороны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защиты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населения,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Плана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приведения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готовность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обороны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до 1 марта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Руководители спасательных служб гражданской обороны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466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Заседания эвакуационной комиссии городского округа Фрязино Московской области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март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июнь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сентябрь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декабрь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Эвакуационная комиссия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Актуализация (разработка) в соответствии с действующими требованиями нормативно - правовых актов Российской Федерации распорядительных документов по эвакуации 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, в том числе и по вопросам планирования.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 31 марта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885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Актуализация (разработка) функциональных обязанностей должностных лиц эвакуационных органов городского округа, с последующей а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ктуализацией муниципальных правовых актов администрации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 31 марта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0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Актуализация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(разработка)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функциональных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обязанностей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должностных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лиц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пунктов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выдачи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средств индивидуальной защиты населению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1 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6"/>
                <w:szCs w:val="26"/>
                <w:lang w:val="en-US" w:eastAsia="en-US" w:bidi="ar-SA"/>
              </w:rPr>
              <w:t>апреля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505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0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Актуализация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(разработка)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документов,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регламентирующих организацию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 порядок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работы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оперативных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групп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по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эвакуации.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25 </w:t>
            </w:r>
            <w:r>
              <w:rPr>
                <w:rFonts w:eastAsia="Calibri" w:cs="Times New Roman" w:ascii="Times New Roman" w:hAnsi="Times New Roman"/>
                <w:spacing w:val="-5"/>
                <w:kern w:val="0"/>
                <w:sz w:val="26"/>
                <w:szCs w:val="26"/>
                <w:lang w:val="en-US" w:eastAsia="en-US" w:bidi="ar-SA"/>
              </w:rPr>
              <w:t>мая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0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Уточнение (разработка) Перечня организаций, обеспечивающих выполнение мероприятий местного уровня по гражданской обороне с учетом объема, организации, порядка обеспечения, способов и сроков выполнения мероприятий по гражданской обороне и ликвидации чрезвычайных ситуаций природного и техногенного характера в военное время.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о</w:t>
            </w:r>
            <w:r>
              <w:rPr>
                <w:rFonts w:eastAsia="Calibri" w:cs="Times New Roman" w:ascii="Times New Roman" w:hAnsi="Times New Roman"/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25 </w:t>
            </w:r>
            <w:r>
              <w:rPr>
                <w:rFonts w:eastAsia="Calibri" w:cs="Times New Roman" w:ascii="Times New Roman" w:hAnsi="Times New Roman"/>
                <w:spacing w:val="-5"/>
                <w:kern w:val="0"/>
                <w:sz w:val="26"/>
                <w:szCs w:val="26"/>
                <w:lang w:val="en-US" w:eastAsia="en-US" w:bidi="ar-SA"/>
              </w:rPr>
              <w:t>мая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Руководители спасательных служб гражданской обороны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0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анализа достаточности созданных нештатных формирований гражданской обороны, исходя из задач гражданской обороны и методических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рекомендаций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МЧС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России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созданию,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оснащению,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подготовке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применению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НАСФ</w:t>
            </w: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и</w:t>
            </w:r>
            <w:r>
              <w:rPr>
                <w:spacing w:val="-4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НФГО, до достижения показателя не менее 95%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ноябрь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Руководители спасательных служб гражданской обороны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735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Контроль разработки (уточнение и актуализация) основных документов спасательных служб обеспечения мероприятий гражданской обороны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июль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8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Руководители спасательных служб гражданской обороны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Актуализация (разработка) функциональных обязанностей должностных лиц объектов гражданской обороны 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городского округа Фрязино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, с последующей а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ктуализацией муниципальных правовых актов администрации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 1 августа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Руководители объектов гражданской обороны 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городского округа Фрязино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Спасательные службы обеспечения выполнения мероприятий гражданской обороны 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создания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, освежение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на территории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эвакуационной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комиссии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городского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округа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Фрязино Московской области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 в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практических занятиях с развертыванием эвакуационных органов.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0" w:hanging="0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В ходе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проведения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учений и тренировок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по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гражданской обороне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Эвакуационная комиссия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38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и проведение месячника гражданской обороны на территории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октябрь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организации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38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Актуализация (разработка) организационных и планирующих документов, обеспечивающих проведение мероприятий по гражданской обороне местного уровня и реализацию плана гражданской обороны и защиты населения городского округа Фрязино Московской области,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 с последующей а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ктуализацией муниципальных правовых актов администрации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241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Проведение «деловой игры» с привлечением эвакуационной  комиссии городского  округа 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, руководителей спасательных служб по обеспечению выполнения мероприятий по гражданской обороне городского округа 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, начальников эвакуационных органов городского округа 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Эвакуационная комиссия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Руководители спасательных служб гражданской обороны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241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Укомплектование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оснащения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эвакуационных</w:t>
            </w:r>
            <w:r>
              <w:rPr>
                <w:spacing w:val="-1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органов</w:t>
            </w:r>
            <w:r>
              <w:rPr>
                <w:spacing w:val="-1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соответствии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</w:t>
            </w:r>
            <w:r>
              <w:rPr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выполняемыми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задачами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при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проведении эвакуационных мероприятий.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Эвакуационная комиссия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26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Разработка плана работы эвакуационной  комиссии 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 (в т.ч. заседаний комиссии) на 2027 год.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 20 декабря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Эвакуационная комиссия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522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Разработка годовых планов планово-предупредительных ремонтов и технического обслуживания технических средств и строительных конструкций защитных сооружений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 25 декабря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«ЖЭУ 567»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«УК «ГЖУ г. Фрязино»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«Теплосеть Фрязино»,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«НПП «Исток» им. А.И. Шокина»,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ФИРЭ им. В.А. Котельникова РАН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679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работы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проведению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технического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обслуживания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планово-предупредительных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ремонтов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технических средств и строительных конструкций защитных сооружений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«ЖЭУ 567»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«УК «ГЖУ г. Фрязино»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«Теплосеть Фрязино»,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«НПП «Исток» им. А.И. Шокина»,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ФИРЭ им. В.А. Котельникова РАН,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ОП им. М.В. Гольца в г. Фрязино ГБУЗ МО ЩБ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679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1554" w:leader="none"/>
                <w:tab w:val="left" w:pos="2511" w:leader="none"/>
                <w:tab w:val="left" w:pos="2981" w:leader="none"/>
                <w:tab w:val="left" w:pos="4630" w:leader="none"/>
                <w:tab w:val="left" w:pos="6047" w:leader="none"/>
                <w:tab w:val="left" w:pos="7414" w:leader="none"/>
                <w:tab w:val="left" w:pos="9062" w:leader="none"/>
                <w:tab w:val="left" w:pos="10469" w:leader="none"/>
              </w:tabs>
              <w:suppressAutoHyphens w:val="true"/>
              <w:spacing w:before="0" w:after="0"/>
              <w:ind w:left="127" w:right="0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Проведение работы 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по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поддержанию постоянной готовности заглубленных помещений подземного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пространства,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предназначенных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для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укрытия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населения,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к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приему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укрываемых.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Организации эксплуатирующие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заглубленные помещения подземного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пространства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работы по проведению комплексных оценок защитных сооружений гражданской обороны с выдачей заключений о качественном состояния проверяемого оборудования и рекомендациями по его дальнейшему использованию по предназначению.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 соответствии с перспективным планом проведения комплексных оценок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 эксплуатирующие защитных сооружений гражданской обороны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38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практических тренировок с личным составом дежурных смен отдела ЕДДС МКУ «ЕДДС г. Фрязино» по приему и передаче сигналов оповещения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Один раз в полугодие</w:t>
            </w:r>
            <w:r>
              <w:rPr>
                <w:rFonts w:eastAsia="Times New Roman" w:cs="Times New Roman" w:ascii="Times New Roman" w:hAnsi="Times New Roman"/>
                <w:color w:val="auto"/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с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kern w:val="0"/>
                <w:sz w:val="26"/>
                <w:szCs w:val="26"/>
                <w:lang w:val="ru-RU" w:eastAsia="en-US" w:bidi="ar-SA"/>
              </w:rPr>
              <w:t>каждой дежурной сменой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</w:rPr>
            </w:r>
          </w:p>
        </w:tc>
      </w:tr>
      <w:tr>
        <w:trPr>
          <w:trHeight w:val="1679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практического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занятия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развертыванием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пункта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выдачи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средств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индивидуальной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защиты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населению на базе АО «Теплосеть Фрязино».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«Теплосеть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679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Проведение мероприятий, направленных на повышение (поддержание) готовности защитных сооружений гражданской обороны к использованию по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предназначению.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«ЖЭУ 567»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«УК «ГЖУ г. Фрязино»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«Теплосеть Фрязино»,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«НПП «Исток» им. А.И. Шокина»,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ФИРЭ им. В.А. Котельникова РАН,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ОП им. М.В. Гольца в г. Фрязино ГБУЗ МО ЩБ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679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Информирование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населения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местах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расположения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защитных сооружений гражданской обороны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заглубленных помещений подземного пространства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,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порядке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их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открытия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функционирования, правилах поведения укрываемых.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постоянно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МКУ г.о. Фрязино «Дирекция Наукограда»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806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56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работы по оснащению групп (звеньев) по обслуживанию защитных сооружений необходимыми</w:t>
            </w:r>
            <w:r>
              <w:rPr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средствами</w:t>
            </w:r>
            <w:r>
              <w:rPr>
                <w:spacing w:val="4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индивидуальной</w:t>
            </w:r>
            <w:r>
              <w:rPr>
                <w:spacing w:val="4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защиты,</w:t>
            </w:r>
            <w:r>
              <w:rPr>
                <w:spacing w:val="4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радиационной</w:t>
            </w:r>
            <w:r>
              <w:rPr>
                <w:spacing w:val="4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4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химической</w:t>
            </w:r>
            <w:r>
              <w:rPr>
                <w:spacing w:val="4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разведки,</w:t>
            </w:r>
            <w:r>
              <w:rPr>
                <w:spacing w:val="4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специальной</w:t>
            </w:r>
            <w:r>
              <w:rPr>
                <w:spacing w:val="4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обработки,</w:t>
            </w:r>
            <w:r>
              <w:rPr>
                <w:spacing w:val="4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связи,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медицинским имуществом и инструментом, а также защитных сооружений продовольствием, лекарственными препаратами и медицинскими изделиями, хозяйственным инвентарем и другим имуществом.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«ЖЭУ 567»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«УК «ГЖУ г. Фрязино»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«Теплосеть Фрязино»,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«НПП «Исток» им. А.И. Шокина»,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ФИРЭ им. В.А. Котельникова РАН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1679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56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</w:t>
            </w:r>
            <w:r>
              <w:rPr>
                <w:spacing w:val="65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работы</w:t>
            </w:r>
            <w:r>
              <w:rPr>
                <w:spacing w:val="67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67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приему</w:t>
            </w:r>
            <w:r>
              <w:rPr>
                <w:spacing w:val="67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68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муниципальную</w:t>
            </w:r>
            <w:r>
              <w:rPr>
                <w:spacing w:val="66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собственность</w:t>
            </w:r>
            <w:r>
              <w:rPr>
                <w:spacing w:val="67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переданных</w:t>
            </w:r>
            <w:r>
              <w:rPr>
                <w:spacing w:val="67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</w:t>
            </w:r>
            <w:r>
              <w:rPr>
                <w:spacing w:val="67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основании</w:t>
            </w:r>
            <w:r>
              <w:rPr>
                <w:spacing w:val="68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поручения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Президента</w:t>
            </w:r>
            <w:r>
              <w:rPr>
                <w:spacing w:val="-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Российской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Федерации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защитных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сооружений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учета и распоряжения муниципальным имуществом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56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работы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снятию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учета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(изменению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типа)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защитных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сооружений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обороны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учета и распоряжения муниципальным имуществом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56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работы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оценке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технического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состояния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защитных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сооружений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80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обороны при</w:t>
            </w:r>
            <w:r>
              <w:rPr>
                <w:spacing w:val="4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проведении</w:t>
            </w:r>
            <w:r>
              <w:rPr>
                <w:spacing w:val="4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их</w:t>
            </w:r>
            <w:r>
              <w:rPr>
                <w:spacing w:val="4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ежегодных</w:t>
            </w:r>
            <w:r>
              <w:rPr>
                <w:spacing w:val="4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осмотров</w:t>
            </w:r>
            <w:r>
              <w:rPr>
                <w:spacing w:val="4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</w:t>
            </w:r>
            <w:r>
              <w:rPr>
                <w:spacing w:val="4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оформлением</w:t>
            </w:r>
            <w:r>
              <w:rPr>
                <w:spacing w:val="4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соответствующих</w:t>
            </w:r>
            <w:r>
              <w:rPr>
                <w:spacing w:val="4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актов,</w:t>
            </w:r>
            <w:r>
              <w:rPr>
                <w:spacing w:val="4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составлением</w:t>
            </w:r>
            <w:r>
              <w:rPr>
                <w:spacing w:val="4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ведомостей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выявленных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дефектов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неисправностей.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«ЖЭУ 567»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ООО «УК «ГЖУ г. Фрязино»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«Теплосеть Фрязино»,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«НПП «Исток» им. А.И. Шокина»,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ФИРЭ им. В.А. Котельникова РАН,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ОП им. М.В. Гольца в г. Фрязино ГБУЗ МО ЩБ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56" w:hanging="0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Информирование</w:t>
            </w:r>
            <w:r>
              <w:rPr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организаций,</w:t>
            </w:r>
            <w:r>
              <w:rPr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создающих</w:t>
            </w:r>
            <w:r>
              <w:rPr>
                <w:spacing w:val="7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нештатные формирования гражданской обороны,</w:t>
            </w:r>
            <w:r>
              <w:rPr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</w:t>
            </w:r>
            <w:r>
              <w:rPr>
                <w:spacing w:val="7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недостаточности</w:t>
            </w:r>
            <w:r>
              <w:rPr>
                <w:spacing w:val="7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созданных</w:t>
            </w:r>
            <w:r>
              <w:rPr>
                <w:spacing w:val="7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формирований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необходимости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приведения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состава,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структуры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оснащения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нештатных формирований гражданской обороны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соответствии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требованиями до достижения установленного показателя.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color w:val="030303"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«Теплосеть Фрязино»,</w:t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Style w:val="12"/>
                <w:rFonts w:cs="Times New Roman"/>
                <w:color w:val="000000"/>
                <w:sz w:val="26"/>
                <w:szCs w:val="26"/>
                <w:shd w:fill="FFFFFF" w:val="clear"/>
                <w:lang w:val="ru-RU"/>
              </w:rPr>
              <w:t>филиал МУП «Межрайонный Щелковский Водоканал»</w:t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Style w:val="12"/>
                <w:rFonts w:cs="Times New Roman"/>
                <w:color w:val="000000"/>
                <w:sz w:val="26"/>
                <w:szCs w:val="26"/>
                <w:shd w:fill="FFFFFF" w:val="clear"/>
                <w:lang w:val="ru-RU"/>
              </w:rPr>
              <w:t>-«Водоканал г.о. Фрязино»,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АО «НПП «Исток» им. А.И. Шокина»,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ФИРЭ им. В.А. Котельникова РАН,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ОП им. М.В. Гольца в г. Фрязино ГБУЗ МО ЩБ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Ведение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работы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выявлению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организаций,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не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отнесенных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к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категориям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обороне,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но</w:t>
            </w:r>
            <w:r>
              <w:rPr>
                <w:spacing w:val="-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имеющих признаки</w:t>
            </w:r>
            <w:r>
              <w:rPr>
                <w:spacing w:val="2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таких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организаций,</w:t>
            </w:r>
            <w:r>
              <w:rPr>
                <w:spacing w:val="3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представление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предложений</w:t>
            </w:r>
            <w:r>
              <w:rPr>
                <w:spacing w:val="3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2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уточнению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перечня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организаций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Московской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области, отнесенных к категориям по гражданской обороне, в Главное управление МЧС России по Московской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color w:val="030303"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15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010101"/>
                <w:spacing w:val="-2"/>
                <w:w w:val="105"/>
                <w:lang w:val="ru-RU"/>
              </w:rPr>
            </w:pPr>
            <w:bookmarkStart w:id="4" w:name="_Toc215658094"/>
            <w:r>
              <w:rPr>
                <w:rFonts w:ascii="Times New Roman" w:hAnsi="Times New Roman"/>
                <w:kern w:val="0"/>
                <w:lang w:val="ru-RU" w:bidi="ar-SA"/>
              </w:rPr>
              <w:t>1.2. Мероприятия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области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защиты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населения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и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территорий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от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чрезвычайных</w:t>
            </w:r>
            <w:r>
              <w:rPr>
                <w:rFonts w:ascii="Times New Roman" w:hAnsi="Times New Roman"/>
                <w:spacing w:val="-1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>ситуаций</w:t>
            </w:r>
            <w:bookmarkEnd w:id="4"/>
          </w:p>
        </w:tc>
      </w:tr>
      <w:tr>
        <w:trPr>
          <w:trHeight w:val="2167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pPr>
            <w:r>
              <w:rPr>
                <w:color w:val="111111"/>
                <w:spacing w:val="-5"/>
                <w:w w:val="105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Корректировка «Плана действий </w:t>
            </w:r>
            <w:r>
              <w:rPr>
                <w:color w:val="030303"/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по </w:t>
            </w:r>
            <w:r>
              <w:rPr>
                <w:color w:val="030303"/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предупреждению </w:t>
            </w:r>
            <w:r>
              <w:rPr>
                <w:color w:val="030303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и </w:t>
            </w:r>
            <w:r>
              <w:rPr>
                <w:color w:val="030303"/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ликвидации </w:t>
            </w:r>
            <w:r>
              <w:rPr>
                <w:color w:val="030303"/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чрезвычайных </w:t>
            </w:r>
            <w:r>
              <w:rPr>
                <w:color w:val="030303"/>
                <w:spacing w:val="-2"/>
                <w:kern w:val="0"/>
                <w:sz w:val="26"/>
                <w:szCs w:val="26"/>
                <w:lang w:val="ru-RU" w:eastAsia="en-US" w:bidi="ar-SA"/>
              </w:rPr>
              <w:t>ситуаций</w:t>
            </w:r>
            <w:r>
              <w:rPr>
                <w:color w:val="030303"/>
                <w:kern w:val="0"/>
                <w:sz w:val="26"/>
                <w:szCs w:val="26"/>
                <w:lang w:val="ru-RU" w:eastAsia="en-US" w:bidi="ar-SA"/>
              </w:rPr>
              <w:t xml:space="preserve"> на</w:t>
            </w:r>
            <w:r>
              <w:rPr>
                <w:color w:val="030303"/>
                <w:spacing w:val="-1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color w:val="030303"/>
                <w:kern w:val="0"/>
                <w:sz w:val="26"/>
                <w:szCs w:val="26"/>
                <w:lang w:val="ru-RU" w:eastAsia="en-US" w:bidi="ar-SA"/>
              </w:rPr>
              <w:t xml:space="preserve">территории </w:t>
            </w:r>
            <w:r>
              <w:rPr>
                <w:color w:val="010101"/>
                <w:spacing w:val="-2"/>
                <w:w w:val="105"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color w:val="030303"/>
                <w:kern w:val="0"/>
                <w:sz w:val="26"/>
                <w:szCs w:val="26"/>
                <w:lang w:val="ru-RU" w:eastAsia="en-US" w:bidi="ar-SA"/>
              </w:rPr>
              <w:t>до</w:t>
            </w:r>
            <w:r>
              <w:rPr>
                <w:color w:val="030303"/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color w:val="030303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color w:val="030303"/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февраля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color w:val="030303"/>
                <w:w w:val="105"/>
                <w:kern w:val="0"/>
                <w:sz w:val="26"/>
                <w:szCs w:val="26"/>
                <w:lang w:val="ru-RU" w:eastAsia="en-US" w:bidi="ar-SA"/>
              </w:rPr>
              <w:t>(</w:t>
            </w:r>
            <w:r>
              <w:rPr>
                <w:i/>
                <w:color w:val="030303"/>
                <w:w w:val="105"/>
                <w:kern w:val="0"/>
                <w:sz w:val="26"/>
                <w:szCs w:val="26"/>
                <w:lang w:val="ru-RU" w:eastAsia="en-US" w:bidi="ar-SA"/>
              </w:rPr>
              <w:t>по состоянию на 1</w:t>
            </w:r>
            <w:r>
              <w:rPr>
                <w:i/>
                <w:color w:val="030303"/>
                <w:spacing w:val="-13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i/>
                <w:color w:val="030303"/>
                <w:w w:val="105"/>
                <w:kern w:val="0"/>
                <w:sz w:val="26"/>
                <w:szCs w:val="26"/>
                <w:lang w:val="ru-RU" w:eastAsia="en-US" w:bidi="ar-SA"/>
              </w:rPr>
              <w:t>января</w:t>
            </w:r>
            <w:r>
              <w:rPr>
                <w:i/>
                <w:color w:val="030303"/>
                <w:spacing w:val="-12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i/>
                <w:color w:val="030303"/>
                <w:w w:val="105"/>
                <w:kern w:val="0"/>
                <w:sz w:val="26"/>
                <w:szCs w:val="26"/>
                <w:lang w:val="ru-RU" w:eastAsia="en-US" w:bidi="ar-SA"/>
              </w:rPr>
              <w:t xml:space="preserve">текущего </w:t>
            </w:r>
            <w:r>
              <w:rPr>
                <w:i/>
                <w:color w:val="030303"/>
                <w:spacing w:val="-2"/>
                <w:w w:val="105"/>
                <w:kern w:val="0"/>
                <w:sz w:val="26"/>
                <w:szCs w:val="26"/>
                <w:lang w:val="ru-RU" w:eastAsia="en-US" w:bidi="ar-SA"/>
              </w:rPr>
              <w:t>года</w:t>
            </w:r>
            <w:r>
              <w:rPr>
                <w:color w:val="030303"/>
                <w:spacing w:val="-2"/>
                <w:w w:val="105"/>
                <w:kern w:val="0"/>
                <w:sz w:val="26"/>
                <w:szCs w:val="26"/>
                <w:lang w:val="ru-RU" w:eastAsia="en-US" w:bidi="ar-SA"/>
              </w:rPr>
              <w:t>)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63" w:firstLine="143"/>
              <w:jc w:val="both"/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pPr>
            <w:r>
              <w:rPr>
                <w:color w:val="010101"/>
                <w:spacing w:val="-2"/>
                <w:w w:val="105"/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Актуализация муниципальных правовых актов администрации городского округа Фрязино Московской области в области защиты населения городского округа Фрязино Московской области от чрезвычайных ситуаций природного и техногенного характера, а также приведение их в соответствие с действующими требованиями нормативно-правовых актов Российской Федерации.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Уточнение (корректировка) «Паспорта безопасности территории городского округа Фрязино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проведения мероприятий по подготовке к безаварийному пропуску паводковых вод в период весеннего половодья 2026 года.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январь-февраль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жилищно-коммунального хозяйства, экологии и связи а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Участие в проведении оценки готовности городского округа Фрязино Московской области к безаварийному пропуску паводковых вод с составлением Акта готовности.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bCs/>
                <w:kern w:val="0"/>
                <w:sz w:val="26"/>
                <w:szCs w:val="26"/>
                <w:lang w:val="en-US" w:eastAsia="en-US" w:bidi="ar-SA"/>
              </w:rPr>
              <w:t>о 5 марта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Обеспечение безопасного прохождения весеннего половодья на территории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март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благоустройства, дорожного хозяйства и транспорта а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проведения мероприятий по проверке готовности объектов топливно энергетического комплекса, жизнеобеспечения к работе в осеннее-зимний период.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15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август-сентябрь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жилищно-коммунального хозяйства, экологии и связи а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Проведение заседания комиссии по предупреждению и ликвидации чрезвычайных ситуаций и обеспечению пожарной безопасности городского округа по постановке задач по подготовке и проведению противопаводковых мероприятий на территории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15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не позднее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color w:val="030303"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20 декабря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Разработка (корректировка) и представление в Отдел защиты населения и территорий от ЧС УГО и ЗН ГУ МЧС России по Московской области «Плана мероприятий по смягчению рисков и реагированию на ЧС на территории муниципального образования Московской области в паводкоопасном периоде».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color w:val="030303"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bCs/>
                <w:kern w:val="0"/>
                <w:sz w:val="26"/>
                <w:szCs w:val="26"/>
                <w:lang w:val="en-US" w:eastAsia="en-US" w:bidi="ar-SA"/>
              </w:rPr>
              <w:t>о 20 декабря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Уточнение (корректировка) Плана мероприятий по смягчению рисков и реагированию на чрезвычайные ситуации на территории городского округа Фрязино Московской области в паводкоопасный период 2026 года.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до 25 декабря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жилищно-коммунального хозяйства, экологии и связи а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</w:t>
            </w:r>
            <w:r>
              <w:rPr>
                <w:spacing w:val="-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работе</w:t>
            </w:r>
            <w:r>
              <w:rPr>
                <w:spacing w:val="-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межведомственной</w:t>
            </w:r>
            <w:r>
              <w:rPr>
                <w:spacing w:val="-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комиссии</w:t>
            </w:r>
            <w:r>
              <w:rPr>
                <w:spacing w:val="-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подтверждению</w:t>
            </w:r>
            <w:r>
              <w:rPr>
                <w:spacing w:val="-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готовности</w:t>
            </w:r>
            <w:r>
              <w:rPr>
                <w:spacing w:val="-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эксплуатирующей</w:t>
            </w:r>
            <w:r>
              <w:rPr>
                <w:spacing w:val="-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</w:t>
            </w:r>
            <w:r>
              <w:rPr>
                <w:spacing w:val="-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к действиям по локализации и ликвидации разливов нефти и нефтепродуктов.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создания, хранения, использования и восполнения резервного фонда материальных ресурсов для ликвидации чрезвычайных ситуаций на территории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color w:val="030303"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подведении итогов с органами местного самоуправления Московской области по вопросам оперативного реагирования, антикризисного управления и ежедневных тренировок (в режиме видеоконференцсвязи).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color w:val="030303"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ежемесячно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Контроль за разработкой паспорта безопасности организации расположенных на территории городского округа Фрязино Московской области и эксплуатирующих потенциально опасные объекты.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Корректировка электронного паспорта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Реализация мероприятий развития и совершенствования единой дежурно-диспетчерской службы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подведении итогов деятельности единых дежурно-диспетчерских служб Московской области за сутки (месяц).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ежедневно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Участие в проведении ежемесячных совещаний в режиме видеоконференцсвязи с руководителями единых дежурно-диспетчерских служб муниципальных образований Московской области по подведению итогов функционирования Системы-112 Московской области за отчетный период и постановке задач по дальнейшему развитию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Системы-112 Московской области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ежемесячно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155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lang w:val="ru-RU"/>
              </w:rPr>
            </w:pPr>
            <w:bookmarkStart w:id="5" w:name="_Toc215658095"/>
            <w:r>
              <w:rPr>
                <w:rFonts w:ascii="Times New Roman" w:hAnsi="Times New Roman"/>
                <w:kern w:val="0"/>
                <w:lang w:val="ru-RU" w:bidi="ar-SA"/>
              </w:rPr>
              <w:t>1.3 Мероприятия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по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организации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оповещения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населения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об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опасностях,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возникающих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при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военных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конфликтах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или</w:t>
            </w:r>
            <w:r>
              <w:rPr>
                <w:rFonts w:ascii="Times New Roman" w:hAnsi="Times New Roman"/>
                <w:spacing w:val="-1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вследствие</w:t>
            </w:r>
            <w:r>
              <w:rPr>
                <w:rFonts w:ascii="Times New Roman" w:hAnsi="Times New Roman"/>
                <w:spacing w:val="-10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этих</w:t>
            </w:r>
            <w:r>
              <w:rPr>
                <w:rFonts w:ascii="Times New Roman" w:hAnsi="Times New Roman"/>
                <w:spacing w:val="-11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конфликтов,</w:t>
            </w:r>
            <w:r>
              <w:rPr>
                <w:rFonts w:ascii="Times New Roman" w:hAnsi="Times New Roman"/>
                <w:spacing w:val="-11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а</w:t>
            </w:r>
            <w:r>
              <w:rPr>
                <w:rFonts w:ascii="Times New Roman" w:hAnsi="Times New Roman"/>
                <w:spacing w:val="-11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также</w:t>
            </w:r>
            <w:r>
              <w:rPr>
                <w:rFonts w:ascii="Times New Roman" w:hAnsi="Times New Roman"/>
                <w:spacing w:val="-10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при</w:t>
            </w:r>
            <w:r>
              <w:rPr>
                <w:rFonts w:ascii="Times New Roman" w:hAnsi="Times New Roman"/>
                <w:spacing w:val="-1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возникновении</w:t>
            </w:r>
            <w:r>
              <w:rPr>
                <w:rFonts w:ascii="Times New Roman" w:hAnsi="Times New Roman"/>
                <w:spacing w:val="-11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чрезвычайных</w:t>
            </w:r>
            <w:r>
              <w:rPr>
                <w:rFonts w:ascii="Times New Roman" w:hAnsi="Times New Roman"/>
                <w:spacing w:val="-11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ситуаций</w:t>
            </w:r>
            <w:r>
              <w:rPr>
                <w:rFonts w:ascii="Times New Roman" w:hAnsi="Times New Roman"/>
                <w:spacing w:val="-10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природного</w:t>
            </w:r>
            <w:r>
              <w:rPr>
                <w:rFonts w:ascii="Times New Roman" w:hAnsi="Times New Roman"/>
                <w:spacing w:val="-11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и</w:t>
            </w:r>
            <w:r>
              <w:rPr>
                <w:rFonts w:ascii="Times New Roman" w:hAnsi="Times New Roman"/>
                <w:spacing w:val="-1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техногенного</w:t>
            </w:r>
            <w:r>
              <w:rPr>
                <w:rFonts w:ascii="Times New Roman" w:hAnsi="Times New Roman"/>
                <w:spacing w:val="-11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>характера</w:t>
            </w:r>
            <w:bookmarkEnd w:id="5"/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проведении комплексных проверок готовности региональной и муниципальных систем оповещения населения, комплексной системы экстренного оповещения населения с включением оконечных средств оповещения и доведением проверочных сигналов и информации до населения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 марта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 xml:space="preserve"> октября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Главное управление гражданской защиты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ГКУ МО «Спеццентр «Звенигород»,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Администрация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590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Поддержание в готовности региональной и муниципальной системы оповещения населения.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32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</w:t>
            </w:r>
            <w:r>
              <w:rPr>
                <w:spacing w:val="-1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spacing w:val="-1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1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развитию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1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совершенствованию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системы</w:t>
            </w:r>
            <w:r>
              <w:rPr>
                <w:spacing w:val="-1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оповещения</w:t>
            </w:r>
            <w:r>
              <w:rPr>
                <w:spacing w:val="-1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1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информирования</w:t>
            </w:r>
            <w:r>
              <w:rPr>
                <w:spacing w:val="-1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населения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381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практических тренировок с личным составом дежурных смен отдела ЕДДС МКУ «ЕДДС г. Фрязино» по приему и передаче сигналов оповещения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Один раз в полугодие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с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каждой дежурной сменой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комплексных проверок готовности региональной и муниципальных систем оповещения населения, комплексной системы экстренного оповещения населения с включением оконечных средств оповещения и доведением проверочных сигналов и информации до населения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5 марта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3 октября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Главное управление гражданской защиты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ГКУ МО «Спеццентр «Звенигород»,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Администрация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уполномоченного на задействование систем оповещения населения дежурного (дежурно-диспетчерского) персонала органов, осуществляющих управление гражданской обороной, органов повседневного управления РСЧС и организаций, указанных в пункте 3 статьи 9 Федерального закона «О гражданской обороне», ГКУ МО «Спеццентр «Звенигород»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согласно плану комплектования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Технические проверки исправности технических средств оповещения без включения оконечных средств оповещения и доведения сигнала оповещения и информации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ежесуточно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Участие в проведении проверки готовности к перехвату телевизионных каналов и передачи заставки и речевого сообщения «Техническая проверка» телевещанием городского округа Фрязино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по отдельному плану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1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Участие в ежедневных технических проверках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региональной и муниципальных систем оповещения населения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ежедневно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-13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Участие в ежедневных технических проверках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региональной и муниципальных систем оповещения населения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ежедневно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Контроль проведения годового технического обслуживания комплекса технических средств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региональной и муниципальной системы оповещения населения.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декабрь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61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Реализация отдельных подсистем АПК «Безопасный город»: системы обеспечения вызова экстренных оперативных служб по единому номеру «112», региональной системы оповещения населения Московской области и системы технологического обеспечения региональной безопасности и оперативного управления «Безопасный регион».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2831" w:leader="none"/>
              </w:tabs>
              <w:spacing w:lineRule="auto" w:line="240" w:before="0" w:after="0"/>
              <w:ind w:left="137" w:hanging="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отдел ГО и ЗН администрации городского округа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Московской области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2831" w:leader="none"/>
              </w:tabs>
              <w:spacing w:lineRule="auto" w:line="240" w:before="0" w:after="0"/>
              <w:ind w:left="137" w:hanging="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030303"/>
                <w:spacing w:val="-2"/>
                <w:lang w:val="ru-RU"/>
              </w:rPr>
            </w:pPr>
            <w:bookmarkStart w:id="6" w:name="_Toc215658096"/>
            <w:r>
              <w:rPr>
                <w:rFonts w:ascii="Times New Roman" w:hAnsi="Times New Roman"/>
                <w:kern w:val="0"/>
                <w:lang w:val="ru-RU" w:bidi="ar-SA"/>
              </w:rPr>
              <w:t>1.4. Мероприятия по организации первоочередного жизнеобеспечения населения, пострадавшего при военных конфликтах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или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вследствие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этих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конфликтов,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а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также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при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чрезвычайных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ситуациях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природного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и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техногенного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характера</w:t>
            </w:r>
            <w:bookmarkEnd w:id="6"/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Уточнение соответствия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мест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размещения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созданных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пунктов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временного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размещения и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питания</w:t>
            </w:r>
            <w:r>
              <w:rPr>
                <w:spacing w:val="2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возможной обстановке, которая может сложиться при наихудших сценариях на территории муниципального образования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>1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марта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2831" w:leader="none"/>
              </w:tabs>
              <w:spacing w:lineRule="auto" w:line="240" w:before="0" w:after="0"/>
              <w:ind w:left="137" w:hanging="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отдел ГО и ЗН администрации городского округа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Администрация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38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26" w:right="156" w:hang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работы по разработке плана мероприятий по первоочередному жизнеобеспечению населения городского 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 xml:space="preserve">3 </w:t>
            </w: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марта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2831" w:leader="none"/>
              </w:tabs>
              <w:spacing w:lineRule="auto" w:line="240" w:before="0" w:after="0"/>
              <w:ind w:left="137" w:hanging="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отдел ГО и ЗН администрации городского округа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Администрация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оценки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потребностей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населения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всем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видам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первоочередного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обеспечения.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</w:t>
            </w:r>
            <w:r>
              <w:rPr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 xml:space="preserve">1 </w:t>
            </w:r>
            <w:r>
              <w:rPr>
                <w:spacing w:val="-4"/>
                <w:kern w:val="0"/>
                <w:sz w:val="26"/>
                <w:szCs w:val="26"/>
                <w:lang w:val="en-US" w:eastAsia="en-US" w:bidi="ar-SA"/>
              </w:rPr>
              <w:t>июня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2831" w:leader="none"/>
              </w:tabs>
              <w:spacing w:lineRule="auto" w:line="240" w:before="0" w:after="0"/>
              <w:ind w:left="137" w:hanging="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отдел ГО и ЗН администрации городского округа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Администрация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Определение объемов и содержания мероприятий по подготовке территории городского округа Фрязино Московской области к организации первоочередного жизнеобеспечения населения исходя из необходимой достаточности и максимально возможного использования имеющихся сил и средств.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до 1 сентября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2831" w:leader="none"/>
              </w:tabs>
              <w:spacing w:lineRule="auto" w:line="240" w:before="0" w:after="0"/>
              <w:ind w:left="137" w:hanging="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отдел ГО и ЗН администрации городского округа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Администрация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Обследование, изучение и оценка возможностей объектов, обладающих признаками пунктов временного размещения и питания всех категорий, независимо от организационно-правовой формы собственности и ведомственной</w:t>
            </w:r>
            <w:r>
              <w:rPr>
                <w:spacing w:val="3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принадлежности,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осуществляющих</w:t>
            </w:r>
            <w:r>
              <w:rPr>
                <w:spacing w:val="3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свою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деятельность</w:t>
            </w:r>
            <w:r>
              <w:rPr>
                <w:spacing w:val="3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территории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до 1 сентября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2831" w:leader="none"/>
              </w:tabs>
              <w:spacing w:lineRule="auto" w:line="240" w:before="0" w:after="0"/>
              <w:ind w:left="137" w:hanging="7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отдел ГО и ЗН администрации городского округа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Администрация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инструктивно-методических занятий с должностными лицами пунктов временного размещения и питания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1 раз в</w:t>
            </w:r>
            <w:r>
              <w:rPr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квартал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</w:t>
            </w:r>
            <w:r>
              <w:rPr>
                <w:spacing w:val="7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тренировок</w:t>
            </w:r>
            <w:r>
              <w:rPr>
                <w:spacing w:val="7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7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практическому</w:t>
            </w:r>
            <w:r>
              <w:rPr>
                <w:spacing w:val="7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развертыванию</w:t>
            </w:r>
            <w:r>
              <w:rPr>
                <w:spacing w:val="7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пунктов</w:t>
            </w:r>
            <w:r>
              <w:rPr>
                <w:spacing w:val="7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временного</w:t>
            </w:r>
            <w:r>
              <w:rPr>
                <w:spacing w:val="7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размещения</w:t>
            </w:r>
            <w:r>
              <w:rPr>
                <w:spacing w:val="7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77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питания</w:t>
            </w:r>
            <w:r>
              <w:rPr>
                <w:spacing w:val="7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 организации выполнения мероприятий первоочередного жизнеобеспечения пострадавшего населения.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1 раз в</w:t>
            </w:r>
            <w:r>
              <w:rPr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квартал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576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030303"/>
                <w:spacing w:val="-2"/>
                <w:lang w:val="ru-RU"/>
              </w:rPr>
            </w:pPr>
            <w:bookmarkStart w:id="7" w:name="_Toc215658097"/>
            <w:r>
              <w:rPr>
                <w:rFonts w:ascii="Times New Roman" w:hAnsi="Times New Roman"/>
                <w:color w:val="030303"/>
                <w:spacing w:val="-2"/>
                <w:kern w:val="0"/>
                <w:lang w:val="ru-RU" w:bidi="ar-SA"/>
              </w:rPr>
              <w:t xml:space="preserve">1.5.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Мероприятия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по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срочному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захоронению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трупов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военное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>время</w:t>
            </w:r>
            <w:bookmarkEnd w:id="7"/>
          </w:p>
        </w:tc>
      </w:tr>
      <w:tr>
        <w:trPr>
          <w:trHeight w:val="34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Определение мест для проведения срочного захоронения трупов и проведение установленных мероприятий по предоставлению земельных участков для размещения мет погребения людей и биотермических ям (скотомогильников) для биотермического обеззараживания трупов животных.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bCs/>
                <w:sz w:val="26"/>
                <w:szCs w:val="26"/>
                <w:lang w:val="ru-RU"/>
              </w:rPr>
              <w:t>отдел земельных отношений</w:t>
            </w:r>
            <w:r>
              <w:rPr>
                <w:rFonts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ru-RU"/>
              </w:rPr>
              <w:t xml:space="preserve">администрации городского округа </w:t>
            </w:r>
            <w:r>
              <w:rPr>
                <w:rFonts w:cs="Times New Roman"/>
                <w:sz w:val="26"/>
                <w:szCs w:val="26"/>
                <w:lang w:val="ru-RU" w:eastAsia="ru-RU"/>
              </w:rPr>
              <w:t xml:space="preserve">Фрязино </w:t>
            </w:r>
            <w:r>
              <w:rPr>
                <w:rFonts w:cs="Times New Roman"/>
                <w:sz w:val="26"/>
                <w:szCs w:val="26"/>
                <w:lang w:val="ru-RU"/>
              </w:rPr>
              <w:t>Московской области,</w:t>
            </w:r>
          </w:p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МКУ «Ритуальные услуги»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работы по созданию и поддержанию в постоянной готовности запасов материально-технических санитарных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дезинфицирующих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средств,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необходимых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для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выполнения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срочному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захоронению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трупов.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Спасательная служба срочного захоронения трупов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030303"/>
                <w:spacing w:val="-2"/>
                <w:lang w:val="ru-RU"/>
              </w:rPr>
            </w:pPr>
            <w:bookmarkStart w:id="8" w:name="_Toc215658098"/>
            <w:r>
              <w:rPr>
                <w:rFonts w:ascii="Times New Roman" w:hAnsi="Times New Roman"/>
                <w:kern w:val="0"/>
                <w:lang w:val="ru-RU" w:bidi="ar-SA"/>
              </w:rPr>
              <w:t>1.6. Мероприятия</w:t>
            </w:r>
            <w:r>
              <w:rPr>
                <w:rFonts w:ascii="Times New Roman" w:hAnsi="Times New Roman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по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санитарной</w:t>
            </w:r>
            <w:r>
              <w:rPr>
                <w:rFonts w:ascii="Times New Roman" w:hAnsi="Times New Roman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обработке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населения,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обеззараживанию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зданий</w:t>
            </w:r>
            <w:r>
              <w:rPr>
                <w:rFonts w:ascii="Times New Roman" w:hAnsi="Times New Roman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и</w:t>
            </w:r>
            <w:r>
              <w:rPr>
                <w:rFonts w:ascii="Times New Roman" w:hAnsi="Times New Roman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сооружений, специальной обработке техники и территорий</w:t>
            </w:r>
            <w:bookmarkEnd w:id="8"/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Определение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общей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потребности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муниципального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образования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учетом</w:t>
            </w:r>
            <w:r>
              <w:rPr>
                <w:spacing w:val="-1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оценки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возможной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обстановки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согласно плана</w:t>
            </w:r>
            <w:r>
              <w:rPr>
                <w:spacing w:val="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обороны</w:t>
            </w:r>
            <w:r>
              <w:rPr>
                <w:spacing w:val="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защиты</w:t>
            </w:r>
            <w:r>
              <w:rPr>
                <w:spacing w:val="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населения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санитарно-обмывочных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пунктах,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станциях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обеззараживания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одежды</w:t>
            </w:r>
            <w:r>
              <w:rPr>
                <w:spacing w:val="3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техники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работы</w:t>
            </w:r>
            <w:r>
              <w:rPr>
                <w:spacing w:val="3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3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их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созданию</w:t>
            </w:r>
            <w:r>
              <w:rPr>
                <w:spacing w:val="3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базе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профильных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объектов,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расположенных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 территории городского округа Фрязино Московской области, независимо от их организационно-правовых форм собственности.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</w:t>
            </w:r>
            <w:r>
              <w:rPr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руководителей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санитарно-обмывочных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пунктов,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станций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обеззараживания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одежды</w:t>
            </w:r>
            <w:r>
              <w:rPr>
                <w:spacing w:val="3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техники спасательной</w:t>
            </w:r>
            <w:r>
              <w:rPr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службы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обеспечению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выполнения</w:t>
            </w:r>
            <w:r>
              <w:rPr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обороне городского округа Фрязино Московской области в практических занятиях с развертыванием объектов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6" w:right="168" w:firstLine="1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В ходе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проведения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учений и тренировок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по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гражданской обороне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«Сервис Плюс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«Русские бани»,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ИП Ахундов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Актуализация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(разработка)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функциональных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обязанностей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должностных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лиц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объектов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о</w:t>
            </w:r>
            <w:r>
              <w:rPr>
                <w:spacing w:val="-3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 xml:space="preserve">1 </w:t>
            </w: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август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«Сервис Плюс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«Русские бани»,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ИП Ахундов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6" w:right="156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Укомплектование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оснащения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санитарно-обмывочных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пунктов,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станций</w:t>
            </w:r>
            <w:r>
              <w:rPr>
                <w:spacing w:val="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обеззараживания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одежды</w:t>
            </w:r>
            <w:r>
              <w:rPr>
                <w:spacing w:val="3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3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техники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соответствии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выполняемыми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задачами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при</w:t>
            </w:r>
            <w:r>
              <w:rPr>
                <w:spacing w:val="4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проведении мероприятий</w:t>
            </w:r>
            <w:r>
              <w:rPr>
                <w:spacing w:val="59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59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санитарной</w:t>
            </w:r>
            <w:r>
              <w:rPr>
                <w:spacing w:val="59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обработке</w:t>
            </w:r>
            <w:r>
              <w:rPr>
                <w:spacing w:val="59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населения,</w:t>
            </w:r>
            <w:r>
              <w:rPr>
                <w:spacing w:val="59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обеззараживанию</w:t>
            </w:r>
            <w:r>
              <w:rPr>
                <w:spacing w:val="58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зданий</w:t>
            </w:r>
            <w:r>
              <w:rPr>
                <w:spacing w:val="59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59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сооружений,</w:t>
            </w:r>
            <w:r>
              <w:rPr>
                <w:spacing w:val="59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специальной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обработке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техники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территорий.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«Сервис Плюс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«Русские бани»,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ИП Ахундов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</w:t>
            </w:r>
            <w:r>
              <w:rPr>
                <w:spacing w:val="-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инструктивно</w:t>
            </w:r>
            <w:r>
              <w:rPr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–</w:t>
            </w:r>
            <w:r>
              <w:rPr>
                <w:spacing w:val="-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методических</w:t>
            </w:r>
            <w:r>
              <w:rPr>
                <w:spacing w:val="-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занятий</w:t>
            </w:r>
            <w:r>
              <w:rPr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</w:t>
            </w:r>
            <w:r>
              <w:rPr>
                <w:spacing w:val="-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должностными</w:t>
            </w:r>
            <w:r>
              <w:rPr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лицами объектов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Каждый квартал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«Сервис Плюс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«Русские бани»,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ИП Ахундов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Создание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запасов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дезактивирующих,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дегазирующих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дезинфицирующих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веществ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растворов.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«Сервис Плюс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ООО «Русские бани»,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kern w:val="0"/>
                <w:sz w:val="26"/>
                <w:szCs w:val="26"/>
                <w:lang w:val="ru-RU" w:eastAsia="ru-RU" w:bidi="ar-SA"/>
              </w:rPr>
              <w:t>ИП Ахундов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030303"/>
                <w:spacing w:val="-2"/>
                <w:lang w:val="ru-RU"/>
              </w:rPr>
            </w:pPr>
            <w:bookmarkStart w:id="9" w:name="_Toc215658099"/>
            <w:r>
              <w:rPr>
                <w:rFonts w:ascii="Times New Roman" w:hAnsi="Times New Roman"/>
                <w:kern w:val="0"/>
                <w:lang w:val="ru-RU" w:bidi="ar-SA"/>
              </w:rPr>
              <w:t>1.7. Мероприятия</w:t>
            </w:r>
            <w:r>
              <w:rPr>
                <w:rFonts w:ascii="Times New Roman" w:hAnsi="Times New Roman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по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обеспечению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устойчивости функционирования</w:t>
            </w:r>
            <w:r>
              <w:rPr>
                <w:rFonts w:ascii="Times New Roman" w:hAnsi="Times New Roman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организаций,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необходимых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для</w:t>
            </w:r>
            <w:r>
              <w:rPr>
                <w:rFonts w:ascii="Times New Roman" w:hAnsi="Times New Roman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выживания населения при военных конфликтах или вследствие этих конфликтов, а также при чрезвычайных ситуациях природного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и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техногенного</w:t>
            </w:r>
            <w:r>
              <w:rPr>
                <w:rFonts w:ascii="Times New Roman" w:hAnsi="Times New Roman"/>
                <w:spacing w:val="-3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lang w:val="ru-RU" w:bidi="ar-SA"/>
              </w:rPr>
              <w:t>характера</w:t>
            </w:r>
            <w:bookmarkEnd w:id="9"/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Разработка перечня объектов экономики </w:t>
            </w:r>
            <w:r>
              <w:rPr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и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жизнеобеспечения населения, 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для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которых необходимы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планирование,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разработка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осуществление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обеспечению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устойчивости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их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функционирования.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до</w:t>
            </w:r>
            <w:r>
              <w:rPr>
                <w:spacing w:val="-1"/>
                <w:kern w:val="0"/>
                <w:sz w:val="26"/>
                <w:szCs w:val="26"/>
                <w:lang w:val="en-US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 xml:space="preserve">1 </w:t>
            </w: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февраля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Комиссия по повышению устойчивости функционирования объектов экономики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Заседания комиссии по повышению устойчивости функционирования объектов экономики городского округа Фрязино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март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июнь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сентябрь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декабрь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Комиссия по повышению устойчивости функционирования объектов экономики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Финансовое управление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Планирование мероприятий,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направленных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 повышение эффективности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защиты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основных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производственных фондов и инженерно-технических мероприятий по повышению устойчивости функционирования объектов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экономики.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Комиссия по повышению устойчивости функционирования объектов экономики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комиссии по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повышению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техногенного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характера</w:t>
            </w:r>
            <w:r>
              <w:rPr>
                <w:spacing w:val="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практических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занятиях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(учениях,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тренировках)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обороне.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6" w:right="168" w:firstLine="1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В ходе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проведения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учений и тренировок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по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  <w:lang w:val="ru-RU"/>
              </w:rPr>
            </w:pPr>
            <w:r>
              <w:rPr>
                <w:spacing w:val="-2"/>
                <w:kern w:val="0"/>
                <w:sz w:val="26"/>
                <w:szCs w:val="26"/>
                <w:lang w:val="en-US" w:eastAsia="en-US" w:bidi="ar-SA"/>
              </w:rPr>
              <w:t>обороне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Комиссия по повышению устойчивости функционирования объектов экономики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Разработка плана работы комиссии по повышению устойчивости функционирования объектов экономики городского округа Фрязино Московской области (в т.ч. заседаний комиссии) на 2027 год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д</w:t>
            </w:r>
            <w:r>
              <w:rPr>
                <w:kern w:val="0"/>
                <w:sz w:val="26"/>
                <w:szCs w:val="26"/>
                <w:lang w:val="en-US" w:eastAsia="en-US" w:bidi="ar-SA"/>
              </w:rPr>
              <w:t>екабрь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Комиссия по повышению устойчивости функционирования объектов экономики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516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030303"/>
                <w:spacing w:val="-2"/>
                <w:lang w:val="ru-RU"/>
              </w:rPr>
            </w:pPr>
            <w:bookmarkStart w:id="10" w:name="_Toc215658100"/>
            <w:r>
              <w:rPr>
                <w:rFonts w:ascii="Times New Roman" w:hAnsi="Times New Roman"/>
                <w:color w:val="030303"/>
                <w:spacing w:val="-2"/>
                <w:kern w:val="0"/>
                <w:lang w:val="ru-RU" w:bidi="ar-SA"/>
              </w:rPr>
              <w:t xml:space="preserve">1.8.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Мероприятия</w:t>
            </w:r>
            <w:r>
              <w:rPr>
                <w:rFonts w:ascii="Times New Roman" w:hAnsi="Times New Roman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по</w:t>
            </w:r>
            <w:r>
              <w:rPr>
                <w:rFonts w:ascii="Times New Roman" w:hAnsi="Times New Roman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обеспечению пожарной безопасности</w:t>
            </w:r>
            <w:bookmarkEnd w:id="10"/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 xml:space="preserve">Актуализация муниципальных правовых актов администрации городского округа Фрязино Московской области в области </w:t>
            </w:r>
            <w:r>
              <w:rPr>
                <w:color w:val="131313"/>
                <w:kern w:val="0"/>
                <w:sz w:val="26"/>
                <w:szCs w:val="26"/>
                <w:lang w:val="ru-RU" w:eastAsia="en-US" w:bidi="ar-SA"/>
              </w:rPr>
              <w:t xml:space="preserve">обеспечения пожарной </w:t>
            </w:r>
            <w:r>
              <w:rPr>
                <w:color w:val="010101"/>
                <w:kern w:val="0"/>
                <w:sz w:val="26"/>
                <w:szCs w:val="26"/>
                <w:lang w:val="ru-RU" w:eastAsia="en-US" w:bidi="ar-SA"/>
              </w:rPr>
              <w:t>безопасности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, а также приведение их в соответствие с действующими требованиями нормативно-правовых актов Российской Федерации.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проведения сезонных проверок источников наружного противопожарного водоснабжения в населенных пунктах и на объектах экономики муниципальных образований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апрель-май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сентябрь-октябрь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ПСЧ 78 37 ПСО ГПС ФПС ГУ МЧС России по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Филиал МУП «Межрайонный Щелковский водоканал» - «Водоканал городского округа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Управление жилищно-коммунального хозяйства, экологии и связи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администрации 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Дней пожарной безопасности в общеобразовательных учреждениях и в летних городских лагерях.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апрель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сентябрь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мероприятий в рамках месячника пожарной безопасности в образовательных учреждениях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апрель-май,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август-сентябрь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учреждения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Систематическое информирование населения и размещение в средствах массовой информации сведений о пожарной обстановке и организация разъяснительной работы по вопросам готовности к действиям при угрозе и возникновении чрезвычайных ситуаций, связанных с лесными и торфяными пожарами.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май-август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МКУ г.о. Фрязино «Дирекция Наукограда»,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Проведение подготовки ответственных за пожарную безопасность лагерей, школ, детских садов и объектов культуры в рамках проводимых семинарских занятий.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март-май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подведении итогов с органами управления функциональной и территориальной подсистемы РСЧС по вопросам оперативного реагирования и антикризисного управления в пожароопасный сезон 2026 года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март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июнь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сентябрь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декабрь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Осуществление комплекса мероприятий по подготовке и прохождению зимнего отопительного периода 2025-2026 годов, безаварийному функционированию объектов жизнеобеспечения (энерго-тепло-водоснабжения).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август - октябрь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КЧС и ОПБ г.о. Фрязино,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жилищно-коммунального хозяйства, экологии и связи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организации и проведении совместно с дачными и садовыми кооперативами пожарно-профилактических мероприятий, направленных на обеспечение пожарной безопасности.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ОНД и ПР по г.о. Щелково УНД ГУ МЧС России по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и проведение профилактических мероприятий, направленных на обеспечение пожарной безопасности в жилом секторе, на садовых, дачных и приусадебных земельных участках.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МКУ г.о. Фрязино «Дирекция Наукограда»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контроля за готовностью систем противопожарной защиты на объектах, находящихся в муниципальной собственности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постоянно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руководители организаций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комплекса профилактических мероприятий по обеспечению пожарной безопасности в период: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проведения новогодних праздников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1-8 января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декабрь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зимней и летней детских оздоровительных кампаний;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1-8 января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 июня – 31 августа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подготовки и прохождения пожароопасного сезона, предупреждения ландшафтных (природных) пожаров.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 марта – 1 октября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выполнения превентивных мероприятий по подготовке к пожароопасному сезону на территории городского округа Фрязино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до 20 марта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КЧС и ОПБ г.о. Фрязино,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профилактических мероприятий по обеспечению пожарной безопасности в образовательных учреждениях городского округа Фрязино Московской области при проведении «Последних звонков».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20 – 30 мая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ОНД и ПР по г.о. Щелково УНД ГУ МЧС России по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Spacing"/>
              <w:widowControl w:val="fals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>Организация и проведение совместно с отделом надзорной деятельности по городскому округу Щелково управления надзорной деятельности и профилактической работы ГУ МЧС России по Московской области (далее – ОНД и ПР по г.о. Щелково), ведомствами, дачными и садовыми кооперативами пожарно-профилактических мероприятий, направленных на обеспечение пожарной безопасности в жилом секторе.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ОНД и ПР по г.о. Щелково УНД ГУ МЧС России по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434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lang w:val="ru-RU"/>
              </w:rPr>
            </w:pPr>
            <w:bookmarkStart w:id="11" w:name="_Toc215658101"/>
            <w:r>
              <w:rPr>
                <w:rFonts w:ascii="Times New Roman" w:hAnsi="Times New Roman"/>
                <w:kern w:val="0"/>
                <w:lang w:val="ru-RU" w:bidi="ar-SA"/>
              </w:rPr>
              <w:t>1.9. Мероприятия по обеспечению безопасности людей на водных объектах</w:t>
            </w:r>
            <w:bookmarkEnd w:id="11"/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 xml:space="preserve">Актуализация муниципальных правовых актов администрации городского округа Фрязино Московской области в области </w:t>
            </w:r>
            <w:r>
              <w:rPr>
                <w:color w:val="010101"/>
                <w:kern w:val="0"/>
                <w:sz w:val="26"/>
                <w:szCs w:val="26"/>
                <w:lang w:val="ru-RU" w:eastAsia="en-US" w:bidi="ar-SA"/>
              </w:rPr>
              <w:t>безопасности людей на</w:t>
            </w:r>
            <w:r>
              <w:rPr>
                <w:color w:val="010101"/>
                <w:spacing w:val="-1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color w:val="131313"/>
                <w:kern w:val="0"/>
                <w:sz w:val="26"/>
                <w:szCs w:val="26"/>
                <w:lang w:val="ru-RU" w:eastAsia="en-US" w:bidi="ar-SA"/>
              </w:rPr>
              <w:t>водных объектах</w:t>
            </w: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, а также приведение их в соответствие с действующими требованиями нормативно-правовых актов Российской Федерации.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организационных и превентивных мероприятий по обеспечению безопасности людей на водных объектах в день православного праздника «Крещения господня» в период Крещенских купаний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18 января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безопасности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организационных и превентивных мероприятий по обеспечению безопасности людей на водных объектах в осенне-зимний-весенний период.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январь –апрель,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сентябрь - декабрь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Направление заявлений-деклараций на два пляжа городского округа Фрязино Московской области в центр ГИМС Главного управления МЧС России по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май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3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месячнике безопасности на водных объектах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июнь-август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ноябрь - декабрь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управление культуры, спорта и молодежной политики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администрации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учреждения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 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мероприятий по обеспечению безопасности людей на водных объектах в период месячника безопасности и до окончания купального сезона 2026 года.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июнь-август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030303"/>
                <w:spacing w:val="-2"/>
                <w:lang w:val="ru-RU"/>
              </w:rPr>
            </w:pPr>
            <w:bookmarkStart w:id="12" w:name="_Toc215658102"/>
            <w:r>
              <w:rPr>
                <w:rFonts w:ascii="Times New Roman" w:hAnsi="Times New Roman"/>
                <w:color w:val="030303"/>
                <w:spacing w:val="-2"/>
                <w:kern w:val="0"/>
                <w:lang w:val="ru-RU" w:bidi="ar-SA"/>
              </w:rPr>
              <w:t xml:space="preserve">1.10. Организационные мероприятия по </w:t>
            </w:r>
            <w:r>
              <w:rPr>
                <w:rFonts w:ascii="Times New Roman" w:hAnsi="Times New Roman"/>
                <w:kern w:val="0"/>
                <w:lang w:val="ru-RU" w:bidi="ar-SA"/>
              </w:rPr>
              <w:t>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bookmarkEnd w:id="12"/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Внесение изменений и реализация подпрограмм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муниципальной программы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«Безопасность и обеспечение безопасности жизнедеятельности населения» на 2023 – 2028 годы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в 2026 году.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ежеквартально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Представление отчетов в Главное управление МЧС России по Московской области через Государственную автоматизированную систему «Управление» Московской области Конструктор форм: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Запасы, создаваемые в целях гражданской обороны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до 25 ежеквартально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- Резервы организаций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до 15 числа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ежемесячно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Отчет по форме 1,3 РЕЗ-ЧС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до 20 числа ежеквартально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Отчет по форме 2РЕЗ-ЧС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до 25 июня,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до 20 ноября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- Отчет по муниципальной программе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до 6 числа ежеквартально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Реализация основ государственной политики Российской Федерации в области гражданской обороны на период до 2030 года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до 15 числа ежеквартально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- Сведения о наличии КИМГЗ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до 25 ежеквартально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и представление доклада об организации подготовки населения в области гражданской обороны и защиты населения от чрезвычайных ситуаций в 2026 году по: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форме 1/ОБУЧ-К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1/ОБУЧ-П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25 числа ежеквартально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до 20 числа за полугодие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6" w:right="128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Оказание методической помощи организациям (предприятиям, учреждениям), осуществляющим свою деятельность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на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территории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городского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округа Фрязино Московской области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доведение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методических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1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информационных материалов</w:t>
            </w:r>
            <w:r>
              <w:rPr>
                <w:spacing w:val="73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73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вопросам</w:t>
            </w:r>
            <w:r>
              <w:rPr>
                <w:spacing w:val="74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73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обороны,</w:t>
            </w:r>
            <w:r>
              <w:rPr>
                <w:spacing w:val="73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разрабатываемых</w:t>
            </w:r>
            <w:r>
              <w:rPr>
                <w:spacing w:val="73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МЧС</w:t>
            </w:r>
            <w:r>
              <w:rPr>
                <w:spacing w:val="73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России,</w:t>
            </w:r>
            <w:r>
              <w:rPr>
                <w:spacing w:val="73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Главным</w:t>
            </w:r>
            <w:r>
              <w:rPr>
                <w:spacing w:val="73"/>
                <w:w w:val="15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управлением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МЧС</w:t>
            </w:r>
            <w:r>
              <w:rPr>
                <w:spacing w:val="-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России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области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Главным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управлением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защиты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rFonts w:eastAsia="Calibri" w:cs="Times New Roman" w:ascii="Times New Roman" w:hAnsi="Times New Roman"/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56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Представление в Главное управление МЧС России по Московской области информационно-отчетных материалов о выполнении Решений комиссии по предупреждению и ликвидации чрезвычайных ситуаций и обеспечению пожарной безопасности Московской области за 2026 год.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rFonts w:eastAsia="Calibri" w:cs="Times New Roman" w:ascii="Times New Roman" w:hAnsi="Times New Roman"/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(по решению КЧС и ОПБ Московской области)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Организация контроля выполнения мероприятий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0" w:right="147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rFonts w:eastAsia="Calibri" w:cs="Times New Roman" w:ascii="Times New Roman" w:hAnsi="Times New Roman"/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течение 2026 </w:t>
            </w:r>
            <w:r>
              <w:rPr>
                <w:rFonts w:eastAsia="Calibri" w:cs="Times New Roman" w:ascii="Times New Roman" w:hAnsi="Times New Roman"/>
                <w:spacing w:val="-4"/>
                <w:kern w:val="0"/>
                <w:sz w:val="26"/>
                <w:szCs w:val="26"/>
                <w:lang w:val="ru-RU" w:eastAsia="en-US" w:bidi="ar-SA"/>
              </w:rPr>
              <w:t>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Организация контроля выполнения мероприятий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организациями (предприятиями, учреждениями), осуществляющими свою деятельность на территории городского округа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0" w:right="147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Руководители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организациями (предприятиями, учреждениями), осуществляющими свою деятельность на территории городского округа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и проведение мероприятий, посвященных Всемирному дню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47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 марта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Проведение мероприятий по обеспечению безопасности празднования 81-й годовщины Победы в Великой Отечественной войне 1941-1945 годов.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7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en-US" w:bidi="ar-SA"/>
              </w:rPr>
              <w:t>май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безопасности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и проведение Всероссийской акции «Мои безопасные каникулы» в городских лагерях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июнь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Проведение мероприятий, посвященных празднованию 90-й годовщины образования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ru-RU" w:bidi="ar-SA"/>
              </w:rPr>
              <w:t>октябрь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дминистрации 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</w:t>
            </w:r>
            <w:r>
              <w:rPr>
                <w:rFonts w:eastAsia="Calibri" w:cs="Times New Roman" w:ascii="Times New Roman" w:hAnsi="Times New Roman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контроля</w:t>
            </w:r>
            <w:r>
              <w:rPr>
                <w:rFonts w:eastAsia="Calibri" w:cs="Times New Roman" w:ascii="Times New Roman" w:hAnsi="Times New Roman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выполнения</w:t>
            </w:r>
            <w:r>
              <w:rPr>
                <w:rFonts w:eastAsia="Calibri" w:cs="Times New Roman" w:ascii="Times New Roman" w:hAnsi="Times New Roman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rFonts w:eastAsia="Calibri" w:cs="Times New Roman" w:ascii="Times New Roman" w:hAnsi="Times New Roman"/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плана</w:t>
            </w:r>
            <w:r>
              <w:rPr>
                <w:rFonts w:eastAsia="Calibri" w:cs="Times New Roman" w:ascii="Times New Roman" w:hAnsi="Times New Roman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основных</w:t>
            </w:r>
            <w:r>
              <w:rPr>
                <w:rFonts w:eastAsia="Calibri" w:cs="Times New Roman" w:ascii="Times New Roman" w:hAnsi="Times New Roman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rFonts w:eastAsia="Calibri" w:cs="Times New Roman" w:ascii="Times New Roman" w:hAnsi="Times New Roman"/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rFonts w:eastAsia="Calibri" w:cs="Times New Roman" w:ascii="Times New Roman" w:hAnsi="Times New Roman"/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области</w:t>
            </w:r>
            <w:r>
              <w:rPr>
                <w:rFonts w:eastAsia="Calibri" w:cs="Times New Roman" w:ascii="Times New Roman" w:hAnsi="Times New Roman"/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rFonts w:eastAsia="Calibri" w:cs="Times New Roman" w:ascii="Times New Roman" w:hAnsi="Times New Roman"/>
                <w:spacing w:val="-1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обороны, предупреждения и ликвидации чрезвычайных ситуаций, обеспечения пожарной безопасности и безопасности людей на водных объектах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7" w:right="156" w:hang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Организация</w:t>
            </w:r>
            <w:r>
              <w:rPr>
                <w:rFonts w:eastAsia="Times New Roman" w:cs="Times New Roman" w:ascii="Times New Roman" w:hAnsi="Times New Roman"/>
                <w:color w:val="auto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контроля</w:t>
            </w:r>
            <w:r>
              <w:rPr>
                <w:rFonts w:eastAsia="Times New Roman" w:cs="Times New Roman" w:ascii="Times New Roman" w:hAnsi="Times New Roman"/>
                <w:color w:val="auto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выполнения</w:t>
            </w:r>
            <w:r>
              <w:rPr>
                <w:rFonts w:eastAsia="Times New Roman" w:cs="Times New Roman" w:ascii="Times New Roman" w:hAnsi="Times New Roman"/>
                <w:color w:val="auto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rFonts w:eastAsia="Times New Roman" w:cs="Times New Roman" w:ascii="Times New Roman" w:hAnsi="Times New Roman"/>
                <w:color w:val="auto"/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плана</w:t>
            </w:r>
            <w:r>
              <w:rPr>
                <w:rFonts w:eastAsia="Times New Roman" w:cs="Times New Roman" w:ascii="Times New Roman" w:hAnsi="Times New Roman"/>
                <w:color w:val="auto"/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основных</w:t>
            </w:r>
            <w:r>
              <w:rPr>
                <w:rFonts w:eastAsia="Times New Roman" w:cs="Times New Roman" w:ascii="Times New Roman" w:hAnsi="Times New Roman"/>
                <w:color w:val="auto"/>
                <w:spacing w:val="-1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мероприятий</w:t>
            </w:r>
            <w:r>
              <w:rPr>
                <w:rFonts w:eastAsia="Times New Roman" w:cs="Times New Roman" w:ascii="Times New Roman" w:hAnsi="Times New Roman"/>
                <w:color w:val="auto"/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color w:val="auto"/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области</w:t>
            </w:r>
            <w:r>
              <w:rPr>
                <w:rFonts w:eastAsia="Times New Roman" w:cs="Times New Roman" w:ascii="Times New Roman" w:hAnsi="Times New Roman"/>
                <w:color w:val="auto"/>
                <w:spacing w:val="-1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гражданской</w:t>
            </w:r>
            <w:r>
              <w:rPr>
                <w:rFonts w:eastAsia="Times New Roman" w:cs="Times New Roman" w:ascii="Times New Roman" w:hAnsi="Times New Roman"/>
                <w:color w:val="auto"/>
                <w:spacing w:val="-1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обороны, предупреждения</w:t>
            </w:r>
            <w:r>
              <w:rPr>
                <w:rFonts w:eastAsia="Times New Roman" w:cs="Times New Roman" w:ascii="Times New Roman" w:hAnsi="Times New Roman"/>
                <w:color w:val="auto"/>
                <w:spacing w:val="2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color w:val="auto"/>
                <w:spacing w:val="2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ликвидации</w:t>
            </w:r>
            <w:r>
              <w:rPr>
                <w:rFonts w:eastAsia="Times New Roman" w:cs="Times New Roman" w:ascii="Times New Roman" w:hAnsi="Times New Roman"/>
                <w:color w:val="auto"/>
                <w:spacing w:val="2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чрезвычайных</w:t>
            </w:r>
            <w:r>
              <w:rPr>
                <w:rFonts w:eastAsia="Times New Roman" w:cs="Times New Roman" w:ascii="Times New Roman" w:hAnsi="Times New Roman"/>
                <w:color w:val="auto"/>
                <w:spacing w:val="2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ситуаций,</w:t>
            </w:r>
            <w:r>
              <w:rPr>
                <w:rFonts w:eastAsia="Times New Roman" w:cs="Times New Roman" w:ascii="Times New Roman" w:hAnsi="Times New Roman"/>
                <w:color w:val="auto"/>
                <w:spacing w:val="2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обеспечения</w:t>
            </w:r>
            <w:r>
              <w:rPr>
                <w:rFonts w:eastAsia="Times New Roman" w:cs="Times New Roman" w:ascii="Times New Roman" w:hAnsi="Times New Roman"/>
                <w:color w:val="auto"/>
                <w:spacing w:val="2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пожарной</w:t>
            </w:r>
            <w:r>
              <w:rPr>
                <w:rFonts w:eastAsia="Times New Roman" w:cs="Times New Roman" w:ascii="Times New Roman" w:hAnsi="Times New Roman"/>
                <w:color w:val="auto"/>
                <w:spacing w:val="2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безопасности</w:t>
            </w:r>
            <w:r>
              <w:rPr>
                <w:rFonts w:eastAsia="Times New Roman" w:cs="Times New Roman" w:ascii="Times New Roman" w:hAnsi="Times New Roman"/>
                <w:color w:val="auto"/>
                <w:spacing w:val="2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color w:val="auto"/>
                <w:spacing w:val="25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безопасности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людей</w:t>
            </w:r>
            <w:r>
              <w:rPr>
                <w:rFonts w:eastAsia="Times New Roman" w:cs="Times New Roman" w:ascii="Times New Roman" w:hAnsi="Times New Roman"/>
                <w:color w:val="auto"/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на</w:t>
            </w:r>
            <w:r>
              <w:rPr>
                <w:rFonts w:eastAsia="Times New Roman" w:cs="Times New Roman" w:ascii="Times New Roman" w:hAnsi="Times New Roman"/>
                <w:color w:val="auto"/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водных</w:t>
            </w:r>
            <w:r>
              <w:rPr>
                <w:rFonts w:eastAsia="Times New Roman" w:cs="Times New Roman" w:ascii="Times New Roman" w:hAnsi="Times New Roman"/>
                <w:color w:val="auto"/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объектах организациями</w:t>
            </w:r>
            <w:r>
              <w:rPr>
                <w:rFonts w:eastAsia="Times New Roman" w:cs="Times New Roman" w:ascii="Times New Roman" w:hAnsi="Times New Roman"/>
                <w:color w:val="auto"/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(предприятиями,</w:t>
            </w:r>
            <w:r>
              <w:rPr>
                <w:rFonts w:eastAsia="Times New Roman" w:cs="Times New Roman" w:ascii="Times New Roman" w:hAnsi="Times New Roman"/>
                <w:color w:val="auto"/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учреждениями),</w:t>
            </w:r>
            <w:r>
              <w:rPr>
                <w:rFonts w:eastAsia="Times New Roman" w:cs="Times New Roman" w:ascii="Times New Roman" w:hAnsi="Times New Roman"/>
                <w:color w:val="auto"/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осуществляющими</w:t>
            </w:r>
            <w:r>
              <w:rPr>
                <w:rFonts w:eastAsia="Times New Roman" w:cs="Times New Roman" w:ascii="Times New Roman" w:hAnsi="Times New Roman"/>
                <w:color w:val="auto"/>
                <w:spacing w:val="8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свою деятельность на территории городского Фрязино округа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Реализация муниципальной программы городского округа Фрязино Московской области «Безопасность и обеспечение безопасности жизнедеятельности» на 2023-2028 годы.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отчетных материалов о реализации муниципальной программы городского округа Фрязино Московской области «Безопасность и обеспечение безопасности жизнедеятельности» на 2023-2028 годы.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ежеквартально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Реализация мероприятий Указов Президента Российской Федерации от 20.12.2016 № 696 «Об утверждении Основ государственной политики Российской Федерации в области гражданской обороны на период до 2030 года», от 01.01.2018 № 2 «Об утверждении Основ государственной политики Российской Федерации в области пожарной безопасности на период до 2030 года», от 11.01.2018 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Реализация Указа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 в части, касающейся полномочий по проведению отдельных мероприятий по территориальной обороне и гражданской обороне, мероприятий о защите населения и территорий от чрезвычайных ситуаций природного и техногенного характера.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37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заседаний Комиссии по предупреждению и ликвидации чрезвычайных ситуаций и обеспечению пожарной безопасности городского округа Фрязино Московской области (далее – КЧС и ОПБ г.о. Фрязино).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по отдельному плану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КЧС и ОПБ г.о. Фрязино,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84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и опубликование в СМИ обращений к населению по вопросам гражданской обороны, предупреждения чрезвычайных ситуаций, обеспечения пожарной безопасности и другим вопросам, связанным с безопасным проживанием в городском округе Фрязино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МКУ г.о. Фрязино «Дирекция Наукограда»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подведении итогов с органами управления и силами функциональных подсистем и МОСЧС по вопросам оперативного реагирования и антикризисного управления (в режиме видеоконференцсвязи).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ежеквартально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отдел ГО и ЗН администрации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Ведение реестров организаций, создающих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нештатные формирования гражданской обороны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, и осуществление их учета.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0" w:right="147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14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8" w:right="0" w:hanging="8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Повышение уровня материально – технического обеспечения муниципального этапа соревнований на лучшее нештатное формирование по обеспечению выполнения мероприятий по гражданской обороне в городском округе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1-2 квартал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7" w:right="156" w:hang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Согласование «Плана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городского округа Фрязино Московской области на 2027 год» организаций и учреждений, осуществляющих</w:t>
            </w:r>
            <w:r>
              <w:rPr>
                <w:rFonts w:eastAsia="Calibri" w:cs="Times New Roman" w:ascii="Times New Roman" w:hAnsi="Times New Roman"/>
                <w:spacing w:val="7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свою</w:t>
            </w:r>
            <w:r>
              <w:rPr>
                <w:rFonts w:eastAsia="Calibri" w:cs="Times New Roman" w:ascii="Times New Roman" w:hAnsi="Times New Roman"/>
                <w:spacing w:val="7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деятельность</w:t>
            </w:r>
            <w:r>
              <w:rPr>
                <w:rFonts w:eastAsia="Calibri" w:cs="Times New Roman" w:ascii="Times New Roman" w:hAnsi="Times New Roman"/>
                <w:spacing w:val="78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</w:t>
            </w:r>
            <w:r>
              <w:rPr>
                <w:rFonts w:eastAsia="Calibri" w:cs="Times New Roman" w:ascii="Times New Roman" w:hAnsi="Times New Roman"/>
                <w:spacing w:val="7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территории</w:t>
            </w:r>
            <w:r>
              <w:rPr>
                <w:rFonts w:eastAsia="Calibri" w:cs="Times New Roman" w:ascii="Times New Roman" w:hAnsi="Times New Roman"/>
                <w:spacing w:val="79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городского 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декабрь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38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сборе по подведению итогов деятельности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в 2026 году и постановке задач на 2027 год.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декабрь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Администрация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030303"/>
                <w:spacing w:val="-2"/>
                <w:lang w:val="ru-RU"/>
              </w:rPr>
            </w:pPr>
            <w:bookmarkStart w:id="13" w:name="_Toc215658103"/>
            <w:r>
              <w:rPr>
                <w:rStyle w:val="Style20"/>
                <w:rFonts w:eastAsia="SimSun"/>
                <w:kern w:val="0"/>
                <w:lang w:val="ru-RU" w:bidi="ar-SA"/>
              </w:rPr>
              <w:t>2. Мероприятия по подготовке органов управления, сил и средств гражданской обороны городского округа Фрязино и Фрязинского городского звена Московской областной системы предупреждения и ликвидации чрезвычайных ситуаций, должностных лиц, специалистов и населения</w:t>
            </w:r>
            <w:bookmarkEnd w:id="13"/>
          </w:p>
        </w:tc>
      </w:tr>
      <w:tr>
        <w:trPr>
          <w:trHeight w:val="787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Style w:val="Style20"/>
                <w:rFonts w:eastAsia="SimSun"/>
                <w:b w:val="false"/>
                <w:lang w:val="ru-RU"/>
              </w:rPr>
            </w:pPr>
            <w:bookmarkStart w:id="14" w:name="_Toc215658104"/>
            <w:r>
              <w:rPr>
                <w:rStyle w:val="Style20"/>
                <w:rFonts w:eastAsia="SimSun"/>
                <w:i/>
                <w:iCs/>
                <w:kern w:val="0"/>
                <w:lang w:val="ru-RU" w:bidi="ar-SA"/>
              </w:rPr>
              <w:t>а) подготовка органов управления, сил и средств гражданской обороны и территориального звена Московской областной системы предупреждения и ликвидации чрезвычайных ситуаций</w:t>
            </w:r>
            <w:bookmarkEnd w:id="14"/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учебно-методического сбора по подведению итогов деятельности Фрязинского городского звена МОСЧС по предупреждению и ликвидации чрезвычайных ситуаций, выполнению мероприятий гражданской обороны в 2025 году и постановке задач на 2026 год.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январь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Организации городского округа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Участие в штабной тренировке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Главного управления МЧС России по Московской области по отработке вопросов, связанных с обеспечением безаварийного пропуска весеннего половодья.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февраль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КЧС и ОПБ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Участие в штабной тренировке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Главного управления МЧС России по Московской области по отработке вопросов, связанных с ликвидацией последствий возможных чрезвычайных ситуаций, вызванных природными пожарами.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9"/>
              <w:widowControl w:val="false"/>
              <w:shd w:val="clear" w:color="auto" w:fill="auto"/>
              <w:suppressAutoHyphens w:val="true"/>
              <w:spacing w:lineRule="auto" w:line="240" w:before="0" w:after="0"/>
              <w:ind w:left="47" w:right="0" w:firstLine="3"/>
              <w:contextualSpacing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март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КЧС и ОПБ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командно-штабном учении с органами управления и силами РСЧС по отработке вопросов обеспечения безаварийного пропуска паводков, а также защиты населенных пунктов, объектов экономики и социальной инфраструктуры от ландшафтных (природных) пожаров в 2026 году.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март-апрель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КЧС и ОПБ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ru-RU" w:bidi="ru-RU"/>
              </w:rPr>
              <w:t xml:space="preserve"> показном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тактико-специальном учении с органами управления, силами функциональных подсистем и МОСЧС при ликвидации чрезвычайной ситуации, вызванной весенним половодьем.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март-апрель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тактико-специальном учении с органами управления, силами функциональных подсистем и МОСЧС по ликвидации последствий чрезвычайной ситуации, вызванной природным (ландшафтным) пожаром.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апрель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КЧС и ОПБ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Участие в штабной тренировке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Главного управления МЧС России по Московской области по отработке вопросов ликвидации последствий возможных чрезвычайных ситуаций на транспорте.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9"/>
              <w:widowControl w:val="false"/>
              <w:shd w:val="clear" w:color="auto" w:fill="auto"/>
              <w:suppressAutoHyphens w:val="true"/>
              <w:spacing w:lineRule="auto" w:line="240" w:before="0" w:after="0"/>
              <w:ind w:left="47" w:right="0" w:firstLine="3"/>
              <w:contextualSpacing/>
              <w:rPr>
                <w:rFonts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kern w:val="0"/>
                <w:lang w:val="en-US" w:eastAsia="en-US" w:bidi="ar-SA"/>
              </w:rPr>
              <w:t>май-июнь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КЧС и ОПБ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1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Участие в штабной тренировке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Главного управления МЧС России по Московской области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по гражданской обороне с практическим выполнением задач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7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ru-RU" w:bidi="ar-SA"/>
              </w:rPr>
              <w:t>октябрь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Участие в штабной тренировке с постоянно действующим оперативным штабом, оперативными группами местных пожарно-спасательных гарнизонов и едиными дежурно-диспетчерскими службами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по отдельному плану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Участие в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областной тренировке по эвакуации в случае возможного (условного) пожара на объектах с массовым пребыванием людей (детей).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ежеквартально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контроля за проведением регулярных проверок готовности пунктов временного размещения.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ежеквартально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Участие в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тренировке с органами повседневного управления муниципальных образований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ежемесячно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33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Участие в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комплексной тренировке с оперативным штабом ликвидации чрезвычайных ситуаций Главного управления МЧС России по Московской области, оперативными группами местных пожарно-спасательных гарнизонов, органами местного самоуправления и едиными дежурными диспетчерскими службами муниципальных образований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(в соответствии с организационно-методическими указаниями на 2024 год)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КЧС и ОПБ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контроля за проведением объектовых тренировок по вопросам гражданской обороны, пожарной безопасности, предупреждения и ликвидации чрезвычайных ситуаций в организациях городского округа Фрязино Московской области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тренировки по отработке действий руководства и персонала организаций, по совершенствованию взаимодействия органов управления, сил и средств, привлекаемых для ликвидации и (или) минимизации последствий чрезвычайной ситуации при угрозе совершения и при совершении террористического акта: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highlight w:val="yellow"/>
                <w:lang w:val="ru-RU"/>
              </w:rPr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управление безопасности администрации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Организации городского округа Фрязино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- на объекте культуры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9" w:right="-79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апрель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411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- на объекте образования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9" w:right="-79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май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416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- на объекте спорта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9" w:right="-79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июнь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333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Тренировка сил постоянной готовности Фрязинского городского звена МОСЧС: «Действия сил постоянной готовности при выполнении мероприятий по предупреждению и ликвидации чрезвычайных ситуаций природного и техногенного характера»: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highlight w:val="yellow"/>
                <w:lang w:val="ru-RU"/>
              </w:rPr>
            </w:r>
          </w:p>
        </w:tc>
        <w:tc>
          <w:tcPr>
            <w:tcW w:w="285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организации городского округа Фрязино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- АО «Теплосеть Фрязино»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февраль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529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Филиал МУП «Межрайонный Щелковский водоканал» - «Водоканал городского округа Фрязино»;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апрель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612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Фрязинский ПО Щелковского филиала АО «Мособлэнерго»;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июнь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369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ООО «УК «ГЖУ г. Фрязино»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август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Филиал АО «Мособлгаз» «Восток» «Фрязинская районная эксплуатационная служба газового хозяйства».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ноябрь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тренировки нештатных формирований по выполнению мероприятий по гражданской обороне «Действия НФГО по выполнению мероприятий гражданской обороны»: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85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руководители организаций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401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- АО «Теплосеть Фрязино»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июнь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381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Филиал МУП «Межрайонный Щелковский водоканал» - «Водоканал городского округа Фрязино».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август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Тренировка по проверке готовности спасательных служб обеспечения мероприятий гражданской обороны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  <w:lang w:eastAsia="ru-RU" w:bidi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март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  <w:lang w:eastAsia="ru-RU" w:bidi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апрель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  <w:lang w:eastAsia="ru-RU" w:bidi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сентябрь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октябрь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спасательные службы гражданской обороны 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муниципальных соревнований нештатных формирований по обеспечению выполнения мероприятий по гражданской обороне городского округа 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июнь-июль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rStyle w:val="Style20"/>
                <w:rFonts w:eastAsia="SimSun"/>
                <w:sz w:val="26"/>
                <w:szCs w:val="26"/>
                <w:lang w:val="ru-RU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</w:t>
            </w:r>
          </w:p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ru-RU" w:eastAsia="en-US" w:bidi="ar-SA"/>
              </w:rPr>
              <w:t>Организации, учреждения и предприятия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соревнованиях нештатных формирований по обеспечению выполнения мероприятий по гражданской обороне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август - сентябрь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rStyle w:val="Style20"/>
                <w:rFonts w:eastAsia="SimSun"/>
                <w:sz w:val="26"/>
                <w:szCs w:val="26"/>
                <w:lang w:val="ru-RU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ru-RU" w:eastAsia="en-US" w:bidi="ar-SA"/>
              </w:rPr>
              <w:t>Организации, учреждения и предприятия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rStyle w:val="Style20"/>
                <w:rFonts w:eastAsia="SimSun"/>
                <w:sz w:val="26"/>
                <w:szCs w:val="26"/>
                <w:lang w:val="ru-RU"/>
              </w:rPr>
            </w:pPr>
            <w:r>
              <w:rPr>
                <w:rFonts w:eastAsia="SimSun"/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1196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практического занятия по развертыванию объектов гражданской обороны городского округа Фрязино Московской области: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85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1196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санитарно – обмывочный пункт на базе «Русские бани» ИП Семинец О.В.;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октябрь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«Русские бани»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ИП Семинец О.В.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84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(г.Фрязино, ул. Вокзальная, д.4)</w:t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1196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станция обеззараживания техники на базе автомойки ИП Маркин А.А.;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октябрь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автомойка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ИП Маркин А.А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(г. Фрязино, Окружной проезд, д. 8)</w:t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262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Принятие участия в оказании методической помощи при проведении комплексных учений по подтверждению готовности эксплуатирующих организаций к действиям по локализации и ликвидации максимального расчетного объема разлива нефти и нефтепродуктов, а также проведении анализа и оценки проведенных мероприятий.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566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b w:val="false"/>
                <w:i/>
                <w:i/>
                <w:color w:val="030303"/>
                <w:spacing w:val="-2"/>
                <w:lang w:val="ru-RU"/>
              </w:rPr>
            </w:pPr>
            <w:bookmarkStart w:id="15" w:name="_Toc215658105"/>
            <w:r>
              <w:rPr>
                <w:rStyle w:val="Style20"/>
                <w:rFonts w:eastAsia="SimSun"/>
                <w:b w:val="false"/>
                <w:i/>
                <w:iCs/>
                <w:kern w:val="0"/>
                <w:lang w:val="ru-RU" w:bidi="ar-SA"/>
              </w:rPr>
              <w:t>б) подготовка должностных лиц, специалистов и населения</w:t>
            </w:r>
            <w:bookmarkEnd w:id="15"/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и учет подготовки и повышения квалификации руководителей организаций, должностных лиц и специалистов гражданской обороны и Фрязинского городского звена МОСЧС по вопросам гражданской обороны, предупреждения и ликвидации чрезвычайных ситуаций, пожарной безопасности и обеспечения безопасности на водных объектах в учебно-методическом центре ГКУ МО «Спеццентр «Звенигород» и курсах гражданской обороны МКУ «ЕДДС г. Фрязино» с в</w:t>
            </w:r>
            <w:r>
              <w:rPr>
                <w:kern w:val="0"/>
                <w:sz w:val="26"/>
                <w:szCs w:val="26"/>
                <w:lang w:val="ru-RU" w:eastAsia="zh-CN" w:bidi="ar-SA"/>
              </w:rPr>
              <w:t>едением реестра.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0" w:right="147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муниципального этапа смотра конкурса «Лучший пункт временного размещения городского округа Фрязино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rStyle w:val="Style20"/>
                <w:rFonts w:eastAsia="SimSun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февраль - март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rStyle w:val="Style20"/>
                <w:rFonts w:eastAsia="SimSun"/>
                <w:sz w:val="26"/>
                <w:szCs w:val="26"/>
                <w:lang w:val="ru-RU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администрации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областном этапе смотра – конкурса «Лучший пункт временного размещения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rStyle w:val="Style20"/>
                <w:rFonts w:eastAsia="SimSun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февраль - март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rStyle w:val="Style20"/>
                <w:rFonts w:eastAsia="SimSun"/>
                <w:sz w:val="26"/>
                <w:szCs w:val="26"/>
                <w:lang w:val="ru-RU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Фрязино,</w:t>
            </w:r>
          </w:p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администрации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смотре - конкурсе «Лучшая учебно-материальная база гражданской обороны и Московской областной системы предупреждения и ликвидации чрезвычайных ситуаций».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февраль-апрель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Организации, учреждения, предприятия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во Всероссийском героико-патриотическом фестивале детского и юношеского творчества «Звезда спасения»: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и</w:t>
            </w:r>
            <w:r>
              <w:rPr>
                <w:b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муниципального этапа Фестиваля;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0" w:right="123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март-сентябрь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Фрязино,</w:t>
            </w:r>
          </w:p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проведении регионального этапа Фестиваля;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сентябрь-ноябрь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Фрязино,</w:t>
            </w:r>
          </w:p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направление заявки на участие в финале этапа Фестиваля.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не позднее 15.11.2026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Фрязино,</w:t>
            </w:r>
          </w:p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firstLine="2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во Всероссийских соревнованиях «Школа безопасности»: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firstLine="27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firstLine="27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и проведение школьного и муниципального этапов Московского областного Слёта - соревнования Всероссийского детско-юношеского движения «Школа безопасности»;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март - апрель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проведении Московского областного Слёт-соревнования Всероссийского детско-юношеского движения «Школа безопасности»;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апрель - май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tabs>
                <w:tab w:val="clear" w:pos="708"/>
                <w:tab w:val="left" w:pos="1200" w:leader="none"/>
              </w:tabs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межрегиональном этапе Всероссийских соревнований «Школа безопасности» среди учащихся общеобразовательных учреждений Центрального федерального округа Российской Федерации;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15-30 июня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tabs>
                <w:tab w:val="clear" w:pos="708"/>
                <w:tab w:val="left" w:pos="1200" w:leader="none"/>
              </w:tabs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финале Всероссийских соревнованиях «Школа безопасности» среди учащихся общеобразовательных учреждений Российской Федерации.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7" w:right="0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01 – 10 августа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7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tabs>
                <w:tab w:val="clear" w:pos="708"/>
                <w:tab w:val="left" w:pos="1200" w:leader="none"/>
              </w:tabs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Всероссийская олимпиада среди учащихся образовательных учреждений по предмету «Основы безопасности жизнедеятельности и</w:t>
            </w:r>
            <w:r>
              <w:rPr>
                <w:b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защиты Родины» и «Безопасность жизнедеятельности»: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7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7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suppressAutoHyphens w:val="true"/>
              <w:spacing w:lineRule="auto" w:line="240" w:before="0" w:after="0"/>
              <w:ind w:left="125" w:right="159" w:hanging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участие в проведении Московского областного этапа Всероссийской олимпиады среди учащихся образовательных учреждений по предмету «Основы безопасности жизнедеятельности и</w:t>
            </w: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защиты Родины» и</w:t>
            </w: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«Безопасность жизнедеятельности»;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5" w:right="159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март - ноябрь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5" w:right="159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suppressAutoHyphens w:val="true"/>
              <w:spacing w:lineRule="auto" w:line="240" w:before="0" w:after="0"/>
              <w:ind w:left="126" w:right="156" w:hanging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участие во Всероссийской олимпиаде среди учащихся образовательных учреждений по предмету «Основы Безопасности жизнедеятельности  Основы  безопасности  жизнедеятельности и защиты Родины» и «Безопасность жизнедеятельности».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56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по отдельному графику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56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suppressAutoHyphens w:val="true"/>
              <w:spacing w:lineRule="auto" w:line="240" w:before="0" w:after="0"/>
              <w:ind w:left="125" w:right="159" w:hanging="0"/>
              <w:jc w:val="both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Проведение муниципального этапа смотра-конкурса «Лучшее оснащение кабинета (классов)  по предмету «Основы безопасности и защиты Родины» в образовательных учреждениях городского округа Фрязино Московской области» и «Лучшее оснащение кабинетов по дисциплине «Безопасность жизнедеятельности» в образовательных учреждениях городского округа Фрязино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5" w:right="159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март-май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5" w:right="159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3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200" w:leader="none"/>
              </w:tabs>
              <w:suppressAutoHyphens w:val="true"/>
              <w:spacing w:lineRule="auto" w:line="240" w:before="0" w:after="0"/>
              <w:ind w:left="125" w:right="159" w:hanging="0"/>
              <w:jc w:val="both"/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Принять участие в областном этапе смотра-конкурса «Лучшее оснащение кабинета (классов) по предмету «Основы безопасности и защиты Родины» в образовательных учреждениях Московской области» и «Лучшее оснащение кабинетов по дисциплине «Безопасность жизнедеятельности» в образовательных учреждениях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5" w:right="159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март-май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5" w:right="159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3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tabs>
                <w:tab w:val="clear" w:pos="708"/>
                <w:tab w:val="left" w:pos="5235" w:leader="none"/>
              </w:tabs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тестировании учащихся образовательных учреждений муниципальных образований Московской области по «Основам безопасности жизнедеятельности и защиты Родины».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tabs>
                <w:tab w:val="clear" w:pos="708"/>
                <w:tab w:val="left" w:pos="5235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tabs>
                <w:tab w:val="clear" w:pos="708"/>
                <w:tab w:val="left" w:pos="5235" w:leader="none"/>
              </w:tabs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firstLine="2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проведении тестирования учащихся образовательных учреждений по вопросам гражданской обороны и действиям при чрезвычайных ситуациях (происшествиях).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tabs>
                <w:tab w:val="clear" w:pos="708"/>
                <w:tab w:val="left" w:pos="5235" w:leader="none"/>
              </w:tabs>
              <w:suppressAutoHyphens w:val="true"/>
              <w:spacing w:before="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tabs>
                <w:tab w:val="clear" w:pos="708"/>
                <w:tab w:val="left" w:pos="5235" w:leader="none"/>
              </w:tabs>
              <w:suppressAutoHyphens w:val="true"/>
              <w:spacing w:before="0" w:after="0"/>
              <w:ind w:left="126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образования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6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firstLine="27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муниципального этапа смотра-конкурса «Лучший эвакуационный орган в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firstLine="27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март -  май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firstLine="27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Организации, учреждения, предприятия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областном этапе смотра-конкурса «Лучший эвакуационный орган в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июнь - июль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Организации, учреждения, предприятия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муниципального этапа смотра-конкурса «Лучшее защитное сооружение гражданской обороны городского округа Фрязино».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rStyle w:val="Style20"/>
                <w:rFonts w:eastAsia="SimSun"/>
                <w:sz w:val="26"/>
                <w:szCs w:val="26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en-US" w:eastAsia="en-US" w:bidi="ar-SA"/>
              </w:rPr>
              <w:t>май - октябрь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Организации, учреждения, предприятия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смотре - конкурсе «Лучшее защитное сооружение гражданской обороны в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7" w:right="0" w:hanging="0"/>
              <w:jc w:val="center"/>
              <w:rPr>
                <w:sz w:val="26"/>
                <w:szCs w:val="26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en-US" w:eastAsia="en-US" w:bidi="ar-SA"/>
              </w:rPr>
              <w:t>май - октябрь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47" w:right="0" w:hanging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Организации, учреждения, предприятия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Проведение муниципального этапа смотра конкурса «Лучший объект гражданской обороны по санитарной обработке населения, обеззараживанию зданий и сооружений, специальной обработке техники и территорий».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rStyle w:val="Style20"/>
                <w:rFonts w:eastAsia="SimSun"/>
                <w:sz w:val="26"/>
                <w:szCs w:val="26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en-US" w:eastAsia="en-US" w:bidi="ar-SA"/>
              </w:rPr>
              <w:t>август - ноябрь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rStyle w:val="Style20"/>
                <w:rFonts w:eastAsia="SimSun"/>
                <w:sz w:val="26"/>
                <w:szCs w:val="26"/>
                <w:lang w:val="ru-RU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8" w:right="159" w:hang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Организации, учреждения, предприятия городского округа Фрязино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123" w:hanging="0"/>
              <w:jc w:val="both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Участие в областном этапе смотра – конкурса «Лучший объект гражданской обороны по санитарной обработке населения, обеззараживанию зданий и сооружений, специальной обработке техники и территорий».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rStyle w:val="Style20"/>
                <w:rFonts w:eastAsia="SimSun"/>
                <w:sz w:val="26"/>
                <w:szCs w:val="26"/>
              </w:rPr>
            </w:pPr>
            <w:r>
              <w:rPr>
                <w:rStyle w:val="Style20"/>
                <w:rFonts w:eastAsia="SimSun"/>
                <w:kern w:val="0"/>
                <w:sz w:val="26"/>
                <w:szCs w:val="26"/>
                <w:lang w:val="en-US" w:eastAsia="en-US" w:bidi="ar-SA"/>
              </w:rPr>
              <w:t>август - ноябрь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7"/>
              <w:widowControl w:val="false"/>
              <w:suppressAutoHyphens w:val="true"/>
              <w:spacing w:before="0" w:after="0"/>
              <w:ind w:left="126" w:right="0" w:hanging="0"/>
              <w:jc w:val="center"/>
              <w:rPr>
                <w:rStyle w:val="Style20"/>
                <w:rFonts w:eastAsia="SimSun"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Организации, учреждения, предприятия городского округа Фрязино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8" w:right="159" w:hanging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Рассмотрение на заседании комиссии по предупреждению и ликвидации чрезвычайных ситуаций и обеспечению пожарной безопасности городского округа вопроса: «Подготовка населения в области гражданской обороны и защиты от чрезвычайных ситуаций природного и техногенного характера на территории городского округа Фрязино Московской области».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  <w:lang w:val="en-US" w:eastAsia="en-US" w:bidi="ar-SA"/>
              </w:rPr>
              <w:t>До 30 март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КЧС и ОПБ </w:t>
            </w:r>
            <w:r>
              <w:rPr>
                <w:kern w:val="0"/>
                <w:sz w:val="26"/>
                <w:szCs w:val="26"/>
                <w:lang w:val="ru-RU" w:eastAsia="ru-RU" w:bidi="ar-SA"/>
              </w:rPr>
              <w:t xml:space="preserve">городского округа Фрязино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kern w:val="0"/>
                <w:sz w:val="26"/>
                <w:szCs w:val="26"/>
                <w:lang w:val="ru-RU" w:eastAsia="en-US" w:bidi="ar-SA"/>
              </w:rPr>
              <w:t>Разработка и утверждение Плана подготовки населения городского округа Фрязино Московской области в области гражданской обороны.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 w:right="147" w:firstLine="3"/>
              <w:rPr>
                <w:bCs/>
                <w:sz w:val="26"/>
                <w:szCs w:val="26"/>
              </w:rPr>
            </w:pPr>
            <w:r>
              <w:rPr>
                <w:bCs/>
                <w:kern w:val="0"/>
                <w:sz w:val="26"/>
                <w:szCs w:val="26"/>
                <w:lang w:val="en-US" w:eastAsia="en-US" w:bidi="ar-SA"/>
              </w:rPr>
              <w:t>Декабрь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Проведение дискуссионных клубов по вопросам гражданской обороны с представителями организаций (предприятий, учреждений), осуществляющих свою деятельность на территории городского округа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Фрязино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15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1 раз в квартал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6" w:right="156" w:hanging="0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Создание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учебно-материальной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базы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для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подготовки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сотрудников</w:t>
            </w:r>
            <w:r>
              <w:rPr>
                <w:spacing w:val="-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 области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гражданской обороны, предупреждения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и</w:t>
            </w:r>
            <w:r>
              <w:rPr>
                <w:spacing w:val="1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ликвидации чрезвычайных ситуаций</w:t>
            </w:r>
            <w:r>
              <w:rPr>
                <w:spacing w:val="-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в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подведомственных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организациях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Администрации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городского округа Фрязино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подведомственные Администрации</w:t>
            </w:r>
            <w:r>
              <w:rPr>
                <w:spacing w:val="-4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городского округа Фрязино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Московской</w:t>
            </w:r>
            <w:r>
              <w:rPr>
                <w:spacing w:val="-3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spacing w:val="-2"/>
                <w:kern w:val="0"/>
                <w:sz w:val="26"/>
                <w:szCs w:val="26"/>
                <w:lang w:val="ru-RU" w:eastAsia="en-US" w:bidi="ar-SA"/>
              </w:rPr>
              <w:t>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Осуществление подготовки населения через Портал государственных и муниципальных услуг.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Организация работы по оснащению муниципальных курсов ГО и УКП необходимым имуществом и </w:t>
              <w:br/>
              <w:t>учебно-методическими материалами.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и участие в Учебно-методический сборах с руководителями курсов муниципальных образований Московской области.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март,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июнь,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сентябрь,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ноябрь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Организация по получении заявок для повышения квалификации руководителей организаций, должностных лиц и специалистов гражданской обороны и Фрязинского городского звена МОСЧС по вопросам гражданской обороны, предупреждения и ликвидации чрезвычайных ситуаций, пожарной безопасности и обеспечения безопасности на водных объектах в учебно-методическом центре ГКУ МО «Спеццентр «Звенигород» и курсах гражданской обороны МКУ «ЕДДС г. Фрязино».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май-август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1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sz w:val="26"/>
                <w:szCs w:val="26"/>
                <w:lang w:val="ru-RU" w:eastAsia="zh-CN"/>
              </w:rPr>
            </w:pPr>
            <w:r>
              <w:rPr>
                <w:kern w:val="0"/>
                <w:sz w:val="26"/>
                <w:szCs w:val="26"/>
                <w:lang w:val="ru-RU" w:eastAsia="zh-CN" w:bidi="ar-SA"/>
              </w:rPr>
              <w:t xml:space="preserve">Подготовка и утверждение Планов комплектования 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руководителей организаций, должностных лиц и специалистов гражданской обороны и Фрязинского городского звена МОСЧС по вопросам гражданской обороны, предупреждения и ликвидации чрезвычайных ситуаций, пожарной безопасности и обеспечения безопасности на водных объектах в учебно-методическом центре ГКУ МО «Спеццентр «Звенигород» и курсах гражданской обороны МКУ «ЕДДС г. Фрязино».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ноябрь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практических занятий с эвакокомиссией городского округа Фрязино Московской области по планированию и организации обеспечения эвакуационных мероприятий (материально-технического, транспортного, медицинского, инженерного).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ежеквартально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Эвакуационная комиссия городского округа Фрязино Московской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руководителей организаций, должностных лиц и специалистов гражданской обороны и МОСЧС по вопросам гражданской обороны, предупреждения и ликвидации чрезвычайных ситуаций на курсах гражданской обороны МКУ «ЕДДС г. Фрязино».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согласно плану комплектования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организации и учреждения городского округа Фрязино Московской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операторов и диспетчеров Системы – 112 в учебно-методическом центре ГКУ МО «Спеццентр «Звенигород».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согласно плану комплектования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населения, не состоящего в трудовых отношениях с работодателем, городского округа Фрязино Московской области в учебно-консультационном пункте на базе курсов гражданской обороны МКУ «ЕДДС г. Фрязино» по «Программе обучения населения городского округа Фрязино по вопросам гражданской обороны и защиты от чрезвычайных ситуаций».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по отдельному плану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Контроль за прохождением подготовки должностных лиц и специалистов гражданской обороны и Фрязинского городского звена МОСЧС в учебно-методическом центре ГКУ МО «Спеццентр «Звенигород» и на курсах гражданской обороны МКУ «ЕДДС г. Фрязино».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57" w:right="-57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согласно плану комплектования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Контроль подготовки населения на учебно-консультационном пункте на базе курсов гражданской обороны МКУ «ЕДДС г. Фрязино» «Примерной программе обучения населения городского округа Фрязино Московской области по вопросам</w:t>
            </w:r>
            <w:r>
              <w:rPr>
                <w:rFonts w:eastAsia="Calibri" w:cs="Times New Roman" w:ascii="Times New Roman" w:hAnsi="Times New Roman"/>
                <w:color w:val="884706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гражданской обороны и защиты от чрезвычайных ситуаций».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январь–май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48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Обновление наглядной агитации, изготовление памяток и листовок по: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Уполномоченные по ГОЧС организаций городского округа Фрязино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558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обеспечению пожарной безопасности в жилом секторе, в лесу;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апрель – декабрь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napToGrid w:val="fals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по безопасности на водных объектах городского округа Фрязино Московской области в летний купальный период.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май – июль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napToGrid w:val="fals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Подготовка информации для размещения ее в местных СМИ (печатный орган, интернет-сайт городского округа Фрязино Московской области) по вопросам пожарной безопасности и безопасности на водных объектах.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0" w:right="147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в течение 2026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Осуществление мероприятий по развитию и совершенствованию курсов гражданской обороны МКУ «ЕДДС г. Фрязино».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В течение года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 отдельному плану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163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Осуществление мероприятий по развитию и совершенствованию учебно-консультационного пункта на базе курсов гражданской обороны МКУ «ЕДДС г. Фрязино».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в течение года,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по отдельному плану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516" w:hRule="atLeast"/>
        </w:trPr>
        <w:tc>
          <w:tcPr>
            <w:tcW w:w="15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uppressAutoHyphens w:val="true"/>
              <w:spacing w:lineRule="auto" w:line="240" w:before="0" w:after="0"/>
              <w:ind w:left="0" w:right="15" w:firstLine="284"/>
              <w:jc w:val="center"/>
              <w:rPr>
                <w:rFonts w:ascii="Times New Roman" w:hAnsi="Times New Roman"/>
                <w:color w:val="030303"/>
                <w:spacing w:val="-2"/>
                <w:lang w:val="ru-RU"/>
              </w:rPr>
            </w:pPr>
            <w:bookmarkStart w:id="16" w:name="_Toc215658106"/>
            <w:r>
              <w:rPr>
                <w:rStyle w:val="Style20"/>
                <w:rFonts w:eastAsia="SimSun"/>
                <w:i/>
                <w:iCs/>
                <w:kern w:val="0"/>
                <w:lang w:val="ru-RU" w:bidi="ar-SA"/>
              </w:rPr>
              <w:t>в) выставочная деятельность, общественные, культурно-массовые, спортивные и другие мероприятия</w:t>
            </w:r>
            <w:bookmarkEnd w:id="16"/>
          </w:p>
        </w:tc>
      </w:tr>
      <w:tr>
        <w:trPr>
          <w:trHeight w:val="65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560" w:leader="none"/>
                <w:tab w:val="left" w:pos="3726" w:leader="none"/>
                <w:tab w:val="left" w:pos="5242" w:leader="none"/>
              </w:tabs>
              <w:suppressAutoHyphens w:val="true"/>
              <w:spacing w:before="0" w:after="0"/>
              <w:ind w:left="146" w:right="129" w:hanging="7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Размещение информации на официальном сайте городского округа Фрязино Московской области в сети Интернет и социальных сетях по вопросам защиты от чрезвычайных ситуаций, пожарной безопасности, соблюдения правил безопасности людей на водных объектах, а также освещение деятельности волонтерских и добровольческих объединений в указанной сфере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0" w:right="147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en-US" w:eastAsia="en-US" w:bidi="ar-SA"/>
              </w:rPr>
              <w:t>В течение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9"/>
              <w:widowControl w:val="false"/>
              <w:shd w:val="clear" w:color="auto" w:fill="auto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rPr>
                <w:lang w:val="ru-RU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МКУ г.о. Фрязино «Дирекция Наукограда»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Организация обеспечение безопасности при проведении мероприятий, посвященных: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Отдел ГО и ЗН администрации городского округа Фрязино Московской области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Управление безопасности администрации городского округа Фрязино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364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Новому году и Рождеству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" w:right="-113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01-10 января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278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Дню Победы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" w:right="-113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9 мая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406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Дню России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" w:right="-113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12 июня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413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Дню города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" w:right="-113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сентябрь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418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Дню народного единства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0" w:right="-113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4 ноября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400" w:hRule="atLeast"/>
        </w:trPr>
        <w:tc>
          <w:tcPr>
            <w:tcW w:w="70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right="15" w:hanging="0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Крещенским купаниям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18 января</w:t>
            </w:r>
          </w:p>
        </w:tc>
        <w:tc>
          <w:tcPr>
            <w:tcW w:w="2855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68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культурно массовых мероприятий в рамках месячника пожарной безопасности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апрель-май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август-сентябрь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ОНД и ПР по г.о. Щелково,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администрации,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before="0" w:after="0"/>
              <w:ind w:left="137" w:right="140" w:hanging="7"/>
              <w:rPr>
                <w:sz w:val="26"/>
                <w:szCs w:val="26"/>
                <w:lang w:val="ru-RU"/>
              </w:rPr>
            </w:pPr>
            <w:r>
              <w:rPr>
                <w:bCs/>
                <w:kern w:val="0"/>
                <w:sz w:val="26"/>
                <w:szCs w:val="26"/>
                <w:lang w:val="ru-RU" w:eastAsia="en-US" w:bidi="ar-SA"/>
              </w:rPr>
              <w:t>Управление культуры, спорта и молодежной политики а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>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61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культурно массовых мероприятий в рамках месячника безопасности на водных объектах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июнь-август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Отдел ГО и ЗН администрации,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МКУ «ЕДДС г. Фрязино»,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Управление культуры, спорта и молодежной политики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  <w:lang w:val="ru-RU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0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ru-RU" w:eastAsia="ru-RU" w:bidi="ru-RU"/>
              </w:rPr>
              <w:t>Проведение в образовательных учреждениях городского округа Фрязино Московской области открытых уроков по основам безопасности жизнедеятельности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  <w:lang w:eastAsia="ru-RU" w:bidi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март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  <w:lang w:eastAsia="ru-RU" w:bidi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апрель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fill="FFFFFF" w:val="clear"/>
                <w:lang w:eastAsia="ru-RU" w:bidi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сентябрь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shd w:fill="FFFFFF" w:val="clear"/>
                <w:lang w:val="en-US" w:eastAsia="ru-RU" w:bidi="ru-RU"/>
              </w:rPr>
              <w:t>октябрь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Управление образования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администрации городского округа Фрязино Московской области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ОНД и ПР по г.о. Щелково,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МКУ «ЕДДС г. Фрязино»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</w:rPr>
            </w:pPr>
            <w:r>
              <w:rPr>
                <w:color w:val="030303"/>
                <w:spacing w:val="-2"/>
                <w:sz w:val="26"/>
                <w:szCs w:val="26"/>
              </w:rPr>
            </w:r>
          </w:p>
        </w:tc>
      </w:tr>
      <w:tr>
        <w:trPr>
          <w:trHeight w:val="78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left="0" w:right="15" w:firstLine="284"/>
              <w:rPr>
                <w:color w:val="030303"/>
                <w:spacing w:val="-5"/>
                <w:w w:val="110"/>
                <w:sz w:val="26"/>
                <w:szCs w:val="26"/>
              </w:rPr>
            </w:pPr>
            <w:r>
              <w:rPr>
                <w:color w:val="030303"/>
                <w:spacing w:val="-5"/>
                <w:w w:val="110"/>
                <w:sz w:val="26"/>
                <w:szCs w:val="26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46" w:right="129" w:hanging="7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Проведение культурно массовых мероприятий в рамках месячника по гражданской обороне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en-US" w:bidi="ar-SA"/>
              </w:rPr>
              <w:t>октябрь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образования 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дминистрации городского округа Фрязино Московской области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, образовательные учреждения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городского округа Фрязино Московской области,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1" w:leader="none"/>
              </w:tabs>
              <w:suppressAutoHyphens w:val="true"/>
              <w:spacing w:lineRule="auto" w:line="240" w:before="0" w:after="0"/>
              <w:ind w:left="137" w:right="0" w:hanging="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 xml:space="preserve">Управление культуры, спорта и молодежной политики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администрации городского округа Фрязино Московской области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0" w:hanging="84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0" w:right="32" w:firstLine="143"/>
              <w:jc w:val="both"/>
              <w:rPr>
                <w:color w:val="030303"/>
                <w:spacing w:val="-2"/>
                <w:sz w:val="26"/>
                <w:szCs w:val="26"/>
                <w:lang w:val="ru-RU"/>
              </w:rPr>
            </w:pPr>
            <w:r>
              <w:rPr>
                <w:color w:val="030303"/>
                <w:spacing w:val="-2"/>
                <w:sz w:val="26"/>
                <w:szCs w:val="26"/>
                <w:lang w:val="ru-RU"/>
              </w:rPr>
            </w:r>
          </w:p>
        </w:tc>
      </w:tr>
    </w:tbl>
    <w:p>
      <w:pPr>
        <w:pStyle w:val="NoSpacing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55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  <w:gridCol w:w="5778"/>
      </w:tblGrid>
      <w:tr>
        <w:trPr/>
        <w:tc>
          <w:tcPr>
            <w:tcW w:w="9780" w:type="dxa"/>
            <w:tcBorders/>
            <w:shd w:color="auto" w:fill="auto" w:val="clear"/>
          </w:tcPr>
          <w:p>
            <w:pPr>
              <w:pStyle w:val="NoSpacing"/>
              <w:widowControl w:val="false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</w:t>
            </w:r>
          </w:p>
          <w:p>
            <w:pPr>
              <w:pStyle w:val="NoSpacing"/>
              <w:widowControl w:val="false"/>
              <w:spacing w:before="0" w:after="16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Фрязино Московской области</w:t>
            </w:r>
          </w:p>
        </w:tc>
        <w:tc>
          <w:tcPr>
            <w:tcW w:w="5778" w:type="dxa"/>
            <w:tcBorders/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>С.А. Горячев</w:t>
            </w:r>
          </w:p>
        </w:tc>
      </w:tr>
    </w:tbl>
    <w:p>
      <w:pPr>
        <w:pStyle w:val="Normal"/>
        <w:spacing w:lineRule="auto" w:line="252"/>
        <w:ind w:left="197" w:firstLine="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  <w:lang w:eastAsia="zh-CN"/>
        </w:rPr>
      </w:pPr>
      <w:r>
        <w:rPr>
          <w:rFonts w:cs="Times New Roman" w:ascii="Times New Roman" w:hAnsi="Times New Roman"/>
          <w:color w:val="auto"/>
          <w:sz w:val="32"/>
          <w:szCs w:val="32"/>
          <w:lang w:eastAsia="zh-CN"/>
        </w:rPr>
      </w:r>
    </w:p>
    <w:p>
      <w:pPr>
        <w:pStyle w:val="Normal"/>
        <w:rPr/>
      </w:pPr>
      <w:r>
        <w:rPr/>
      </w:r>
    </w:p>
    <w:p>
      <w:pPr>
        <w:pStyle w:val="NoSpacing"/>
        <w:spacing w:before="0" w:after="160"/>
        <w:ind w:left="10773" w:firstLine="709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567" w:gutter="0" w:header="709" w:top="851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altic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1610793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43663608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Style30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81633558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60</w:t>
        </w:r>
        <w:r>
          <w:rPr/>
          <w:fldChar w:fldCharType="end"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88644608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3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ind w:firstLine="709"/>
      <w:jc w:val="both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7"/>
    <w:uiPriority w:val="9"/>
    <w:qFormat/>
    <w:rsid w:val="006f05b2"/>
    <w:pPr>
      <w:keepNext w:val="true"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Normal"/>
    <w:next w:val="Normal"/>
    <w:link w:val="25"/>
    <w:uiPriority w:val="9"/>
    <w:unhideWhenUsed/>
    <w:qFormat/>
    <w:rsid w:val="0034266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Normal"/>
    <w:link w:val="31"/>
    <w:qFormat/>
    <w:rsid w:val="002b0148"/>
    <w:pPr>
      <w:keepNext w:val="true"/>
      <w:spacing w:lineRule="auto" w:line="252"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paragraph" w:styleId="4">
    <w:name w:val="Heading 4"/>
    <w:basedOn w:val="Normal"/>
    <w:link w:val="41"/>
    <w:qFormat/>
    <w:rsid w:val="002b0148"/>
    <w:pPr>
      <w:keepNext w:val="true"/>
      <w:spacing w:lineRule="auto" w:line="240" w:before="0" w:after="120"/>
      <w:ind w:right="34" w:firstLine="709"/>
      <w:jc w:val="center"/>
      <w:outlineLvl w:val="3"/>
    </w:pPr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styleId="5">
    <w:name w:val="Heading 5"/>
    <w:basedOn w:val="Normal"/>
    <w:link w:val="51"/>
    <w:qFormat/>
    <w:rsid w:val="002b0148"/>
    <w:pPr>
      <w:spacing w:lineRule="auto" w:line="252"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№1_"/>
    <w:basedOn w:val="DefaultParagraphFont"/>
    <w:qFormat/>
    <w:rsid w:val="00532940"/>
    <w:rPr>
      <w:rFonts w:ascii="Times New Roman" w:hAnsi="Times New Roman" w:eastAsia="Times New Roman" w:cs="Times New Roman"/>
      <w:b/>
      <w:bCs/>
      <w:color w:val="535355"/>
      <w:sz w:val="46"/>
      <w:szCs w:val="46"/>
    </w:rPr>
  </w:style>
  <w:style w:type="character" w:styleId="Style9" w:customStyle="1">
    <w:name w:val="Основной текст_"/>
    <w:basedOn w:val="DefaultParagraphFont"/>
    <w:qFormat/>
    <w:rsid w:val="00532940"/>
    <w:rPr>
      <w:rFonts w:ascii="Times New Roman" w:hAnsi="Times New Roman" w:eastAsia="Times New Roman" w:cs="Times New Roman"/>
      <w:color w:val="343437"/>
      <w:sz w:val="28"/>
      <w:szCs w:val="28"/>
    </w:rPr>
  </w:style>
  <w:style w:type="character" w:styleId="31" w:customStyle="1">
    <w:name w:val="Заголовок 3 Знак"/>
    <w:basedOn w:val="DefaultParagraphFont"/>
    <w:qFormat/>
    <w:rsid w:val="002b0148"/>
    <w:rPr>
      <w:rFonts w:ascii="Cambria" w:hAnsi="Cambria" w:eastAsia="Times New Roman" w:cs="Times New Roman"/>
      <w:b/>
      <w:bCs/>
      <w:sz w:val="26"/>
      <w:szCs w:val="26"/>
      <w:lang w:eastAsia="zh-CN"/>
    </w:rPr>
  </w:style>
  <w:style w:type="character" w:styleId="41" w:customStyle="1">
    <w:name w:val="Заголовок 4 Знак"/>
    <w:basedOn w:val="DefaultParagraphFont"/>
    <w:qFormat/>
    <w:rsid w:val="002b0148"/>
    <w:rPr>
      <w:rFonts w:ascii="Times New Roman" w:hAnsi="Times New Roman" w:eastAsia="Times New Roman" w:cs="Times New Roman"/>
      <w:sz w:val="28"/>
      <w:szCs w:val="28"/>
      <w:lang w:eastAsia="zh-CN"/>
    </w:rPr>
  </w:style>
  <w:style w:type="character" w:styleId="51" w:customStyle="1">
    <w:name w:val="Заголовок 5 Знак"/>
    <w:basedOn w:val="DefaultParagraphFont"/>
    <w:qFormat/>
    <w:rsid w:val="002b0148"/>
    <w:rPr>
      <w:rFonts w:ascii="Calibri" w:hAnsi="Calibri" w:eastAsia="Times New Roman" w:cs="Times New Roman"/>
      <w:b/>
      <w:bCs/>
      <w:i/>
      <w:iCs/>
      <w:sz w:val="26"/>
      <w:szCs w:val="26"/>
      <w:lang w:eastAsia="zh-CN"/>
    </w:rPr>
  </w:style>
  <w:style w:type="character" w:styleId="WW8Num1z0" w:customStyle="1">
    <w:name w:val="WW8Num1z0"/>
    <w:qFormat/>
    <w:rsid w:val="002b0148"/>
    <w:rPr/>
  </w:style>
  <w:style w:type="character" w:styleId="WW8Num1z1" w:customStyle="1">
    <w:name w:val="WW8Num1z1"/>
    <w:qFormat/>
    <w:rsid w:val="002b0148"/>
    <w:rPr/>
  </w:style>
  <w:style w:type="character" w:styleId="WW8Num1z2" w:customStyle="1">
    <w:name w:val="WW8Num1z2"/>
    <w:qFormat/>
    <w:rsid w:val="002b0148"/>
    <w:rPr/>
  </w:style>
  <w:style w:type="character" w:styleId="WW8Num1z3" w:customStyle="1">
    <w:name w:val="WW8Num1z3"/>
    <w:qFormat/>
    <w:rsid w:val="002b0148"/>
    <w:rPr/>
  </w:style>
  <w:style w:type="character" w:styleId="WW8Num1z4" w:customStyle="1">
    <w:name w:val="WW8Num1z4"/>
    <w:qFormat/>
    <w:rsid w:val="002b0148"/>
    <w:rPr/>
  </w:style>
  <w:style w:type="character" w:styleId="WW8Num1z5" w:customStyle="1">
    <w:name w:val="WW8Num1z5"/>
    <w:qFormat/>
    <w:rsid w:val="002b0148"/>
    <w:rPr/>
  </w:style>
  <w:style w:type="character" w:styleId="WW8Num1z6" w:customStyle="1">
    <w:name w:val="WW8Num1z6"/>
    <w:qFormat/>
    <w:rsid w:val="002b0148"/>
    <w:rPr/>
  </w:style>
  <w:style w:type="character" w:styleId="WW8Num1z7" w:customStyle="1">
    <w:name w:val="WW8Num1z7"/>
    <w:qFormat/>
    <w:rsid w:val="002b0148"/>
    <w:rPr/>
  </w:style>
  <w:style w:type="character" w:styleId="WW8Num1z8" w:customStyle="1">
    <w:name w:val="WW8Num1z8"/>
    <w:qFormat/>
    <w:rsid w:val="002b0148"/>
    <w:rPr/>
  </w:style>
  <w:style w:type="character" w:styleId="WW8Num2z0" w:customStyle="1">
    <w:name w:val="WW8Num2z0"/>
    <w:qFormat/>
    <w:rsid w:val="002b0148"/>
    <w:rPr/>
  </w:style>
  <w:style w:type="character" w:styleId="WW8Num3z0" w:customStyle="1">
    <w:name w:val="WW8Num3z0"/>
    <w:qFormat/>
    <w:rsid w:val="002b0148"/>
    <w:rPr/>
  </w:style>
  <w:style w:type="character" w:styleId="WW8Num4z0" w:customStyle="1">
    <w:name w:val="WW8Num4z0"/>
    <w:qFormat/>
    <w:rsid w:val="002b0148"/>
    <w:rPr/>
  </w:style>
  <w:style w:type="character" w:styleId="WW8Num5z0" w:customStyle="1">
    <w:name w:val="WW8Num5z0"/>
    <w:qFormat/>
    <w:rsid w:val="002b0148"/>
    <w:rPr/>
  </w:style>
  <w:style w:type="character" w:styleId="WW8Num6z0" w:customStyle="1">
    <w:name w:val="WW8Num6z0"/>
    <w:qFormat/>
    <w:rsid w:val="002b0148"/>
    <w:rPr/>
  </w:style>
  <w:style w:type="character" w:styleId="WW8Num7z0" w:customStyle="1">
    <w:name w:val="WW8Num7z0"/>
    <w:qFormat/>
    <w:rsid w:val="002b0148"/>
    <w:rPr/>
  </w:style>
  <w:style w:type="character" w:styleId="WW8Num8z0" w:customStyle="1">
    <w:name w:val="WW8Num8z0"/>
    <w:qFormat/>
    <w:rsid w:val="002b0148"/>
    <w:rPr/>
  </w:style>
  <w:style w:type="character" w:styleId="WW8Num9z0" w:customStyle="1">
    <w:name w:val="WW8Num9z0"/>
    <w:qFormat/>
    <w:rsid w:val="002b0148"/>
    <w:rPr/>
  </w:style>
  <w:style w:type="character" w:styleId="WW8Num10z0" w:customStyle="1">
    <w:name w:val="WW8Num10z0"/>
    <w:qFormat/>
    <w:rsid w:val="002b0148"/>
    <w:rPr/>
  </w:style>
  <w:style w:type="character" w:styleId="WW8Num11z0" w:customStyle="1">
    <w:name w:val="WW8Num11z0"/>
    <w:qFormat/>
    <w:rsid w:val="002b0148"/>
    <w:rPr/>
  </w:style>
  <w:style w:type="character" w:styleId="WW8Num12z0" w:customStyle="1">
    <w:name w:val="WW8Num12z0"/>
    <w:qFormat/>
    <w:rsid w:val="002b0148"/>
    <w:rPr>
      <w:rFonts w:ascii="Times New Roman" w:hAnsi="Times New Roman" w:cs="Times New Roman"/>
      <w:sz w:val="24"/>
      <w:szCs w:val="24"/>
    </w:rPr>
  </w:style>
  <w:style w:type="character" w:styleId="WW8Num13z0" w:customStyle="1">
    <w:name w:val="WW8Num13z0"/>
    <w:qFormat/>
    <w:rsid w:val="002b0148"/>
    <w:rPr/>
  </w:style>
  <w:style w:type="character" w:styleId="WW8Num14z0" w:customStyle="1">
    <w:name w:val="WW8Num14z0"/>
    <w:qFormat/>
    <w:rsid w:val="002b0148"/>
    <w:rPr/>
  </w:style>
  <w:style w:type="character" w:styleId="WW8Num14z1" w:customStyle="1">
    <w:name w:val="WW8Num14z1"/>
    <w:qFormat/>
    <w:rsid w:val="002b0148"/>
    <w:rPr/>
  </w:style>
  <w:style w:type="character" w:styleId="WW8Num14z2" w:customStyle="1">
    <w:name w:val="WW8Num14z2"/>
    <w:qFormat/>
    <w:rsid w:val="002b0148"/>
    <w:rPr/>
  </w:style>
  <w:style w:type="character" w:styleId="WW8Num14z3" w:customStyle="1">
    <w:name w:val="WW8Num14z3"/>
    <w:qFormat/>
    <w:rsid w:val="002b0148"/>
    <w:rPr/>
  </w:style>
  <w:style w:type="character" w:styleId="WW8Num14z4" w:customStyle="1">
    <w:name w:val="WW8Num14z4"/>
    <w:qFormat/>
    <w:rsid w:val="002b0148"/>
    <w:rPr/>
  </w:style>
  <w:style w:type="character" w:styleId="WW8Num14z5" w:customStyle="1">
    <w:name w:val="WW8Num14z5"/>
    <w:qFormat/>
    <w:rsid w:val="002b0148"/>
    <w:rPr/>
  </w:style>
  <w:style w:type="character" w:styleId="WW8Num14z6" w:customStyle="1">
    <w:name w:val="WW8Num14z6"/>
    <w:qFormat/>
    <w:rsid w:val="002b0148"/>
    <w:rPr/>
  </w:style>
  <w:style w:type="character" w:styleId="WW8Num14z7" w:customStyle="1">
    <w:name w:val="WW8Num14z7"/>
    <w:qFormat/>
    <w:rsid w:val="002b0148"/>
    <w:rPr/>
  </w:style>
  <w:style w:type="character" w:styleId="WW8Num14z8" w:customStyle="1">
    <w:name w:val="WW8Num14z8"/>
    <w:qFormat/>
    <w:rsid w:val="002b0148"/>
    <w:rPr/>
  </w:style>
  <w:style w:type="character" w:styleId="WW8Num2z1" w:customStyle="1">
    <w:name w:val="WW8Num2z1"/>
    <w:qFormat/>
    <w:rsid w:val="002b0148"/>
    <w:rPr/>
  </w:style>
  <w:style w:type="character" w:styleId="WW8Num2z2" w:customStyle="1">
    <w:name w:val="WW8Num2z2"/>
    <w:qFormat/>
    <w:rsid w:val="002b0148"/>
    <w:rPr/>
  </w:style>
  <w:style w:type="character" w:styleId="WW8Num2z3" w:customStyle="1">
    <w:name w:val="WW8Num2z3"/>
    <w:qFormat/>
    <w:rsid w:val="002b0148"/>
    <w:rPr/>
  </w:style>
  <w:style w:type="character" w:styleId="WW8Num2z4" w:customStyle="1">
    <w:name w:val="WW8Num2z4"/>
    <w:qFormat/>
    <w:rsid w:val="002b0148"/>
    <w:rPr/>
  </w:style>
  <w:style w:type="character" w:styleId="WW8Num2z5" w:customStyle="1">
    <w:name w:val="WW8Num2z5"/>
    <w:qFormat/>
    <w:rsid w:val="002b0148"/>
    <w:rPr/>
  </w:style>
  <w:style w:type="character" w:styleId="WW8Num2z6" w:customStyle="1">
    <w:name w:val="WW8Num2z6"/>
    <w:qFormat/>
    <w:rsid w:val="002b0148"/>
    <w:rPr/>
  </w:style>
  <w:style w:type="character" w:styleId="WW8Num2z7" w:customStyle="1">
    <w:name w:val="WW8Num2z7"/>
    <w:qFormat/>
    <w:rsid w:val="002b0148"/>
    <w:rPr/>
  </w:style>
  <w:style w:type="character" w:styleId="WW8Num2z8" w:customStyle="1">
    <w:name w:val="WW8Num2z8"/>
    <w:qFormat/>
    <w:rsid w:val="002b0148"/>
    <w:rPr/>
  </w:style>
  <w:style w:type="character" w:styleId="WW8Num3z1" w:customStyle="1">
    <w:name w:val="WW8Num3z1"/>
    <w:qFormat/>
    <w:rsid w:val="002b0148"/>
    <w:rPr/>
  </w:style>
  <w:style w:type="character" w:styleId="WW8Num3z2" w:customStyle="1">
    <w:name w:val="WW8Num3z2"/>
    <w:qFormat/>
    <w:rsid w:val="002b0148"/>
    <w:rPr/>
  </w:style>
  <w:style w:type="character" w:styleId="WW8Num3z3" w:customStyle="1">
    <w:name w:val="WW8Num3z3"/>
    <w:qFormat/>
    <w:rsid w:val="002b0148"/>
    <w:rPr/>
  </w:style>
  <w:style w:type="character" w:styleId="WW8Num3z4" w:customStyle="1">
    <w:name w:val="WW8Num3z4"/>
    <w:qFormat/>
    <w:rsid w:val="002b0148"/>
    <w:rPr/>
  </w:style>
  <w:style w:type="character" w:styleId="WW8Num3z5" w:customStyle="1">
    <w:name w:val="WW8Num3z5"/>
    <w:qFormat/>
    <w:rsid w:val="002b0148"/>
    <w:rPr/>
  </w:style>
  <w:style w:type="character" w:styleId="WW8Num3z6" w:customStyle="1">
    <w:name w:val="WW8Num3z6"/>
    <w:qFormat/>
    <w:rsid w:val="002b0148"/>
    <w:rPr/>
  </w:style>
  <w:style w:type="character" w:styleId="WW8Num3z7" w:customStyle="1">
    <w:name w:val="WW8Num3z7"/>
    <w:qFormat/>
    <w:rsid w:val="002b0148"/>
    <w:rPr/>
  </w:style>
  <w:style w:type="character" w:styleId="WW8Num3z8" w:customStyle="1">
    <w:name w:val="WW8Num3z8"/>
    <w:qFormat/>
    <w:rsid w:val="002b0148"/>
    <w:rPr/>
  </w:style>
  <w:style w:type="character" w:styleId="WW8Num4z1" w:customStyle="1">
    <w:name w:val="WW8Num4z1"/>
    <w:qFormat/>
    <w:rsid w:val="002b0148"/>
    <w:rPr/>
  </w:style>
  <w:style w:type="character" w:styleId="WW8Num4z2" w:customStyle="1">
    <w:name w:val="WW8Num4z2"/>
    <w:qFormat/>
    <w:rsid w:val="002b0148"/>
    <w:rPr/>
  </w:style>
  <w:style w:type="character" w:styleId="WW8Num4z3" w:customStyle="1">
    <w:name w:val="WW8Num4z3"/>
    <w:qFormat/>
    <w:rsid w:val="002b0148"/>
    <w:rPr/>
  </w:style>
  <w:style w:type="character" w:styleId="WW8Num4z4" w:customStyle="1">
    <w:name w:val="WW8Num4z4"/>
    <w:qFormat/>
    <w:rsid w:val="002b0148"/>
    <w:rPr/>
  </w:style>
  <w:style w:type="character" w:styleId="WW8Num4z5" w:customStyle="1">
    <w:name w:val="WW8Num4z5"/>
    <w:qFormat/>
    <w:rsid w:val="002b0148"/>
    <w:rPr/>
  </w:style>
  <w:style w:type="character" w:styleId="WW8Num4z6" w:customStyle="1">
    <w:name w:val="WW8Num4z6"/>
    <w:qFormat/>
    <w:rsid w:val="002b0148"/>
    <w:rPr/>
  </w:style>
  <w:style w:type="character" w:styleId="WW8Num4z7" w:customStyle="1">
    <w:name w:val="WW8Num4z7"/>
    <w:qFormat/>
    <w:rsid w:val="002b0148"/>
    <w:rPr/>
  </w:style>
  <w:style w:type="character" w:styleId="WW8Num4z8" w:customStyle="1">
    <w:name w:val="WW8Num4z8"/>
    <w:qFormat/>
    <w:rsid w:val="002b0148"/>
    <w:rPr/>
  </w:style>
  <w:style w:type="character" w:styleId="WW8Num5z1" w:customStyle="1">
    <w:name w:val="WW8Num5z1"/>
    <w:qFormat/>
    <w:rsid w:val="002b0148"/>
    <w:rPr/>
  </w:style>
  <w:style w:type="character" w:styleId="WW8Num5z2" w:customStyle="1">
    <w:name w:val="WW8Num5z2"/>
    <w:qFormat/>
    <w:rsid w:val="002b0148"/>
    <w:rPr/>
  </w:style>
  <w:style w:type="character" w:styleId="WW8Num5z3" w:customStyle="1">
    <w:name w:val="WW8Num5z3"/>
    <w:qFormat/>
    <w:rsid w:val="002b0148"/>
    <w:rPr/>
  </w:style>
  <w:style w:type="character" w:styleId="WW8Num5z4" w:customStyle="1">
    <w:name w:val="WW8Num5z4"/>
    <w:qFormat/>
    <w:rsid w:val="002b0148"/>
    <w:rPr/>
  </w:style>
  <w:style w:type="character" w:styleId="WW8Num5z5" w:customStyle="1">
    <w:name w:val="WW8Num5z5"/>
    <w:qFormat/>
    <w:rsid w:val="002b0148"/>
    <w:rPr/>
  </w:style>
  <w:style w:type="character" w:styleId="WW8Num5z6" w:customStyle="1">
    <w:name w:val="WW8Num5z6"/>
    <w:qFormat/>
    <w:rsid w:val="002b0148"/>
    <w:rPr/>
  </w:style>
  <w:style w:type="character" w:styleId="WW8Num5z7" w:customStyle="1">
    <w:name w:val="WW8Num5z7"/>
    <w:qFormat/>
    <w:rsid w:val="002b0148"/>
    <w:rPr/>
  </w:style>
  <w:style w:type="character" w:styleId="WW8Num5z8" w:customStyle="1">
    <w:name w:val="WW8Num5z8"/>
    <w:qFormat/>
    <w:rsid w:val="002b0148"/>
    <w:rPr/>
  </w:style>
  <w:style w:type="character" w:styleId="WW8Num6z1" w:customStyle="1">
    <w:name w:val="WW8Num6z1"/>
    <w:qFormat/>
    <w:rsid w:val="002b0148"/>
    <w:rPr>
      <w:rFonts w:ascii="Courier New" w:hAnsi="Courier New" w:cs="Courier New"/>
    </w:rPr>
  </w:style>
  <w:style w:type="character" w:styleId="WW8Num6z2" w:customStyle="1">
    <w:name w:val="WW8Num6z2"/>
    <w:qFormat/>
    <w:rsid w:val="002b0148"/>
    <w:rPr>
      <w:rFonts w:ascii="Wingdings" w:hAnsi="Wingdings" w:cs="Wingdings"/>
    </w:rPr>
  </w:style>
  <w:style w:type="character" w:styleId="WW8Num6z3" w:customStyle="1">
    <w:name w:val="WW8Num6z3"/>
    <w:qFormat/>
    <w:rsid w:val="002b0148"/>
    <w:rPr>
      <w:rFonts w:ascii="Symbol" w:hAnsi="Symbol" w:cs="Symbol"/>
    </w:rPr>
  </w:style>
  <w:style w:type="character" w:styleId="WW8Num7z1" w:customStyle="1">
    <w:name w:val="WW8Num7z1"/>
    <w:qFormat/>
    <w:rsid w:val="002b0148"/>
    <w:rPr/>
  </w:style>
  <w:style w:type="character" w:styleId="WW8Num7z2" w:customStyle="1">
    <w:name w:val="WW8Num7z2"/>
    <w:qFormat/>
    <w:rsid w:val="002b0148"/>
    <w:rPr/>
  </w:style>
  <w:style w:type="character" w:styleId="WW8Num7z3" w:customStyle="1">
    <w:name w:val="WW8Num7z3"/>
    <w:qFormat/>
    <w:rsid w:val="002b0148"/>
    <w:rPr/>
  </w:style>
  <w:style w:type="character" w:styleId="WW8Num7z4" w:customStyle="1">
    <w:name w:val="WW8Num7z4"/>
    <w:qFormat/>
    <w:rsid w:val="002b0148"/>
    <w:rPr/>
  </w:style>
  <w:style w:type="character" w:styleId="WW8Num7z5" w:customStyle="1">
    <w:name w:val="WW8Num7z5"/>
    <w:qFormat/>
    <w:rsid w:val="002b0148"/>
    <w:rPr/>
  </w:style>
  <w:style w:type="character" w:styleId="WW8Num7z6" w:customStyle="1">
    <w:name w:val="WW8Num7z6"/>
    <w:qFormat/>
    <w:rsid w:val="002b0148"/>
    <w:rPr/>
  </w:style>
  <w:style w:type="character" w:styleId="WW8Num7z7" w:customStyle="1">
    <w:name w:val="WW8Num7z7"/>
    <w:qFormat/>
    <w:rsid w:val="002b0148"/>
    <w:rPr/>
  </w:style>
  <w:style w:type="character" w:styleId="WW8Num7z8" w:customStyle="1">
    <w:name w:val="WW8Num7z8"/>
    <w:qFormat/>
    <w:rsid w:val="002b0148"/>
    <w:rPr/>
  </w:style>
  <w:style w:type="character" w:styleId="WW8Num8z1" w:customStyle="1">
    <w:name w:val="WW8Num8z1"/>
    <w:qFormat/>
    <w:rsid w:val="002b0148"/>
    <w:rPr/>
  </w:style>
  <w:style w:type="character" w:styleId="WW8Num8z2" w:customStyle="1">
    <w:name w:val="WW8Num8z2"/>
    <w:qFormat/>
    <w:rsid w:val="002b0148"/>
    <w:rPr/>
  </w:style>
  <w:style w:type="character" w:styleId="WW8Num8z3" w:customStyle="1">
    <w:name w:val="WW8Num8z3"/>
    <w:qFormat/>
    <w:rsid w:val="002b0148"/>
    <w:rPr/>
  </w:style>
  <w:style w:type="character" w:styleId="WW8Num8z4" w:customStyle="1">
    <w:name w:val="WW8Num8z4"/>
    <w:qFormat/>
    <w:rsid w:val="002b0148"/>
    <w:rPr/>
  </w:style>
  <w:style w:type="character" w:styleId="WW8Num8z5" w:customStyle="1">
    <w:name w:val="WW8Num8z5"/>
    <w:qFormat/>
    <w:rsid w:val="002b0148"/>
    <w:rPr/>
  </w:style>
  <w:style w:type="character" w:styleId="WW8Num8z6" w:customStyle="1">
    <w:name w:val="WW8Num8z6"/>
    <w:qFormat/>
    <w:rsid w:val="002b0148"/>
    <w:rPr/>
  </w:style>
  <w:style w:type="character" w:styleId="WW8Num8z7" w:customStyle="1">
    <w:name w:val="WW8Num8z7"/>
    <w:qFormat/>
    <w:rsid w:val="002b0148"/>
    <w:rPr/>
  </w:style>
  <w:style w:type="character" w:styleId="WW8Num8z8" w:customStyle="1">
    <w:name w:val="WW8Num8z8"/>
    <w:qFormat/>
    <w:rsid w:val="002b0148"/>
    <w:rPr/>
  </w:style>
  <w:style w:type="character" w:styleId="WW8Num9z1" w:customStyle="1">
    <w:name w:val="WW8Num9z1"/>
    <w:qFormat/>
    <w:rsid w:val="002b0148"/>
    <w:rPr/>
  </w:style>
  <w:style w:type="character" w:styleId="WW8Num9z2" w:customStyle="1">
    <w:name w:val="WW8Num9z2"/>
    <w:qFormat/>
    <w:rsid w:val="002b0148"/>
    <w:rPr/>
  </w:style>
  <w:style w:type="character" w:styleId="WW8Num9z3" w:customStyle="1">
    <w:name w:val="WW8Num9z3"/>
    <w:qFormat/>
    <w:rsid w:val="002b0148"/>
    <w:rPr/>
  </w:style>
  <w:style w:type="character" w:styleId="WW8Num9z4" w:customStyle="1">
    <w:name w:val="WW8Num9z4"/>
    <w:qFormat/>
    <w:rsid w:val="002b0148"/>
    <w:rPr/>
  </w:style>
  <w:style w:type="character" w:styleId="WW8Num9z5" w:customStyle="1">
    <w:name w:val="WW8Num9z5"/>
    <w:qFormat/>
    <w:rsid w:val="002b0148"/>
    <w:rPr/>
  </w:style>
  <w:style w:type="character" w:styleId="WW8Num9z6" w:customStyle="1">
    <w:name w:val="WW8Num9z6"/>
    <w:qFormat/>
    <w:rsid w:val="002b0148"/>
    <w:rPr/>
  </w:style>
  <w:style w:type="character" w:styleId="WW8Num9z7" w:customStyle="1">
    <w:name w:val="WW8Num9z7"/>
    <w:qFormat/>
    <w:rsid w:val="002b0148"/>
    <w:rPr/>
  </w:style>
  <w:style w:type="character" w:styleId="WW8Num9z8" w:customStyle="1">
    <w:name w:val="WW8Num9z8"/>
    <w:qFormat/>
    <w:rsid w:val="002b0148"/>
    <w:rPr/>
  </w:style>
  <w:style w:type="character" w:styleId="WW8Num10z1" w:customStyle="1">
    <w:name w:val="WW8Num10z1"/>
    <w:qFormat/>
    <w:rsid w:val="002b0148"/>
    <w:rPr/>
  </w:style>
  <w:style w:type="character" w:styleId="WW8Num10z2" w:customStyle="1">
    <w:name w:val="WW8Num10z2"/>
    <w:qFormat/>
    <w:rsid w:val="002b0148"/>
    <w:rPr/>
  </w:style>
  <w:style w:type="character" w:styleId="WW8Num10z3" w:customStyle="1">
    <w:name w:val="WW8Num10z3"/>
    <w:qFormat/>
    <w:rsid w:val="002b0148"/>
    <w:rPr/>
  </w:style>
  <w:style w:type="character" w:styleId="WW8Num10z4" w:customStyle="1">
    <w:name w:val="WW8Num10z4"/>
    <w:qFormat/>
    <w:rsid w:val="002b0148"/>
    <w:rPr/>
  </w:style>
  <w:style w:type="character" w:styleId="WW8Num10z5" w:customStyle="1">
    <w:name w:val="WW8Num10z5"/>
    <w:qFormat/>
    <w:rsid w:val="002b0148"/>
    <w:rPr/>
  </w:style>
  <w:style w:type="character" w:styleId="WW8Num10z6" w:customStyle="1">
    <w:name w:val="WW8Num10z6"/>
    <w:qFormat/>
    <w:rsid w:val="002b0148"/>
    <w:rPr/>
  </w:style>
  <w:style w:type="character" w:styleId="WW8Num10z7" w:customStyle="1">
    <w:name w:val="WW8Num10z7"/>
    <w:qFormat/>
    <w:rsid w:val="002b0148"/>
    <w:rPr/>
  </w:style>
  <w:style w:type="character" w:styleId="WW8Num10z8" w:customStyle="1">
    <w:name w:val="WW8Num10z8"/>
    <w:qFormat/>
    <w:rsid w:val="002b0148"/>
    <w:rPr/>
  </w:style>
  <w:style w:type="character" w:styleId="WW8Num11z1" w:customStyle="1">
    <w:name w:val="WW8Num11z1"/>
    <w:qFormat/>
    <w:rsid w:val="002b0148"/>
    <w:rPr/>
  </w:style>
  <w:style w:type="character" w:styleId="WW8Num11z2" w:customStyle="1">
    <w:name w:val="WW8Num11z2"/>
    <w:qFormat/>
    <w:rsid w:val="002b0148"/>
    <w:rPr/>
  </w:style>
  <w:style w:type="character" w:styleId="WW8Num11z3" w:customStyle="1">
    <w:name w:val="WW8Num11z3"/>
    <w:qFormat/>
    <w:rsid w:val="002b0148"/>
    <w:rPr/>
  </w:style>
  <w:style w:type="character" w:styleId="WW8Num11z4" w:customStyle="1">
    <w:name w:val="WW8Num11z4"/>
    <w:qFormat/>
    <w:rsid w:val="002b0148"/>
    <w:rPr/>
  </w:style>
  <w:style w:type="character" w:styleId="WW8Num11z5" w:customStyle="1">
    <w:name w:val="WW8Num11z5"/>
    <w:qFormat/>
    <w:rsid w:val="002b0148"/>
    <w:rPr/>
  </w:style>
  <w:style w:type="character" w:styleId="WW8Num11z6" w:customStyle="1">
    <w:name w:val="WW8Num11z6"/>
    <w:qFormat/>
    <w:rsid w:val="002b0148"/>
    <w:rPr/>
  </w:style>
  <w:style w:type="character" w:styleId="WW8Num11z7" w:customStyle="1">
    <w:name w:val="WW8Num11z7"/>
    <w:qFormat/>
    <w:rsid w:val="002b0148"/>
    <w:rPr/>
  </w:style>
  <w:style w:type="character" w:styleId="WW8Num11z8" w:customStyle="1">
    <w:name w:val="WW8Num11z8"/>
    <w:qFormat/>
    <w:rsid w:val="002b0148"/>
    <w:rPr/>
  </w:style>
  <w:style w:type="character" w:styleId="WW8Num12z1" w:customStyle="1">
    <w:name w:val="WW8Num12z1"/>
    <w:qFormat/>
    <w:rsid w:val="002b0148"/>
    <w:rPr/>
  </w:style>
  <w:style w:type="character" w:styleId="WW8Num12z2" w:customStyle="1">
    <w:name w:val="WW8Num12z2"/>
    <w:qFormat/>
    <w:rsid w:val="002b0148"/>
    <w:rPr/>
  </w:style>
  <w:style w:type="character" w:styleId="WW8Num12z3" w:customStyle="1">
    <w:name w:val="WW8Num12z3"/>
    <w:qFormat/>
    <w:rsid w:val="002b0148"/>
    <w:rPr/>
  </w:style>
  <w:style w:type="character" w:styleId="WW8Num12z4" w:customStyle="1">
    <w:name w:val="WW8Num12z4"/>
    <w:qFormat/>
    <w:rsid w:val="002b0148"/>
    <w:rPr/>
  </w:style>
  <w:style w:type="character" w:styleId="WW8Num12z5" w:customStyle="1">
    <w:name w:val="WW8Num12z5"/>
    <w:qFormat/>
    <w:rsid w:val="002b0148"/>
    <w:rPr/>
  </w:style>
  <w:style w:type="character" w:styleId="WW8Num12z6" w:customStyle="1">
    <w:name w:val="WW8Num12z6"/>
    <w:qFormat/>
    <w:rsid w:val="002b0148"/>
    <w:rPr/>
  </w:style>
  <w:style w:type="character" w:styleId="WW8Num12z7" w:customStyle="1">
    <w:name w:val="WW8Num12z7"/>
    <w:qFormat/>
    <w:rsid w:val="002b0148"/>
    <w:rPr/>
  </w:style>
  <w:style w:type="character" w:styleId="WW8Num12z8" w:customStyle="1">
    <w:name w:val="WW8Num12z8"/>
    <w:qFormat/>
    <w:rsid w:val="002b0148"/>
    <w:rPr/>
  </w:style>
  <w:style w:type="character" w:styleId="WW8Num13z1" w:customStyle="1">
    <w:name w:val="WW8Num13z1"/>
    <w:qFormat/>
    <w:rsid w:val="002b0148"/>
    <w:rPr/>
  </w:style>
  <w:style w:type="character" w:styleId="WW8Num13z2" w:customStyle="1">
    <w:name w:val="WW8Num13z2"/>
    <w:qFormat/>
    <w:rsid w:val="002b0148"/>
    <w:rPr/>
  </w:style>
  <w:style w:type="character" w:styleId="WW8Num13z3" w:customStyle="1">
    <w:name w:val="WW8Num13z3"/>
    <w:qFormat/>
    <w:rsid w:val="002b0148"/>
    <w:rPr/>
  </w:style>
  <w:style w:type="character" w:styleId="WW8Num13z4" w:customStyle="1">
    <w:name w:val="WW8Num13z4"/>
    <w:qFormat/>
    <w:rsid w:val="002b0148"/>
    <w:rPr/>
  </w:style>
  <w:style w:type="character" w:styleId="WW8Num13z5" w:customStyle="1">
    <w:name w:val="WW8Num13z5"/>
    <w:qFormat/>
    <w:rsid w:val="002b0148"/>
    <w:rPr/>
  </w:style>
  <w:style w:type="character" w:styleId="WW8Num13z6" w:customStyle="1">
    <w:name w:val="WW8Num13z6"/>
    <w:qFormat/>
    <w:rsid w:val="002b0148"/>
    <w:rPr/>
  </w:style>
  <w:style w:type="character" w:styleId="WW8Num13z7" w:customStyle="1">
    <w:name w:val="WW8Num13z7"/>
    <w:qFormat/>
    <w:rsid w:val="002b0148"/>
    <w:rPr/>
  </w:style>
  <w:style w:type="character" w:styleId="WW8Num13z8" w:customStyle="1">
    <w:name w:val="WW8Num13z8"/>
    <w:qFormat/>
    <w:rsid w:val="002b0148"/>
    <w:rPr/>
  </w:style>
  <w:style w:type="character" w:styleId="WW8Num15z0" w:customStyle="1">
    <w:name w:val="WW8Num15z0"/>
    <w:qFormat/>
    <w:rsid w:val="002b0148"/>
    <w:rPr>
      <w:rFonts w:ascii="Times New Roman" w:hAnsi="Times New Roman" w:cs="Times New Roman"/>
      <w:sz w:val="24"/>
      <w:szCs w:val="24"/>
    </w:rPr>
  </w:style>
  <w:style w:type="character" w:styleId="WW8Num15z1" w:customStyle="1">
    <w:name w:val="WW8Num15z1"/>
    <w:qFormat/>
    <w:rsid w:val="002b0148"/>
    <w:rPr/>
  </w:style>
  <w:style w:type="character" w:styleId="WW8Num15z2" w:customStyle="1">
    <w:name w:val="WW8Num15z2"/>
    <w:qFormat/>
    <w:rsid w:val="002b0148"/>
    <w:rPr/>
  </w:style>
  <w:style w:type="character" w:styleId="WW8Num15z3" w:customStyle="1">
    <w:name w:val="WW8Num15z3"/>
    <w:qFormat/>
    <w:rsid w:val="002b0148"/>
    <w:rPr/>
  </w:style>
  <w:style w:type="character" w:styleId="WW8Num15z4" w:customStyle="1">
    <w:name w:val="WW8Num15z4"/>
    <w:qFormat/>
    <w:rsid w:val="002b0148"/>
    <w:rPr/>
  </w:style>
  <w:style w:type="character" w:styleId="WW8Num15z5" w:customStyle="1">
    <w:name w:val="WW8Num15z5"/>
    <w:qFormat/>
    <w:rsid w:val="002b0148"/>
    <w:rPr/>
  </w:style>
  <w:style w:type="character" w:styleId="WW8Num15z6" w:customStyle="1">
    <w:name w:val="WW8Num15z6"/>
    <w:qFormat/>
    <w:rsid w:val="002b0148"/>
    <w:rPr/>
  </w:style>
  <w:style w:type="character" w:styleId="WW8Num15z7" w:customStyle="1">
    <w:name w:val="WW8Num15z7"/>
    <w:qFormat/>
    <w:rsid w:val="002b0148"/>
    <w:rPr/>
  </w:style>
  <w:style w:type="character" w:styleId="WW8Num15z8" w:customStyle="1">
    <w:name w:val="WW8Num15z8"/>
    <w:qFormat/>
    <w:rsid w:val="002b0148"/>
    <w:rPr/>
  </w:style>
  <w:style w:type="character" w:styleId="WW8Num16z0" w:customStyle="1">
    <w:name w:val="WW8Num16z0"/>
    <w:qFormat/>
    <w:rsid w:val="002b0148"/>
    <w:rPr/>
  </w:style>
  <w:style w:type="character" w:styleId="WW8Num16z1" w:customStyle="1">
    <w:name w:val="WW8Num16z1"/>
    <w:qFormat/>
    <w:rsid w:val="002b0148"/>
    <w:rPr/>
  </w:style>
  <w:style w:type="character" w:styleId="WW8Num16z2" w:customStyle="1">
    <w:name w:val="WW8Num16z2"/>
    <w:qFormat/>
    <w:rsid w:val="002b0148"/>
    <w:rPr/>
  </w:style>
  <w:style w:type="character" w:styleId="WW8Num16z3" w:customStyle="1">
    <w:name w:val="WW8Num16z3"/>
    <w:qFormat/>
    <w:rsid w:val="002b0148"/>
    <w:rPr/>
  </w:style>
  <w:style w:type="character" w:styleId="WW8Num16z4" w:customStyle="1">
    <w:name w:val="WW8Num16z4"/>
    <w:qFormat/>
    <w:rsid w:val="002b0148"/>
    <w:rPr/>
  </w:style>
  <w:style w:type="character" w:styleId="WW8Num16z5" w:customStyle="1">
    <w:name w:val="WW8Num16z5"/>
    <w:qFormat/>
    <w:rsid w:val="002b0148"/>
    <w:rPr/>
  </w:style>
  <w:style w:type="character" w:styleId="WW8Num16z6" w:customStyle="1">
    <w:name w:val="WW8Num16z6"/>
    <w:qFormat/>
    <w:rsid w:val="002b0148"/>
    <w:rPr/>
  </w:style>
  <w:style w:type="character" w:styleId="WW8Num16z7" w:customStyle="1">
    <w:name w:val="WW8Num16z7"/>
    <w:qFormat/>
    <w:rsid w:val="002b0148"/>
    <w:rPr/>
  </w:style>
  <w:style w:type="character" w:styleId="WW8Num16z8" w:customStyle="1">
    <w:name w:val="WW8Num16z8"/>
    <w:qFormat/>
    <w:rsid w:val="002b0148"/>
    <w:rPr/>
  </w:style>
  <w:style w:type="character" w:styleId="12" w:customStyle="1">
    <w:name w:val="Основной шрифт абзаца1"/>
    <w:qFormat/>
    <w:rsid w:val="002b0148"/>
    <w:rPr/>
  </w:style>
  <w:style w:type="character" w:styleId="Style10" w:customStyle="1">
    <w:name w:val="Верхний колонтитул Знак"/>
    <w:uiPriority w:val="99"/>
    <w:qFormat/>
    <w:rsid w:val="002b0148"/>
    <w:rPr>
      <w:rFonts w:ascii="Times New Roman" w:hAnsi="Times New Roman" w:eastAsia="Times New Roman" w:cs="Times New Roman"/>
      <w:sz w:val="20"/>
      <w:szCs w:val="20"/>
    </w:rPr>
  </w:style>
  <w:style w:type="character" w:styleId="Style11" w:customStyle="1">
    <w:name w:val="Нижний колонтитул Знак"/>
    <w:basedOn w:val="12"/>
    <w:uiPriority w:val="99"/>
    <w:qFormat/>
    <w:rsid w:val="002b0148"/>
    <w:rPr/>
  </w:style>
  <w:style w:type="character" w:styleId="Style12" w:customStyle="1">
    <w:name w:val="Текст выноски Знак"/>
    <w:qFormat/>
    <w:rsid w:val="002b0148"/>
    <w:rPr>
      <w:rFonts w:ascii="Segoe UI" w:hAnsi="Segoe UI" w:cs="Segoe UI"/>
      <w:sz w:val="18"/>
      <w:szCs w:val="18"/>
    </w:rPr>
  </w:style>
  <w:style w:type="character" w:styleId="Style13" w:customStyle="1">
    <w:name w:val="Основной текст Знак"/>
    <w:qFormat/>
    <w:rsid w:val="002b0148"/>
    <w:rPr>
      <w:rFonts w:ascii="Times New Roman" w:hAnsi="Times New Roman" w:eastAsia="Times New Roman" w:cs="Times New Roman"/>
      <w:spacing w:val="-10"/>
      <w:sz w:val="24"/>
      <w:szCs w:val="24"/>
    </w:rPr>
  </w:style>
  <w:style w:type="character" w:styleId="Style14" w:customStyle="1">
    <w:name w:val="Основной текст с отступом Знак"/>
    <w:qFormat/>
    <w:rsid w:val="002b0148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Основной шрифт"/>
    <w:qFormat/>
    <w:rsid w:val="002b0148"/>
    <w:rPr/>
  </w:style>
  <w:style w:type="character" w:styleId="FontStyle21" w:customStyle="1">
    <w:name w:val="Font Style21"/>
    <w:qFormat/>
    <w:rsid w:val="002b0148"/>
    <w:rPr>
      <w:rFonts w:ascii="Times New Roman" w:hAnsi="Times New Roman" w:cs="Times New Roman"/>
      <w:sz w:val="18"/>
      <w:szCs w:val="18"/>
    </w:rPr>
  </w:style>
  <w:style w:type="character" w:styleId="21" w:customStyle="1">
    <w:name w:val="Основной текст (2)_"/>
    <w:link w:val="29"/>
    <w:qFormat/>
    <w:rsid w:val="002b0148"/>
    <w:rPr>
      <w:rFonts w:ascii="Times New Roman" w:hAnsi="Times New Roman" w:cs="Times New Roman"/>
      <w:sz w:val="26"/>
      <w:szCs w:val="26"/>
      <w:shd w:fill="FFFFFF" w:val="clear"/>
    </w:rPr>
  </w:style>
  <w:style w:type="character" w:styleId="Ts21" w:customStyle="1">
    <w:name w:val="ts21"/>
    <w:qFormat/>
    <w:rsid w:val="002b0148"/>
    <w:rPr>
      <w:rFonts w:ascii="Times New Roman" w:hAnsi="Times New Roman" w:cs="Times New Roman"/>
      <w:color w:val="884706"/>
      <w:sz w:val="17"/>
      <w:szCs w:val="17"/>
    </w:rPr>
  </w:style>
  <w:style w:type="character" w:styleId="211pt1" w:customStyle="1">
    <w:name w:val="Основной текст (2) + 11 pt1"/>
    <w:qFormat/>
    <w:rsid w:val="002b0148"/>
    <w:rPr>
      <w:rFonts w:ascii="Times New Roman" w:hAnsi="Times New Roman" w:cs="Times New Roman"/>
      <w:color w:val="000000"/>
      <w:spacing w:val="0"/>
      <w:w w:val="100"/>
      <w:position w:val="0"/>
      <w:sz w:val="22"/>
      <w:sz w:val="22"/>
      <w:szCs w:val="22"/>
      <w:shd w:fill="FFFFFF" w:val="clear"/>
      <w:vertAlign w:val="baseline"/>
      <w:lang w:val="ru-RU"/>
    </w:rPr>
  </w:style>
  <w:style w:type="character" w:styleId="52" w:customStyle="1">
    <w:name w:val="Основной текст (5)_"/>
    <w:qFormat/>
    <w:rsid w:val="002b0148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8" w:customStyle="1">
    <w:name w:val="Основной текст (8)_"/>
    <w:qFormat/>
    <w:rsid w:val="002b0148"/>
    <w:rPr>
      <w:rFonts w:ascii="Times New Roman" w:hAnsi="Times New Roman" w:cs="Times New Roman"/>
      <w:sz w:val="30"/>
      <w:szCs w:val="30"/>
      <w:shd w:fill="FFFFFF" w:val="clear"/>
    </w:rPr>
  </w:style>
  <w:style w:type="character" w:styleId="22" w:customStyle="1">
    <w:name w:val="Основной текст Знак2"/>
    <w:qFormat/>
    <w:rsid w:val="002b0148"/>
    <w:rPr>
      <w:rFonts w:ascii="Times New Roman" w:hAnsi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/>
    </w:rPr>
  </w:style>
  <w:style w:type="character" w:styleId="Style16" w:customStyle="1">
    <w:name w:val="Заголовок Знак"/>
    <w:basedOn w:val="DefaultParagraphFont"/>
    <w:qFormat/>
    <w:rsid w:val="002b0148"/>
    <w:rPr>
      <w:rFonts w:ascii="Liberation Sans" w:hAnsi="Liberation Sans" w:eastAsia="Microsoft YaHei" w:cs="Mangal"/>
      <w:sz w:val="28"/>
      <w:szCs w:val="28"/>
      <w:lang w:eastAsia="zh-CN"/>
    </w:rPr>
  </w:style>
  <w:style w:type="character" w:styleId="13" w:customStyle="1">
    <w:name w:val="Основной текст Знак1"/>
    <w:basedOn w:val="DefaultParagraphFont"/>
    <w:qFormat/>
    <w:rsid w:val="002b0148"/>
    <w:rPr>
      <w:rFonts w:ascii="Times New Roman" w:hAnsi="Times New Roman" w:eastAsia="Times New Roman" w:cs="Times New Roman"/>
      <w:spacing w:val="-10"/>
      <w:sz w:val="24"/>
      <w:szCs w:val="24"/>
      <w:lang w:eastAsia="zh-CN"/>
    </w:rPr>
  </w:style>
  <w:style w:type="character" w:styleId="14" w:customStyle="1">
    <w:name w:val="Верхний колонтитул Знак1"/>
    <w:basedOn w:val="DefaultParagraphFont"/>
    <w:qFormat/>
    <w:rsid w:val="002b014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32" w:customStyle="1">
    <w:name w:val="Верхний колонтитул Знак3"/>
    <w:basedOn w:val="DefaultParagraphFont"/>
    <w:qFormat/>
    <w:rsid w:val="002b0148"/>
    <w:rPr>
      <w:rFonts w:ascii="Calibri" w:hAnsi="Calibri" w:eastAsia="Calibri" w:cs="Times New Roman"/>
      <w:lang w:eastAsia="zh-CN"/>
    </w:rPr>
  </w:style>
  <w:style w:type="character" w:styleId="23" w:customStyle="1">
    <w:name w:val="Нижний колонтитул Знак2"/>
    <w:basedOn w:val="DefaultParagraphFont"/>
    <w:qFormat/>
    <w:rsid w:val="002b0148"/>
    <w:rPr>
      <w:rFonts w:ascii="Segoe UI" w:hAnsi="Segoe UI" w:eastAsia="Calibri" w:cs="Segoe UI"/>
      <w:sz w:val="18"/>
      <w:szCs w:val="18"/>
      <w:lang w:eastAsia="zh-CN"/>
    </w:rPr>
  </w:style>
  <w:style w:type="character" w:styleId="24" w:customStyle="1">
    <w:name w:val="Верхний колонтитул Знак2"/>
    <w:basedOn w:val="DefaultParagraphFont"/>
    <w:qFormat/>
    <w:rsid w:val="002b0148"/>
    <w:rPr>
      <w:rFonts w:ascii="Times New Roman" w:hAnsi="Times New Roman" w:eastAsia="Times New Roman" w:cs="Times New Roman"/>
      <w:sz w:val="28"/>
      <w:szCs w:val="28"/>
      <w:lang w:eastAsia="zh-CN"/>
    </w:rPr>
  </w:style>
  <w:style w:type="character" w:styleId="211pt" w:customStyle="1">
    <w:name w:val="Основной текст (2) + 11 pt"/>
    <w:qFormat/>
    <w:rsid w:val="002b0148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ru-RU" w:eastAsia="ru-RU" w:bidi="ru-RU"/>
    </w:rPr>
  </w:style>
  <w:style w:type="character" w:styleId="211pt1pt" w:customStyle="1">
    <w:name w:val="Основной текст (2) + 11 pt;Интервал 1 pt"/>
    <w:qFormat/>
    <w:rsid w:val="002b0148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30"/>
      <w:w w:val="100"/>
      <w:sz w:val="22"/>
      <w:szCs w:val="22"/>
      <w:shd w:fill="FFFFFF" w:val="clear"/>
      <w:lang w:val="ru-RU" w:eastAsia="ru-RU" w:bidi="ru-RU"/>
    </w:rPr>
  </w:style>
  <w:style w:type="character" w:styleId="211pt2" w:customStyle="1">
    <w:name w:val="Основной текст (2) + 11 pt;Курсив"/>
    <w:qFormat/>
    <w:rsid w:val="002b0148"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sz w:val="22"/>
      <w:szCs w:val="22"/>
      <w:shd w:fill="FFFFFF" w:val="clear"/>
      <w:lang w:val="ru-RU" w:eastAsia="ru-RU" w:bidi="ru-RU"/>
    </w:rPr>
  </w:style>
  <w:style w:type="character" w:styleId="Style17" w:customStyle="1">
    <w:name w:val="Основной текст + Курсив"/>
    <w:qFormat/>
    <w:rsid w:val="002b0148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15" w:customStyle="1">
    <w:name w:val="Текст выноски Знак1"/>
    <w:link w:val="BalloonText"/>
    <w:qFormat/>
    <w:rsid w:val="002b014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16" w:customStyle="1">
    <w:name w:val="Нижний колонтитул Знак1"/>
    <w:basedOn w:val="DefaultParagraphFont"/>
    <w:uiPriority w:val="9"/>
    <w:qFormat/>
    <w:rsid w:val="006f05b2"/>
    <w:rPr>
      <w:rFonts w:ascii="Calibri Light" w:hAnsi="Calibri Light"/>
      <w:color w:val="2E74B5"/>
      <w:sz w:val="32"/>
      <w:szCs w:val="32"/>
    </w:rPr>
  </w:style>
  <w:style w:type="character" w:styleId="Style18" w:customStyle="1">
    <w:name w:val="Выделение жирным"/>
    <w:qFormat/>
    <w:rsid w:val="000a6ff6"/>
    <w:rPr>
      <w:b/>
      <w:bCs/>
    </w:rPr>
  </w:style>
  <w:style w:type="character" w:styleId="25" w:customStyle="1">
    <w:name w:val="Заголовок 2 Знак"/>
    <w:basedOn w:val="DefaultParagraphFont"/>
    <w:uiPriority w:val="9"/>
    <w:qFormat/>
    <w:rsid w:val="003426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2115pt" w:customStyle="1">
    <w:name w:val="Основной текст (2) + 11;5 pt"/>
    <w:qFormat/>
    <w:rsid w:val="0034266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216pt" w:customStyle="1">
    <w:name w:val="Основной текст (2) + 16 pt"/>
    <w:qFormat/>
    <w:rsid w:val="0034266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32"/>
      <w:szCs w:val="32"/>
      <w:u w:val="none"/>
      <w:shd w:fill="FFFFFF" w:val="clear"/>
      <w:lang w:val="ru-RU" w:eastAsia="ru-RU" w:bidi="ru-RU"/>
    </w:rPr>
  </w:style>
  <w:style w:type="character" w:styleId="215pt" w:customStyle="1">
    <w:name w:val="Основной текст (2) + 15 pt"/>
    <w:qFormat/>
    <w:rsid w:val="0034266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30"/>
      <w:szCs w:val="30"/>
      <w:u w:val="none"/>
      <w:shd w:fill="FFFFFF" w:val="clear"/>
      <w:lang w:val="ru-RU" w:eastAsia="ru-RU" w:bidi="ru-RU"/>
    </w:rPr>
  </w:style>
  <w:style w:type="character" w:styleId="26" w:customStyle="1">
    <w:name w:val="Основной текст2"/>
    <w:qFormat/>
    <w:rsid w:val="0034266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17" w:customStyle="1">
    <w:name w:val="Заголовок 1 Знак"/>
    <w:uiPriority w:val="9"/>
    <w:qFormat/>
    <w:rsid w:val="00342660"/>
    <w:rPr>
      <w:rFonts w:ascii="Calibri Light" w:hAnsi="Calibri Light"/>
      <w:color w:val="2E74B5"/>
      <w:sz w:val="32"/>
      <w:szCs w:val="32"/>
    </w:rPr>
  </w:style>
  <w:style w:type="character" w:styleId="-">
    <w:name w:val="Hyperlink"/>
    <w:uiPriority w:val="99"/>
    <w:unhideWhenUsed/>
    <w:rsid w:val="00342660"/>
    <w:rPr>
      <w:color w:val="0563C1"/>
      <w:u w:val="single"/>
    </w:rPr>
  </w:style>
  <w:style w:type="character" w:styleId="211" w:customStyle="1">
    <w:name w:val="Основной текст (2) + 11"/>
    <w:qFormat/>
    <w:rsid w:val="0034266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effect w:val="none"/>
      <w:lang w:val="ru-RU" w:eastAsia="ru-RU" w:bidi="ru-RU"/>
    </w:rPr>
  </w:style>
  <w:style w:type="character" w:styleId="Style19" w:customStyle="1">
    <w:name w:val="Название Знак"/>
    <w:basedOn w:val="DefaultParagraphFont"/>
    <w:uiPriority w:val="1"/>
    <w:qFormat/>
    <w:rsid w:val="00987525"/>
    <w:rPr>
      <w:rFonts w:ascii="Times New Roman" w:hAnsi="Times New Roman" w:eastAsia="Times New Roman" w:cs="Times New Roman"/>
      <w:b/>
      <w:bCs/>
      <w:sz w:val="30"/>
      <w:szCs w:val="30"/>
    </w:rPr>
  </w:style>
  <w:style w:type="character" w:styleId="Style20" w:customStyle="1">
    <w:name w:val="Другое_"/>
    <w:basedOn w:val="DefaultParagraphFont"/>
    <w:link w:val="Style37"/>
    <w:qFormat/>
    <w:rsid w:val="00987525"/>
    <w:rPr>
      <w:rFonts w:ascii="Times New Roman" w:hAnsi="Times New Roman" w:eastAsia="Times New Roman" w:cs="Times New Roman"/>
    </w:rPr>
  </w:style>
  <w:style w:type="character" w:styleId="33" w:customStyle="1">
    <w:name w:val="Основной текст Знак3"/>
    <w:basedOn w:val="DefaultParagraphFont"/>
    <w:uiPriority w:val="99"/>
    <w:semiHidden/>
    <w:qFormat/>
    <w:rsid w:val="00f16028"/>
    <w:rPr>
      <w:rFonts w:ascii="Calibri" w:hAnsi="Calibri" w:eastAsia="SimSun" w:cs="Calibri"/>
      <w:color w:val="00000A"/>
    </w:rPr>
  </w:style>
  <w:style w:type="character" w:styleId="42" w:customStyle="1">
    <w:name w:val="Верхний колонтитул Знак4"/>
    <w:basedOn w:val="DefaultParagraphFont"/>
    <w:uiPriority w:val="99"/>
    <w:semiHidden/>
    <w:qFormat/>
    <w:rsid w:val="00f16028"/>
    <w:rPr>
      <w:rFonts w:ascii="Calibri" w:hAnsi="Calibri" w:eastAsia="SimSun" w:cs="Calibri"/>
      <w:color w:val="00000A"/>
    </w:rPr>
  </w:style>
  <w:style w:type="character" w:styleId="34" w:customStyle="1">
    <w:name w:val="Нижний колонтитул Знак3"/>
    <w:basedOn w:val="DefaultParagraphFont"/>
    <w:uiPriority w:val="99"/>
    <w:semiHidden/>
    <w:qFormat/>
    <w:rsid w:val="00f16028"/>
    <w:rPr>
      <w:rFonts w:ascii="Calibri" w:hAnsi="Calibri" w:eastAsia="SimSun" w:cs="Calibri"/>
      <w:color w:val="00000A"/>
    </w:rPr>
  </w:style>
  <w:style w:type="character" w:styleId="35" w:customStyle="1">
    <w:name w:val="Текст выноски Знак3"/>
    <w:basedOn w:val="DefaultParagraphFont"/>
    <w:uiPriority w:val="99"/>
    <w:semiHidden/>
    <w:qFormat/>
    <w:rsid w:val="00f16028"/>
    <w:rPr>
      <w:rFonts w:ascii="Segoe UI" w:hAnsi="Segoe UI" w:eastAsia="SimSun" w:cs="Segoe UI"/>
      <w:color w:val="00000A"/>
      <w:sz w:val="18"/>
      <w:szCs w:val="18"/>
    </w:rPr>
  </w:style>
  <w:style w:type="character" w:styleId="18" w:customStyle="1">
    <w:name w:val="Основной текст с отступом Знак1"/>
    <w:basedOn w:val="DefaultParagraphFont"/>
    <w:qFormat/>
    <w:rsid w:val="00f16028"/>
    <w:rPr>
      <w:rFonts w:ascii="Times New Roman" w:hAnsi="Times New Roman" w:eastAsia="Times New Roman" w:cs="Times New Roman"/>
      <w:color w:val="00000A"/>
      <w:sz w:val="28"/>
      <w:szCs w:val="28"/>
      <w:lang w:eastAsia="zh-CN"/>
    </w:rPr>
  </w:style>
  <w:style w:type="character" w:styleId="Style21">
    <w:name w:val="Ссылка указателя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link w:val="22"/>
    <w:qFormat/>
    <w:rsid w:val="002b0148"/>
    <w:pPr>
      <w:spacing w:lineRule="auto" w:line="240" w:before="0" w:after="0"/>
      <w:jc w:val="center"/>
    </w:pPr>
    <w:rPr>
      <w:rFonts w:ascii="Times New Roman" w:hAnsi="Times New Roman" w:eastAsia="Times New Roman" w:cs="Times New Roman"/>
      <w:spacing w:val="-10"/>
      <w:sz w:val="24"/>
      <w:szCs w:val="24"/>
      <w:lang w:eastAsia="zh-CN"/>
    </w:rPr>
  </w:style>
  <w:style w:type="paragraph" w:styleId="Style24">
    <w:name w:val="List"/>
    <w:basedOn w:val="Style23"/>
    <w:rsid w:val="002b0148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2b0148"/>
    <w:pPr>
      <w:suppressLineNumbers/>
      <w:spacing w:lineRule="auto" w:line="252" w:before="120" w:after="120"/>
    </w:pPr>
    <w:rPr>
      <w:rFonts w:eastAsia="Calibri" w:cs="Mangal"/>
      <w:i/>
      <w:iCs/>
      <w:sz w:val="24"/>
      <w:szCs w:val="24"/>
      <w:lang w:eastAsia="zh-CN"/>
    </w:rPr>
  </w:style>
  <w:style w:type="paragraph" w:styleId="19" w:customStyle="1">
    <w:name w:val="Заголовок1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0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27" w:customStyle="1">
    <w:name w:val="Текст выноски Знак2"/>
    <w:basedOn w:val="Normal"/>
    <w:qFormat/>
    <w:rsid w:val="00532940"/>
    <w:pPr>
      <w:widowControl w:val="false"/>
      <w:spacing w:lineRule="auto" w:line="240" w:before="0" w:after="420"/>
      <w:jc w:val="center"/>
      <w:outlineLvl w:val="0"/>
    </w:pPr>
    <w:rPr>
      <w:rFonts w:ascii="Times New Roman" w:hAnsi="Times New Roman" w:eastAsia="Times New Roman" w:cs="Times New Roman"/>
      <w:b/>
      <w:bCs/>
      <w:color w:val="535355"/>
      <w:sz w:val="46"/>
      <w:szCs w:val="46"/>
    </w:rPr>
  </w:style>
  <w:style w:type="paragraph" w:styleId="111" w:customStyle="1">
    <w:name w:val="Основной текст1"/>
    <w:basedOn w:val="Normal"/>
    <w:qFormat/>
    <w:rsid w:val="00532940"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  <w:color w:val="343437"/>
      <w:sz w:val="28"/>
      <w:szCs w:val="28"/>
    </w:rPr>
  </w:style>
  <w:style w:type="paragraph" w:styleId="Style27">
    <w:name w:val="Title"/>
    <w:basedOn w:val="Normal"/>
    <w:link w:val="Style19"/>
    <w:uiPriority w:val="1"/>
    <w:qFormat/>
    <w:rsid w:val="00987525"/>
    <w:pPr>
      <w:widowControl w:val="false"/>
      <w:spacing w:lineRule="auto" w:line="240" w:before="0" w:after="0"/>
      <w:ind w:right="211" w:firstLine="709"/>
      <w:jc w:val="center"/>
    </w:pPr>
    <w:rPr>
      <w:rFonts w:ascii="Times New Roman" w:hAnsi="Times New Roman" w:eastAsia="Times New Roman" w:cs="Times New Roman"/>
      <w:b/>
      <w:bCs/>
      <w:color w:val="auto"/>
      <w:sz w:val="30"/>
      <w:szCs w:val="30"/>
    </w:rPr>
  </w:style>
  <w:style w:type="paragraph" w:styleId="112" w:customStyle="1">
    <w:name w:val="Указатель1"/>
    <w:basedOn w:val="Normal"/>
    <w:qFormat/>
    <w:rsid w:val="002b0148"/>
    <w:pPr>
      <w:suppressLineNumbers/>
      <w:spacing w:lineRule="auto" w:line="252"/>
    </w:pPr>
    <w:rPr>
      <w:rFonts w:eastAsia="Calibri" w:cs="Mangal"/>
      <w:lang w:eastAsia="zh-CN"/>
    </w:rPr>
  </w:style>
  <w:style w:type="paragraph" w:styleId="ListParagraph">
    <w:name w:val="List Paragraph"/>
    <w:basedOn w:val="Normal"/>
    <w:uiPriority w:val="1"/>
    <w:qFormat/>
    <w:rsid w:val="002b0148"/>
    <w:pPr>
      <w:spacing w:lineRule="auto" w:line="252" w:before="0" w:after="160"/>
      <w:ind w:left="720" w:firstLine="709"/>
      <w:contextualSpacing/>
    </w:pPr>
    <w:rPr>
      <w:rFonts w:eastAsia="Calibri" w:cs="Times New Roman"/>
      <w:lang w:eastAsia="zh-CN"/>
    </w:rPr>
  </w:style>
  <w:style w:type="paragraph" w:styleId="Style28">
    <w:name w:val="Колонтитулы"/>
    <w:basedOn w:val="Normal"/>
    <w:qFormat/>
    <w:pPr/>
    <w:rPr/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32"/>
    <w:uiPriority w:val="99"/>
    <w:rsid w:val="002b014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Spacing">
    <w:name w:val="No Spacing"/>
    <w:qFormat/>
    <w:rsid w:val="002b0148"/>
    <w:pPr>
      <w:widowControl/>
      <w:suppressAutoHyphens w:val="true"/>
      <w:bidi w:val="0"/>
      <w:spacing w:lineRule="auto" w:line="259" w:before="0" w:after="160"/>
      <w:ind w:firstLine="709"/>
      <w:jc w:val="both"/>
    </w:pPr>
    <w:rPr>
      <w:rFonts w:ascii="Calibri" w:hAnsi="Calibri" w:eastAsia="Times New Roman" w:cs="Times New Roman"/>
      <w:color w:val="00000A"/>
      <w:kern w:val="0"/>
      <w:sz w:val="22"/>
      <w:szCs w:val="22"/>
      <w:lang w:val="ru-RU" w:eastAsia="zh-CN" w:bidi="ar-SA"/>
    </w:rPr>
  </w:style>
  <w:style w:type="paragraph" w:styleId="BodyText23" w:customStyle="1">
    <w:name w:val="Body Text 23"/>
    <w:basedOn w:val="Normal"/>
    <w:qFormat/>
    <w:rsid w:val="002b0148"/>
    <w:pPr>
      <w:spacing w:lineRule="auto" w:line="240" w:before="0" w:after="0"/>
    </w:pPr>
    <w:rPr>
      <w:rFonts w:ascii="Baltica" w:hAnsi="Baltica" w:eastAsia="Times New Roman" w:cs="Times New Roman"/>
      <w:sz w:val="20"/>
      <w:szCs w:val="20"/>
      <w:lang w:eastAsia="zh-CN"/>
    </w:rPr>
  </w:style>
  <w:style w:type="paragraph" w:styleId="Style31">
    <w:name w:val="Footer"/>
    <w:basedOn w:val="Normal"/>
    <w:link w:val="23"/>
    <w:rsid w:val="002b0148"/>
    <w:pPr>
      <w:spacing w:lineRule="auto" w:line="240" w:before="0" w:after="0"/>
    </w:pPr>
    <w:rPr>
      <w:rFonts w:eastAsia="Calibri" w:cs="Times New Roman"/>
      <w:lang w:eastAsia="zh-CN"/>
    </w:rPr>
  </w:style>
  <w:style w:type="paragraph" w:styleId="BalloonText">
    <w:name w:val="Balloon Text"/>
    <w:basedOn w:val="Normal"/>
    <w:link w:val="15"/>
    <w:qFormat/>
    <w:rsid w:val="002b0148"/>
    <w:pPr>
      <w:spacing w:lineRule="auto" w:line="240" w:before="0" w:after="0"/>
    </w:pPr>
    <w:rPr>
      <w:rFonts w:ascii="Segoe UI" w:hAnsi="Segoe UI" w:eastAsia="Calibri" w:cs="Segoe UI"/>
      <w:sz w:val="18"/>
      <w:szCs w:val="18"/>
      <w:lang w:eastAsia="zh-CN"/>
    </w:rPr>
  </w:style>
  <w:style w:type="paragraph" w:styleId="Style32">
    <w:name w:val="Body Text Indent"/>
    <w:basedOn w:val="Normal"/>
    <w:link w:val="18"/>
    <w:rsid w:val="002b0148"/>
    <w:pPr>
      <w:spacing w:lineRule="auto" w:line="240" w:before="0" w:after="0"/>
      <w:ind w:left="1701" w:hanging="1701"/>
    </w:pPr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styleId="6" w:customStyle="1">
    <w:name w:val="заголовок 6"/>
    <w:basedOn w:val="Normal"/>
    <w:qFormat/>
    <w:rsid w:val="002b0148"/>
    <w:pPr>
      <w:keepNext w:val="true"/>
      <w:spacing w:lineRule="auto" w:line="240" w:before="0" w:after="0"/>
      <w:ind w:left="-57" w:right="-57" w:firstLine="709"/>
      <w:jc w:val="center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212" w:customStyle="1">
    <w:name w:val="Основной текст (2)1"/>
    <w:basedOn w:val="Normal"/>
    <w:qFormat/>
    <w:rsid w:val="002b0148"/>
    <w:pPr>
      <w:widowControl w:val="false"/>
      <w:shd w:val="clear" w:color="auto" w:fill="FFFFFF"/>
      <w:spacing w:lineRule="exact" w:line="252" w:before="0" w:after="0"/>
      <w:ind w:hanging="1780"/>
    </w:pPr>
    <w:rPr>
      <w:rFonts w:ascii="Times New Roman" w:hAnsi="Times New Roman" w:eastAsia="Calibri" w:cs="Times New Roman"/>
      <w:sz w:val="26"/>
      <w:szCs w:val="26"/>
      <w:lang w:eastAsia="zh-CN"/>
    </w:rPr>
  </w:style>
  <w:style w:type="paragraph" w:styleId="28" w:customStyle="1">
    <w:name w:val="Подпись к таблице (2)"/>
    <w:basedOn w:val="Normal"/>
    <w:qFormat/>
    <w:rsid w:val="002b0148"/>
    <w:pPr>
      <w:widowControl w:val="false"/>
      <w:shd w:val="clear" w:color="auto" w:fill="FFFFFF"/>
      <w:spacing w:lineRule="exact" w:line="274" w:before="0" w:after="0"/>
      <w:jc w:val="center"/>
    </w:pPr>
    <w:rPr>
      <w:rFonts w:ascii="Times New Roman" w:hAnsi="Times New Roman" w:eastAsia="Times New Roman" w:cs="Times New Roman"/>
      <w:b/>
      <w:bCs/>
      <w:sz w:val="26"/>
      <w:szCs w:val="26"/>
      <w:lang w:eastAsia="zh-CN"/>
    </w:rPr>
  </w:style>
  <w:style w:type="paragraph" w:styleId="53" w:customStyle="1">
    <w:name w:val="Основной текст (5)"/>
    <w:basedOn w:val="Normal"/>
    <w:qFormat/>
    <w:rsid w:val="002b0148"/>
    <w:pPr>
      <w:widowControl w:val="false"/>
      <w:shd w:val="clear" w:color="auto" w:fill="FFFFFF"/>
      <w:spacing w:lineRule="exact" w:line="312" w:before="0" w:after="540"/>
    </w:pPr>
    <w:rPr>
      <w:rFonts w:ascii="Times New Roman" w:hAnsi="Times New Roman" w:eastAsia="Times New Roman" w:cs="Times New Roman"/>
      <w:b/>
      <w:bCs/>
      <w:sz w:val="26"/>
      <w:szCs w:val="26"/>
      <w:lang w:eastAsia="zh-CN"/>
    </w:rPr>
  </w:style>
  <w:style w:type="paragraph" w:styleId="81" w:customStyle="1">
    <w:name w:val="Основной текст (8)"/>
    <w:basedOn w:val="Normal"/>
    <w:qFormat/>
    <w:rsid w:val="002b0148"/>
    <w:pPr>
      <w:widowControl w:val="false"/>
      <w:shd w:val="clear" w:color="auto" w:fill="FFFFFF"/>
      <w:spacing w:lineRule="exact" w:line="367" w:before="0" w:after="0"/>
      <w:jc w:val="center"/>
    </w:pPr>
    <w:rPr>
      <w:rFonts w:ascii="Times New Roman" w:hAnsi="Times New Roman" w:eastAsia="Calibri" w:cs="Times New Roman"/>
      <w:sz w:val="30"/>
      <w:szCs w:val="30"/>
      <w:lang w:eastAsia="zh-CN"/>
    </w:rPr>
  </w:style>
  <w:style w:type="paragraph" w:styleId="Style33" w:customStyle="1">
    <w:name w:val="Содержимое таблицы"/>
    <w:basedOn w:val="Normal"/>
    <w:qFormat/>
    <w:rsid w:val="002b0148"/>
    <w:pPr>
      <w:suppressLineNumbers/>
      <w:spacing w:lineRule="auto" w:line="252"/>
    </w:pPr>
    <w:rPr>
      <w:rFonts w:eastAsia="Calibri" w:cs="Times New Roman"/>
      <w:lang w:eastAsia="zh-CN"/>
    </w:rPr>
  </w:style>
  <w:style w:type="paragraph" w:styleId="Style34" w:customStyle="1">
    <w:name w:val="Заголовок таблицы"/>
    <w:basedOn w:val="Style33"/>
    <w:qFormat/>
    <w:rsid w:val="002b0148"/>
    <w:pPr>
      <w:jc w:val="center"/>
    </w:pPr>
    <w:rPr>
      <w:b/>
      <w:bCs/>
    </w:rPr>
  </w:style>
  <w:style w:type="paragraph" w:styleId="36" w:customStyle="1">
    <w:name w:val="Основной текст3"/>
    <w:basedOn w:val="Normal"/>
    <w:qFormat/>
    <w:rsid w:val="002b0148"/>
    <w:pPr>
      <w:widowControl w:val="false"/>
      <w:shd w:val="clear" w:color="auto" w:fill="FFFFFF"/>
      <w:spacing w:lineRule="exact" w:line="254" w:before="0" w:after="0"/>
      <w:ind w:hanging="260"/>
      <w:jc w:val="center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29" w:customStyle="1">
    <w:name w:val="Основной текст (2)"/>
    <w:basedOn w:val="Normal"/>
    <w:link w:val="21"/>
    <w:qFormat/>
    <w:rsid w:val="00342660"/>
    <w:pPr>
      <w:widowControl w:val="false"/>
      <w:shd w:val="clear" w:color="auto" w:fill="FFFFFF"/>
      <w:spacing w:lineRule="exact" w:line="317" w:before="0" w:after="0"/>
      <w:jc w:val="center"/>
    </w:pPr>
    <w:rPr>
      <w:rFonts w:ascii="Times New Roman" w:hAnsi="Times New Roman" w:cs="Times New Roman"/>
      <w:color w:val="auto"/>
      <w:sz w:val="26"/>
      <w:szCs w:val="26"/>
    </w:rPr>
  </w:style>
  <w:style w:type="paragraph" w:styleId="Style35">
    <w:name w:val="Index Heading"/>
    <w:basedOn w:val="Style22"/>
    <w:pPr/>
    <w:rPr/>
  </w:style>
  <w:style w:type="paragraph" w:styleId="Style36">
    <w:name w:val="TOC Heading"/>
    <w:basedOn w:val="1"/>
    <w:next w:val="Normal"/>
    <w:uiPriority w:val="39"/>
    <w:unhideWhenUsed/>
    <w:qFormat/>
    <w:rsid w:val="00342660"/>
    <w:pPr>
      <w:outlineLvl w:val="9"/>
    </w:pPr>
    <w:rPr>
      <w:rFonts w:eastAsia="Times New Roman" w:cs="Times New Roman"/>
      <w:lang w:val="x-none" w:eastAsia="ru-RU"/>
    </w:rPr>
  </w:style>
  <w:style w:type="paragraph" w:styleId="113">
    <w:name w:val="TOC 1"/>
    <w:basedOn w:val="Normal"/>
    <w:next w:val="Normal"/>
    <w:autoRedefine/>
    <w:uiPriority w:val="39"/>
    <w:unhideWhenUsed/>
    <w:rsid w:val="00342660"/>
    <w:pPr/>
    <w:rPr>
      <w:rFonts w:eastAsia="Calibri" w:cs="Times New Roman"/>
      <w:color w:val="auto"/>
    </w:rPr>
  </w:style>
  <w:style w:type="paragraph" w:styleId="210">
    <w:name w:val="TOC 2"/>
    <w:basedOn w:val="Normal"/>
    <w:next w:val="Normal"/>
    <w:autoRedefine/>
    <w:uiPriority w:val="39"/>
    <w:unhideWhenUsed/>
    <w:rsid w:val="00342660"/>
    <w:pPr>
      <w:ind w:left="220" w:firstLine="709"/>
    </w:pPr>
    <w:rPr>
      <w:rFonts w:eastAsia="Calibri" w:cs="Times New Roman"/>
      <w:color w:val="auto"/>
    </w:rPr>
  </w:style>
  <w:style w:type="paragraph" w:styleId="37">
    <w:name w:val="TOC 3"/>
    <w:basedOn w:val="Normal"/>
    <w:next w:val="Normal"/>
    <w:autoRedefine/>
    <w:uiPriority w:val="39"/>
    <w:unhideWhenUsed/>
    <w:rsid w:val="00342660"/>
    <w:pPr>
      <w:tabs>
        <w:tab w:val="clear" w:pos="708"/>
        <w:tab w:val="right" w:pos="15127" w:leader="dot"/>
      </w:tabs>
      <w:spacing w:lineRule="auto" w:line="240" w:before="0" w:after="0"/>
      <w:ind w:left="224" w:firstLine="709"/>
    </w:pPr>
    <w:rPr>
      <w:rFonts w:ascii="Times New Roman" w:hAnsi="Times New Roman" w:eastAsia="Calibri" w:cs="Times New Roman"/>
      <w:color w:val="auto"/>
      <w:sz w:val="28"/>
      <w:szCs w:val="28"/>
      <w:lang w:eastAsia="zh-CN"/>
    </w:rPr>
  </w:style>
  <w:style w:type="paragraph" w:styleId="TableParagraph" w:customStyle="1">
    <w:name w:val="Table Paragraph"/>
    <w:basedOn w:val="Normal"/>
    <w:uiPriority w:val="1"/>
    <w:qFormat/>
    <w:rsid w:val="00987525"/>
    <w:pPr>
      <w:widowControl w:val="false"/>
      <w:spacing w:lineRule="auto" w:line="240" w:before="0" w:after="0"/>
      <w:jc w:val="center"/>
    </w:pPr>
    <w:rPr>
      <w:rFonts w:ascii="Times New Roman" w:hAnsi="Times New Roman" w:eastAsia="Times New Roman" w:cs="Times New Roman"/>
      <w:color w:val="auto"/>
    </w:rPr>
  </w:style>
  <w:style w:type="paragraph" w:styleId="Style37" w:customStyle="1">
    <w:name w:val="Другое"/>
    <w:basedOn w:val="Normal"/>
    <w:link w:val="Style20"/>
    <w:qFormat/>
    <w:rsid w:val="00987525"/>
    <w:pPr>
      <w:widowControl w:val="false"/>
      <w:spacing w:lineRule="auto" w:line="240" w:before="0" w:after="0"/>
      <w:ind w:left="240" w:firstLine="709"/>
    </w:pPr>
    <w:rPr>
      <w:rFonts w:ascii="Times New Roman" w:hAnsi="Times New Roman" w:eastAsia="Times New Roman" w:cs="Times New Roman"/>
      <w:color w:val="auto"/>
      <w:sz w:val="20"/>
    </w:rPr>
  </w:style>
  <w:style w:type="paragraph" w:styleId="114" w:customStyle="1">
    <w:name w:val="Заголовок таблицы ссылок1"/>
    <w:basedOn w:val="1"/>
    <w:next w:val="Normal"/>
    <w:qFormat/>
    <w:rsid w:val="00987525"/>
    <w:pPr>
      <w:spacing w:lineRule="auto" w:line="252"/>
    </w:pPr>
    <w:rPr>
      <w:rFonts w:eastAsia="Times New Roman" w:cs="Times New Roman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f16028"/>
    <w:pPr>
      <w:spacing w:lineRule="auto" w:line="240" w:before="0" w:after="0"/>
      <w:ind w:left="220" w:hanging="220"/>
    </w:pPr>
    <w:rPr/>
  </w:style>
  <w:style w:type="paragraph" w:styleId="Standard" w:customStyle="1">
    <w:name w:val="Standard"/>
    <w:qFormat/>
    <w:rsid w:val="00f16028"/>
    <w:pPr>
      <w:widowControl w:val="false"/>
      <w:suppressAutoHyphens w:val="true"/>
      <w:bidi w:val="0"/>
      <w:spacing w:lineRule="auto" w:line="240" w:before="0" w:after="0"/>
      <w:ind w:hanging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ru-RU" w:eastAsia="zh-CN" w:bidi="ru-RU"/>
    </w:rPr>
  </w:style>
  <w:style w:type="numbering" w:styleId="Style38" w:default="1">
    <w:name w:val="Без списка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34266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342660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987525"/>
    <w:rPr>
      <w:rFonts w:asciiTheme="minorHAnsi" w:hAnsiTheme="minorHAnsi" w:eastAsiaTheme="minorHAnsi" w:cstheme="minorBidi"/>
      <w:lang w:val="en-U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LibreOffice/7.5.7.1$Windows_X86_64 LibreOffice_project/47eb0cf7efbacdee9b19ae25d6752381ede23126</Application>
  <AppVersion>15.0000</AppVersion>
  <Pages>64</Pages>
  <Words>10050</Words>
  <Characters>72592</Characters>
  <CharactersWithSpaces>81493</CharactersWithSpaces>
  <Paragraphs>1220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2022-01-10T07:58:00Z</dcterms:created>
  <dc:creator>Admin</dc:creator>
  <dc:description/>
  <dc:language>ru-RU</dc:language>
  <cp:lastModifiedBy/>
  <cp:lastPrinted>2026-01-13T17:33:00Z</cp:lastPrinted>
  <dcterms:modified xsi:type="dcterms:W3CDTF">2026-01-14T12:37:02Z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