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AC" w:rsidRPr="006424AC" w:rsidRDefault="006424AC" w:rsidP="006424AC">
      <w:pPr>
        <w:pStyle w:val="1"/>
        <w:numPr>
          <w:ilvl w:val="0"/>
          <w:numId w:val="8"/>
        </w:numPr>
        <w:ind w:left="1701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6424AC">
        <w:rPr>
          <w:rFonts w:ascii="Times New Roman" w:hAnsi="Times New Roman" w:cs="Times New Roman"/>
          <w:noProof/>
          <w:color w:val="auto"/>
          <w:lang w:eastAsia="ru-RU"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24AC">
        <w:rPr>
          <w:rFonts w:ascii="Times New Roman" w:hAnsi="Times New Roman" w:cs="Times New Roman"/>
          <w:color w:val="auto"/>
          <w:sz w:val="30"/>
          <w:szCs w:val="30"/>
        </w:rPr>
        <w:t>АДМИНИСТРАЦИЯ ГОРОДСКОГО ОКРУГА ФРЯЗИНО</w:t>
      </w:r>
    </w:p>
    <w:p w:rsidR="006424AC" w:rsidRDefault="006424AC" w:rsidP="006424AC">
      <w:pPr>
        <w:pStyle w:val="3"/>
        <w:numPr>
          <w:ilvl w:val="2"/>
          <w:numId w:val="8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6424AC" w:rsidRDefault="006424AC" w:rsidP="006424AC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7814CF" w:rsidRDefault="006424AC" w:rsidP="006424AC">
      <w:pPr>
        <w:spacing w:before="60"/>
        <w:ind w:left="1842" w:firstLine="608"/>
        <w:rPr>
          <w:sz w:val="28"/>
          <w:szCs w:val="28"/>
        </w:rPr>
      </w:pPr>
      <w:r w:rsidRPr="006424A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от</w:t>
      </w:r>
      <w:r w:rsidRPr="006424AC">
        <w:rPr>
          <w:rFonts w:ascii="Times New Roman" w:hAnsi="Times New Roman" w:cs="Times New Roman"/>
          <w:sz w:val="28"/>
          <w:szCs w:val="28"/>
        </w:rPr>
        <w:t xml:space="preserve"> </w:t>
      </w:r>
      <w:r w:rsidR="003D2BAB">
        <w:rPr>
          <w:rFonts w:ascii="Times New Roman" w:hAnsi="Times New Roman" w:cs="Times New Roman"/>
          <w:sz w:val="28"/>
          <w:szCs w:val="28"/>
        </w:rPr>
        <w:t>20.03.2025</w:t>
      </w:r>
      <w:r w:rsidRPr="006424AC">
        <w:rPr>
          <w:rFonts w:ascii="Times New Roman" w:hAnsi="Times New Roman" w:cs="Times New Roman"/>
          <w:sz w:val="28"/>
          <w:szCs w:val="28"/>
        </w:rPr>
        <w:t xml:space="preserve"> </w:t>
      </w:r>
      <w:r w:rsidRPr="006424AC">
        <w:rPr>
          <w:rFonts w:ascii="Times New Roman" w:hAnsi="Times New Roman" w:cs="Times New Roman"/>
          <w:b/>
          <w:sz w:val="28"/>
          <w:szCs w:val="28"/>
        </w:rPr>
        <w:t>№</w:t>
      </w:r>
      <w:r w:rsidRPr="006424AC">
        <w:rPr>
          <w:rFonts w:ascii="Times New Roman" w:hAnsi="Times New Roman" w:cs="Times New Roman"/>
          <w:sz w:val="28"/>
          <w:szCs w:val="28"/>
        </w:rPr>
        <w:t xml:space="preserve"> </w:t>
      </w:r>
      <w:r w:rsidR="003D2BAB">
        <w:rPr>
          <w:rFonts w:ascii="Times New Roman" w:hAnsi="Times New Roman" w:cs="Times New Roman"/>
          <w:sz w:val="28"/>
          <w:szCs w:val="28"/>
        </w:rPr>
        <w:t>253</w:t>
      </w:r>
      <w:bookmarkStart w:id="0" w:name="_GoBack"/>
      <w:bookmarkEnd w:id="0"/>
    </w:p>
    <w:p w:rsidR="007814CF" w:rsidRDefault="007814CF" w:rsidP="007814CF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7814CF" w:rsidRDefault="007814CF" w:rsidP="007814CF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212F71" w:rsidRDefault="00212F71" w:rsidP="007814CF">
      <w:pPr>
        <w:pStyle w:val="a8"/>
        <w:suppressAutoHyphens/>
        <w:ind w:right="4535"/>
        <w:jc w:val="both"/>
        <w:rPr>
          <w:spacing w:val="-4"/>
          <w:sz w:val="28"/>
          <w:szCs w:val="28"/>
        </w:rPr>
      </w:pPr>
    </w:p>
    <w:p w:rsidR="006904E7" w:rsidRDefault="006904E7" w:rsidP="007814CF">
      <w:pPr>
        <w:pStyle w:val="a8"/>
        <w:suppressAutoHyphens/>
        <w:ind w:right="4535"/>
        <w:jc w:val="both"/>
        <w:rPr>
          <w:spacing w:val="-4"/>
          <w:sz w:val="28"/>
          <w:szCs w:val="28"/>
        </w:rPr>
      </w:pPr>
      <w:r w:rsidRPr="002D44E8">
        <w:rPr>
          <w:spacing w:val="-4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D1EEB" w:rsidRPr="003D1EEB">
        <w:rPr>
          <w:spacing w:val="-4"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7814CF" w:rsidRPr="002D44E8" w:rsidRDefault="007814CF" w:rsidP="007814CF">
      <w:pPr>
        <w:pStyle w:val="a8"/>
        <w:suppressAutoHyphens/>
        <w:ind w:right="3825"/>
        <w:jc w:val="both"/>
        <w:rPr>
          <w:sz w:val="28"/>
          <w:szCs w:val="28"/>
        </w:rPr>
      </w:pPr>
    </w:p>
    <w:p w:rsidR="006904E7" w:rsidRPr="002D44E8" w:rsidRDefault="006904E7" w:rsidP="007814CF">
      <w:pPr>
        <w:pStyle w:val="a8"/>
        <w:suppressAutoHyphens/>
        <w:ind w:right="3825"/>
        <w:jc w:val="both"/>
        <w:rPr>
          <w:spacing w:val="-4"/>
          <w:sz w:val="16"/>
          <w:szCs w:val="16"/>
        </w:rPr>
      </w:pPr>
    </w:p>
    <w:p w:rsidR="006904E7" w:rsidRDefault="006904E7" w:rsidP="007814CF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02.05.2006 </w:t>
      </w:r>
      <w:r w:rsidR="002D44E8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2D44E8">
        <w:rPr>
          <w:rFonts w:ascii="Times New Roman" w:hAnsi="Times New Roman" w:cs="Times New Roman"/>
          <w:spacing w:val="-4"/>
          <w:sz w:val="28"/>
          <w:szCs w:val="28"/>
        </w:rPr>
        <w:t>№ 59-ФЗ «О порядке рассмотрения обращений граждан Российской Федерации»,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Закон</w:t>
      </w:r>
      <w:r w:rsidR="002D44E8">
        <w:rPr>
          <w:rFonts w:ascii="Times New Roman" w:hAnsi="Times New Roman" w:cs="Times New Roman"/>
          <w:spacing w:val="-4"/>
          <w:sz w:val="28"/>
          <w:szCs w:val="28"/>
        </w:rPr>
        <w:t>ом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Московской области от 30.12.2014 </w:t>
      </w:r>
      <w:r w:rsidR="002D44E8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191/2014-ОЗ «О регулировании дополнительных вопросов в сфере благоустройства в Московской области», </w:t>
      </w:r>
      <w:r w:rsidR="00FB2FED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>остановление</w:t>
      </w:r>
      <w:r w:rsidR="002D44E8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Правительства </w:t>
      </w:r>
      <w:r w:rsidR="00FB2FED" w:rsidRPr="002D44E8">
        <w:rPr>
          <w:rFonts w:ascii="Times New Roman" w:hAnsi="Times New Roman" w:cs="Times New Roman"/>
          <w:spacing w:val="-4"/>
          <w:sz w:val="28"/>
          <w:szCs w:val="28"/>
        </w:rPr>
        <w:t>Российской Федерации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от 20.07.2021 </w:t>
      </w:r>
      <w:r w:rsidR="002D44E8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1228 «Об утверждении Правил разработки и утверждения административных регламентов </w:t>
      </w:r>
      <w:proofErr w:type="gramStart"/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>предоставления</w:t>
      </w:r>
      <w:proofErr w:type="gramEnd"/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F84733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>ешение</w:t>
      </w:r>
      <w:r w:rsidR="002D44E8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Совета депутатов городского округа Фрязино </w:t>
      </w:r>
      <w:r w:rsidR="00FB2FED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Московской области </w:t>
      </w:r>
      <w:r w:rsidR="00FB2FED">
        <w:rPr>
          <w:rFonts w:ascii="Times New Roman" w:hAnsi="Times New Roman" w:cs="Times New Roman"/>
          <w:spacing w:val="-4"/>
          <w:sz w:val="28"/>
          <w:szCs w:val="28"/>
        </w:rPr>
        <w:br/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от 19.12.2019 </w:t>
      </w:r>
      <w:r w:rsidR="002D44E8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="002D44E8"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391 «Об утверждении Правил благоустройства территории городского округа Фрязино Московской области»</w:t>
      </w:r>
      <w:r w:rsidR="00F84733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2D44E8">
        <w:rPr>
          <w:rFonts w:ascii="Times New Roman" w:hAnsi="Times New Roman" w:cs="Times New Roman"/>
          <w:spacing w:val="-4"/>
          <w:sz w:val="28"/>
          <w:szCs w:val="28"/>
        </w:rPr>
        <w:t xml:space="preserve"> руководствуясь Уставом городского округа Фрязино Московской области,</w:t>
      </w:r>
    </w:p>
    <w:p w:rsidR="007814CF" w:rsidRPr="002D44E8" w:rsidRDefault="007814CF" w:rsidP="007814CF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904E7" w:rsidRDefault="007814CF" w:rsidP="007814CF">
      <w:pPr>
        <w:pStyle w:val="post"/>
        <w:spacing w:before="0" w:after="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-4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я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6904E7" w:rsidRPr="002D44E8">
        <w:rPr>
          <w:rFonts w:ascii="Times New Roman" w:hAnsi="Times New Roman" w:cs="Times New Roman"/>
          <w:b/>
          <w:spacing w:val="-4"/>
          <w:sz w:val="28"/>
          <w:szCs w:val="28"/>
        </w:rPr>
        <w:t>ю:</w:t>
      </w:r>
    </w:p>
    <w:p w:rsidR="007814CF" w:rsidRPr="002D44E8" w:rsidRDefault="007814CF" w:rsidP="007814CF">
      <w:pPr>
        <w:pStyle w:val="post"/>
        <w:spacing w:before="0" w:after="0"/>
        <w:jc w:val="center"/>
        <w:rPr>
          <w:rFonts w:ascii="Times New Roman" w:hAnsi="Times New Roman" w:cs="Times New Roman"/>
          <w:b/>
          <w:spacing w:val="-4"/>
          <w:sz w:val="16"/>
          <w:szCs w:val="16"/>
        </w:rPr>
      </w:pPr>
    </w:p>
    <w:p w:rsidR="006904E7" w:rsidRPr="002D44E8" w:rsidRDefault="006904E7" w:rsidP="007814CF">
      <w:pPr>
        <w:pStyle w:val="210"/>
        <w:numPr>
          <w:ilvl w:val="0"/>
          <w:numId w:val="6"/>
        </w:numPr>
        <w:tabs>
          <w:tab w:val="clear" w:pos="720"/>
          <w:tab w:val="left" w:pos="1080"/>
          <w:tab w:val="left" w:pos="1276"/>
        </w:tabs>
        <w:suppressAutoHyphens/>
        <w:overflowPunct/>
        <w:autoSpaceDE/>
        <w:spacing w:line="240" w:lineRule="auto"/>
        <w:ind w:left="0" w:firstLine="720"/>
        <w:rPr>
          <w:sz w:val="28"/>
          <w:szCs w:val="28"/>
        </w:rPr>
      </w:pPr>
      <w:r w:rsidRPr="002D44E8">
        <w:rPr>
          <w:sz w:val="28"/>
          <w:szCs w:val="28"/>
        </w:rPr>
        <w:t xml:space="preserve">Утвердить </w:t>
      </w:r>
      <w:r w:rsidRPr="002D44E8">
        <w:rPr>
          <w:kern w:val="2"/>
          <w:sz w:val="28"/>
          <w:szCs w:val="28"/>
        </w:rPr>
        <w:t xml:space="preserve">административный регламент предоставления муниципальной услуги </w:t>
      </w:r>
      <w:r w:rsidR="003D1EEB" w:rsidRPr="003D1EEB">
        <w:rPr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  <w:r w:rsidRPr="002D44E8">
        <w:rPr>
          <w:kern w:val="2"/>
          <w:sz w:val="28"/>
          <w:szCs w:val="28"/>
        </w:rPr>
        <w:t xml:space="preserve"> (прилагается).</w:t>
      </w:r>
    </w:p>
    <w:p w:rsidR="006904E7" w:rsidRPr="002D44E8" w:rsidRDefault="006904E7" w:rsidP="007814CF">
      <w:pPr>
        <w:pStyle w:val="210"/>
        <w:numPr>
          <w:ilvl w:val="0"/>
          <w:numId w:val="6"/>
        </w:numPr>
        <w:tabs>
          <w:tab w:val="clear" w:pos="720"/>
          <w:tab w:val="left" w:pos="1080"/>
          <w:tab w:val="left" w:pos="1276"/>
        </w:tabs>
        <w:suppressAutoHyphens/>
        <w:overflowPunct/>
        <w:autoSpaceDE/>
        <w:spacing w:line="240" w:lineRule="auto"/>
        <w:ind w:left="0" w:firstLine="720"/>
        <w:rPr>
          <w:sz w:val="28"/>
          <w:szCs w:val="28"/>
        </w:rPr>
      </w:pPr>
      <w:r w:rsidRPr="002D44E8">
        <w:rPr>
          <w:kern w:val="2"/>
          <w:sz w:val="28"/>
          <w:szCs w:val="28"/>
        </w:rPr>
        <w:lastRenderedPageBreak/>
        <w:t xml:space="preserve">Отделу архитектуры и градостроительства администрации городского округа Фрязино обеспечить предоставление муниципальной услуги </w:t>
      </w:r>
      <w:r w:rsidR="003D1EEB" w:rsidRPr="003D1EEB">
        <w:rPr>
          <w:kern w:val="2"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  <w:r w:rsidRPr="002D44E8">
        <w:rPr>
          <w:kern w:val="2"/>
          <w:sz w:val="28"/>
          <w:szCs w:val="28"/>
        </w:rPr>
        <w:t>.</w:t>
      </w:r>
    </w:p>
    <w:p w:rsidR="006904E7" w:rsidRPr="002D44E8" w:rsidRDefault="006904E7" w:rsidP="007814CF">
      <w:pPr>
        <w:pStyle w:val="210"/>
        <w:numPr>
          <w:ilvl w:val="0"/>
          <w:numId w:val="6"/>
        </w:numPr>
        <w:tabs>
          <w:tab w:val="clear" w:pos="720"/>
          <w:tab w:val="left" w:pos="1080"/>
          <w:tab w:val="left" w:pos="1276"/>
        </w:tabs>
        <w:suppressAutoHyphens/>
        <w:overflowPunct/>
        <w:autoSpaceDE/>
        <w:spacing w:line="240" w:lineRule="auto"/>
        <w:ind w:left="0" w:firstLine="720"/>
        <w:rPr>
          <w:sz w:val="28"/>
          <w:szCs w:val="28"/>
        </w:rPr>
      </w:pPr>
      <w:r w:rsidRPr="002D44E8">
        <w:rPr>
          <w:sz w:val="28"/>
          <w:szCs w:val="28"/>
        </w:rPr>
        <w:t xml:space="preserve">Признать утратившим силу постановление </w:t>
      </w:r>
      <w:r w:rsidR="00FB2FED">
        <w:rPr>
          <w:sz w:val="28"/>
          <w:szCs w:val="28"/>
        </w:rPr>
        <w:t>А</w:t>
      </w:r>
      <w:r w:rsidRPr="002D44E8">
        <w:rPr>
          <w:sz w:val="28"/>
          <w:szCs w:val="28"/>
        </w:rPr>
        <w:t xml:space="preserve">дминистрации городского округа Фрязино от </w:t>
      </w:r>
      <w:r w:rsidR="00D1546C">
        <w:rPr>
          <w:sz w:val="28"/>
          <w:szCs w:val="28"/>
        </w:rPr>
        <w:t>19</w:t>
      </w:r>
      <w:r w:rsidRPr="002D44E8">
        <w:rPr>
          <w:sz w:val="28"/>
          <w:szCs w:val="28"/>
        </w:rPr>
        <w:t>.</w:t>
      </w:r>
      <w:r w:rsidR="00D1546C">
        <w:rPr>
          <w:sz w:val="28"/>
          <w:szCs w:val="28"/>
        </w:rPr>
        <w:t>05</w:t>
      </w:r>
      <w:r w:rsidRPr="002D44E8">
        <w:rPr>
          <w:sz w:val="28"/>
          <w:szCs w:val="28"/>
        </w:rPr>
        <w:t>.202</w:t>
      </w:r>
      <w:r w:rsidR="00D1546C">
        <w:rPr>
          <w:sz w:val="28"/>
          <w:szCs w:val="28"/>
        </w:rPr>
        <w:t>2</w:t>
      </w:r>
      <w:r w:rsidRPr="002D44E8">
        <w:rPr>
          <w:sz w:val="28"/>
          <w:szCs w:val="28"/>
        </w:rPr>
        <w:t xml:space="preserve"> № </w:t>
      </w:r>
      <w:r w:rsidR="00D1546C">
        <w:rPr>
          <w:sz w:val="28"/>
          <w:szCs w:val="28"/>
        </w:rPr>
        <w:t>345</w:t>
      </w:r>
      <w:r w:rsidRPr="002D44E8">
        <w:rPr>
          <w:sz w:val="28"/>
          <w:szCs w:val="28"/>
        </w:rPr>
        <w:t xml:space="preserve"> «</w:t>
      </w:r>
      <w:r w:rsidRPr="002D44E8">
        <w:rPr>
          <w:kern w:val="2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D1546C" w:rsidRPr="00D1546C">
        <w:rPr>
          <w:kern w:val="2"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с привлечением средств материнского (семейного) капитала»</w:t>
      </w:r>
      <w:r w:rsidRPr="002D44E8">
        <w:rPr>
          <w:kern w:val="2"/>
          <w:sz w:val="28"/>
          <w:szCs w:val="28"/>
        </w:rPr>
        <w:t>.</w:t>
      </w:r>
    </w:p>
    <w:p w:rsidR="006904E7" w:rsidRDefault="006904E7" w:rsidP="007814CF">
      <w:pPr>
        <w:pStyle w:val="210"/>
        <w:numPr>
          <w:ilvl w:val="0"/>
          <w:numId w:val="6"/>
        </w:numPr>
        <w:tabs>
          <w:tab w:val="clear" w:pos="720"/>
          <w:tab w:val="left" w:pos="1080"/>
          <w:tab w:val="left" w:pos="1276"/>
        </w:tabs>
        <w:suppressAutoHyphens/>
        <w:overflowPunct/>
        <w:autoSpaceDE/>
        <w:spacing w:line="240" w:lineRule="auto"/>
        <w:ind w:left="0" w:firstLine="720"/>
        <w:rPr>
          <w:kern w:val="2"/>
          <w:sz w:val="28"/>
          <w:szCs w:val="28"/>
        </w:rPr>
      </w:pPr>
      <w:r w:rsidRPr="002D44E8">
        <w:rPr>
          <w:kern w:val="2"/>
          <w:sz w:val="28"/>
          <w:szCs w:val="28"/>
        </w:rPr>
        <w:t xml:space="preserve">Опубликовать настоящее постановление на официальном сайте </w:t>
      </w:r>
      <w:r w:rsidR="00133FDE" w:rsidRPr="002D44E8">
        <w:rPr>
          <w:kern w:val="2"/>
          <w:sz w:val="28"/>
          <w:szCs w:val="28"/>
        </w:rPr>
        <w:t xml:space="preserve">органов местного самоуправления </w:t>
      </w:r>
      <w:r w:rsidR="00F24F1C" w:rsidRPr="002D44E8">
        <w:rPr>
          <w:kern w:val="2"/>
          <w:sz w:val="28"/>
          <w:szCs w:val="28"/>
        </w:rPr>
        <w:t xml:space="preserve">муниципального образования </w:t>
      </w:r>
      <w:r w:rsidRPr="002D44E8">
        <w:rPr>
          <w:kern w:val="2"/>
          <w:sz w:val="28"/>
          <w:szCs w:val="28"/>
        </w:rPr>
        <w:t>городско</w:t>
      </w:r>
      <w:r w:rsidR="00F24F1C" w:rsidRPr="002D44E8">
        <w:rPr>
          <w:kern w:val="2"/>
          <w:sz w:val="28"/>
          <w:szCs w:val="28"/>
        </w:rPr>
        <w:t>й</w:t>
      </w:r>
      <w:r w:rsidRPr="002D44E8">
        <w:rPr>
          <w:kern w:val="2"/>
          <w:sz w:val="28"/>
          <w:szCs w:val="28"/>
        </w:rPr>
        <w:t xml:space="preserve"> округ Фрязино Московской области в информационно-телекоммуникационной сети Интернет.</w:t>
      </w:r>
    </w:p>
    <w:p w:rsidR="00A27B02" w:rsidRPr="00724CE8" w:rsidRDefault="00A27B02" w:rsidP="007814CF">
      <w:pPr>
        <w:pStyle w:val="210"/>
        <w:numPr>
          <w:ilvl w:val="0"/>
          <w:numId w:val="6"/>
        </w:numPr>
        <w:tabs>
          <w:tab w:val="clear" w:pos="720"/>
          <w:tab w:val="left" w:pos="1080"/>
          <w:tab w:val="left" w:pos="1276"/>
        </w:tabs>
        <w:suppressAutoHyphens/>
        <w:overflowPunct/>
        <w:autoSpaceDE/>
        <w:spacing w:line="240" w:lineRule="auto"/>
        <w:ind w:left="0" w:firstLine="720"/>
        <w:rPr>
          <w:kern w:val="2"/>
          <w:sz w:val="28"/>
          <w:szCs w:val="28"/>
        </w:rPr>
      </w:pPr>
      <w:r w:rsidRPr="007E687F">
        <w:rPr>
          <w:kern w:val="2"/>
          <w:sz w:val="28"/>
          <w:szCs w:val="28"/>
        </w:rPr>
        <w:t xml:space="preserve">Назначить ответственным за исполнением настоящего постановления начальника </w:t>
      </w:r>
      <w:r>
        <w:rPr>
          <w:kern w:val="2"/>
          <w:sz w:val="28"/>
          <w:szCs w:val="28"/>
        </w:rPr>
        <w:t xml:space="preserve">отдела архитектуры и градостроительства </w:t>
      </w:r>
      <w:r w:rsidRPr="00724CE8">
        <w:rPr>
          <w:kern w:val="2"/>
          <w:sz w:val="28"/>
          <w:szCs w:val="28"/>
        </w:rPr>
        <w:t xml:space="preserve">администрации городского округа Фрязино </w:t>
      </w:r>
      <w:proofErr w:type="spellStart"/>
      <w:r>
        <w:rPr>
          <w:kern w:val="2"/>
          <w:sz w:val="28"/>
          <w:szCs w:val="28"/>
        </w:rPr>
        <w:t>Киушеву</w:t>
      </w:r>
      <w:proofErr w:type="spellEnd"/>
      <w:r>
        <w:rPr>
          <w:kern w:val="2"/>
          <w:sz w:val="28"/>
          <w:szCs w:val="28"/>
        </w:rPr>
        <w:t xml:space="preserve"> И.Ю</w:t>
      </w:r>
      <w:r w:rsidRPr="00A27B02">
        <w:rPr>
          <w:kern w:val="2"/>
          <w:sz w:val="28"/>
          <w:szCs w:val="28"/>
        </w:rPr>
        <w:t>.</w:t>
      </w:r>
    </w:p>
    <w:p w:rsidR="006904E7" w:rsidRPr="00A27B02" w:rsidRDefault="006904E7" w:rsidP="007814CF">
      <w:pPr>
        <w:pStyle w:val="210"/>
        <w:numPr>
          <w:ilvl w:val="0"/>
          <w:numId w:val="6"/>
        </w:numPr>
        <w:tabs>
          <w:tab w:val="clear" w:pos="720"/>
          <w:tab w:val="left" w:pos="1080"/>
          <w:tab w:val="left" w:pos="1276"/>
        </w:tabs>
        <w:suppressAutoHyphens/>
        <w:overflowPunct/>
        <w:autoSpaceDE/>
        <w:spacing w:line="240" w:lineRule="auto"/>
        <w:ind w:left="0" w:firstLine="720"/>
        <w:rPr>
          <w:kern w:val="2"/>
          <w:sz w:val="28"/>
          <w:szCs w:val="28"/>
        </w:rPr>
      </w:pPr>
      <w:r w:rsidRPr="00A27B02">
        <w:rPr>
          <w:kern w:val="2"/>
          <w:sz w:val="28"/>
          <w:szCs w:val="28"/>
        </w:rPr>
        <w:t>Контроль за исполнением настоящего постановления возложить на заместителя главы городского округа Фрязино Силаеву Н.В.</w:t>
      </w:r>
    </w:p>
    <w:p w:rsidR="006904E7" w:rsidRPr="002D44E8" w:rsidRDefault="006904E7" w:rsidP="007814CF">
      <w:pPr>
        <w:pStyle w:val="a3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6904E7" w:rsidRPr="002D44E8" w:rsidRDefault="006904E7" w:rsidP="007814CF">
      <w:pPr>
        <w:pStyle w:val="a3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4786"/>
        <w:gridCol w:w="1515"/>
        <w:gridCol w:w="3872"/>
      </w:tblGrid>
      <w:tr w:rsidR="006904E7" w:rsidRPr="002D44E8" w:rsidTr="007814CF">
        <w:trPr>
          <w:trHeight w:val="283"/>
        </w:trPr>
        <w:tc>
          <w:tcPr>
            <w:tcW w:w="4786" w:type="dxa"/>
            <w:vAlign w:val="bottom"/>
          </w:tcPr>
          <w:p w:rsidR="006904E7" w:rsidRPr="002D44E8" w:rsidRDefault="006904E7" w:rsidP="007814CF">
            <w:pPr>
              <w:pStyle w:val="a9"/>
              <w:rPr>
                <w:sz w:val="28"/>
                <w:szCs w:val="28"/>
              </w:rPr>
            </w:pPr>
            <w:r w:rsidRPr="002D44E8">
              <w:rPr>
                <w:sz w:val="28"/>
                <w:szCs w:val="28"/>
              </w:rPr>
              <w:t xml:space="preserve">Глава городского округа </w:t>
            </w:r>
            <w:r w:rsidRPr="002D44E8">
              <w:rPr>
                <w:spacing w:val="-4"/>
                <w:sz w:val="28"/>
                <w:szCs w:val="28"/>
              </w:rPr>
              <w:t>Фрязино</w:t>
            </w:r>
          </w:p>
        </w:tc>
        <w:tc>
          <w:tcPr>
            <w:tcW w:w="1515" w:type="dxa"/>
            <w:tcMar>
              <w:left w:w="10" w:type="dxa"/>
              <w:right w:w="10" w:type="dxa"/>
            </w:tcMar>
            <w:vAlign w:val="bottom"/>
          </w:tcPr>
          <w:p w:rsidR="006904E7" w:rsidRPr="002D44E8" w:rsidRDefault="006904E7" w:rsidP="007814CF">
            <w:pPr>
              <w:ind w:left="350"/>
              <w:jc w:val="center"/>
              <w:rPr>
                <w:rFonts w:ascii="Times New Roman" w:hAnsi="Times New Roman" w:cs="Times New Roman"/>
                <w:color w:val="FFFFFF"/>
                <w:sz w:val="28"/>
                <w:szCs w:val="28"/>
                <w:highlight w:val="white"/>
              </w:rPr>
            </w:pPr>
          </w:p>
        </w:tc>
        <w:tc>
          <w:tcPr>
            <w:tcW w:w="3872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904E7" w:rsidRPr="002D44E8" w:rsidRDefault="007814CF" w:rsidP="007814CF">
            <w:pPr>
              <w:tabs>
                <w:tab w:val="left" w:pos="1560"/>
                <w:tab w:val="left" w:pos="3120"/>
                <w:tab w:val="left" w:pos="3544"/>
                <w:tab w:val="right" w:pos="96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6904E7" w:rsidRPr="002D44E8">
              <w:rPr>
                <w:rFonts w:ascii="Times New Roman" w:hAnsi="Times New Roman" w:cs="Times New Roman"/>
                <w:sz w:val="28"/>
                <w:szCs w:val="28"/>
              </w:rPr>
              <w:t>Д.Р. Воробьев</w:t>
            </w:r>
            <w:bookmarkEnd w:id="1"/>
          </w:p>
        </w:tc>
      </w:tr>
      <w:tr w:rsidR="007814CF" w:rsidRPr="002D44E8" w:rsidTr="007814CF">
        <w:trPr>
          <w:trHeight w:val="283"/>
        </w:trPr>
        <w:tc>
          <w:tcPr>
            <w:tcW w:w="4786" w:type="dxa"/>
            <w:vAlign w:val="bottom"/>
          </w:tcPr>
          <w:p w:rsidR="007814CF" w:rsidRPr="002D44E8" w:rsidRDefault="007814CF" w:rsidP="007814CF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1515" w:type="dxa"/>
            <w:tcMar>
              <w:left w:w="10" w:type="dxa"/>
              <w:right w:w="10" w:type="dxa"/>
            </w:tcMar>
            <w:vAlign w:val="bottom"/>
          </w:tcPr>
          <w:p w:rsidR="007814CF" w:rsidRPr="002D44E8" w:rsidRDefault="007814CF" w:rsidP="007814CF">
            <w:pPr>
              <w:ind w:left="350"/>
              <w:jc w:val="center"/>
              <w:rPr>
                <w:rFonts w:ascii="Times New Roman" w:hAnsi="Times New Roman" w:cs="Times New Roman"/>
                <w:color w:val="FFFFFF"/>
                <w:sz w:val="28"/>
                <w:szCs w:val="28"/>
                <w:highlight w:val="white"/>
              </w:rPr>
            </w:pPr>
          </w:p>
        </w:tc>
        <w:tc>
          <w:tcPr>
            <w:tcW w:w="3872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814CF" w:rsidRDefault="007814CF" w:rsidP="007814CF">
            <w:pPr>
              <w:tabs>
                <w:tab w:val="left" w:pos="1560"/>
                <w:tab w:val="left" w:pos="3120"/>
                <w:tab w:val="left" w:pos="3544"/>
                <w:tab w:val="right" w:pos="96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4E70" w:rsidRDefault="00DA4E70" w:rsidP="007814CF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2B2265" w:rsidRDefault="002B2265" w:rsidP="007814CF">
      <w:pPr>
        <w:rPr>
          <w:sz w:val="28"/>
          <w:szCs w:val="28"/>
        </w:rPr>
      </w:pPr>
    </w:p>
    <w:sectPr w:rsidR="002B2265" w:rsidSect="001E78D7">
      <w:headerReference w:type="default" r:id="rId8"/>
      <w:type w:val="continuous"/>
      <w:pgSz w:w="11906" w:h="16838"/>
      <w:pgMar w:top="1134" w:right="567" w:bottom="1531" w:left="1701" w:header="0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3CE" w:rsidRDefault="009C33CE" w:rsidP="002B2265">
      <w:r>
        <w:separator/>
      </w:r>
    </w:p>
  </w:endnote>
  <w:endnote w:type="continuationSeparator" w:id="0">
    <w:p w:rsidR="009C33CE" w:rsidRDefault="009C33CE" w:rsidP="002B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3CE" w:rsidRDefault="009C33CE" w:rsidP="002B2265">
      <w:r>
        <w:separator/>
      </w:r>
    </w:p>
  </w:footnote>
  <w:footnote w:type="continuationSeparator" w:id="0">
    <w:p w:rsidR="009C33CE" w:rsidRDefault="009C33CE" w:rsidP="002B2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265" w:rsidRDefault="002B2265">
    <w:pPr>
      <w:pStyle w:val="1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kern w:val="2"/>
        <w:sz w:val="28"/>
        <w:szCs w:val="28"/>
      </w:rPr>
    </w:lvl>
    <w:lvl w:ilvl="1">
      <w:start w:val="1"/>
      <w:numFmt w:val="decimal"/>
      <w:lvlText w:val="%27.1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91081"/>
    <w:multiLevelType w:val="multilevel"/>
    <w:tmpl w:val="D23A8A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DAD7B0C"/>
    <w:multiLevelType w:val="multilevel"/>
    <w:tmpl w:val="8298A078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pStyle w:val="3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2905AA6"/>
    <w:multiLevelType w:val="multilevel"/>
    <w:tmpl w:val="9790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AFB2919"/>
    <w:multiLevelType w:val="multilevel"/>
    <w:tmpl w:val="0804B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kern w:val="2"/>
        <w:sz w:val="28"/>
        <w:szCs w:val="28"/>
      </w:rPr>
    </w:lvl>
    <w:lvl w:ilvl="1">
      <w:start w:val="1"/>
      <w:numFmt w:val="decimal"/>
      <w:lvlText w:val="%27.1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926B0C"/>
    <w:multiLevelType w:val="multilevel"/>
    <w:tmpl w:val="0804B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kern w:val="2"/>
        <w:sz w:val="28"/>
        <w:szCs w:val="28"/>
      </w:rPr>
    </w:lvl>
    <w:lvl w:ilvl="1">
      <w:start w:val="1"/>
      <w:numFmt w:val="decimal"/>
      <w:lvlText w:val="%27.1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702D09"/>
    <w:multiLevelType w:val="multilevel"/>
    <w:tmpl w:val="EB68823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2265"/>
    <w:rsid w:val="000050A0"/>
    <w:rsid w:val="000902C2"/>
    <w:rsid w:val="00133FDE"/>
    <w:rsid w:val="001E78D7"/>
    <w:rsid w:val="001F2AFE"/>
    <w:rsid w:val="00212F71"/>
    <w:rsid w:val="002B2265"/>
    <w:rsid w:val="002C5E2D"/>
    <w:rsid w:val="002D44E8"/>
    <w:rsid w:val="002E63B7"/>
    <w:rsid w:val="0034574E"/>
    <w:rsid w:val="00372325"/>
    <w:rsid w:val="003C6FF5"/>
    <w:rsid w:val="003D1EEB"/>
    <w:rsid w:val="003D2BAB"/>
    <w:rsid w:val="00410947"/>
    <w:rsid w:val="00433939"/>
    <w:rsid w:val="0049160A"/>
    <w:rsid w:val="004F30E0"/>
    <w:rsid w:val="00543BA9"/>
    <w:rsid w:val="005C3CD3"/>
    <w:rsid w:val="006424AC"/>
    <w:rsid w:val="006870D7"/>
    <w:rsid w:val="006904E7"/>
    <w:rsid w:val="006A7836"/>
    <w:rsid w:val="00701DAA"/>
    <w:rsid w:val="00716FC1"/>
    <w:rsid w:val="007814CF"/>
    <w:rsid w:val="00793DEE"/>
    <w:rsid w:val="007E71F9"/>
    <w:rsid w:val="008A03A1"/>
    <w:rsid w:val="008D6F27"/>
    <w:rsid w:val="009B0623"/>
    <w:rsid w:val="009C1E3E"/>
    <w:rsid w:val="009C33CE"/>
    <w:rsid w:val="009C5C78"/>
    <w:rsid w:val="00A27B02"/>
    <w:rsid w:val="00AB62FE"/>
    <w:rsid w:val="00AF6BAD"/>
    <w:rsid w:val="00CF6141"/>
    <w:rsid w:val="00D1546C"/>
    <w:rsid w:val="00D664F5"/>
    <w:rsid w:val="00DA4E70"/>
    <w:rsid w:val="00F24F1C"/>
    <w:rsid w:val="00F84733"/>
    <w:rsid w:val="00FB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02272-1B9C-48D6-B729-90D52160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65"/>
  </w:style>
  <w:style w:type="paragraph" w:styleId="1">
    <w:name w:val="heading 1"/>
    <w:basedOn w:val="a"/>
    <w:next w:val="a"/>
    <w:link w:val="10"/>
    <w:qFormat/>
    <w:rsid w:val="006424AC"/>
    <w:pPr>
      <w:keepNext/>
      <w:numPr>
        <w:numId w:val="2"/>
      </w:numPr>
      <w:jc w:val="center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6424AC"/>
    <w:pPr>
      <w:keepNext/>
      <w:numPr>
        <w:ilvl w:val="2"/>
        <w:numId w:val="2"/>
      </w:numPr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kern w:val="0"/>
      <w:sz w:val="4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3"/>
    <w:qFormat/>
    <w:rsid w:val="002B2265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21">
    <w:name w:val="Заголовок 21"/>
    <w:basedOn w:val="Heading"/>
    <w:next w:val="a3"/>
    <w:qFormat/>
    <w:rsid w:val="002B2265"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qFormat/>
    <w:rsid w:val="002B226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41">
    <w:name w:val="Заголовок 41"/>
    <w:basedOn w:val="Heading"/>
    <w:next w:val="a"/>
    <w:qFormat/>
    <w:rsid w:val="002B226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2B226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2B226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B2265"/>
  </w:style>
  <w:style w:type="character" w:customStyle="1" w:styleId="PODBulletSymbols">
    <w:name w:val="POD Bullet Symbols"/>
    <w:qFormat/>
    <w:rsid w:val="002B226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2B2265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2B2265"/>
  </w:style>
  <w:style w:type="character" w:customStyle="1" w:styleId="a4">
    <w:name w:val="обычный приложения Знак"/>
    <w:basedOn w:val="a0"/>
    <w:qFormat/>
    <w:rsid w:val="002B2265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2B2265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2B2265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2B2265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2B2265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2">
    <w:name w:val="АР Прил1 Знак"/>
    <w:basedOn w:val="a5"/>
    <w:qFormat/>
    <w:rsid w:val="002B2265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qFormat/>
    <w:rsid w:val="002B2265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13">
    <w:name w:val="Основной шрифт абзаца1"/>
    <w:qFormat/>
    <w:rsid w:val="002B2265"/>
  </w:style>
  <w:style w:type="paragraph" w:customStyle="1" w:styleId="ParaKWN">
    <w:name w:val="ParaKWN"/>
    <w:basedOn w:val="a"/>
    <w:qFormat/>
    <w:rsid w:val="002B2265"/>
    <w:pPr>
      <w:keepNext/>
    </w:pPr>
  </w:style>
  <w:style w:type="paragraph" w:customStyle="1" w:styleId="Heading">
    <w:name w:val="Heading"/>
    <w:basedOn w:val="a"/>
    <w:next w:val="a3"/>
    <w:qFormat/>
    <w:rsid w:val="002B226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rsid w:val="002B2265"/>
    <w:pPr>
      <w:spacing w:after="140" w:line="276" w:lineRule="auto"/>
    </w:pPr>
  </w:style>
  <w:style w:type="paragraph" w:customStyle="1" w:styleId="podPageBreakBefore">
    <w:name w:val="podPageBreakBefore"/>
    <w:qFormat/>
    <w:rsid w:val="002B2265"/>
    <w:pPr>
      <w:pageBreakBefore/>
    </w:pPr>
    <w:rPr>
      <w:sz w:val="4"/>
    </w:rPr>
  </w:style>
  <w:style w:type="paragraph" w:customStyle="1" w:styleId="podPageBreakAfter">
    <w:name w:val="podPageBreakAfter"/>
    <w:qFormat/>
    <w:rsid w:val="002B2265"/>
    <w:rPr>
      <w:sz w:val="4"/>
    </w:rPr>
  </w:style>
  <w:style w:type="paragraph" w:customStyle="1" w:styleId="podColumnBreak">
    <w:name w:val="podColumnBreak"/>
    <w:qFormat/>
    <w:rsid w:val="002B2265"/>
  </w:style>
  <w:style w:type="paragraph" w:customStyle="1" w:styleId="podBulletItem">
    <w:name w:val="podBulletItem"/>
    <w:basedOn w:val="a"/>
    <w:qFormat/>
    <w:rsid w:val="002B2265"/>
    <w:pPr>
      <w:tabs>
        <w:tab w:val="num" w:pos="720"/>
      </w:tabs>
      <w:ind w:left="720" w:hanging="360"/>
    </w:pPr>
  </w:style>
  <w:style w:type="paragraph" w:customStyle="1" w:styleId="podNumberItem">
    <w:name w:val="podNumberItem"/>
    <w:basedOn w:val="a"/>
    <w:qFormat/>
    <w:rsid w:val="002B2265"/>
    <w:pPr>
      <w:tabs>
        <w:tab w:val="num" w:pos="720"/>
      </w:tabs>
      <w:ind w:left="720" w:hanging="360"/>
    </w:pPr>
  </w:style>
  <w:style w:type="paragraph" w:customStyle="1" w:styleId="podBulletItemKeepWithNext">
    <w:name w:val="podBulletItemKeepWithNext"/>
    <w:basedOn w:val="a"/>
    <w:qFormat/>
    <w:rsid w:val="002B2265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B2265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2B2265"/>
    <w:pPr>
      <w:suppressLineNumbers/>
    </w:pPr>
  </w:style>
  <w:style w:type="paragraph" w:customStyle="1" w:styleId="Tableheading">
    <w:name w:val="Table heading"/>
    <w:basedOn w:val="Tablecell"/>
    <w:qFormat/>
    <w:rsid w:val="002B2265"/>
    <w:rPr>
      <w:b/>
      <w:bCs/>
    </w:rPr>
  </w:style>
  <w:style w:type="paragraph" w:customStyle="1" w:styleId="podTablePara">
    <w:name w:val="podTablePara"/>
    <w:basedOn w:val="Tablecell"/>
    <w:qFormat/>
    <w:rsid w:val="002B2265"/>
    <w:rPr>
      <w:sz w:val="16"/>
    </w:rPr>
  </w:style>
  <w:style w:type="paragraph" w:customStyle="1" w:styleId="podTableParaBold">
    <w:name w:val="podTableParaBold"/>
    <w:basedOn w:val="Tablecell"/>
    <w:qFormat/>
    <w:rsid w:val="002B226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B226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B2265"/>
    <w:pPr>
      <w:jc w:val="right"/>
    </w:pPr>
    <w:rPr>
      <w:b/>
      <w:bCs/>
      <w:sz w:val="16"/>
    </w:rPr>
  </w:style>
  <w:style w:type="paragraph" w:styleId="a6">
    <w:name w:val="List"/>
    <w:basedOn w:val="a3"/>
    <w:rsid w:val="002B2265"/>
  </w:style>
  <w:style w:type="paragraph" w:customStyle="1" w:styleId="14">
    <w:name w:val="Название объекта1"/>
    <w:basedOn w:val="a"/>
    <w:qFormat/>
    <w:rsid w:val="002B226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B2265"/>
    <w:pPr>
      <w:suppressLineNumbers/>
    </w:pPr>
  </w:style>
  <w:style w:type="paragraph" w:customStyle="1" w:styleId="15">
    <w:name w:val="Обычная таблица1"/>
    <w:qFormat/>
    <w:rsid w:val="002B2265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1">
    <w:name w:val="LO-Normal1"/>
    <w:qFormat/>
    <w:rsid w:val="002B2265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2B2265"/>
    <w:pPr>
      <w:suppressLineNumbers/>
    </w:pPr>
  </w:style>
  <w:style w:type="paragraph" w:customStyle="1" w:styleId="a7">
    <w:name w:val="обычный приложения"/>
    <w:basedOn w:val="a"/>
    <w:qFormat/>
    <w:rsid w:val="002B2265"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7"/>
    <w:qFormat/>
    <w:rsid w:val="002B2265"/>
  </w:style>
  <w:style w:type="paragraph" w:customStyle="1" w:styleId="2-0">
    <w:name w:val="Рег. Заголовок 2-го уровня регламента"/>
    <w:basedOn w:val="a"/>
    <w:qFormat/>
    <w:rsid w:val="002B2265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6">
    <w:name w:val="Текст сноски1"/>
    <w:basedOn w:val="a"/>
    <w:rsid w:val="002B2265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2B2265"/>
    <w:pPr>
      <w:jc w:val="center"/>
    </w:pPr>
    <w:rPr>
      <w:b/>
      <w:bCs/>
    </w:rPr>
  </w:style>
  <w:style w:type="paragraph" w:customStyle="1" w:styleId="NoSpacing">
    <w:name w:val="No Spacing;Приложение АР"/>
    <w:basedOn w:val="11"/>
    <w:next w:val="2-0"/>
    <w:qFormat/>
    <w:rsid w:val="002B2265"/>
    <w:pPr>
      <w:spacing w:after="240"/>
      <w:jc w:val="right"/>
    </w:pPr>
    <w:rPr>
      <w:iCs/>
      <w:sz w:val="24"/>
    </w:rPr>
  </w:style>
  <w:style w:type="paragraph" w:customStyle="1" w:styleId="17">
    <w:name w:val="АР Прил1"/>
    <w:basedOn w:val="NoSpacing"/>
    <w:qFormat/>
    <w:rsid w:val="002B2265"/>
    <w:pPr>
      <w:spacing w:after="0"/>
      <w:ind w:firstLine="4820"/>
    </w:pPr>
  </w:style>
  <w:style w:type="paragraph" w:customStyle="1" w:styleId="18">
    <w:name w:val="Сетка таблицы1"/>
    <w:basedOn w:val="15"/>
    <w:qFormat/>
    <w:rsid w:val="002B2265"/>
  </w:style>
  <w:style w:type="paragraph" w:customStyle="1" w:styleId="PreformattedText">
    <w:name w:val="Preformatted Text"/>
    <w:basedOn w:val="a"/>
    <w:qFormat/>
    <w:rsid w:val="002B2265"/>
    <w:rPr>
      <w:rFonts w:ascii="Liberation Mono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2B2265"/>
    <w:pPr>
      <w:suppressLineNumbers/>
      <w:tabs>
        <w:tab w:val="center" w:pos="4819"/>
        <w:tab w:val="right" w:pos="9638"/>
      </w:tabs>
    </w:pPr>
  </w:style>
  <w:style w:type="paragraph" w:customStyle="1" w:styleId="19">
    <w:name w:val="Верхний колонтитул1"/>
    <w:basedOn w:val="HeaderandFooter"/>
    <w:rsid w:val="002B2265"/>
  </w:style>
  <w:style w:type="paragraph" w:customStyle="1" w:styleId="HeaderLeft">
    <w:name w:val="Header Left"/>
    <w:basedOn w:val="19"/>
    <w:qFormat/>
    <w:rsid w:val="002B2265"/>
  </w:style>
  <w:style w:type="paragraph" w:customStyle="1" w:styleId="LO-Normal">
    <w:name w:val="LO-Normal"/>
    <w:qFormat/>
    <w:rsid w:val="002B2265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2B2265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2B2265"/>
  </w:style>
  <w:style w:type="numbering" w:customStyle="1" w:styleId="podNumberedList">
    <w:name w:val="podNumberedList"/>
    <w:qFormat/>
    <w:rsid w:val="002B2265"/>
  </w:style>
  <w:style w:type="paragraph" w:styleId="a8">
    <w:name w:val="Normal (Web)"/>
    <w:basedOn w:val="a"/>
    <w:qFormat/>
    <w:rsid w:val="006904E7"/>
    <w:pPr>
      <w:suppressAutoHyphens w:val="0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210">
    <w:name w:val="Основной текст 21"/>
    <w:basedOn w:val="a"/>
    <w:qFormat/>
    <w:rsid w:val="006904E7"/>
    <w:pPr>
      <w:suppressAutoHyphens w:val="0"/>
      <w:overflowPunct w:val="0"/>
      <w:autoSpaceDE w:val="0"/>
      <w:spacing w:line="216" w:lineRule="auto"/>
      <w:ind w:firstLine="709"/>
      <w:jc w:val="both"/>
    </w:pPr>
    <w:rPr>
      <w:rFonts w:ascii="Times New Roman" w:eastAsia="Calibri" w:hAnsi="Times New Roman" w:cs="Times New Roman"/>
      <w:kern w:val="0"/>
      <w:sz w:val="20"/>
      <w:szCs w:val="20"/>
      <w:lang w:bidi="ar-SA"/>
    </w:rPr>
  </w:style>
  <w:style w:type="paragraph" w:customStyle="1" w:styleId="post">
    <w:name w:val="post"/>
    <w:basedOn w:val="a"/>
    <w:qFormat/>
    <w:rsid w:val="006904E7"/>
    <w:pPr>
      <w:spacing w:before="280" w:after="280"/>
    </w:pPr>
    <w:rPr>
      <w:rFonts w:ascii="Arial" w:eastAsia="SimSun" w:hAnsi="Arial" w:cs="Mangal"/>
      <w:sz w:val="20"/>
    </w:rPr>
  </w:style>
  <w:style w:type="paragraph" w:customStyle="1" w:styleId="a9">
    <w:name w:val="Содержимое таблицы"/>
    <w:basedOn w:val="a"/>
    <w:qFormat/>
    <w:rsid w:val="006904E7"/>
    <w:pPr>
      <w:widowControl w:val="0"/>
      <w:suppressLineNumbers/>
    </w:pPr>
    <w:rPr>
      <w:rFonts w:ascii="Times New Roman" w:eastAsia="Times New Roman" w:hAnsi="Times New Roman" w:cs="Times New Roman"/>
      <w:kern w:val="0"/>
      <w:lang w:bidi="ar-SA"/>
    </w:rPr>
  </w:style>
  <w:style w:type="paragraph" w:styleId="aa">
    <w:name w:val="header"/>
    <w:basedOn w:val="a"/>
    <w:link w:val="ab"/>
    <w:uiPriority w:val="99"/>
    <w:semiHidden/>
    <w:unhideWhenUsed/>
    <w:rsid w:val="006904E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904E7"/>
    <w:rPr>
      <w:rFonts w:cs="Mangal"/>
      <w:szCs w:val="21"/>
    </w:rPr>
  </w:style>
  <w:style w:type="paragraph" w:styleId="ac">
    <w:name w:val="footer"/>
    <w:basedOn w:val="a"/>
    <w:link w:val="ad"/>
    <w:uiPriority w:val="99"/>
    <w:semiHidden/>
    <w:unhideWhenUsed/>
    <w:rsid w:val="006904E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904E7"/>
    <w:rPr>
      <w:rFonts w:cs="Mangal"/>
      <w:szCs w:val="21"/>
    </w:rPr>
  </w:style>
  <w:style w:type="paragraph" w:customStyle="1" w:styleId="111">
    <w:name w:val="Рег. 1.1.1"/>
    <w:basedOn w:val="a"/>
    <w:qFormat/>
    <w:rsid w:val="00DA4E70"/>
    <w:pPr>
      <w:suppressAutoHyphens w:val="0"/>
      <w:spacing w:line="276" w:lineRule="auto"/>
      <w:ind w:left="720" w:hanging="360"/>
      <w:jc w:val="both"/>
    </w:pPr>
    <w:rPr>
      <w:rFonts w:ascii="Times New Roman" w:eastAsia="Calibri" w:hAnsi="Times New Roman" w:cs="Times New Roman"/>
      <w:kern w:val="0"/>
      <w:sz w:val="28"/>
      <w:szCs w:val="28"/>
      <w:lang w:bidi="ar-SA"/>
    </w:rPr>
  </w:style>
  <w:style w:type="character" w:customStyle="1" w:styleId="110">
    <w:name w:val="Заголовок 1 Знак1"/>
    <w:basedOn w:val="a0"/>
    <w:uiPriority w:val="9"/>
    <w:rsid w:val="006424AC"/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character" w:customStyle="1" w:styleId="30">
    <w:name w:val="Заголовок 3 Знак"/>
    <w:basedOn w:val="a0"/>
    <w:link w:val="3"/>
    <w:semiHidden/>
    <w:rsid w:val="006424AC"/>
    <w:rPr>
      <w:rFonts w:ascii="Times New Roman" w:eastAsia="Times New Roman" w:hAnsi="Times New Roman" w:cs="Times New Roman"/>
      <w:b/>
      <w:bCs/>
      <w:kern w:val="0"/>
      <w:sz w:val="4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6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Погостнова</dc:creator>
  <cp:lastModifiedBy>SW Tech AIO</cp:lastModifiedBy>
  <cp:revision>14</cp:revision>
  <dcterms:created xsi:type="dcterms:W3CDTF">2024-12-13T12:53:00Z</dcterms:created>
  <dcterms:modified xsi:type="dcterms:W3CDTF">2025-03-20T13:21:00Z</dcterms:modified>
  <dc:language>en-US</dc:language>
</cp:coreProperties>
</file>