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158" w:rsidRPr="00042158" w:rsidRDefault="00042158" w:rsidP="00042158">
      <w:pPr>
        <w:pStyle w:val="1"/>
        <w:widowControl/>
        <w:numPr>
          <w:ilvl w:val="0"/>
          <w:numId w:val="4"/>
        </w:numPr>
        <w:ind w:left="1701"/>
        <w:jc w:val="left"/>
        <w:textAlignment w:val="auto"/>
        <w:rPr>
          <w:rFonts w:ascii="Times New Roman" w:hAnsi="Times New Roman" w:cs="Times New Roman"/>
          <w:sz w:val="30"/>
          <w:szCs w:val="30"/>
        </w:rPr>
      </w:pPr>
      <w:r w:rsidRPr="00042158">
        <w:rPr>
          <w:rFonts w:ascii="Times New Roman" w:hAnsi="Times New Roman" w:cs="Times New Roman"/>
          <w:noProof/>
          <w:lang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2158">
        <w:rPr>
          <w:rFonts w:ascii="Times New Roman" w:hAnsi="Times New Roman" w:cs="Times New Roman"/>
          <w:sz w:val="30"/>
          <w:szCs w:val="30"/>
        </w:rPr>
        <w:t>АДМИНИСТРАЦИЯ ГОРОДСКОГО ОКРУГА ФРЯЗИНО</w:t>
      </w:r>
    </w:p>
    <w:p w:rsidR="00042158" w:rsidRPr="00042158" w:rsidRDefault="00042158" w:rsidP="00042158">
      <w:pPr>
        <w:pStyle w:val="3"/>
        <w:widowControl/>
        <w:numPr>
          <w:ilvl w:val="2"/>
          <w:numId w:val="4"/>
        </w:numPr>
        <w:spacing w:before="240"/>
        <w:ind w:left="2410"/>
        <w:jc w:val="left"/>
        <w:textAlignment w:val="auto"/>
        <w:rPr>
          <w:rFonts w:ascii="Times New Roman" w:hAnsi="Times New Roman" w:cs="Times New Roman"/>
          <w:sz w:val="46"/>
          <w:szCs w:val="46"/>
          <w:lang w:val="en-US"/>
        </w:rPr>
      </w:pPr>
      <w:r w:rsidRPr="00042158">
        <w:rPr>
          <w:rFonts w:ascii="Times New Roman" w:hAnsi="Times New Roman" w:cs="Times New Roman"/>
          <w:sz w:val="46"/>
          <w:szCs w:val="46"/>
          <w:lang w:val="en-US"/>
        </w:rPr>
        <w:t xml:space="preserve">      </w:t>
      </w:r>
      <w:r w:rsidRPr="00042158">
        <w:rPr>
          <w:rFonts w:ascii="Times New Roman" w:hAnsi="Times New Roman" w:cs="Times New Roman"/>
          <w:sz w:val="46"/>
          <w:szCs w:val="46"/>
        </w:rPr>
        <w:t>ПОСТАНОВЛЕНИЕ</w:t>
      </w:r>
    </w:p>
    <w:p w:rsidR="00042158" w:rsidRPr="00042158" w:rsidRDefault="00042158" w:rsidP="00042158">
      <w:pPr>
        <w:tabs>
          <w:tab w:val="left" w:pos="8325"/>
        </w:tabs>
        <w:rPr>
          <w:rFonts w:ascii="Times New Roman" w:hAnsi="Times New Roman" w:cs="Times New Roman"/>
          <w:lang w:val="en-US"/>
        </w:rPr>
      </w:pPr>
      <w:r w:rsidRPr="00042158">
        <w:rPr>
          <w:rFonts w:ascii="Times New Roman" w:hAnsi="Times New Roman" w:cs="Times New Roman"/>
          <w:lang w:val="en-US"/>
        </w:rPr>
        <w:tab/>
      </w:r>
    </w:p>
    <w:p w:rsidR="00E74577" w:rsidRPr="00042158" w:rsidRDefault="00042158" w:rsidP="00042158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  <w:r w:rsidRPr="0004215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proofErr w:type="gramStart"/>
      <w:r w:rsidRPr="00042158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042158">
        <w:rPr>
          <w:rFonts w:ascii="Times New Roman" w:hAnsi="Times New Roman" w:cs="Times New Roman"/>
          <w:sz w:val="28"/>
          <w:szCs w:val="28"/>
        </w:rPr>
        <w:t xml:space="preserve"> </w:t>
      </w:r>
      <w:r w:rsidR="00906B61">
        <w:rPr>
          <w:rFonts w:ascii="Times New Roman" w:hAnsi="Times New Roman" w:cs="Times New Roman"/>
          <w:sz w:val="28"/>
          <w:szCs w:val="28"/>
        </w:rPr>
        <w:t>28.12.2024</w:t>
      </w:r>
      <w:r w:rsidRPr="00042158">
        <w:rPr>
          <w:rFonts w:ascii="Times New Roman" w:hAnsi="Times New Roman" w:cs="Times New Roman"/>
          <w:sz w:val="28"/>
          <w:szCs w:val="28"/>
        </w:rPr>
        <w:t xml:space="preserve"> </w:t>
      </w:r>
      <w:r w:rsidRPr="00042158">
        <w:rPr>
          <w:rFonts w:ascii="Times New Roman" w:hAnsi="Times New Roman" w:cs="Times New Roman"/>
          <w:b/>
          <w:sz w:val="28"/>
          <w:szCs w:val="28"/>
        </w:rPr>
        <w:t>№</w:t>
      </w:r>
      <w:r w:rsidRPr="00042158">
        <w:rPr>
          <w:rFonts w:ascii="Times New Roman" w:hAnsi="Times New Roman" w:cs="Times New Roman"/>
          <w:sz w:val="28"/>
          <w:szCs w:val="28"/>
        </w:rPr>
        <w:t xml:space="preserve"> </w:t>
      </w:r>
      <w:r w:rsidR="00906B61">
        <w:rPr>
          <w:rFonts w:ascii="Times New Roman" w:hAnsi="Times New Roman" w:cs="Times New Roman"/>
          <w:sz w:val="28"/>
          <w:szCs w:val="28"/>
        </w:rPr>
        <w:t>1343</w:t>
      </w:r>
    </w:p>
    <w:p w:rsidR="00E74577" w:rsidRPr="00042158" w:rsidRDefault="00E74577">
      <w:pPr>
        <w:widowControl/>
        <w:numPr>
          <w:ilvl w:val="0"/>
          <w:numId w:val="2"/>
        </w:numPr>
        <w:ind w:right="4309"/>
        <w:jc w:val="both"/>
        <w:rPr>
          <w:rFonts w:ascii="Times New Roman" w:hAnsi="Times New Roman" w:cs="Times New Roman"/>
          <w:sz w:val="28"/>
          <w:szCs w:val="28"/>
        </w:rPr>
      </w:pPr>
    </w:p>
    <w:p w:rsidR="00E74577" w:rsidRPr="00042158" w:rsidRDefault="00E74577">
      <w:pPr>
        <w:widowControl/>
        <w:numPr>
          <w:ilvl w:val="0"/>
          <w:numId w:val="2"/>
        </w:numPr>
        <w:ind w:right="4309"/>
        <w:jc w:val="both"/>
        <w:rPr>
          <w:rFonts w:ascii="Times New Roman" w:hAnsi="Times New Roman" w:cs="Times New Roman"/>
          <w:sz w:val="28"/>
          <w:szCs w:val="28"/>
        </w:rPr>
      </w:pPr>
    </w:p>
    <w:p w:rsidR="00E74577" w:rsidRPr="00042158" w:rsidRDefault="00E74577">
      <w:pPr>
        <w:widowControl/>
        <w:numPr>
          <w:ilvl w:val="0"/>
          <w:numId w:val="2"/>
        </w:numPr>
        <w:ind w:right="4309"/>
        <w:jc w:val="both"/>
        <w:rPr>
          <w:rFonts w:ascii="Times New Roman" w:hAnsi="Times New Roman" w:cs="Times New Roman"/>
          <w:sz w:val="28"/>
          <w:szCs w:val="28"/>
        </w:rPr>
      </w:pPr>
    </w:p>
    <w:p w:rsidR="00E74577" w:rsidRPr="00042158" w:rsidRDefault="00042158">
      <w:pPr>
        <w:widowControl/>
        <w:numPr>
          <w:ilvl w:val="0"/>
          <w:numId w:val="2"/>
        </w:numPr>
        <w:ind w:right="4309"/>
        <w:jc w:val="both"/>
        <w:rPr>
          <w:rFonts w:ascii="Times New Roman" w:hAnsi="Times New Roman" w:cs="Times New Roman"/>
          <w:sz w:val="28"/>
          <w:szCs w:val="28"/>
        </w:rPr>
      </w:pPr>
      <w:r w:rsidRPr="00042158">
        <w:rPr>
          <w:rFonts w:ascii="Times New Roman" w:hAnsi="Times New Roman" w:cs="Times New Roman"/>
          <w:sz w:val="28"/>
          <w:szCs w:val="28"/>
        </w:rPr>
        <w:t>Об утверждении Титульного списка объекта благоустройства «Благоустройство сквера по адресу: г. Фрязино, Институтская 10А»</w:t>
      </w:r>
      <w:bookmarkStart w:id="0" w:name="_GoBack"/>
      <w:bookmarkEnd w:id="0"/>
    </w:p>
    <w:p w:rsidR="00E74577" w:rsidRPr="00042158" w:rsidRDefault="00E74577">
      <w:pPr>
        <w:autoSpaceDE w:val="0"/>
        <w:ind w:right="4393"/>
        <w:jc w:val="both"/>
        <w:rPr>
          <w:rFonts w:ascii="Times New Roman" w:hAnsi="Times New Roman" w:cs="Times New Roman"/>
          <w:sz w:val="28"/>
          <w:szCs w:val="28"/>
        </w:rPr>
      </w:pPr>
    </w:p>
    <w:p w:rsidR="00E74577" w:rsidRPr="00042158" w:rsidRDefault="00E74577">
      <w:pPr>
        <w:ind w:firstLine="709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74577" w:rsidRPr="00042158" w:rsidRDefault="00042158">
      <w:pPr>
        <w:widowControl/>
        <w:ind w:firstLine="85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042158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Законом Московской области от 28.10.2011 № 176/2011-ОЗ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трансфертов», распоряжением Министерства благоустройства Московской области от 06.05.2020 № 10Р-19 «Об утверждении форм титульных списков объектов благоустройства», постановлением Администрации городского округа Фрязино от 26.12.2024 №1330 «О принятии в муниципальную собственность городского округа Фрязино Московской области движимого имущества и закреплении на праве оперативного управления за  Муниципальным бюджетным учреждением города Фрязино «Городское хозяйство», на основании муниципальных контрактов от 13.08.2024 № 0848300066524000062, от 03.10.2024 № 08483000066524000078 «Благоустройство сквера по адресу: г. Фрязино, Институтская 10А»,  руководствуясь Уставом </w:t>
      </w:r>
      <w:proofErr w:type="gramStart"/>
      <w:r w:rsidRPr="00042158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t>городского</w:t>
      </w:r>
      <w:proofErr w:type="gramEnd"/>
      <w:r w:rsidRPr="00042158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округа Фрязино Московской области,</w:t>
      </w:r>
    </w:p>
    <w:p w:rsidR="00E74577" w:rsidRPr="00042158" w:rsidRDefault="00E74577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4577" w:rsidRPr="00042158" w:rsidRDefault="00042158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042158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042158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я ю:</w:t>
      </w:r>
    </w:p>
    <w:p w:rsidR="00E74577" w:rsidRPr="00042158" w:rsidRDefault="00E7457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4577" w:rsidRPr="00042158" w:rsidRDefault="00042158">
      <w:pPr>
        <w:widowControl/>
        <w:ind w:firstLine="907"/>
        <w:jc w:val="both"/>
        <w:rPr>
          <w:rFonts w:ascii="Times New Roman" w:hAnsi="Times New Roman" w:cs="Times New Roman"/>
          <w:sz w:val="28"/>
          <w:szCs w:val="28"/>
        </w:rPr>
      </w:pPr>
      <w:r w:rsidRPr="00042158">
        <w:rPr>
          <w:rFonts w:ascii="Times New Roman" w:hAnsi="Times New Roman" w:cs="Times New Roman"/>
          <w:sz w:val="28"/>
          <w:szCs w:val="28"/>
        </w:rPr>
        <w:t>1. Утвердить Титульный список объекта благоустройства: «Благоустройство сквера по адресу: г. Фрязино, Институтская 10А» (прилагается).</w:t>
      </w:r>
    </w:p>
    <w:p w:rsidR="00E74577" w:rsidRPr="00042158" w:rsidRDefault="00042158">
      <w:pPr>
        <w:pStyle w:val="af"/>
        <w:widowControl/>
        <w:tabs>
          <w:tab w:val="left" w:pos="851"/>
        </w:tabs>
        <w:ind w:left="0" w:firstLine="850"/>
        <w:jc w:val="both"/>
        <w:rPr>
          <w:rFonts w:ascii="Times New Roman" w:hAnsi="Times New Roman" w:cs="Times New Roman"/>
        </w:rPr>
      </w:pPr>
      <w:r w:rsidRPr="00042158">
        <w:rPr>
          <w:rFonts w:ascii="Times New Roman" w:hAnsi="Times New Roman" w:cs="Times New Roman"/>
          <w:color w:val="000000"/>
          <w:spacing w:val="-6"/>
          <w:sz w:val="28"/>
          <w:szCs w:val="28"/>
        </w:rPr>
        <w:t>2. Опубли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ковать настоящее постановление </w:t>
      </w:r>
      <w:r w:rsidRPr="00042158">
        <w:rPr>
          <w:rFonts w:ascii="Times New Roman" w:hAnsi="Times New Roman" w:cs="Times New Roman"/>
          <w:color w:val="000000"/>
          <w:spacing w:val="-6"/>
          <w:sz w:val="28"/>
          <w:szCs w:val="28"/>
        </w:rPr>
        <w:t>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</w:p>
    <w:p w:rsidR="00E74577" w:rsidRPr="00042158" w:rsidRDefault="00042158">
      <w:pPr>
        <w:pStyle w:val="af"/>
        <w:widowControl/>
        <w:tabs>
          <w:tab w:val="left" w:pos="851"/>
        </w:tabs>
        <w:ind w:left="0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042158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возложить</w:t>
      </w:r>
      <w:r w:rsidRPr="00042158">
        <w:rPr>
          <w:rFonts w:ascii="Times New Roman" w:hAnsi="Times New Roman" w:cs="Times New Roman"/>
          <w:sz w:val="28"/>
          <w:szCs w:val="28"/>
        </w:rPr>
        <w:br/>
        <w:t xml:space="preserve">на заместителя главы городского округа Фрязино А.А. </w:t>
      </w:r>
      <w:proofErr w:type="spellStart"/>
      <w:r w:rsidRPr="00042158">
        <w:rPr>
          <w:rFonts w:ascii="Times New Roman" w:hAnsi="Times New Roman" w:cs="Times New Roman"/>
          <w:sz w:val="28"/>
          <w:szCs w:val="28"/>
        </w:rPr>
        <w:t>Вольчака</w:t>
      </w:r>
      <w:proofErr w:type="spellEnd"/>
      <w:r w:rsidRPr="00042158">
        <w:rPr>
          <w:rFonts w:ascii="Times New Roman" w:hAnsi="Times New Roman" w:cs="Times New Roman"/>
          <w:sz w:val="28"/>
          <w:szCs w:val="28"/>
        </w:rPr>
        <w:t>.</w:t>
      </w:r>
    </w:p>
    <w:p w:rsidR="00E74577" w:rsidRPr="00042158" w:rsidRDefault="00E74577">
      <w:pPr>
        <w:widowControl/>
        <w:tabs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74577" w:rsidRPr="00042158" w:rsidRDefault="00E74577">
      <w:pPr>
        <w:widowControl/>
        <w:tabs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74577" w:rsidRPr="00042158" w:rsidRDefault="00042158">
      <w:pPr>
        <w:widowControl/>
        <w:tabs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42158">
        <w:rPr>
          <w:rFonts w:ascii="Times New Roman" w:hAnsi="Times New Roman" w:cs="Times New Roman"/>
          <w:sz w:val="28"/>
          <w:szCs w:val="28"/>
        </w:rPr>
        <w:t>Глава городского округа Фрязино                                                       Д.Р. Воробьев</w:t>
      </w:r>
    </w:p>
    <w:p w:rsidR="00E74577" w:rsidRDefault="00E74577">
      <w:pPr>
        <w:jc w:val="right"/>
        <w:rPr>
          <w:sz w:val="28"/>
          <w:szCs w:val="28"/>
        </w:rPr>
      </w:pPr>
    </w:p>
    <w:sectPr w:rsidR="00E74577">
      <w:pgSz w:w="11906" w:h="16838"/>
      <w:pgMar w:top="1134" w:right="567" w:bottom="1361" w:left="1701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;Liberation Mono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B741E68"/>
    <w:multiLevelType w:val="multilevel"/>
    <w:tmpl w:val="4E684A8A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78483EA4"/>
    <w:multiLevelType w:val="multilevel"/>
    <w:tmpl w:val="DA802024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  <w:rPr>
        <w:sz w:val="28"/>
        <w:szCs w:val="28"/>
      </w:r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577"/>
    <w:rsid w:val="00042158"/>
    <w:rsid w:val="00906B61"/>
    <w:rsid w:val="00E7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012F93-670A-4766-87B7-41EEDA2F3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sz w:val="28"/>
      <w:szCs w:val="28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10">
    <w:name w:val="Основной шрифт абзаца1"/>
    <w:qFormat/>
  </w:style>
  <w:style w:type="character" w:styleId="a3">
    <w:name w:val="Hyperlink"/>
    <w:basedOn w:val="a0"/>
    <w:rPr>
      <w:color w:val="0000FF"/>
      <w:u w:val="single"/>
    </w:rPr>
  </w:style>
  <w:style w:type="character" w:customStyle="1" w:styleId="WWCharLFO1LVL1">
    <w:name w:val="WW_CharLFO1LVL1"/>
    <w:qFormat/>
    <w:rPr>
      <w:sz w:val="28"/>
      <w:szCs w:val="28"/>
    </w:rPr>
  </w:style>
  <w:style w:type="character" w:customStyle="1" w:styleId="WWCharLFO3LVL1">
    <w:name w:val="WW_CharLFO3LVL1"/>
    <w:qFormat/>
    <w:rPr>
      <w:rFonts w:ascii="Times New Roman" w:eastAsia="Times New Roman" w:hAnsi="Times New Roman" w:cs="Times New Roman"/>
    </w:rPr>
  </w:style>
  <w:style w:type="character" w:customStyle="1" w:styleId="WWCharLFO6LVL2">
    <w:name w:val="WW_CharLFO6LVL2"/>
    <w:qFormat/>
    <w:rPr>
      <w:rFonts w:eastAsia="Times New Roman" w:cs="Times New Roman"/>
      <w:sz w:val="28"/>
      <w:szCs w:val="2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;Liberation Mono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;Liberation Mono"/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11">
    <w:name w:val="Указатель1"/>
    <w:basedOn w:val="a"/>
    <w:qFormat/>
    <w:pPr>
      <w:suppressLineNumbers/>
    </w:pPr>
    <w:rPr>
      <w:rFonts w:cs="Mangal;Liberation Mono"/>
    </w:rPr>
  </w:style>
  <w:style w:type="paragraph" w:customStyle="1" w:styleId="a9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qFormat/>
    <w:rPr>
      <w:rFonts w:ascii="Tahoma" w:eastAsia="Tahoma" w:hAnsi="Tahoma" w:cs="Tahoma"/>
      <w:sz w:val="16"/>
      <w:szCs w:val="16"/>
    </w:rPr>
  </w:style>
  <w:style w:type="paragraph" w:styleId="ad">
    <w:name w:val="Normal (Web)"/>
    <w:basedOn w:val="a"/>
    <w:qFormat/>
    <w:pPr>
      <w:spacing w:before="280" w:after="280"/>
    </w:pPr>
  </w:style>
  <w:style w:type="paragraph" w:styleId="ae">
    <w:name w:val="No Spacing"/>
    <w:qFormat/>
    <w:pPr>
      <w:suppressAutoHyphens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f">
    <w:name w:val="List Paragraph"/>
    <w:basedOn w:val="a"/>
    <w:qFormat/>
    <w:pPr>
      <w:ind w:left="720"/>
    </w:pPr>
  </w:style>
  <w:style w:type="paragraph" w:customStyle="1" w:styleId="12">
    <w:name w:val="Без интервала1"/>
    <w:qFormat/>
    <w:pPr>
      <w:suppressAutoHyphens/>
      <w:jc w:val="both"/>
    </w:pPr>
    <w:rPr>
      <w:rFonts w:ascii="Times New Roman" w:eastAsia="Calibri" w:hAnsi="Times New Roman" w:cs="Times New Roman"/>
      <w:kern w:val="0"/>
      <w:lang w:eastAsia="en-US" w:bidi="ar-SA"/>
    </w:rPr>
  </w:style>
  <w:style w:type="paragraph" w:customStyle="1" w:styleId="ConsPlusNormal">
    <w:name w:val="ConsPlusNormal"/>
    <w:qFormat/>
    <w:pPr>
      <w:widowControl w:val="0"/>
      <w:suppressAutoHyphens/>
      <w:textAlignment w:val="auto"/>
    </w:pPr>
    <w:rPr>
      <w:rFonts w:ascii="Arial" w:eastAsia="Arial" w:hAnsi="Arial" w:cs="Arial"/>
      <w:kern w:val="0"/>
      <w:szCs w:val="20"/>
      <w:lang w:eastAsia="ar-SA" w:bidi="ar-SA"/>
    </w:rPr>
  </w:style>
  <w:style w:type="paragraph" w:customStyle="1" w:styleId="af0">
    <w:name w:val="Содержимое таблицы"/>
    <w:basedOn w:val="a"/>
    <w:qFormat/>
    <w:pPr>
      <w:suppressLineNumbers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SW Tech AIO</cp:lastModifiedBy>
  <cp:revision>121</cp:revision>
  <cp:lastPrinted>2024-12-28T10:25:00Z</cp:lastPrinted>
  <dcterms:created xsi:type="dcterms:W3CDTF">2022-03-16T08:49:00Z</dcterms:created>
  <dcterms:modified xsi:type="dcterms:W3CDTF">2024-12-28T08:22:00Z</dcterms:modified>
  <dc:language>ru-RU</dc:language>
</cp:coreProperties>
</file>