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Web"/>
        <w:spacing w:before="0" w:after="0"/>
        <w:ind w:left="4520" w:hanging="0"/>
        <w:rPr/>
      </w:pPr>
      <w:bookmarkStart w:id="0" w:name="_GoBack"/>
      <w:bookmarkEnd w:id="0"/>
      <w:r>
        <w:rPr>
          <w:color w:val="000000"/>
        </w:rPr>
        <w:t xml:space="preserve">Приложение к постановлению </w:t>
      </w:r>
    </w:p>
    <w:p>
      <w:pPr>
        <w:pStyle w:val="NormalWeb"/>
        <w:spacing w:before="0" w:after="0"/>
        <w:ind w:left="4520" w:hanging="0"/>
        <w:rPr/>
      </w:pPr>
      <w:r>
        <w:rPr>
          <w:color w:val="000000"/>
        </w:rPr>
        <w:t>Администрации городского округа Фрязино</w:t>
      </w:r>
    </w:p>
    <w:p>
      <w:pPr>
        <w:pStyle w:val="NormalWeb"/>
        <w:spacing w:before="0" w:after="0"/>
        <w:ind w:left="4520" w:hanging="0"/>
        <w:rPr/>
      </w:pPr>
      <w:r>
        <w:rPr>
          <w:color w:val="000000"/>
        </w:rPr>
        <w:t xml:space="preserve">от </w:t>
      </w:r>
      <w:r>
        <w:rPr>
          <w:color w:val="000000"/>
        </w:rPr>
        <w:t>23.12.2025</w:t>
      </w:r>
      <w:r>
        <w:rPr>
          <w:color w:val="000000"/>
        </w:rPr>
        <w:t xml:space="preserve"> № </w:t>
      </w:r>
      <w:r>
        <w:rPr>
          <w:color w:val="000000"/>
        </w:rPr>
        <w:t>1196</w:t>
      </w:r>
    </w:p>
    <w:p>
      <w:pPr>
        <w:pStyle w:val="NormalWeb"/>
        <w:spacing w:before="0" w:after="0"/>
        <w:ind w:left="4520" w:hanging="0"/>
        <w:rPr/>
      </w:pPr>
      <w:r>
        <w:rPr/>
      </w:r>
    </w:p>
    <w:p>
      <w:pPr>
        <w:pStyle w:val="NormalWeb"/>
        <w:suppressAutoHyphens w:val="true"/>
        <w:spacing w:before="0" w:after="0"/>
        <w:ind w:left="4520" w:hanging="0"/>
        <w:rPr/>
      </w:pPr>
      <w:r>
        <w:rPr>
          <w:color w:val="000000"/>
        </w:rPr>
        <w:t>«Приложение 9</w:t>
      </w:r>
    </w:p>
    <w:p>
      <w:pPr>
        <w:pStyle w:val="NormalWeb"/>
        <w:suppressAutoHyphens w:val="true"/>
        <w:spacing w:before="0" w:after="0"/>
        <w:ind w:left="4520" w:hanging="0"/>
        <w:rPr/>
      </w:pPr>
      <w:r>
        <w:rPr>
          <w:color w:val="000000"/>
        </w:rPr>
        <w:t>к административному регламенту по предоставлению муниципальной услуги «Создание семейного (родового) захоронения»</w:t>
      </w:r>
    </w:p>
    <w:p>
      <w:pPr>
        <w:pStyle w:val="Standard"/>
        <w:spacing w:lineRule="auto" w:line="240" w:before="0" w:after="0"/>
        <w:ind w:left="4536" w:hanging="0"/>
        <w:rPr>
          <w:rFonts w:ascii="Times New Roman" w:hAnsi="Times New Roman" w:cs="Times New Roman"/>
          <w:b/>
          <w:bCs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Cs w:val="24"/>
          <w:lang w:eastAsia="ru-RU"/>
        </w:rPr>
      </w:r>
    </w:p>
    <w:p>
      <w:pPr>
        <w:pStyle w:val="Standard"/>
        <w:spacing w:lineRule="auto" w:line="240" w:before="0" w:after="0"/>
        <w:ind w:right="-1" w:hanging="0"/>
        <w:jc w:val="center"/>
        <w:rPr>
          <w:rFonts w:ascii="Times New Roman" w:hAnsi="Times New Roman" w:cs="Times New Roman"/>
          <w:bCs/>
          <w:szCs w:val="24"/>
          <w:lang w:eastAsia="ru-RU"/>
        </w:rPr>
      </w:pPr>
      <w:r>
        <w:rPr>
          <w:rFonts w:cs="Times New Roman" w:ascii="Times New Roman" w:hAnsi="Times New Roman"/>
          <w:bCs/>
          <w:szCs w:val="24"/>
          <w:lang w:eastAsia="ru-RU"/>
        </w:rPr>
        <w:t>Форма удостоверения о захоронении</w:t>
      </w:r>
    </w:p>
    <w:p>
      <w:pPr>
        <w:pStyle w:val="Normal"/>
        <w:jc w:val="center"/>
        <w:rPr>
          <w:b/>
        </w:rPr>
      </w:pPr>
      <w:r>
        <w:rPr>
          <w:b/>
        </w:rPr>
        <w:t>УДОСТОВЕРЕНИЕ О ЗАХОРОНЕНИИ №___</w:t>
      </w:r>
    </w:p>
    <w:p>
      <w:pPr>
        <w:pStyle w:val="Normal"/>
        <w:jc w:val="center"/>
        <w:rPr>
          <w:b/>
        </w:rPr>
      </w:pPr>
      <w:r>
        <w:rPr>
          <w:b/>
        </w:rPr>
      </w:r>
    </w:p>
    <w:tbl>
      <w:tblPr>
        <w:tblStyle w:val="5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841"/>
        <w:gridCol w:w="4012"/>
      </w:tblGrid>
      <w:tr>
        <w:trPr/>
        <w:tc>
          <w:tcPr>
            <w:tcW w:w="9853" w:type="dxa"/>
            <w:gridSpan w:val="2"/>
            <w:tcBorders>
              <w:bottom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ru-RU" w:eastAsia="ru-RU" w:bidi="ar-SA"/>
              </w:rPr>
            </w:r>
          </w:p>
        </w:tc>
      </w:tr>
      <w:tr>
        <w:trPr/>
        <w:tc>
          <w:tcPr>
            <w:tcW w:w="9853" w:type="dxa"/>
            <w:gridSpan w:val="2"/>
            <w:tcBorders>
              <w:top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I. Сведения о лице, на которое зарегистрировано место захоронения:</w:t>
            </w:r>
          </w:p>
        </w:tc>
      </w:tr>
      <w:tr>
        <w:trPr/>
        <w:tc>
          <w:tcPr>
            <w:tcW w:w="9853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Фамилия лица, на которое зарегистрировано место захоронения: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Имя лица, на которое зарегистрировано место захоронения: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Отчество (при наличии) лица, на которое зарегистрировано место захоронения: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Дата рождения лица, на которое зарегистрировано место захоронения: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</w:tbl>
    <w:p>
      <w:pPr>
        <w:pStyle w:val="Normal"/>
        <w:jc w:val="both"/>
        <w:rPr>
          <w:rFonts w:eastAsia="Calibri"/>
          <w:sz w:val="16"/>
          <w:szCs w:val="16"/>
        </w:rPr>
      </w:pPr>
      <w:r>
        <w:rPr>
          <w:rFonts w:eastAsia="Calibri"/>
          <w:sz w:val="16"/>
          <w:szCs w:val="16"/>
        </w:rPr>
      </w:r>
    </w:p>
    <w:tbl>
      <w:tblPr>
        <w:tblStyle w:val="5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841"/>
        <w:gridCol w:w="4012"/>
      </w:tblGrid>
      <w:tr>
        <w:trPr/>
        <w:tc>
          <w:tcPr>
            <w:tcW w:w="9853" w:type="dxa"/>
            <w:gridSpan w:val="2"/>
            <w:tcBorders>
              <w:bottom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ru-RU" w:eastAsia="ru-RU" w:bidi="ar-SA"/>
              </w:rPr>
            </w:r>
          </w:p>
        </w:tc>
      </w:tr>
      <w:tr>
        <w:trPr/>
        <w:tc>
          <w:tcPr>
            <w:tcW w:w="9853" w:type="dxa"/>
            <w:gridSpan w:val="2"/>
            <w:tcBorders>
              <w:top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I</w:t>
            </w:r>
            <w:r>
              <w:rPr>
                <w:rFonts w:eastAsia="Times New Roman" w:cs="Times New Roman"/>
                <w:kern w:val="0"/>
                <w:lang w:val="en-US" w:eastAsia="ru-RU" w:bidi="ar-SA"/>
              </w:rPr>
              <w:t>I</w:t>
            </w:r>
            <w:r>
              <w:rPr>
                <w:rFonts w:eastAsia="Times New Roman" w:cs="Times New Roman"/>
                <w:kern w:val="0"/>
                <w:lang w:val="ru-RU" w:eastAsia="ru-RU" w:bidi="ar-SA"/>
              </w:rPr>
              <w:t>. Сведения о месте захоронения:</w:t>
            </w:r>
          </w:p>
        </w:tc>
      </w:tr>
      <w:tr>
        <w:trPr/>
        <w:tc>
          <w:tcPr>
            <w:tcW w:w="9853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Наименование кладбища: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Адрес кладбища: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Вид места захоронения: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Номер сектора места захоронения на кладбище/номер стены скорби (колумбария):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Номер ряда места захоронения на кладбище/номер ряда стены скорби (колумбария):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Номер места захоронения/номер ниши захоронения в стене скорби (колумбария):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Длина места захоронения: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Ширина места захоронения: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Площадь места захоронения/площадь ниши захоронения в стене скорби (колумбария) (м</w:t>
            </w:r>
            <w:r>
              <w:rPr>
                <w:rFonts w:eastAsia="Times New Roman" w:cs="Times New Roman"/>
                <w:kern w:val="0"/>
                <w:vertAlign w:val="superscript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kern w:val="0"/>
                <w:lang w:val="ru-RU" w:eastAsia="ru-RU" w:bidi="ar-SA"/>
              </w:rPr>
              <w:t>):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Наличие ограждения места захоронения: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  <w:shd w:color="auto" w:fill="FFFFFF" w:themeFill="background1" w:val="clear"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Идентификационный номер места захоронения/номер ниши захоронения в стене скорби (колумбарии):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</w:tbl>
    <w:p>
      <w:pPr>
        <w:pStyle w:val="Normal"/>
        <w:jc w:val="both"/>
        <w:rPr>
          <w:rFonts w:eastAsia="Calibri"/>
          <w:sz w:val="16"/>
          <w:szCs w:val="16"/>
        </w:rPr>
      </w:pPr>
      <w:r>
        <w:rPr>
          <w:rFonts w:eastAsia="Calibri"/>
          <w:sz w:val="16"/>
          <w:szCs w:val="16"/>
        </w:rPr>
      </w:r>
    </w:p>
    <w:tbl>
      <w:tblPr>
        <w:tblStyle w:val="5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841"/>
        <w:gridCol w:w="4012"/>
      </w:tblGrid>
      <w:tr>
        <w:trPr/>
        <w:tc>
          <w:tcPr>
            <w:tcW w:w="9853" w:type="dxa"/>
            <w:gridSpan w:val="2"/>
            <w:tcBorders>
              <w:bottom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ru-RU" w:eastAsia="ru-RU" w:bidi="ar-SA"/>
              </w:rPr>
            </w:r>
          </w:p>
        </w:tc>
      </w:tr>
      <w:tr>
        <w:trPr/>
        <w:tc>
          <w:tcPr>
            <w:tcW w:w="9853" w:type="dxa"/>
            <w:gridSpan w:val="2"/>
            <w:tcBorders>
              <w:top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I</w:t>
            </w:r>
            <w:r>
              <w:rPr>
                <w:rFonts w:eastAsia="Times New Roman" w:cs="Times New Roman"/>
                <w:kern w:val="0"/>
                <w:lang w:val="en-US" w:eastAsia="ru-RU" w:bidi="ar-SA"/>
              </w:rPr>
              <w:t>II</w:t>
            </w:r>
            <w:r>
              <w:rPr>
                <w:rFonts w:eastAsia="Times New Roman" w:cs="Times New Roman"/>
                <w:kern w:val="0"/>
                <w:lang w:val="ru-RU" w:eastAsia="ru-RU" w:bidi="ar-SA"/>
              </w:rPr>
              <w:t>. Сведения о захороненных лицах:</w:t>
            </w:r>
          </w:p>
        </w:tc>
      </w:tr>
      <w:tr>
        <w:trPr/>
        <w:tc>
          <w:tcPr>
            <w:tcW w:w="9853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Идентификационный номер умершего: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Фамилия умершего: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Имя умершего: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Отчество умершего (при наличии):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Дата смерти умершего: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Дата захоронения: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Способ погребения умершего: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Тип погребения умершего: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Номер надмогильного сооружения (надгробия):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Материал надмогильного сооружения (надгробия):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Высота надмогильного сооружения (надгробия) (м)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</w:tbl>
    <w:p>
      <w:pPr>
        <w:pStyle w:val="Normal"/>
        <w:jc w:val="both"/>
        <w:rPr>
          <w:rFonts w:eastAsia="Calibri"/>
          <w:sz w:val="16"/>
          <w:szCs w:val="16"/>
        </w:rPr>
      </w:pPr>
      <w:r>
        <w:rPr>
          <w:rFonts w:eastAsia="Calibri"/>
          <w:sz w:val="16"/>
          <w:szCs w:val="16"/>
        </w:rPr>
      </w:r>
    </w:p>
    <w:tbl>
      <w:tblPr>
        <w:tblStyle w:val="5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841"/>
        <w:gridCol w:w="4012"/>
      </w:tblGrid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Идентификационный номер умершего: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Фамилия умершего: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Имя умершего: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Отчество умершего (при наличии):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Дата смерти умершего: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Дата захоронения: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Способ погребения умершего: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Тип погребения умершего: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Номер надмогильного сооружения (надгробия):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Материал надмогильного сооружения (надгробия):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Высота надмогильного сооружения (надгробия) (м)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</w:tbl>
    <w:p>
      <w:pPr>
        <w:pStyle w:val="Normal"/>
        <w:jc w:val="both"/>
        <w:rPr>
          <w:rFonts w:eastAsia="Calibri"/>
          <w:sz w:val="10"/>
          <w:szCs w:val="10"/>
        </w:rPr>
      </w:pPr>
      <w:r>
        <w:rPr>
          <w:rFonts w:eastAsia="Calibri"/>
          <w:sz w:val="10"/>
          <w:szCs w:val="10"/>
        </w:rPr>
      </w:r>
    </w:p>
    <w:tbl>
      <w:tblPr>
        <w:tblStyle w:val="5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841"/>
        <w:gridCol w:w="4012"/>
      </w:tblGrid>
      <w:tr>
        <w:trPr/>
        <w:tc>
          <w:tcPr>
            <w:tcW w:w="9853" w:type="dxa"/>
            <w:gridSpan w:val="2"/>
            <w:tcBorders>
              <w:bottom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ru-RU" w:eastAsia="ru-RU" w:bidi="ar-SA"/>
              </w:rPr>
            </w:r>
          </w:p>
        </w:tc>
      </w:tr>
      <w:tr>
        <w:trPr/>
        <w:tc>
          <w:tcPr>
            <w:tcW w:w="9853" w:type="dxa"/>
            <w:gridSpan w:val="2"/>
            <w:tcBorders>
              <w:top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I</w:t>
            </w:r>
            <w:r>
              <w:rPr>
                <w:rFonts w:eastAsia="Times New Roman" w:cs="Times New Roman"/>
                <w:kern w:val="0"/>
                <w:lang w:val="en-US" w:eastAsia="ru-RU" w:bidi="ar-SA"/>
              </w:rPr>
              <w:t>V</w:t>
            </w:r>
            <w:r>
              <w:rPr>
                <w:rFonts w:eastAsia="Times New Roman" w:cs="Times New Roman"/>
                <w:kern w:val="0"/>
                <w:lang w:val="ru-RU" w:eastAsia="ru-RU" w:bidi="ar-SA"/>
              </w:rPr>
              <w:t>. Сведения о ранее выданных удостоверениях о захоронении</w:t>
            </w:r>
          </w:p>
        </w:tc>
      </w:tr>
      <w:tr>
        <w:trPr/>
        <w:tc>
          <w:tcPr>
            <w:tcW w:w="9853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Номер удостоверения о захоронении: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Дата выдачи удостоверения о захоронении: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Наименование органа, выдавшего удостоверение о захоронении: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</w:tbl>
    <w:p>
      <w:pPr>
        <w:pStyle w:val="Normal"/>
        <w:jc w:val="both"/>
        <w:rPr>
          <w:rFonts w:eastAsia="Calibri"/>
          <w:sz w:val="16"/>
          <w:szCs w:val="16"/>
        </w:rPr>
      </w:pPr>
      <w:r>
        <w:rPr>
          <w:rFonts w:eastAsia="Calibri"/>
          <w:sz w:val="16"/>
          <w:szCs w:val="16"/>
        </w:rPr>
      </w:r>
    </w:p>
    <w:tbl>
      <w:tblPr>
        <w:tblStyle w:val="5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841"/>
        <w:gridCol w:w="4012"/>
      </w:tblGrid>
      <w:tr>
        <w:trPr/>
        <w:tc>
          <w:tcPr>
            <w:tcW w:w="9853" w:type="dxa"/>
            <w:gridSpan w:val="2"/>
            <w:tcBorders>
              <w:bottom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ru-RU" w:eastAsia="ru-RU" w:bidi="ar-SA"/>
              </w:rPr>
            </w:r>
          </w:p>
        </w:tc>
      </w:tr>
      <w:tr>
        <w:trPr/>
        <w:tc>
          <w:tcPr>
            <w:tcW w:w="9853" w:type="dxa"/>
            <w:gridSpan w:val="2"/>
            <w:tcBorders>
              <w:top w:val="nil"/>
              <w:bottom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V</w:t>
            </w:r>
            <w:r>
              <w:rPr>
                <w:rFonts w:eastAsia="Times New Roman" w:cs="Times New Roman"/>
                <w:kern w:val="0"/>
                <w:lang w:val="ru-RU" w:eastAsia="ru-RU" w:bidi="ar-SA"/>
              </w:rPr>
              <w:t>. Сведения об уполномоченном органе местного самоуправления муниципального образования Московской области в сфере погребения и похоронного дела</w:t>
            </w:r>
          </w:p>
        </w:tc>
      </w:tr>
      <w:tr>
        <w:trPr/>
        <w:tc>
          <w:tcPr>
            <w:tcW w:w="9853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Наименование уполномоченного органа местного самоуправления муниципального образования Московской области</w:t>
            </w:r>
            <w:r>
              <w:rPr>
                <w:rFonts w:eastAsia="Times New Roman" w:cs="Times New Roman"/>
                <w:i/>
                <w:kern w:val="0"/>
                <w:vertAlign w:val="superscript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lang w:val="ru-RU" w:eastAsia="ru-RU" w:bidi="ar-SA"/>
              </w:rPr>
              <w:t>в сфере погребения и похоронного дела: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Должность лица, уполномоченного на выдачу удостоверения о захоронении: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Фамилия лица, уполномоченного на выдачу удостоверения о захоронении: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Имя лица, уполномоченного на выдачу удостоверения о захоронении: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Отчество (при наличии) лица, уполномоченного на выдачу удостоверения о захоронении: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Дата выдачи удостоверения о захоронении: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58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Подпись лица, уполномоченного на выдачу удостоверения о захоронении</w:t>
            </w:r>
            <w:r>
              <w:rPr>
                <w:rFonts w:eastAsia="Times New Roman" w:cs="Times New Roman"/>
                <w:kern w:val="0"/>
                <w:vertAlign w:val="superscript"/>
                <w:lang w:val="ru-RU" w:eastAsia="ru-RU" w:bidi="ar-SA"/>
              </w:rPr>
              <w:t>*</w:t>
            </w:r>
            <w:r>
              <w:rPr>
                <w:rFonts w:eastAsia="Times New Roman" w:cs="Times New Roman"/>
                <w:kern w:val="0"/>
                <w:lang w:val="ru-RU" w:eastAsia="ru-RU" w:bidi="ar-SA"/>
              </w:rPr>
              <w:t>:</w:t>
            </w:r>
          </w:p>
        </w:tc>
        <w:tc>
          <w:tcPr>
            <w:tcW w:w="401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 w:cs="Times New Roman"/>
                <w:kern w:val="0"/>
                <w:lang w:val="ru-RU" w:eastAsia="ru-RU" w:bidi="ar-SA"/>
              </w:rPr>
            </w:r>
          </w:p>
        </w:tc>
      </w:tr>
    </w:tbl>
    <w:p>
      <w:pPr>
        <w:pStyle w:val="Normal"/>
        <w:rPr>
          <w:lang w:eastAsia="ru-RU"/>
        </w:rPr>
      </w:pPr>
      <w:r>
        <w:rPr>
          <w:lang w:eastAsia="ru-RU"/>
        </w:rPr>
      </w:r>
    </w:p>
    <w:p>
      <w:pPr>
        <w:pStyle w:val="Normal"/>
        <w:rPr>
          <w:lang w:eastAsia="ru-RU"/>
        </w:rPr>
      </w:pPr>
      <w:r>
        <w:rPr>
          <w:lang w:eastAsia="ru-RU"/>
        </w:rPr>
        <w:t>Электронная подпись должностного лица</w:t>
        <w:br/>
        <w:t>уполномоченного органа местного самоуправления</w:t>
        <w:br/>
        <w:t>муниципального образования Московской области</w:t>
        <w:br/>
        <w:t xml:space="preserve">в сфере погребения и похоронного дела </w:t>
      </w:r>
    </w:p>
    <w:p>
      <w:pPr>
        <w:pStyle w:val="Normal"/>
        <w:jc w:val="both"/>
        <w:rPr/>
      </w:pPr>
      <w:r>
        <w:rPr>
          <w:i/>
          <w:sz w:val="20"/>
          <w:szCs w:val="20"/>
          <w:lang w:eastAsia="ru-RU"/>
        </w:rPr>
        <w:t>*В случае отсутствия возможности подписания удостоверения о захоронении электронной подписью должностного лица уполномоченного органа местного самоуправления муниципального образования Московской области в сфере погребения и похоронного дела.».</w:t>
      </w:r>
    </w:p>
    <w:sectPr>
      <w:type w:val="nextPage"/>
      <w:pgSz w:w="11906" w:h="16838"/>
      <w:pgMar w:left="1701" w:right="567" w:gutter="0" w:header="0" w:top="1134" w:footer="0" w:bottom="1361"/>
      <w:pgNumType w:fmt="decimal"/>
      <w:formProt w:val="false"/>
      <w:textDirection w:val="lrTb"/>
      <w:docGrid w:type="default" w:linePitch="24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isplayBackgroundShape/>
  <w:embedSystemFonts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semiHidden="0" w:unhideWhenUsed="0" w:qFormat="1"/>
    <w:lsdException w:name="heading 3" w:uiPriority="0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index heading" w:uiPriority="0" w:semiHidden="0" w:unhideWhenUsed="0" w:qFormat="1"/>
    <w:lsdException w:name="caption" w:uiPriority="0" w:semiHidden="0" w:unhideWhenUsed="0" w:qFormat="1"/>
    <w:lsdException w:name="List" w:uiPriority="0" w:semiHidden="0" w:unhideWhenUsed="0" w:qFormat="1"/>
    <w:lsdException w:name="Title" w:uiPriority="10" w:semiHidden="0" w:unhideWhenUsed="0" w:qFormat="1"/>
    <w:lsdException w:name="Default Paragraph Font" w:uiPriority="1" w:qFormat="1"/>
    <w:lsdException w:name="Body Text" w:uiPriority="0" w:semiHidden="0" w:unhideWhenUsed="0" w:qFormat="1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 w:semiHidden="0" w:unhideWhenUsed="0" w:qFormat="1"/>
    <w:lsdException w:name="Normal Table" w:qFormat="1"/>
    <w:lsdException w:name="Balloon Text" w:uiPriority="0" w:semiHidden="0" w:unhideWhenUsed="0" w:qFormat="1"/>
    <w:lsdException w:name="Table Grid" w:uiPriority="59" w:semiHidden="0" w:unhideWhenUsed="0"/>
    <w:lsdException w:name="No Spacing" w:uiPriority="0" w:semiHidden="0" w:unhideWhenUsed="0" w:qFormat="1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eastAsia="zh-CN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2" w:customStyle="1">
    <w:name w:val="Основной шрифт абзаца2"/>
    <w:qFormat/>
    <w:rPr/>
  </w:style>
  <w:style w:type="character" w:styleId="1" w:customStyle="1">
    <w:name w:val="Основной шрифт абзаца1"/>
    <w:qFormat/>
    <w:rPr/>
  </w:style>
  <w:style w:type="character" w:styleId="11" w:customStyle="1">
    <w:name w:val="Заголовок 1 Знак"/>
    <w:qFormat/>
    <w:rPr>
      <w:sz w:val="32"/>
      <w:szCs w:val="24"/>
      <w:lang w:eastAsia="zh-CN"/>
    </w:rPr>
  </w:style>
  <w:style w:type="character" w:styleId="3" w:customStyle="1">
    <w:name w:val="Заголовок 3 Знак"/>
    <w:qFormat/>
    <w:rPr>
      <w:b/>
      <w:bCs/>
      <w:sz w:val="44"/>
      <w:szCs w:val="24"/>
      <w:lang w:eastAsia="zh-CN"/>
    </w:rPr>
  </w:style>
  <w:style w:type="character" w:styleId="12" w:customStyle="1">
    <w:name w:val="Гиперссылка1"/>
    <w:qFormat/>
    <w:rPr>
      <w:color w:val="000080"/>
      <w:u w:val="single"/>
    </w:rPr>
  </w:style>
  <w:style w:type="paragraph" w:styleId="Style14" w:customStyle="1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qFormat/>
    <w:pPr>
      <w:spacing w:lineRule="auto" w:line="276" w:before="0" w:after="140"/>
    </w:pPr>
    <w:rPr/>
  </w:style>
  <w:style w:type="paragraph" w:styleId="Style16">
    <w:name w:val="List"/>
    <w:basedOn w:val="Style15"/>
    <w:qFormat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aption1" w:customStyle="1">
    <w:name w:val="caption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Style19" w:customStyle="1">
    <w:name w:val="Колонтитул"/>
    <w:basedOn w:val="Normal"/>
    <w:qFormat/>
    <w:pPr/>
    <w:rPr/>
  </w:style>
  <w:style w:type="paragraph" w:styleId="Style20">
    <w:name w:val="Header"/>
    <w:basedOn w:val="Normal"/>
    <w:uiPriority w:val="99"/>
    <w:unhideWhenUsed/>
    <w:qFormat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rmalWeb">
    <w:name w:val="Normal (Web)"/>
    <w:basedOn w:val="Normal"/>
    <w:qFormat/>
    <w:pPr>
      <w:suppressAutoHyphens w:val="false"/>
      <w:spacing w:before="280" w:after="280"/>
    </w:pPr>
    <w:rPr/>
  </w:style>
  <w:style w:type="paragraph" w:styleId="Style21">
    <w:name w:val="Subtitle"/>
    <w:basedOn w:val="Style14"/>
    <w:qFormat/>
    <w:pPr/>
    <w:rPr/>
  </w:style>
  <w:style w:type="paragraph" w:styleId="111" w:customStyle="1">
    <w:name w:val="Указатель11"/>
    <w:basedOn w:val="Normal"/>
    <w:qFormat/>
    <w:pPr>
      <w:suppressLineNumbers/>
    </w:pPr>
    <w:rPr>
      <w:rFonts w:cs="Arial"/>
      <w:lang w:val="zh-CN" w:bidi="zh-CN"/>
    </w:rPr>
  </w:style>
  <w:style w:type="paragraph" w:styleId="112" w:customStyle="1">
    <w:name w:val="Заголовок 11"/>
    <w:basedOn w:val="Normal"/>
    <w:qFormat/>
    <w:pPr>
      <w:keepNext w:val="true"/>
      <w:tabs>
        <w:tab w:val="clear" w:pos="708"/>
        <w:tab w:val="left" w:pos="0" w:leader="none"/>
      </w:tabs>
      <w:jc w:val="center"/>
      <w:outlineLvl w:val="0"/>
    </w:pPr>
    <w:rPr>
      <w:sz w:val="32"/>
    </w:rPr>
  </w:style>
  <w:style w:type="paragraph" w:styleId="21" w:customStyle="1">
    <w:name w:val="Заголовок 21"/>
    <w:basedOn w:val="Normal"/>
    <w:qFormat/>
    <w:pPr>
      <w:keepNext w:val="true"/>
      <w:tabs>
        <w:tab w:val="clear" w:pos="708"/>
        <w:tab w:val="left" w:pos="0" w:leader="none"/>
      </w:tabs>
      <w:jc w:val="center"/>
      <w:outlineLvl w:val="1"/>
    </w:pPr>
    <w:rPr>
      <w:sz w:val="36"/>
    </w:rPr>
  </w:style>
  <w:style w:type="paragraph" w:styleId="31" w:customStyle="1">
    <w:name w:val="Заголовок 31"/>
    <w:basedOn w:val="Normal"/>
    <w:qFormat/>
    <w:pPr>
      <w:keepNext w:val="true"/>
      <w:tabs>
        <w:tab w:val="clear" w:pos="708"/>
        <w:tab w:val="left" w:pos="0" w:leader="none"/>
      </w:tabs>
      <w:spacing w:before="60" w:after="0"/>
      <w:jc w:val="center"/>
      <w:outlineLvl w:val="2"/>
    </w:pPr>
    <w:rPr>
      <w:b/>
      <w:bCs/>
      <w:sz w:val="44"/>
    </w:rPr>
  </w:style>
  <w:style w:type="paragraph" w:styleId="13" w:customStyle="1">
    <w:name w:val="Название объекта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14" w:customStyle="1">
    <w:name w:val="Название1"/>
    <w:basedOn w:val="Style14"/>
    <w:qFormat/>
    <w:pPr/>
    <w:rPr/>
  </w:style>
  <w:style w:type="paragraph" w:styleId="22" w:customStyle="1">
    <w:name w:val="Указатель2"/>
    <w:basedOn w:val="Normal"/>
    <w:qFormat/>
    <w:pPr>
      <w:suppressLineNumbers/>
    </w:pPr>
    <w:rPr>
      <w:rFonts w:cs="Mangal"/>
    </w:rPr>
  </w:style>
  <w:style w:type="paragraph" w:styleId="113" w:customStyle="1">
    <w:name w:val="Название объекта1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15" w:customStyle="1">
    <w:name w:val="Указатель1"/>
    <w:basedOn w:val="Normal"/>
    <w:qFormat/>
    <w:pPr>
      <w:suppressLineNumbers/>
    </w:pPr>
    <w:rPr>
      <w:rFonts w:cs="Mangal"/>
    </w:rPr>
  </w:style>
  <w:style w:type="paragraph" w:styleId="Style22" w:customStyle="1">
    <w:name w:val="Верхний и нижний колонтитулы"/>
    <w:basedOn w:val="Normal"/>
    <w:qFormat/>
    <w:pPr/>
    <w:rPr/>
  </w:style>
  <w:style w:type="paragraph" w:styleId="16" w:customStyle="1">
    <w:name w:val="Верхний колонтитул1"/>
    <w:basedOn w:val="Normal"/>
    <w:qFormat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7" w:customStyle="1">
    <w:name w:val="Нижний колонтитул1"/>
    <w:basedOn w:val="Normal"/>
    <w:qFormat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A"/>
      <w:kern w:val="0"/>
      <w:sz w:val="22"/>
      <w:szCs w:val="22"/>
      <w:lang w:eastAsia="zh-CN" w:val="ru-RU" w:bidi="ar-SA"/>
    </w:rPr>
  </w:style>
  <w:style w:type="paragraph" w:styleId="Style23" w:customStyle="1">
    <w:name w:val="Блочная цитата"/>
    <w:basedOn w:val="Normal"/>
    <w:qFormat/>
    <w:pPr/>
    <w:rPr/>
  </w:style>
  <w:style w:type="paragraph" w:styleId="Style24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ConsPlusNormal" w:customStyle="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0"/>
      <w:sz w:val="22"/>
      <w:szCs w:val="22"/>
      <w:lang w:eastAsia="en-US" w:val="ru-RU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259" w:before="0" w:after="160"/>
      <w:jc w:val="left"/>
      <w:textAlignment w:val="baseline"/>
    </w:pPr>
    <w:rPr>
      <w:rFonts w:ascii="Calibri" w:hAnsi="Calibri" w:eastAsia="SimSun" w:cs="Calibri"/>
      <w:color w:val="auto"/>
      <w:kern w:val="2"/>
      <w:sz w:val="24"/>
      <w:szCs w:val="22"/>
      <w:lang w:eastAsia="en-US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59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LibreOffice/7.5.7.1$Windows_X86_64 LibreOffice_project/47eb0cf7efbacdee9b19ae25d6752381ede23126</Application>
  <AppVersion>15.0000</AppVersion>
  <Pages>2</Pages>
  <Words>363</Words>
  <Characters>2841</Characters>
  <CharactersWithSpaces>3145</CharactersWithSpaces>
  <Paragraphs>61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2025-12-19T07:43:00Z</dcterms:created>
  <dc:creator>Роман</dc:creator>
  <dc:description/>
  <dc:language>ru-RU</dc:language>
  <cp:lastModifiedBy/>
  <cp:lastPrinted>2022-07-12T12:05:00Z</cp:lastPrinted>
  <dcterms:modified xsi:type="dcterms:W3CDTF">2025-12-23T14:49:10Z</dcterms:modified>
  <cp:revision>5</cp:revision>
  <dc:subject/>
  <dc:title>РУКОВОДИТЕЛЬ АДМИНИСТРАЦИИ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ICV">
    <vt:lpwstr>C70D19AE94FE4D88AF30F9E340BF5870_13</vt:lpwstr>
  </property>
  <property fmtid="{D5CDD505-2E9C-101B-9397-08002B2CF9AE}" pid="4" name="KSOProductBuildVer">
    <vt:lpwstr>1049-12.2.0.23155</vt:lpwstr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