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80" w:rsidRPr="00C44611" w:rsidRDefault="00DD2DE7">
      <w:pPr>
        <w:widowControl/>
        <w:suppressAutoHyphens w:val="0"/>
        <w:spacing w:after="0" w:line="240" w:lineRule="auto"/>
        <w:ind w:left="4955"/>
        <w:jc w:val="both"/>
        <w:textAlignment w:val="auto"/>
        <w:rPr>
          <w:sz w:val="24"/>
          <w:szCs w:val="24"/>
        </w:rPr>
      </w:pP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Приложение 6</w:t>
      </w:r>
    </w:p>
    <w:p w:rsidR="00E31F80" w:rsidRPr="00C44611" w:rsidRDefault="00DD2DE7">
      <w:pPr>
        <w:widowControl/>
        <w:suppressAutoHyphens w:val="0"/>
        <w:spacing w:after="0" w:line="240" w:lineRule="auto"/>
        <w:ind w:left="4955"/>
        <w:jc w:val="both"/>
        <w:textAlignment w:val="auto"/>
        <w:rPr>
          <w:sz w:val="24"/>
          <w:szCs w:val="24"/>
        </w:rPr>
      </w:pP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к административно</w:t>
      </w: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му</w:t>
      </w:r>
    </w:p>
    <w:p w:rsidR="00E31F80" w:rsidRPr="00C44611" w:rsidRDefault="00DD2DE7">
      <w:pPr>
        <w:widowControl/>
        <w:suppressAutoHyphens w:val="0"/>
        <w:spacing w:after="0" w:line="240" w:lineRule="auto"/>
        <w:ind w:left="4955"/>
        <w:jc w:val="both"/>
        <w:textAlignment w:val="auto"/>
        <w:rPr>
          <w:sz w:val="24"/>
          <w:szCs w:val="24"/>
        </w:rPr>
      </w:pP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регламент</w:t>
      </w: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у</w:t>
      </w: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</w:t>
      </w: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по </w:t>
      </w: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предоставлени</w:t>
      </w: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ю</w:t>
      </w:r>
    </w:p>
    <w:p w:rsidR="00E31F80" w:rsidRPr="00C44611" w:rsidRDefault="00DD2DE7">
      <w:pPr>
        <w:widowControl/>
        <w:suppressAutoHyphens w:val="0"/>
        <w:spacing w:after="0" w:line="240" w:lineRule="auto"/>
        <w:ind w:left="4955"/>
        <w:jc w:val="both"/>
        <w:textAlignment w:val="auto"/>
        <w:rPr>
          <w:sz w:val="24"/>
          <w:szCs w:val="24"/>
        </w:rPr>
      </w:pP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муниципальной услуги «Создание</w:t>
      </w:r>
    </w:p>
    <w:p w:rsidR="00E31F80" w:rsidRPr="00C44611" w:rsidRDefault="00DD2DE7">
      <w:pPr>
        <w:widowControl/>
        <w:suppressAutoHyphens w:val="0"/>
        <w:spacing w:after="0" w:line="240" w:lineRule="auto"/>
        <w:ind w:left="4955"/>
        <w:jc w:val="both"/>
        <w:textAlignment w:val="auto"/>
        <w:rPr>
          <w:sz w:val="24"/>
          <w:szCs w:val="24"/>
        </w:rPr>
      </w:pP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семейного (родового)</w:t>
      </w:r>
    </w:p>
    <w:p w:rsidR="00E31F80" w:rsidRPr="00C44611" w:rsidRDefault="00DD2DE7">
      <w:pPr>
        <w:widowControl/>
        <w:suppressAutoHyphens w:val="0"/>
        <w:spacing w:after="0" w:line="240" w:lineRule="auto"/>
        <w:ind w:left="4955"/>
        <w:jc w:val="both"/>
        <w:textAlignment w:val="auto"/>
        <w:rPr>
          <w:sz w:val="24"/>
          <w:szCs w:val="24"/>
        </w:rPr>
      </w:pPr>
      <w:r w:rsidRPr="00C44611">
        <w:rPr>
          <w:rFonts w:ascii="Times New Roman" w:eastAsiaTheme="minorHAnsi" w:hAnsi="Times New Roman" w:cs="Times New Roman"/>
          <w:kern w:val="0"/>
          <w:sz w:val="24"/>
          <w:szCs w:val="24"/>
        </w:rPr>
        <w:t>захоронения»</w:t>
      </w:r>
    </w:p>
    <w:p w:rsidR="00E31F80" w:rsidRDefault="00E31F80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E31F80" w:rsidRDefault="00E31F80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E31F80" w:rsidRPr="00C44611" w:rsidRDefault="00E31F80">
      <w:pPr>
        <w:pStyle w:val="Standard"/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31F80" w:rsidRPr="00C44611" w:rsidRDefault="00DD2DE7">
      <w:pPr>
        <w:pStyle w:val="Standard"/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44611">
        <w:rPr>
          <w:rFonts w:ascii="Times New Roman" w:eastAsia="Times New Roman" w:hAnsi="Times New Roman" w:cs="Times New Roman"/>
          <w:szCs w:val="24"/>
          <w:lang w:eastAsia="ru-RU"/>
        </w:rPr>
        <w:t>Форма запроса о предоставлении муниципальной услуги</w:t>
      </w:r>
      <w:r w:rsidRPr="00C44611">
        <w:rPr>
          <w:rFonts w:ascii="Times New Roman" w:eastAsia="Times New Roman" w:hAnsi="Times New Roman" w:cs="Times New Roman"/>
          <w:szCs w:val="24"/>
          <w:lang w:eastAsia="ru-RU"/>
        </w:rPr>
        <w:br/>
        <w:t>«Создание семейного (родового) захоронения»</w:t>
      </w:r>
    </w:p>
    <w:p w:rsidR="00E31F80" w:rsidRPr="00C44611" w:rsidRDefault="00E31F80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E31F80" w:rsidRDefault="00E31F80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E31F80" w:rsidRDefault="00DD2DE7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__________________________________________________________________________________________________</w:t>
      </w:r>
    </w:p>
    <w:p w:rsidR="00E31F80" w:rsidRDefault="00DD2DE7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(наименование уполномоченного органа местного самоуправления муниципального образования Московской области в сфере погребения и похоронного дела)</w:t>
      </w:r>
    </w:p>
    <w:p w:rsidR="00E31F80" w:rsidRDefault="00DD2DE7">
      <w:pPr>
        <w:pStyle w:val="Standard"/>
        <w:widowControl w:val="0"/>
        <w:spacing w:after="0" w:line="240" w:lineRule="auto"/>
        <w:ind w:left="4252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_______________________________________________________________________________________</w:t>
      </w:r>
    </w:p>
    <w:p w:rsidR="00E31F80" w:rsidRDefault="00DD2DE7">
      <w:pPr>
        <w:pStyle w:val="Standard"/>
        <w:spacing w:after="0" w:line="240" w:lineRule="auto"/>
        <w:ind w:left="4253"/>
        <w:jc w:val="center"/>
        <w:rPr>
          <w:rFonts w:ascii="Times New Roman" w:hAnsi="Times New Roman" w:cs="Times New Roman"/>
          <w:i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электронной почты</w:t>
      </w:r>
      <w:r>
        <w:rPr>
          <w:rFonts w:ascii="Times New Roman" w:hAnsi="Times New Roman" w:cs="Times New Roman"/>
          <w:i/>
          <w:szCs w:val="24"/>
          <w:vertAlign w:val="superscript"/>
        </w:rPr>
        <w:br/>
        <w:t xml:space="preserve"> (если имеется), контактный телефо</w:t>
      </w:r>
      <w:r>
        <w:rPr>
          <w:rFonts w:ascii="Times New Roman" w:hAnsi="Times New Roman" w:cs="Times New Roman"/>
          <w:i/>
          <w:szCs w:val="24"/>
          <w:vertAlign w:val="superscript"/>
        </w:rPr>
        <w:t>н)</w:t>
      </w:r>
      <w:proofErr w:type="gramEnd"/>
    </w:p>
    <w:p w:rsidR="00E31F80" w:rsidRDefault="00DD2DE7">
      <w:pPr>
        <w:pStyle w:val="Standard"/>
        <w:spacing w:after="0" w:line="240" w:lineRule="auto"/>
        <w:ind w:left="4253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>
        <w:rPr>
          <w:rFonts w:ascii="Times New Roman" w:hAnsi="Times New Roman" w:cs="Times New Roman"/>
          <w:i/>
          <w:szCs w:val="24"/>
          <w:vertAlign w:val="superscript"/>
        </w:rPr>
        <w:t>___________________________________________________________________________________________________________________________________________________</w:t>
      </w:r>
    </w:p>
    <w:p w:rsidR="00E31F80" w:rsidRDefault="00DD2DE7">
      <w:pPr>
        <w:pStyle w:val="Standard"/>
        <w:spacing w:after="0" w:line="240" w:lineRule="auto"/>
        <w:ind w:left="4253"/>
        <w:jc w:val="center"/>
        <w:rPr>
          <w:rFonts w:ascii="Times New Roman" w:hAnsi="Times New Roman" w:cs="Times New Roman"/>
          <w:i/>
          <w:szCs w:val="24"/>
          <w:vertAlign w:val="superscript"/>
        </w:rPr>
      </w:pPr>
      <w:r>
        <w:rPr>
          <w:rFonts w:ascii="Times New Roman" w:hAnsi="Times New Roman" w:cs="Times New Roman"/>
          <w:i/>
          <w:szCs w:val="24"/>
          <w:vertAlign w:val="superscript"/>
        </w:rPr>
        <w:t>(реквизиты документа, удостоверяющего личность заявителя)</w:t>
      </w:r>
    </w:p>
    <w:p w:rsidR="00E31F80" w:rsidRDefault="00DD2DE7">
      <w:pPr>
        <w:pStyle w:val="Standard"/>
        <w:spacing w:after="0" w:line="240" w:lineRule="auto"/>
        <w:ind w:left="4253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>
        <w:rPr>
          <w:rFonts w:ascii="Times New Roman" w:hAnsi="Times New Roman" w:cs="Times New Roman"/>
          <w:i/>
          <w:szCs w:val="24"/>
          <w:vertAlign w:val="superscript"/>
        </w:rPr>
        <w:t>___________________________________________________________________________________________________________________________________________________</w:t>
      </w:r>
    </w:p>
    <w:p w:rsidR="00E31F80" w:rsidRDefault="00DD2DE7">
      <w:pPr>
        <w:spacing w:line="240" w:lineRule="auto"/>
        <w:ind w:left="4253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заявителя,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br/>
        <w:t xml:space="preserve"> в случае, если заявление подается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представителем заявителя)</w:t>
      </w:r>
    </w:p>
    <w:p w:rsidR="00E31F80" w:rsidRDefault="00E31F80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31F80" w:rsidRDefault="00DD2DE7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ЗАЯВЛЕНИЕ</w:t>
      </w:r>
    </w:p>
    <w:p w:rsidR="00E31F80" w:rsidRDefault="00DD2DE7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о предоставлении места для создания семейного (родового) захоронения</w:t>
      </w:r>
    </w:p>
    <w:p w:rsidR="00E31F80" w:rsidRDefault="00E31F80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31F80" w:rsidRDefault="00E31F80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31F80" w:rsidRDefault="00DD2DE7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Прошу предоставить место для создания семейного (родового) захоронения, расположенное на </w:t>
      </w:r>
      <w:r>
        <w:rPr>
          <w:rFonts w:ascii="Times New Roman" w:eastAsia="Times New Roman" w:hAnsi="Times New Roman" w:cs="Times New Roman"/>
          <w:szCs w:val="24"/>
          <w:lang w:eastAsia="ru-RU"/>
        </w:rPr>
        <w:t>кладбище_________________________________________________________________________,</w:t>
      </w:r>
    </w:p>
    <w:p w:rsidR="00E31F80" w:rsidRDefault="00DD2DE7">
      <w:pPr>
        <w:pStyle w:val="Standard"/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(наименование кладбища, его место нахождение (адрес)</w:t>
      </w:r>
      <w:proofErr w:type="gramEnd"/>
    </w:p>
    <w:p w:rsidR="00E31F80" w:rsidRDefault="00DD2DE7">
      <w:pPr>
        <w:pStyle w:val="Standard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идентификационный номер места семейного (родового) захоронени</w:t>
      </w:r>
      <w:r>
        <w:rPr>
          <w:rFonts w:ascii="Times New Roman" w:eastAsia="Times New Roman" w:hAnsi="Times New Roman" w:cs="Times New Roman"/>
          <w:szCs w:val="24"/>
          <w:lang w:eastAsia="ru-RU"/>
        </w:rPr>
        <w:t>я _______________________</w:t>
      </w:r>
    </w:p>
    <w:p w:rsidR="00E31F80" w:rsidRDefault="00DD2DE7">
      <w:pPr>
        <w:pStyle w:val="Standard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>
        <w:rPr>
          <w:rFonts w:ascii="Times New Roman" w:hAnsi="Times New Roman" w:cs="Times New Roman"/>
        </w:rPr>
        <w:t>размер (площадь) места семейного (родового) захоронения _____ (кв. метров), ширина ______, длина ______ и выдать удостоверение о семейном (родовом) захоронении</w:t>
      </w:r>
      <w:r>
        <w:rPr>
          <w:rFonts w:ascii="Times New Roman" w:eastAsia="Times New Roman" w:hAnsi="Times New Roman" w:cs="Times New Roman"/>
          <w:szCs w:val="24"/>
          <w:lang w:eastAsia="ru-RU"/>
        </w:rPr>
        <w:t>.</w:t>
      </w:r>
      <w:proofErr w:type="gramEnd"/>
    </w:p>
    <w:p w:rsidR="00E31F80" w:rsidRDefault="00DD2DE7">
      <w:pPr>
        <w:pStyle w:val="Standard"/>
        <w:widowControl w:val="0"/>
        <w:spacing w:before="240"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Cs w:val="24"/>
          <w:lang w:eastAsia="ru-RU"/>
        </w:rPr>
        <w:t>Прилагаю документы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:</w:t>
      </w:r>
    </w:p>
    <w:p w:rsidR="00E31F80" w:rsidRDefault="00DD2DE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1. 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______________________________</w:t>
      </w:r>
    </w:p>
    <w:p w:rsidR="00E31F80" w:rsidRDefault="00DD2DE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2. ___________________________________________________________________________</w:t>
      </w:r>
    </w:p>
    <w:p w:rsidR="00E31F80" w:rsidRDefault="00DD2DE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3. ___________________________________________________________________________</w:t>
      </w:r>
    </w:p>
    <w:p w:rsidR="00E31F80" w:rsidRDefault="00DD2DE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</w:t>
      </w:r>
    </w:p>
    <w:p w:rsidR="00E31F80" w:rsidRDefault="00E31F80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31F80" w:rsidRDefault="00DD2DE7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__________________________________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ab/>
        <w:t xml:space="preserve">                                   ________________________</w:t>
      </w:r>
    </w:p>
    <w:p w:rsidR="00E31F80" w:rsidRDefault="00DD2DE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      (подпись заявителя)                                                      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                       (дата)</w:t>
      </w:r>
    </w:p>
    <w:p w:rsidR="00E31F80" w:rsidRDefault="00E31F80"/>
    <w:sectPr w:rsidR="00E31F80">
      <w:headerReference w:type="default" r:id="rId8"/>
      <w:pgSz w:w="11906" w:h="16838"/>
      <w:pgMar w:top="1134" w:right="567" w:bottom="1134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DE7" w:rsidRDefault="00DD2DE7">
      <w:pPr>
        <w:spacing w:after="0" w:line="240" w:lineRule="auto"/>
      </w:pPr>
      <w:r>
        <w:separator/>
      </w:r>
    </w:p>
  </w:endnote>
  <w:endnote w:type="continuationSeparator" w:id="0">
    <w:p w:rsidR="00DD2DE7" w:rsidRDefault="00DD2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DE7" w:rsidRDefault="00DD2DE7">
      <w:pPr>
        <w:spacing w:after="0" w:line="240" w:lineRule="auto"/>
      </w:pPr>
      <w:r>
        <w:separator/>
      </w:r>
    </w:p>
  </w:footnote>
  <w:footnote w:type="continuationSeparator" w:id="0">
    <w:p w:rsidR="00DD2DE7" w:rsidRDefault="00DD2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146321"/>
      <w:docPartObj>
        <w:docPartGallery w:val="AutoText"/>
      </w:docPartObj>
    </w:sdtPr>
    <w:sdtEndPr/>
    <w:sdtContent>
      <w:p w:rsidR="00E31F80" w:rsidRDefault="00DD2DE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4611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1F80" w:rsidRDefault="00E31F80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80"/>
    <w:rsid w:val="00C44611"/>
    <w:rsid w:val="00DD2DE7"/>
    <w:rsid w:val="00E3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textAlignment w:val="baseline"/>
    </w:pPr>
    <w:rPr>
      <w:rFonts w:eastAsia="SimSun" w:cs="Calibri"/>
      <w:kern w:val="2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Pr>
      <w:rFonts w:ascii="Calibri" w:eastAsia="SimSun" w:hAnsi="Calibri" w:cs="Calibri"/>
      <w:kern w:val="2"/>
    </w:rPr>
  </w:style>
  <w:style w:type="character" w:customStyle="1" w:styleId="a5">
    <w:name w:val="Нижний колонтитул Знак"/>
    <w:basedOn w:val="a0"/>
    <w:link w:val="a6"/>
    <w:uiPriority w:val="99"/>
    <w:qFormat/>
    <w:rPr>
      <w:rFonts w:ascii="Calibri" w:eastAsia="SimSun" w:hAnsi="Calibri" w:cs="Calibri"/>
      <w:kern w:val="2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eastAsia="SimSun" w:cs="Calibri"/>
      <w:kern w:val="2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7FB11-95DD-4F11-B029-33387C63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Александр Григорьев</cp:lastModifiedBy>
  <cp:revision>2</cp:revision>
  <dcterms:created xsi:type="dcterms:W3CDTF">2025-11-19T12:28:00Z</dcterms:created>
  <dcterms:modified xsi:type="dcterms:W3CDTF">2025-11-19T12:28:00Z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F50F950297A041479B20DC48423026E7_13</vt:lpwstr>
  </property>
  <property fmtid="{D5CDD505-2E9C-101B-9397-08002B2CF9AE}" pid="3" name="KSOProductBuildVer">
    <vt:lpwstr>1049-12.2.0.22549</vt:lpwstr>
  </property>
</Properties>
</file>