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19" w:rsidRPr="00DB4A57" w:rsidRDefault="00554519" w:rsidP="00554519">
      <w:pPr>
        <w:pStyle w:val="1"/>
        <w:numPr>
          <w:ilvl w:val="0"/>
          <w:numId w:val="4"/>
        </w:numPr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eastAsia="ru-RU"/>
        </w:rPr>
        <w:t>АДМИНИСТРАЦИЯ ГОРОДСКОГО ОКРУГА ФРЯЗИНО</w:t>
      </w:r>
    </w:p>
    <w:p w:rsidR="00554519" w:rsidRDefault="00554519" w:rsidP="00554519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554519" w:rsidRDefault="00554519" w:rsidP="00554519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D026FB" w:rsidRDefault="00554519" w:rsidP="00554519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5545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554519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="0029203D">
        <w:rPr>
          <w:rFonts w:ascii="Times New Roman" w:hAnsi="Times New Roman" w:cs="Times New Roman"/>
          <w:sz w:val="28"/>
          <w:szCs w:val="28"/>
        </w:rPr>
        <w:t xml:space="preserve"> 31.07.2024</w:t>
      </w:r>
      <w:r w:rsidRPr="00554519">
        <w:rPr>
          <w:rFonts w:ascii="Times New Roman" w:hAnsi="Times New Roman" w:cs="Times New Roman"/>
          <w:sz w:val="28"/>
          <w:szCs w:val="28"/>
        </w:rPr>
        <w:t xml:space="preserve"> </w:t>
      </w:r>
      <w:r w:rsidRPr="00554519">
        <w:rPr>
          <w:rFonts w:ascii="Times New Roman" w:hAnsi="Times New Roman" w:cs="Times New Roman"/>
          <w:b/>
          <w:sz w:val="28"/>
          <w:szCs w:val="28"/>
        </w:rPr>
        <w:t>№</w:t>
      </w:r>
      <w:r w:rsidRPr="00554519">
        <w:rPr>
          <w:rFonts w:ascii="Times New Roman" w:hAnsi="Times New Roman" w:cs="Times New Roman"/>
          <w:sz w:val="28"/>
          <w:szCs w:val="28"/>
        </w:rPr>
        <w:t xml:space="preserve"> </w:t>
      </w:r>
      <w:r w:rsidR="0029203D">
        <w:rPr>
          <w:rFonts w:ascii="Times New Roman" w:hAnsi="Times New Roman" w:cs="Times New Roman"/>
          <w:sz w:val="28"/>
          <w:szCs w:val="28"/>
        </w:rPr>
        <w:t>755</w:t>
      </w:r>
    </w:p>
    <w:p w:rsidR="00554519" w:rsidRDefault="00554519" w:rsidP="00554519">
      <w:pPr>
        <w:spacing w:before="60"/>
        <w:ind w:left="1842" w:firstLine="608"/>
      </w:pPr>
    </w:p>
    <w:p w:rsidR="00D026FB" w:rsidRDefault="00D026FB">
      <w:pPr>
        <w:tabs>
          <w:tab w:val="left" w:pos="3402"/>
        </w:tabs>
        <w:spacing w:after="0" w:line="240" w:lineRule="auto"/>
        <w:ind w:right="3968"/>
        <w:jc w:val="both"/>
      </w:pPr>
    </w:p>
    <w:p w:rsidR="00D026FB" w:rsidRDefault="00F334ED">
      <w:pPr>
        <w:tabs>
          <w:tab w:val="left" w:pos="3402"/>
        </w:tabs>
        <w:spacing w:after="0" w:line="240" w:lineRule="auto"/>
        <w:ind w:right="4195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Об утверждении Положения </w:t>
      </w:r>
      <w:bookmarkStart w:id="0" w:name="_Hlk165995863"/>
      <w:bookmarkStart w:id="1" w:name="_Hlk165655065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об аттестационной комиссии Администрации городского округа Фрязино по проведению аттестации кандидатов на должность руководителя и руководителей учреждений культуры, дополнительного образования в сфере культуры,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в сфере физической культуры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и спорта, молодежной политики городского округа Фрязино</w:t>
      </w:r>
      <w:bookmarkEnd w:id="0"/>
      <w:bookmarkEnd w:id="1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Московской области</w:t>
      </w:r>
    </w:p>
    <w:p w:rsidR="00D026FB" w:rsidRDefault="00D026FB">
      <w:pPr>
        <w:tabs>
          <w:tab w:val="left" w:pos="3402"/>
        </w:tabs>
        <w:spacing w:after="0" w:line="240" w:lineRule="auto"/>
        <w:ind w:right="396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026FB" w:rsidRDefault="00D026FB">
      <w:pPr>
        <w:tabs>
          <w:tab w:val="left" w:pos="3402"/>
        </w:tabs>
        <w:spacing w:after="0" w:line="240" w:lineRule="auto"/>
        <w:ind w:right="396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026FB" w:rsidRDefault="00F334ED">
      <w:pPr>
        <w:spacing w:after="0" w:line="240" w:lineRule="auto"/>
        <w:ind w:firstLine="85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соответствии со статьей 81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Calibri" w:hAnsi="Times New Roman" w:cs="Times New Roman"/>
          <w:iCs/>
          <w:color w:val="00000A"/>
          <w:sz w:val="28"/>
          <w:szCs w:val="28"/>
        </w:rPr>
        <w:t>руководствуясь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Уставом городского округа Фрязино Московской области, </w:t>
      </w:r>
    </w:p>
    <w:p w:rsidR="00D026FB" w:rsidRDefault="00D026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pacing w:val="100"/>
          <w:sz w:val="28"/>
          <w:szCs w:val="28"/>
        </w:rPr>
      </w:pPr>
    </w:p>
    <w:p w:rsidR="00D026FB" w:rsidRDefault="00F334E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pacing w:val="1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color w:val="00000A"/>
          <w:spacing w:val="60"/>
          <w:sz w:val="28"/>
          <w:szCs w:val="28"/>
        </w:rPr>
        <w:t>постановля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ю</w:t>
      </w:r>
      <w:proofErr w:type="gramEnd"/>
      <w:r>
        <w:rPr>
          <w:rFonts w:ascii="Times New Roman" w:eastAsia="Calibri" w:hAnsi="Times New Roman" w:cs="Times New Roman"/>
          <w:b/>
          <w:color w:val="00000A"/>
          <w:spacing w:val="100"/>
          <w:sz w:val="28"/>
          <w:szCs w:val="28"/>
        </w:rPr>
        <w:t>:</w:t>
      </w:r>
    </w:p>
    <w:p w:rsidR="00D026FB" w:rsidRDefault="00D026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pacing w:val="100"/>
          <w:sz w:val="28"/>
          <w:szCs w:val="28"/>
        </w:rPr>
      </w:pPr>
    </w:p>
    <w:p w:rsidR="00D026FB" w:rsidRDefault="00F334ED">
      <w:pPr>
        <w:numPr>
          <w:ilvl w:val="0"/>
          <w:numId w:val="2"/>
        </w:numPr>
        <w:spacing w:after="0" w:line="240" w:lineRule="auto"/>
        <w:ind w:firstLine="850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Утвердить </w:t>
      </w:r>
      <w:bookmarkStart w:id="2" w:name="_Hlk165653017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Положение </w:t>
      </w:r>
      <w:bookmarkEnd w:id="2"/>
      <w:r>
        <w:rPr>
          <w:rFonts w:ascii="Times New Roman" w:eastAsia="Calibri" w:hAnsi="Times New Roman" w:cs="Times New Roman"/>
          <w:color w:val="00000A"/>
          <w:sz w:val="28"/>
          <w:szCs w:val="28"/>
        </w:rPr>
        <w:t>об аттестационной комиссии Администрации городского округа Фрязино по проведению аттестации кандидатов на должность руководителя и руководителей учреждений культуры, дополнительного образования в сфере культуры, дополнительного образования в сфере физической культуры и спорта, молодежной политики городского округа Фрязино Московской области (прилагается).</w:t>
      </w:r>
    </w:p>
    <w:p w:rsidR="00D026FB" w:rsidRDefault="00F334ED">
      <w:pPr>
        <w:numPr>
          <w:ilvl w:val="0"/>
          <w:numId w:val="2"/>
        </w:numPr>
        <w:spacing w:after="0" w:line="240" w:lineRule="auto"/>
        <w:ind w:firstLine="850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D026FB" w:rsidRDefault="00F334ED">
      <w:pPr>
        <w:numPr>
          <w:ilvl w:val="0"/>
          <w:numId w:val="2"/>
        </w:numPr>
        <w:spacing w:after="0" w:line="240" w:lineRule="auto"/>
        <w:ind w:firstLine="850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Контроль за исполнением настоящего постановления возложить на заместителя главы городского округа Фрязино Шувалову Ю.М.</w:t>
      </w:r>
    </w:p>
    <w:p w:rsidR="00D026FB" w:rsidRDefault="00D026F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026FB" w:rsidRDefault="00D026F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026FB" w:rsidRDefault="00F334ED">
      <w:pPr>
        <w:tabs>
          <w:tab w:val="right" w:pos="9639"/>
        </w:tabs>
        <w:spacing w:after="0" w:line="240" w:lineRule="auto"/>
        <w:contextualSpacing/>
        <w:jc w:val="both"/>
        <w:rPr>
          <w:rFonts w:ascii="Calibri" w:eastAsia="Calibri" w:hAnsi="Calibri" w:cs="Calibri"/>
          <w:color w:val="00000A"/>
        </w:rPr>
        <w:sectPr w:rsidR="00D026FB">
          <w:pgSz w:w="11906" w:h="16838"/>
          <w:pgMar w:top="1134" w:right="567" w:bottom="1361" w:left="1701" w:header="0" w:footer="0" w:gutter="0"/>
          <w:cols w:space="720"/>
          <w:formProt w:val="0"/>
          <w:docGrid w:linePitch="381" w:charSpace="8192"/>
        </w:sect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Глава городского округа Фрязино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ab/>
        <w:t>Д.Р. Воробьев</w:t>
      </w:r>
    </w:p>
    <w:p w:rsidR="00D026FB" w:rsidRDefault="00F334ED">
      <w:pPr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УТВЕРЖДЕНО</w:t>
      </w:r>
    </w:p>
    <w:p w:rsidR="00D026FB" w:rsidRDefault="00F334ED">
      <w:pPr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br/>
        <w:t>городского округа Фрязино</w:t>
      </w:r>
    </w:p>
    <w:p w:rsidR="00D026FB" w:rsidRDefault="00F334ED">
      <w:pPr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9203D">
        <w:rPr>
          <w:rFonts w:ascii="Times New Roman" w:eastAsia="Calibri" w:hAnsi="Times New Roman" w:cs="Times New Roman"/>
          <w:sz w:val="28"/>
          <w:szCs w:val="28"/>
        </w:rPr>
        <w:t>31.07.2024</w:t>
      </w:r>
      <w:bookmarkStart w:id="3" w:name="_GoBack"/>
      <w:bookmarkEnd w:id="3"/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9203D">
        <w:rPr>
          <w:rFonts w:ascii="Times New Roman" w:eastAsia="Calibri" w:hAnsi="Times New Roman" w:cs="Times New Roman"/>
          <w:sz w:val="28"/>
          <w:szCs w:val="28"/>
        </w:rPr>
        <w:t>755</w:t>
      </w:r>
    </w:p>
    <w:p w:rsidR="00D026FB" w:rsidRDefault="00D0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FB" w:rsidRDefault="00F334E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Положение</w:t>
      </w:r>
    </w:p>
    <w:p w:rsidR="00D026FB" w:rsidRDefault="00F334ED">
      <w:pPr>
        <w:spacing w:after="36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об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аттестационной комиссии Администрации городского округа Фрязино по проведению аттестации </w:t>
      </w:r>
      <w:bookmarkStart w:id="4" w:name="_Hlk165996032"/>
      <w:r>
        <w:rPr>
          <w:rFonts w:ascii="Times New Roman" w:eastAsia="Calibri" w:hAnsi="Times New Roman" w:cs="Times New Roman"/>
          <w:bCs/>
          <w:sz w:val="28"/>
          <w:szCs w:val="28"/>
        </w:rPr>
        <w:t>кандидатов на должность руководителя и руководителей учреждений культуры, дополнительного образования в сфере культуры, дополнительного образования в сфере физической культуры и спорта, молодежной политики городского округа Фрязино</w:t>
      </w:r>
      <w:bookmarkEnd w:id="4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Московской области</w:t>
      </w:r>
    </w:p>
    <w:p w:rsidR="00D026FB" w:rsidRDefault="00D026FB">
      <w:pPr>
        <w:spacing w:after="36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026FB" w:rsidRDefault="00F33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D026FB" w:rsidRDefault="00D026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FB" w:rsidRDefault="00F3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аттестационной комиссии Администрации городского округа Фрязино </w:t>
      </w:r>
      <w:bookmarkStart w:id="5" w:name="_Hlk1659920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аттестации кандидатов на должность руководителя и руководителей учреждений культуры, дополнительного образования в сфере культуры, дополнительного образования в сфере физической культуры и спорта, молодежной политики городского округа Фрязино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(далее – Положение) устанавливает полномочия, права и обязанности аттестационной комиссии 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дминистрации городского округа Фрязино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аттестации кандидатов на должность руководителя и руководителей учреждений культуры, дополнительного образования в сфере культуры, дополнительного образования в сфере физической культуры и спорта и молодёжной политики городского округа Фрязино Московской области.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Аттестационная комиссия Администрации городского округа Фрязино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проведению аттестации </w:t>
      </w:r>
      <w:bookmarkStart w:id="6" w:name="_Hlk165993143"/>
      <w:bookmarkStart w:id="7" w:name="_Hlk165994115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кандидатов на должность руководителя </w:t>
      </w:r>
      <w:bookmarkEnd w:id="6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руководителей учреждений культуры, дополнительного образования в сфере культуры, дополнительного образования в сфере физической культуры и спорта, молодежной политики городского округа Фрязино</w:t>
      </w:r>
      <w:bookmarkEnd w:id="7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аттестационная комиссия, аттестуемые лица) создается и ликвидируется постановлением Администрации городского округа Фрязино.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Основной задачей аттестационной комиссии является проведение аттестации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кандидатов на должность руководителя и руководителей учреждений культуры, дополнительного образования в сфере культуры, </w:t>
      </w:r>
      <w:bookmarkStart w:id="8" w:name="_Hlk165994484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дополнительного образования в сфере физической культуры и спорта</w:t>
      </w:r>
      <w:bookmarkEnd w:id="8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молодежной политики городского округа Фрязино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Основными принципами работы аттестационной комиссии являются профессионализм, открытость и коллегиальность, комплексный подход к оценке качеств и деятельности аттестуемых лиц, обеспечивающие объективное, гуманное и доброжелательное отношение к аттестуемым лицам.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Аттестационная комиссия в своей деятельности руководствуется Трудовым кодексом Российской Федерации, Федеральным законом от 29.12.2012 № 273-ФЗ «Об образовании в Российской Федерации»,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Минспорта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19.12.2019 № 1076 «Об утверждении порядка присвоения квалификационных категорий иных специалистов в области физической культуры и спорта и квалификационных требований к присвоению квалификационных требований к присвоению квалификационных категорий иных специалистов в области физической культуры и спорта», Письмом Минкультуры РФ от 08.02.2010 № 7790-44/04-ПХ «Основные положения о порядке проведения аттестации работников учреждений культуры и искусства», Приказом Минкультуры РФ от 09.12.2013 № 2040 (ред. от 10.11.2017) «Об утверждении Порядка и сроков проведения аттестации кандидатов на должность руководителя и руководителя образовательной организации, подведомственной Министерству культуры Российской Федерации», Приказом Минкультуры РФ от 24.06.2016 № 1435 «Об утверждении Порядка проведения периодической аттестации работников библиотек», Приказом Комитета по делам молодёжи Московской области от 28.12.2006 № О/Д-780 «Об утверждении Положения о порядке аттестации специалистов и руководящих работников по работе с молодёжью, сроков аттестации, утверждения объёмных показателей и отнесения к группам по оплате труда учреждений по работе с молодёжью муниципальных образований Московской области»,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26.08.2010 года № 761н «Об утверждении единого квалификационного справочника должностей руководителей, специалистов и служащих», настоящим Положением.</w:t>
      </w:r>
    </w:p>
    <w:p w:rsidR="00D026FB" w:rsidRDefault="00F334E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 аттестационной комиссии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состав аттестационной комиссии входит председатель в лице заместителя главы городского округа Фрязино, курирующий соответствующее направление деятельности; начальник Управления культуры, спорта и молодёжной политики администрации городского округа Фрязино, выступающий заместителем председателя аттестационной комиссии; сотрудники Управления культуры, спорта и молодежной политики администрации городского округа Фрязино, являющиеся членами аттестационной комиссии, а также секретарь аттестационной комиссии.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отсутствия председателя аттестационной комиссии его функции осуществляет заместитель председателя аттестационной комиссии. Один из членов аттестационной комиссии выполняет работу секретаря.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аттестационной комиссии могут быть включены представители органов государственной власти и органов местного самоуправления, общественных объединений в сфере культуры, дополнительного образования в сфере культуры,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дополнительного образования в сфере физической культуры и спорта,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молодёжной политики, научных и других организаций.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учреждения культуры, дополнительного образования в сфере культуры,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дополнительного образования в сфере физической культуры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 спорта,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молодёжной политики, в котором работает аттестуемое лицо (при наличии такой организации).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D026FB" w:rsidRDefault="00F334E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Функции и регламент работы аттестационной комиссии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Организация работы аттестационной комиссии возлагается на ее председателя. 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Организационно-техническое обеспечение работы аттестационной комиссии осуществляет секретарь аттестационной комиссии.</w:t>
      </w:r>
    </w:p>
    <w:p w:rsidR="00D026FB" w:rsidRDefault="00F334E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аттестации секретарь аттестационной комиссии осуществляет следующие функции:</w:t>
      </w:r>
    </w:p>
    <w:p w:rsidR="00D026FB" w:rsidRDefault="00F334E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 на утверждение председателю аттестационной комиссии график проведения аттестации руководителей учреждений культуры, дополнительного образования в сфере культуры,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в сфере физической культуры и спорта, молодежной политики городского округа Фрязино (далее – График);</w:t>
      </w:r>
    </w:p>
    <w:p w:rsidR="00D026FB" w:rsidRDefault="00F334E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лиц, подлежащих аттестации;</w:t>
      </w:r>
    </w:p>
    <w:p w:rsidR="00D026FB" w:rsidRDefault="00F334E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сведения подлежащих аттестации руководителей учреждений культуры, дополнительного образования в сфере культуры,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дополнительного образования в сфере физической культуры и спорта,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городского округа Фрязино Московской области График;</w:t>
      </w:r>
    </w:p>
    <w:p w:rsidR="00D026FB" w:rsidRDefault="00F334E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документы для работы аттестационной комиссии.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Аттестационная комиссия выполняет следующие функции: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рассмотрение заявлений аттестуемых лиц;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процедуры аттестации в форме квалификационных испытаний аттестуемых;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 аттестации принятие решения: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о соответствии или несоответствии кандидата на должность руководителя;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о соответствии или несоответствии руководителя занимаемой должности;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о соответствии или несоответствии уровня квалификации руководителя требованиям, предъявляемым к квалификационным категориям (второй, первой и высшей).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Аттестационная комиссия может привлекать независимых специалистов в качестве экспертов для решения возникающих в ходе аттестации вопросов либо создавать экспертные группы, состав и регламент работы которых утверждается постановлением Администрации городского округа Фрязино.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аттестационной комиссии проводятся по Графику, утвержденному председателем аттестационной комиссии согласно приложению 1 к настоящему Положению.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 Аттестуемое лицо должно быть извещено о дате проведения аттестации не позднее, чем за месяц до начала работы аттестационной комиссии.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Аттестационная комиссия обеспечивает личное присутствие аттестуемого лица на заседании аттестационной комиссии. В случае неявки аттестуемого лица на заседание без уважительных причин аттестационная комиссия принимает решение по данному лицу в его отсутствие, доводит до сведения данного лица в письменном виде.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в аттестационную комиссию материалов, заслушивания приглашенных лиц, выступлений и ответов аттестуемого лица, аттестационная комиссия принимает одно из следующих решений: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а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</w:rPr>
        <w:t>) при проведении аттестации на соответствие занимаемой должности: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«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соответствует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занимаемой должности (указывается должность работника)»;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«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не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соответствует занимаемой должности (указывается должность работника)».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б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</w:rPr>
        <w:t>) при аттестации на соответствии требованиям, предъявляемым к квалификационной категории: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«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соответствует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требованиям, предъявляемым к (указывается квалификационная категория)»;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«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не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соответствует требованиям, предъявляемым к (указывается квалификационная категория)».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 В случае признания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аттестуемого лица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несоответствующим занимаемой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повторная аттестация по заявлению аттестуемого лица может производиться не ранее, чем через год.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аттестационной комиссии принимаются большинством голосов присутствующих на заседании членов аттестационной комиссии. Мнение членов аттестационной комиссии выражается словами «за» или «против». При равенстве голосов решение принимается в пользу аттестуемого.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аттестационной комиссии, не согласные с принятым решением, имеют право в письменной форме изложить свое мнение, которое приобщается к протоколу.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Решение аттестационной комиссии сообщается аттестуемому лицу сразу после голосования.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Ход заседания аттестационной комиссии, результаты голосования и решение по каждому аттестуемому лицу оформляются протоколом согласно приложению 2 к настоящему Положению, который подписывается председателем (заместителем председателя) и секретарем аттестационной комиссии.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Председатель комиссии несет ответственность за объективность и законность решения аттестационной комиссии о соответствии или несоответствии аттестуемых лиц требованиям, предъявляемым к должности руководителя учреждения культуры, дополнительного образования в сфере культуры, дополнительного образования в сфере физической культуры и спорта, молодежной политики городского округа Фрязино Московской области.</w:t>
      </w:r>
    </w:p>
    <w:p w:rsidR="00D026FB" w:rsidRDefault="00F334E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Реализация решений аттестационной комиссии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Решение аттестационной комиссии о результатах аттестации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оформляется протоколом заседания аттестационной комиссии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дня его подписания и в месячный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постановлением Администрации городского округа Фрязино.</w:t>
      </w:r>
    </w:p>
    <w:p w:rsidR="00D026FB" w:rsidRDefault="00F3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Решение аттестационной комиссии заносится в аттестационный лист аттестуемого согласно приложению 3 к настоящему Положению, указывается дата утверждения, подписывается председателем аттестационной комиссии, заместителем председателя, секретарем и членами аттестационной комиссии, присутствовавшими на её заседании. Аттестационный лист оформляется в трех экземплярах, один из которых хранится в документах аттестационной комиссии, второй – в личном деле аттестуемого лица, третий – выдается на руки аттестуемому лицу.</w:t>
      </w:r>
    </w:p>
    <w:p w:rsidR="00D026FB" w:rsidRDefault="00F3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Аттестации не подлежат:</w:t>
      </w:r>
    </w:p>
    <w:p w:rsidR="00D026FB" w:rsidRDefault="00F334ED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а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</w:rPr>
        <w:t>) руководители, проработавшие в занимаемой должности менее года;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руководители, подавшие заявление об освобождении от занимаемой должности или увольнении с работы независимо от основания увольнения;</w:t>
      </w:r>
    </w:p>
    <w:p w:rsidR="00D026FB" w:rsidRDefault="00F3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руководители в течение года с момента окончания повышения квалификации или профессиональной переподготовки;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</w:rPr>
        <w:t>) беременные женщины;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д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</w:rPr>
        <w:t>) женщины, находящиеся в отпуске по беременности и родам;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е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</w:rPr>
        <w:t>) руководители, находящиеся в отпуске по уходу за ребенком до достижения им возраста 3 (трех) лет.</w:t>
      </w:r>
    </w:p>
    <w:p w:rsidR="00D026FB" w:rsidRDefault="00F3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лиц, указанных в подпунктах г), д), е) настоящего пункта возможна не ранее чем через год после выхода из указанных отпусков.</w:t>
      </w:r>
    </w:p>
    <w:p w:rsidR="00D026FB" w:rsidRDefault="00F3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Рассмотрение продления сроков действия результатов аттестации в отношении категорий лиц, указанных в пункте 4.3, осуществляется на основании заявлений руководителей учреждений культуры, дополнительного образования в сфере культуры,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в сфере физической культуры и спорта,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политики. Городского округа Фрязино Московской области</w:t>
      </w:r>
    </w:p>
    <w:p w:rsidR="00D026FB" w:rsidRDefault="00F3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аттестационной комиссии о продлении сроков действия результатов аттестации оформляется в протоколе заседания аттестационной комиссии и вступает в силу со дня его подписания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месячный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постановлением Администрации городского округа Фрязино.</w:t>
      </w:r>
    </w:p>
    <w:p w:rsidR="00D026FB" w:rsidRDefault="00F33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Трудовые споры по вопросам аттестации </w:t>
      </w:r>
      <w:r>
        <w:rPr>
          <w:rFonts w:ascii="Times New Roman" w:hAnsi="Times New Roman" w:cs="Times New Roman"/>
          <w:sz w:val="28"/>
          <w:szCs w:val="28"/>
        </w:rPr>
        <w:t>кандидатов на должность руководителя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руководителей учреждений культуры, дополнительного образования в сфере культуры,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в сфере физической культуры и спорта,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молодёжной политики городского округа Фрязино Московской области, рассматриваются в комиссиях по трудовым спорам, судах в порядке, установленном законодательством Российской Федерации.</w:t>
      </w:r>
    </w:p>
    <w:p w:rsidR="00D026FB" w:rsidRDefault="00D02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FB" w:rsidRDefault="00F334E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Заключительные положения</w:t>
      </w:r>
    </w:p>
    <w:p w:rsidR="00D026FB" w:rsidRDefault="00F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026FB">
          <w:headerReference w:type="default" r:id="rId8"/>
          <w:headerReference w:type="first" r:id="rId9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81" w:charSpace="8192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Настоящее Положение, изменения и дополнения к нему утверждаются постановлением Администрации городского округа Фрязино.</w:t>
      </w:r>
    </w:p>
    <w:p w:rsidR="00D026FB" w:rsidRDefault="00F334ED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D026FB" w:rsidRDefault="00F334ED">
      <w:pPr>
        <w:tabs>
          <w:tab w:val="left" w:pos="3402"/>
        </w:tabs>
        <w:spacing w:after="0" w:line="240" w:lineRule="auto"/>
        <w:ind w:left="4536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об аттестационной комиссии Администрации городского округа Фрязино по проведению аттестации кандидатов на должность руководителя и руководителей учреждений культуры, дополнительного образования в сфере культуры,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в сфере физической культуры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и спорта, молодежной политики городского округа Фрязино Московской области</w:t>
      </w:r>
    </w:p>
    <w:p w:rsidR="00D026FB" w:rsidRDefault="00D026F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FB" w:rsidRDefault="00D02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FB" w:rsidRDefault="00F334ED">
      <w:pPr>
        <w:widowControl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D026FB" w:rsidRDefault="00F334ED">
      <w:pPr>
        <w:widowControl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аттестационной комиссии Администрации городского округа Фрязино</w:t>
      </w:r>
    </w:p>
    <w:p w:rsidR="00D026FB" w:rsidRDefault="00F334ED">
      <w:pPr>
        <w:widowControl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/ ________________</w:t>
      </w:r>
    </w:p>
    <w:p w:rsidR="00D026FB" w:rsidRDefault="00F334ED">
      <w:pPr>
        <w:widowControl w:val="0"/>
        <w:spacing w:after="0" w:line="240" w:lineRule="auto"/>
        <w:ind w:left="4395"/>
        <w:rPr>
          <w:rFonts w:ascii="Times New Roman" w:eastAsia="Times New Roman" w:hAnsi="Times New Roman" w:cs="Times New Roman"/>
          <w:sz w:val="20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14"/>
          <w:lang w:eastAsia="ru-RU"/>
        </w:rPr>
        <w:t xml:space="preserve">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14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14"/>
          <w:lang w:eastAsia="ru-RU"/>
        </w:rPr>
        <w:t xml:space="preserve">                      (расшифровка подписи)</w:t>
      </w:r>
    </w:p>
    <w:p w:rsidR="00D026FB" w:rsidRDefault="00F334ED">
      <w:pPr>
        <w:widowControl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 20___ г.</w:t>
      </w:r>
    </w:p>
    <w:p w:rsidR="00D026FB" w:rsidRDefault="00D026FB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FB" w:rsidRDefault="00D02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26FB" w:rsidRDefault="00F33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D026FB" w:rsidRDefault="00F33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кандидатов на должность руководителя и руководителей учреждений культуры, дополнительного образования в сфере культуры, дополнительного образования в сфере физической культуры и спорта, молодежной политики городского округа Фрязино Московской области</w:t>
      </w:r>
    </w:p>
    <w:p w:rsidR="00D026FB" w:rsidRDefault="00F33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20____ году</w:t>
      </w:r>
    </w:p>
    <w:p w:rsidR="00D026FB" w:rsidRDefault="00D026FB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FB" w:rsidRDefault="00D026FB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760"/>
        <w:gridCol w:w="1267"/>
        <w:gridCol w:w="1335"/>
        <w:gridCol w:w="1330"/>
        <w:gridCol w:w="1336"/>
        <w:gridCol w:w="1555"/>
        <w:gridCol w:w="1442"/>
      </w:tblGrid>
      <w:tr w:rsidR="00D026FB">
        <w:trPr>
          <w:trHeight w:val="597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proofErr w:type="gramEnd"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аттестуемого</w:t>
            </w:r>
            <w:proofErr w:type="gramEnd"/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аттестуемого</w:t>
            </w:r>
            <w:proofErr w:type="gramEnd"/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аттестуемого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proofErr w:type="gramEnd"/>
          </w:p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комиссию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026FB">
        <w:trPr>
          <w:cantSplit/>
          <w:trHeight w:val="108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26FB">
        <w:trPr>
          <w:cantSplit/>
          <w:trHeight w:val="108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26FB" w:rsidRDefault="00D02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FB" w:rsidRDefault="00F334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Составил: ___________________      /      ______________________</w:t>
      </w:r>
    </w:p>
    <w:p w:rsidR="00D026FB" w:rsidRDefault="00F334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D026FB">
          <w:headerReference w:type="default" r:id="rId10"/>
          <w:pgSz w:w="11906" w:h="16838"/>
          <w:pgMar w:top="1134" w:right="567" w:bottom="1134" w:left="1701" w:header="709" w:footer="0" w:gutter="0"/>
          <w:cols w:space="720"/>
          <w:formProt w:val="0"/>
          <w:docGrid w:linePitch="381" w:charSpace="8192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(расшифровка подписи)</w:t>
      </w:r>
    </w:p>
    <w:p w:rsidR="00D026FB" w:rsidRDefault="00F334ED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659961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D026FB" w:rsidRDefault="00F334ED">
      <w:pPr>
        <w:tabs>
          <w:tab w:val="left" w:pos="3402"/>
        </w:tabs>
        <w:spacing w:after="0" w:line="240" w:lineRule="auto"/>
        <w:ind w:left="4536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об аттестационной комиссии Администрации городского округа Фрязино по проведению аттестации кандидатов на должность руководителя и руководителей учреждений культуры, дополнительного образования в сфере культуры,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в сфере физической культуры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и спорта, молодежной политики городского округа Фрязино</w:t>
      </w:r>
      <w:bookmarkEnd w:id="9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Московской области</w:t>
      </w:r>
    </w:p>
    <w:p w:rsidR="00D026FB" w:rsidRDefault="00D02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FB" w:rsidRDefault="00D02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FB" w:rsidRDefault="00F33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D026FB" w:rsidRDefault="00F33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аттестационной комиссии</w:t>
      </w:r>
    </w:p>
    <w:p w:rsidR="00D026FB" w:rsidRDefault="00D02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FB" w:rsidRDefault="00F334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«_____» ______________ 20__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Фрязино</w:t>
      </w:r>
    </w:p>
    <w:p w:rsidR="00D026FB" w:rsidRDefault="00D02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FB" w:rsidRDefault="00F334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1908"/>
        <w:gridCol w:w="1616"/>
        <w:gridCol w:w="6047"/>
      </w:tblGrid>
      <w:tr w:rsidR="00D026FB">
        <w:tc>
          <w:tcPr>
            <w:tcW w:w="1908" w:type="dxa"/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7662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3524" w:type="dxa"/>
            <w:gridSpan w:val="2"/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</w:p>
        </w:tc>
        <w:tc>
          <w:tcPr>
            <w:tcW w:w="60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0" w:type="dxa"/>
            <w:gridSpan w:val="3"/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аттестационной комиссии:</w:t>
            </w:r>
          </w:p>
        </w:tc>
      </w:tr>
      <w:tr w:rsidR="00D026FB">
        <w:tc>
          <w:tcPr>
            <w:tcW w:w="9570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26FB" w:rsidRDefault="00D02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FB" w:rsidRDefault="00F334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Приглашенные лица: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D026FB">
        <w:tc>
          <w:tcPr>
            <w:tcW w:w="9571" w:type="dxa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26FB" w:rsidRDefault="00D02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FB" w:rsidRDefault="00F334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заседания:</w:t>
      </w:r>
    </w:p>
    <w:p w:rsidR="00D026FB" w:rsidRDefault="00F334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кандидата 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974"/>
        <w:gridCol w:w="4597"/>
      </w:tblGrid>
      <w:tr w:rsidR="00D026FB">
        <w:tc>
          <w:tcPr>
            <w:tcW w:w="4973" w:type="dxa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26FB" w:rsidRDefault="00F33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учреждения)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D026FB">
        <w:tc>
          <w:tcPr>
            <w:tcW w:w="9571" w:type="dxa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26FB" w:rsidRDefault="00F33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(Ф.И.О. аттестуемого полностью)</w:t>
      </w:r>
    </w:p>
    <w:p w:rsidR="00D026FB" w:rsidRDefault="00D02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1717"/>
        <w:gridCol w:w="7854"/>
      </w:tblGrid>
      <w:tr w:rsidR="00D026FB">
        <w:tc>
          <w:tcPr>
            <w:tcW w:w="1717" w:type="dxa"/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Сообщения:</w:t>
            </w:r>
          </w:p>
        </w:tc>
        <w:tc>
          <w:tcPr>
            <w:tcW w:w="7853" w:type="dxa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0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26FB" w:rsidRDefault="00D02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5154"/>
        <w:gridCol w:w="4417"/>
      </w:tblGrid>
      <w:tr w:rsidR="00D026FB">
        <w:tc>
          <w:tcPr>
            <w:tcW w:w="5153" w:type="dxa"/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Вопросы аттестуемому и ответы на них:</w:t>
            </w:r>
          </w:p>
        </w:tc>
        <w:tc>
          <w:tcPr>
            <w:tcW w:w="4417" w:type="dxa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26FB" w:rsidRDefault="00D02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608"/>
        <w:gridCol w:w="4963"/>
      </w:tblGrid>
      <w:tr w:rsidR="00D026FB">
        <w:tc>
          <w:tcPr>
            <w:tcW w:w="4608" w:type="dxa"/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аттестационной комиссии</w:t>
            </w:r>
          </w:p>
        </w:tc>
        <w:tc>
          <w:tcPr>
            <w:tcW w:w="4962" w:type="dxa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0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rPr>
          <w:trHeight w:val="607"/>
        </w:trPr>
        <w:tc>
          <w:tcPr>
            <w:tcW w:w="9570" w:type="dxa"/>
            <w:gridSpan w:val="2"/>
            <w:tcBorders>
              <w:top w:val="single" w:sz="4" w:space="0" w:color="00000A"/>
            </w:tcBorders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соответствует</w:t>
            </w:r>
            <w:proofErr w:type="gramEnd"/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занимаемой должности, соответствует занимаемой должности при условии выполнения рекомендаций, не соответствует занимаемой должности)</w:t>
            </w:r>
          </w:p>
        </w:tc>
      </w:tr>
    </w:tbl>
    <w:p w:rsidR="00D026FB" w:rsidRDefault="00D02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FB" w:rsidRDefault="00F334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голосов:</w:t>
      </w:r>
    </w:p>
    <w:tbl>
      <w:tblPr>
        <w:tblW w:w="2628" w:type="dxa"/>
        <w:tblLayout w:type="fixed"/>
        <w:tblLook w:val="01E0" w:firstRow="1" w:lastRow="1" w:firstColumn="1" w:lastColumn="1" w:noHBand="0" w:noVBand="0"/>
      </w:tblPr>
      <w:tblGrid>
        <w:gridCol w:w="1368"/>
        <w:gridCol w:w="1260"/>
      </w:tblGrid>
      <w:tr w:rsidR="00D026FB">
        <w:tc>
          <w:tcPr>
            <w:tcW w:w="1367" w:type="dxa"/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60" w:type="dxa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1367" w:type="dxa"/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26FB" w:rsidRDefault="00D02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5333"/>
        <w:gridCol w:w="4238"/>
      </w:tblGrid>
      <w:tr w:rsidR="00D026FB">
        <w:tc>
          <w:tcPr>
            <w:tcW w:w="5332" w:type="dxa"/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аттестационной комиссии:</w:t>
            </w:r>
          </w:p>
        </w:tc>
        <w:tc>
          <w:tcPr>
            <w:tcW w:w="4238" w:type="dxa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9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26FB" w:rsidRDefault="00D02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26FB" w:rsidRDefault="00D02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2596"/>
        <w:gridCol w:w="3451"/>
        <w:gridCol w:w="362"/>
        <w:gridCol w:w="3162"/>
      </w:tblGrid>
      <w:tr w:rsidR="00D026FB">
        <w:tc>
          <w:tcPr>
            <w:tcW w:w="2595" w:type="dxa"/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3451" w:type="dxa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dxa"/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2595" w:type="dxa"/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51" w:type="dxa"/>
            <w:tcBorders>
              <w:top w:val="single" w:sz="4" w:space="0" w:color="00000A"/>
            </w:tcBorders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)</w:t>
            </w:r>
          </w:p>
        </w:tc>
        <w:tc>
          <w:tcPr>
            <w:tcW w:w="362" w:type="dxa"/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00000A"/>
            </w:tcBorders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расшифровка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подписи)</w:t>
            </w:r>
          </w:p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D026FB">
        <w:tc>
          <w:tcPr>
            <w:tcW w:w="2595" w:type="dxa"/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3451" w:type="dxa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dxa"/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bottom w:val="single" w:sz="4" w:space="0" w:color="00000A"/>
            </w:tcBorders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6FB">
        <w:tc>
          <w:tcPr>
            <w:tcW w:w="2595" w:type="dxa"/>
            <w:shd w:val="clear" w:color="auto" w:fill="auto"/>
          </w:tcPr>
          <w:p w:rsidR="00D026FB" w:rsidRDefault="00D026FB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)</w:t>
            </w:r>
          </w:p>
        </w:tc>
        <w:tc>
          <w:tcPr>
            <w:tcW w:w="362" w:type="dxa"/>
            <w:shd w:val="clear" w:color="auto" w:fill="auto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расшифровка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подписи)</w:t>
            </w:r>
          </w:p>
        </w:tc>
      </w:tr>
    </w:tbl>
    <w:p w:rsidR="00D026FB" w:rsidRDefault="00D026FB">
      <w:pPr>
        <w:sectPr w:rsidR="00D026FB">
          <w:headerReference w:type="default" r:id="rId11"/>
          <w:headerReference w:type="first" r:id="rId12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81" w:charSpace="8192"/>
        </w:sectPr>
      </w:pPr>
    </w:p>
    <w:p w:rsidR="00D026FB" w:rsidRDefault="00F334ED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D026FB" w:rsidRDefault="00F334ED">
      <w:pPr>
        <w:tabs>
          <w:tab w:val="left" w:pos="3402"/>
        </w:tabs>
        <w:spacing w:after="0" w:line="240" w:lineRule="auto"/>
        <w:ind w:left="4536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об аттестационной комиссии Администрации городского округа Фрязино по проведению аттестации кандидатов на должность руководителя и руководителей учреждений культуры, дополнительного образования в сфере культуры,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в сфере физической культуры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и спорта, молодежной политики городского округа Фрязино Московской области</w:t>
      </w:r>
    </w:p>
    <w:p w:rsidR="00D026FB" w:rsidRDefault="00D026FB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26FB" w:rsidRDefault="00F334ED">
      <w:pPr>
        <w:spacing w:after="0" w:line="240" w:lineRule="auto"/>
        <w:ind w:firstLine="540"/>
        <w:jc w:val="center"/>
        <w:rPr>
          <w:rFonts w:ascii="Calibri" w:eastAsia="Calibri" w:hAnsi="Calibri"/>
          <w:color w:val="00000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Аттестационный лист</w:t>
      </w:r>
    </w:p>
    <w:p w:rsidR="00D026FB" w:rsidRDefault="00D026F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4" w:type="dxa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489"/>
        <w:gridCol w:w="182"/>
        <w:gridCol w:w="1028"/>
        <w:gridCol w:w="914"/>
        <w:gridCol w:w="1413"/>
        <w:gridCol w:w="170"/>
        <w:gridCol w:w="520"/>
        <w:gridCol w:w="62"/>
        <w:gridCol w:w="485"/>
        <w:gridCol w:w="348"/>
        <w:gridCol w:w="204"/>
        <w:gridCol w:w="326"/>
        <w:gridCol w:w="305"/>
        <w:gridCol w:w="64"/>
        <w:gridCol w:w="184"/>
        <w:gridCol w:w="1067"/>
        <w:gridCol w:w="530"/>
        <w:gridCol w:w="498"/>
        <w:gridCol w:w="427"/>
        <w:gridCol w:w="388"/>
      </w:tblGrid>
      <w:tr w:rsidR="00D026FB">
        <w:trPr>
          <w:trHeight w:val="57"/>
        </w:trPr>
        <w:tc>
          <w:tcPr>
            <w:tcW w:w="488" w:type="dxa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10" w:type="dxa"/>
            <w:gridSpan w:val="2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gridSpan w:val="8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tcMar>
              <w:left w:w="0" w:type="dxa"/>
              <w:right w:w="0" w:type="dxa"/>
            </w:tcMar>
          </w:tcPr>
          <w:p w:rsidR="00D026FB" w:rsidRDefault="00F334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5" w:type="dxa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gridSpan w:val="2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7" w:type="dxa"/>
            <w:gridSpan w:val="2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:rsidR="00D026FB" w:rsidRDefault="00F334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D026FB" w:rsidRDefault="00F334ED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D026FB">
        <w:tc>
          <w:tcPr>
            <w:tcW w:w="4715" w:type="dxa"/>
            <w:gridSpan w:val="7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8" w:type="dxa"/>
            <w:gridSpan w:val="13"/>
          </w:tcPr>
          <w:p w:rsidR="00D026FB" w:rsidRDefault="00D026F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5610" w:type="dxa"/>
            <w:gridSpan w:val="10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Фамилия, имя, отчество аттестуемого сотрудника</w:t>
            </w:r>
          </w:p>
        </w:tc>
        <w:tc>
          <w:tcPr>
            <w:tcW w:w="3993" w:type="dxa"/>
            <w:gridSpan w:val="10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7760" w:type="dxa"/>
            <w:gridSpan w:val="16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Наименование должности (порученной работы) на момент аттестации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2612" w:type="dxa"/>
            <w:gridSpan w:val="4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Стаж работы общий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gridSpan w:val="10"/>
            <w:tcBorders>
              <w:top w:val="single" w:sz="4" w:space="0" w:color="000000"/>
            </w:tcBorders>
            <w:tcMar>
              <w:left w:w="0" w:type="dxa"/>
            </w:tcMar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работы в компании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</w:tcMar>
          </w:tcPr>
          <w:p w:rsidR="00D026FB" w:rsidRDefault="00D026F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4025" w:type="dxa"/>
            <w:gridSpan w:val="5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Решение предыдущей аттестации</w:t>
            </w:r>
          </w:p>
        </w:tc>
        <w:tc>
          <w:tcPr>
            <w:tcW w:w="5578" w:type="dxa"/>
            <w:gridSpan w:val="15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4715" w:type="dxa"/>
            <w:gridSpan w:val="7"/>
            <w:tcBorders>
              <w:top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8" w:type="dxa"/>
            <w:gridSpan w:val="13"/>
            <w:tcBorders>
              <w:top w:val="single" w:sz="4" w:space="0" w:color="000000"/>
            </w:tcBorders>
          </w:tcPr>
          <w:p w:rsidR="00D026FB" w:rsidRDefault="00D026F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Вопросы к аттестуемому и краткие ответы на них:</w:t>
            </w:r>
          </w:p>
        </w:tc>
      </w:tr>
      <w:tr w:rsidR="00D026FB">
        <w:trPr>
          <w:trHeight w:val="80"/>
        </w:trPr>
        <w:tc>
          <w:tcPr>
            <w:tcW w:w="670" w:type="dxa"/>
            <w:gridSpan w:val="2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933" w:type="dxa"/>
            <w:gridSpan w:val="18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670" w:type="dxa"/>
            <w:gridSpan w:val="2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933" w:type="dxa"/>
            <w:gridSpan w:val="18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670" w:type="dxa"/>
            <w:gridSpan w:val="2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8933" w:type="dxa"/>
            <w:gridSpan w:val="18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670" w:type="dxa"/>
            <w:gridSpan w:val="2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8933" w:type="dxa"/>
            <w:gridSpan w:val="18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670" w:type="dxa"/>
            <w:gridSpan w:val="2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8933" w:type="dxa"/>
            <w:gridSpan w:val="18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Степень соответствия сотрудника квалификационным требованиям по фактически занимаемой должности (выполняемой работе): (нужное подчеркнуть) соответствует полностью, соответствует в основном, соответствует не полностью, не соответствует.</w:t>
            </w:r>
          </w:p>
        </w:tc>
      </w:tr>
      <w:tr w:rsidR="00D026FB">
        <w:tc>
          <w:tcPr>
            <w:tcW w:w="9603" w:type="dxa"/>
            <w:gridSpan w:val="20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Полнота и качество выполнения сотрудником рекомендаций предыдущей аттестации: (нужное подчеркнуть) выполнены, в основном выполнены, выполнены частично, не выполнены.</w:t>
            </w:r>
          </w:p>
        </w:tc>
      </w:tr>
      <w:tr w:rsidR="00D026FB">
        <w:tc>
          <w:tcPr>
            <w:tcW w:w="9603" w:type="dxa"/>
            <w:gridSpan w:val="20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Наличие у сотрудника неснятых дисциплинарных взысканий, случаев привлечения к материальной ответственности: (нужное - подчеркнуть) не имеются,</w:t>
            </w:r>
          </w:p>
        </w:tc>
      </w:tr>
      <w:tr w:rsidR="00D026FB">
        <w:tc>
          <w:tcPr>
            <w:tcW w:w="6509" w:type="dxa"/>
            <w:gridSpan w:val="14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последнем случае указать - какие, когда и за что)</w:t>
            </w:r>
          </w:p>
        </w:tc>
        <w:tc>
          <w:tcPr>
            <w:tcW w:w="3094" w:type="dxa"/>
            <w:gridSpan w:val="6"/>
            <w:tcBorders>
              <w:bottom w:val="single" w:sz="4" w:space="0" w:color="000000"/>
            </w:tcBorders>
            <w:tcMar>
              <w:left w:w="108" w:type="dxa"/>
            </w:tcMar>
          </w:tcPr>
          <w:p w:rsidR="00D026FB" w:rsidRDefault="00D026FB">
            <w:pPr>
              <w:widowControl w:val="0"/>
              <w:spacing w:after="0"/>
              <w:rPr>
                <w:rFonts w:ascii="Calibri" w:eastAsia="Calibri" w:hAnsi="Calibri"/>
                <w:color w:val="00000A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Наличие у сотрудника специальных знаний, умений и навыков для надлежащего исполнения своих должностных полномочий (порученной работы): имеются, не имеются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(нужное - подчеркнуть) (в последнем случае – указать конкретно)</w:t>
            </w:r>
          </w:p>
        </w:tc>
      </w:tr>
      <w:tr w:rsidR="00D026FB">
        <w:tc>
          <w:tcPr>
            <w:tcW w:w="9603" w:type="dxa"/>
            <w:gridSpan w:val="20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top w:val="single" w:sz="4" w:space="0" w:color="000000"/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Состояние здоровья сотрудника (указывается при необходимости - со ссылкой на </w:t>
            </w:r>
          </w:p>
        </w:tc>
      </w:tr>
      <w:tr w:rsidR="00D026FB">
        <w:tc>
          <w:tcPr>
            <w:tcW w:w="5262" w:type="dxa"/>
            <w:gridSpan w:val="9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надлежащим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образом оформленные документы)</w:t>
            </w:r>
          </w:p>
        </w:tc>
        <w:tc>
          <w:tcPr>
            <w:tcW w:w="4341" w:type="dxa"/>
            <w:gridSpan w:val="11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Отсутствие в отношении сотрудника ограничений, препятствующих надлежащему выполнению должностных полномочий (порученной работы): (нужное - подчеркнуть) не имеется, имеется (в последнем случае – указать конкретно)</w:t>
            </w:r>
          </w:p>
        </w:tc>
      </w:tr>
      <w:tr w:rsidR="00D026FB">
        <w:tc>
          <w:tcPr>
            <w:tcW w:w="9603" w:type="dxa"/>
            <w:gridSpan w:val="20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top w:val="single" w:sz="4" w:space="0" w:color="000000"/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4777" w:type="dxa"/>
            <w:gridSpan w:val="8"/>
            <w:tcBorders>
              <w:top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6" w:type="dxa"/>
            <w:gridSpan w:val="12"/>
            <w:tcBorders>
              <w:top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Пожелания и рекомендации, высказанные аттестационной комиссией</w:t>
            </w:r>
          </w:p>
        </w:tc>
      </w:tr>
      <w:tr w:rsidR="00D026FB">
        <w:tc>
          <w:tcPr>
            <w:tcW w:w="9603" w:type="dxa"/>
            <w:gridSpan w:val="20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top w:val="single" w:sz="4" w:space="0" w:color="000000"/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top w:val="single" w:sz="4" w:space="0" w:color="000000"/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top w:val="single" w:sz="4" w:space="0" w:color="000000"/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4777" w:type="dxa"/>
            <w:gridSpan w:val="8"/>
            <w:tcBorders>
              <w:top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6" w:type="dxa"/>
            <w:gridSpan w:val="12"/>
            <w:tcBorders>
              <w:top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026FB">
        <w:tc>
          <w:tcPr>
            <w:tcW w:w="9603" w:type="dxa"/>
            <w:gridSpan w:val="20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top w:val="single" w:sz="4" w:space="0" w:color="000000"/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top w:val="single" w:sz="4" w:space="0" w:color="000000"/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top w:val="single" w:sz="4" w:space="0" w:color="000000"/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top w:val="single" w:sz="4" w:space="0" w:color="000000"/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top w:val="single" w:sz="4" w:space="0" w:color="000000"/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top w:val="single" w:sz="4" w:space="0" w:color="000000"/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9603" w:type="dxa"/>
            <w:gridSpan w:val="20"/>
            <w:tcBorders>
              <w:top w:val="single" w:sz="4" w:space="0" w:color="000000"/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026FB" w:rsidRDefault="00D026FB">
      <w:pP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</w:pPr>
    </w:p>
    <w:tbl>
      <w:tblPr>
        <w:tblW w:w="9410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983"/>
        <w:gridCol w:w="1148"/>
        <w:gridCol w:w="1167"/>
        <w:gridCol w:w="1947"/>
        <w:gridCol w:w="747"/>
        <w:gridCol w:w="271"/>
      </w:tblGrid>
      <w:tr w:rsidR="00D026FB">
        <w:tc>
          <w:tcPr>
            <w:tcW w:w="3146" w:type="dxa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голосования: «за» </w:t>
            </w:r>
          </w:p>
        </w:tc>
        <w:tc>
          <w:tcPr>
            <w:tcW w:w="983" w:type="dxa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«против»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«воздержались»</w:t>
            </w:r>
          </w:p>
        </w:tc>
        <w:tc>
          <w:tcPr>
            <w:tcW w:w="747" w:type="dxa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026FB" w:rsidRDefault="00D026FB">
      <w:pP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</w:pPr>
    </w:p>
    <w:p w:rsidR="00D026FB" w:rsidRDefault="00D026FB">
      <w:pP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</w:pPr>
    </w:p>
    <w:tbl>
      <w:tblPr>
        <w:tblW w:w="96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71"/>
        <w:gridCol w:w="474"/>
        <w:gridCol w:w="235"/>
        <w:gridCol w:w="2109"/>
        <w:gridCol w:w="359"/>
        <w:gridCol w:w="366"/>
        <w:gridCol w:w="276"/>
        <w:gridCol w:w="904"/>
        <w:gridCol w:w="1616"/>
        <w:gridCol w:w="545"/>
        <w:gridCol w:w="2615"/>
      </w:tblGrid>
      <w:tr w:rsidR="00D026FB">
        <w:tc>
          <w:tcPr>
            <w:tcW w:w="3989" w:type="dxa"/>
            <w:gridSpan w:val="7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904" w:type="dxa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3989" w:type="dxa"/>
            <w:gridSpan w:val="7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  <w:proofErr w:type="gramEnd"/>
          </w:p>
        </w:tc>
        <w:tc>
          <w:tcPr>
            <w:tcW w:w="545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D026FB">
        <w:tc>
          <w:tcPr>
            <w:tcW w:w="3989" w:type="dxa"/>
            <w:gridSpan w:val="7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аттестационной комиссии</w:t>
            </w:r>
          </w:p>
        </w:tc>
        <w:tc>
          <w:tcPr>
            <w:tcW w:w="904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3989" w:type="dxa"/>
            <w:gridSpan w:val="7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  <w:proofErr w:type="gramEnd"/>
          </w:p>
        </w:tc>
        <w:tc>
          <w:tcPr>
            <w:tcW w:w="545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D026FB">
        <w:tc>
          <w:tcPr>
            <w:tcW w:w="3989" w:type="dxa"/>
            <w:gridSpan w:val="7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 </w:t>
            </w:r>
          </w:p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904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3989" w:type="dxa"/>
            <w:gridSpan w:val="7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  <w:proofErr w:type="gramEnd"/>
          </w:p>
        </w:tc>
        <w:tc>
          <w:tcPr>
            <w:tcW w:w="545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D026FB">
        <w:tc>
          <w:tcPr>
            <w:tcW w:w="3989" w:type="dxa"/>
            <w:gridSpan w:val="7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 </w:t>
            </w:r>
          </w:p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904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3989" w:type="dxa"/>
            <w:gridSpan w:val="7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  <w:proofErr w:type="gramEnd"/>
          </w:p>
        </w:tc>
        <w:tc>
          <w:tcPr>
            <w:tcW w:w="545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D026FB">
        <w:tc>
          <w:tcPr>
            <w:tcW w:w="3989" w:type="dxa"/>
            <w:gridSpan w:val="7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Секретарь </w:t>
            </w:r>
          </w:p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904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3989" w:type="dxa"/>
            <w:gridSpan w:val="7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  <w:proofErr w:type="gramEnd"/>
          </w:p>
        </w:tc>
        <w:tc>
          <w:tcPr>
            <w:tcW w:w="545" w:type="dxa"/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D026FB">
        <w:tc>
          <w:tcPr>
            <w:tcW w:w="3989" w:type="dxa"/>
            <w:gridSpan w:val="7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26FB">
        <w:tc>
          <w:tcPr>
            <w:tcW w:w="3989" w:type="dxa"/>
            <w:gridSpan w:val="7"/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Ознакомлен:</w:t>
            </w:r>
          </w:p>
        </w:tc>
        <w:tc>
          <w:tcPr>
            <w:tcW w:w="904" w:type="dxa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6" w:type="dxa"/>
            <w:gridSpan w:val="3"/>
            <w:tcBorders>
              <w:bottom w:val="single" w:sz="4" w:space="0" w:color="000000"/>
            </w:tcBorders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6FB">
        <w:tc>
          <w:tcPr>
            <w:tcW w:w="170" w:type="dxa"/>
            <w:tcMar>
              <w:left w:w="0" w:type="dxa"/>
              <w:right w:w="0" w:type="dxa"/>
            </w:tcMar>
          </w:tcPr>
          <w:p w:rsidR="00D026FB" w:rsidRDefault="00F334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D026FB" w:rsidRDefault="00D026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0" w:type="dxa"/>
              <w:right w:w="0" w:type="dxa"/>
            </w:tcMar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D026FB" w:rsidRDefault="00F334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6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Mar>
              <w:left w:w="0" w:type="dxa"/>
              <w:right w:w="0" w:type="dxa"/>
            </w:tcMar>
          </w:tcPr>
          <w:p w:rsidR="00D026FB" w:rsidRDefault="00F334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04" w:type="dxa"/>
          </w:tcPr>
          <w:p w:rsidR="00D026FB" w:rsidRDefault="00D0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000000"/>
            </w:tcBorders>
          </w:tcPr>
          <w:p w:rsidR="00D026FB" w:rsidRDefault="00F334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аттестуемого</w:t>
            </w:r>
          </w:p>
        </w:tc>
      </w:tr>
    </w:tbl>
    <w:p w:rsidR="00D026FB" w:rsidRDefault="00D026FB"/>
    <w:sectPr w:rsidR="00D026FB">
      <w:headerReference w:type="default" r:id="rId13"/>
      <w:headerReference w:type="first" r:id="rId14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F3A" w:rsidRDefault="00933F3A">
      <w:pPr>
        <w:spacing w:after="0" w:line="240" w:lineRule="auto"/>
      </w:pPr>
      <w:r>
        <w:separator/>
      </w:r>
    </w:p>
  </w:endnote>
  <w:endnote w:type="continuationSeparator" w:id="0">
    <w:p w:rsidR="00933F3A" w:rsidRDefault="0093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F3A" w:rsidRDefault="00933F3A">
      <w:pPr>
        <w:spacing w:after="0" w:line="240" w:lineRule="auto"/>
      </w:pPr>
      <w:r>
        <w:separator/>
      </w:r>
    </w:p>
  </w:footnote>
  <w:footnote w:type="continuationSeparator" w:id="0">
    <w:p w:rsidR="00933F3A" w:rsidRDefault="00933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6FB" w:rsidRDefault="00F334ED">
    <w:pPr>
      <w:pStyle w:val="ae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29203D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6FB" w:rsidRDefault="00D026FB">
    <w:pPr>
      <w:pStyle w:val="ae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6FB" w:rsidRDefault="00D026FB">
    <w:pPr>
      <w:pStyle w:val="ae"/>
      <w:jc w:val="center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6FB" w:rsidRDefault="00F334ED">
    <w:pPr>
      <w:pStyle w:val="ae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29203D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6FB" w:rsidRDefault="00D026FB">
    <w:pPr>
      <w:pStyle w:val="ae"/>
      <w:jc w:val="cent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624253"/>
      <w:docPartObj>
        <w:docPartGallery w:val="Page Numbers (Top of Page)"/>
        <w:docPartUnique/>
      </w:docPartObj>
    </w:sdtPr>
    <w:sdtEndPr/>
    <w:sdtContent>
      <w:p w:rsidR="00D026FB" w:rsidRDefault="00F334ED">
        <w:pPr>
          <w:pStyle w:val="ae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29203D">
          <w:rPr>
            <w:noProof/>
            <w:sz w:val="20"/>
            <w:szCs w:val="20"/>
          </w:rPr>
          <w:t>11</w:t>
        </w:r>
        <w:r>
          <w:rPr>
            <w:sz w:val="20"/>
            <w:szCs w:val="20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6FB" w:rsidRDefault="00D026FB">
    <w:pPr>
      <w:pStyle w:val="a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8F6E10"/>
    <w:multiLevelType w:val="multilevel"/>
    <w:tmpl w:val="66F068E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8F78B5"/>
    <w:multiLevelType w:val="multilevel"/>
    <w:tmpl w:val="1FE02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D282415"/>
    <w:multiLevelType w:val="multilevel"/>
    <w:tmpl w:val="08CCE7F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3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0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837" w:hanging="21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FB"/>
    <w:rsid w:val="0029203D"/>
    <w:rsid w:val="00554519"/>
    <w:rsid w:val="00933F3A"/>
    <w:rsid w:val="00D026FB"/>
    <w:rsid w:val="00F3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F0BBD-67D6-4B76-94C7-0242FBBB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5451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554519"/>
    <w:pPr>
      <w:keepNext/>
      <w:numPr>
        <w:ilvl w:val="2"/>
        <w:numId w:val="1"/>
      </w:numPr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53B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D72744"/>
  </w:style>
  <w:style w:type="character" w:customStyle="1" w:styleId="a5">
    <w:name w:val="Текст выноски Знак"/>
    <w:basedOn w:val="a0"/>
    <w:uiPriority w:val="99"/>
    <w:semiHidden/>
    <w:qFormat/>
    <w:rsid w:val="00DD545B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Колонтитул"/>
    <w:basedOn w:val="a"/>
    <w:qFormat/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453B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uiPriority w:val="99"/>
    <w:unhideWhenUsed/>
    <w:rsid w:val="00D7274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DD5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5451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554519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12</Pages>
  <Words>2858</Words>
  <Characters>16291</Characters>
  <Application>Microsoft Office Word</Application>
  <DocSecurity>0</DocSecurity>
  <Lines>135</Lines>
  <Paragraphs>38</Paragraphs>
  <ScaleCrop>false</ScaleCrop>
  <Company/>
  <LinksUpToDate>false</LinksUpToDate>
  <CharactersWithSpaces>19111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</dc:creator>
  <dc:description/>
  <cp:lastModifiedBy>SW Tech AIO</cp:lastModifiedBy>
  <cp:revision>18</cp:revision>
  <cp:lastPrinted>2024-07-30T10:29:00Z</cp:lastPrinted>
  <dcterms:created xsi:type="dcterms:W3CDTF">2024-05-03T14:48:00Z</dcterms:created>
  <dcterms:modified xsi:type="dcterms:W3CDTF">2024-07-31T14:28:00Z</dcterms:modified>
  <dc:language>ru-RU</dc:language>
</cp:coreProperties>
</file>