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026" w:rsidRPr="00DB4A57" w:rsidRDefault="006E5026" w:rsidP="006E5026">
      <w:pPr>
        <w:pStyle w:val="1"/>
        <w:numPr>
          <w:ilvl w:val="0"/>
          <w:numId w:val="2"/>
        </w:numPr>
        <w:ind w:left="1701"/>
        <w:rPr>
          <w:sz w:val="30"/>
          <w:szCs w:val="30"/>
        </w:rPr>
      </w:pPr>
      <w:r>
        <w:rPr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 wp14:anchorId="39723382" wp14:editId="6D2ED133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4A57">
        <w:rPr>
          <w:sz w:val="30"/>
          <w:szCs w:val="30"/>
          <w:lang w:eastAsia="ru-RU"/>
        </w:rPr>
        <w:t>АДМИНИСТРАЦИЯ ГОРОДСКОГО ОКРУГА ФРЯЗИНО</w:t>
      </w:r>
    </w:p>
    <w:p w:rsidR="006E5026" w:rsidRPr="006E5026" w:rsidRDefault="006E5026" w:rsidP="006E5026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2410"/>
        <w:rPr>
          <w:b/>
          <w:sz w:val="46"/>
          <w:szCs w:val="46"/>
          <w:lang w:val="en-US"/>
        </w:rPr>
      </w:pPr>
      <w:r w:rsidRPr="00ED286B">
        <w:rPr>
          <w:sz w:val="46"/>
          <w:szCs w:val="46"/>
          <w:lang w:val="en-US"/>
        </w:rPr>
        <w:t xml:space="preserve">      </w:t>
      </w:r>
      <w:r w:rsidRPr="006E5026">
        <w:rPr>
          <w:b/>
          <w:sz w:val="46"/>
          <w:szCs w:val="46"/>
        </w:rPr>
        <w:t>ПОСТАНОВЛЕНИЕ</w:t>
      </w:r>
    </w:p>
    <w:p w:rsidR="006E5026" w:rsidRPr="00ED286B" w:rsidRDefault="006E5026" w:rsidP="006E5026">
      <w:pPr>
        <w:rPr>
          <w:lang w:val="en-US"/>
        </w:rPr>
      </w:pPr>
    </w:p>
    <w:p w:rsidR="006E5026" w:rsidRPr="00DF45C1" w:rsidRDefault="006E5026" w:rsidP="006E5026">
      <w:pPr>
        <w:spacing w:before="60"/>
        <w:ind w:left="1842" w:firstLine="608"/>
        <w:rPr>
          <w:sz w:val="28"/>
          <w:szCs w:val="28"/>
        </w:rPr>
      </w:pPr>
      <w:r w:rsidRPr="00DF45C1">
        <w:rPr>
          <w:b/>
          <w:bCs/>
          <w:sz w:val="28"/>
          <w:szCs w:val="28"/>
        </w:rPr>
        <w:t xml:space="preserve">                     от</w:t>
      </w:r>
      <w:r w:rsidRPr="00DF45C1">
        <w:rPr>
          <w:sz w:val="28"/>
          <w:szCs w:val="28"/>
        </w:rPr>
        <w:t xml:space="preserve"> 16.08.2023 </w:t>
      </w:r>
      <w:r w:rsidRPr="00DF45C1">
        <w:rPr>
          <w:b/>
          <w:sz w:val="28"/>
          <w:szCs w:val="28"/>
        </w:rPr>
        <w:t>№</w:t>
      </w:r>
      <w:r w:rsidRPr="00DF45C1">
        <w:rPr>
          <w:sz w:val="28"/>
          <w:szCs w:val="28"/>
        </w:rPr>
        <w:t xml:space="preserve"> 75</w:t>
      </w:r>
      <w:r>
        <w:rPr>
          <w:sz w:val="28"/>
          <w:szCs w:val="28"/>
        </w:rPr>
        <w:t>2</w:t>
      </w:r>
    </w:p>
    <w:p w:rsidR="00D859D2" w:rsidRDefault="00D859D2">
      <w:pPr>
        <w:pStyle w:val="1"/>
        <w:numPr>
          <w:ilvl w:val="0"/>
          <w:numId w:val="0"/>
        </w:numPr>
        <w:spacing w:before="120"/>
        <w:ind w:left="1701" w:hanging="567"/>
        <w:rPr>
          <w:sz w:val="32"/>
          <w:szCs w:val="32"/>
        </w:rPr>
      </w:pPr>
    </w:p>
    <w:p w:rsidR="00D859D2" w:rsidRDefault="00D859D2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  <w:bookmarkStart w:id="0" w:name="_GoBack"/>
      <w:bookmarkEnd w:id="0"/>
    </w:p>
    <w:p w:rsidR="00D859D2" w:rsidRDefault="006E5026">
      <w:pPr>
        <w:ind w:right="3969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 xml:space="preserve">Об установлении публичного сервитута в порядке главы V.7. Земельного кодекса Российской Федерации по адресу (местоположение): Российская Федерация, Московская область, </w:t>
      </w:r>
      <w:proofErr w:type="spellStart"/>
      <w:r>
        <w:rPr>
          <w:rStyle w:val="fontstyle01"/>
          <w:sz w:val="28"/>
          <w:szCs w:val="28"/>
        </w:rPr>
        <w:t>г.о</w:t>
      </w:r>
      <w:proofErr w:type="spellEnd"/>
      <w:r>
        <w:rPr>
          <w:rStyle w:val="fontstyle01"/>
          <w:sz w:val="28"/>
          <w:szCs w:val="28"/>
        </w:rPr>
        <w:t>. Фрязино в пользу АО «</w:t>
      </w:r>
      <w:proofErr w:type="spellStart"/>
      <w:r>
        <w:rPr>
          <w:rStyle w:val="fontstyle01"/>
          <w:sz w:val="28"/>
          <w:szCs w:val="28"/>
        </w:rPr>
        <w:t>Мособлгаз</w:t>
      </w:r>
      <w:proofErr w:type="spellEnd"/>
      <w:r>
        <w:rPr>
          <w:rStyle w:val="fontstyle01"/>
          <w:sz w:val="28"/>
          <w:szCs w:val="28"/>
        </w:rPr>
        <w:t xml:space="preserve">» в целях размещения линейного объекта </w:t>
      </w:r>
      <w:r>
        <w:rPr>
          <w:rStyle w:val="fontstyle01"/>
          <w:sz w:val="28"/>
          <w:szCs w:val="28"/>
        </w:rPr>
        <w:t xml:space="preserve">системы газоснабжения: «Газопровод высокого давления </w:t>
      </w:r>
      <w:proofErr w:type="gramStart"/>
      <w:r>
        <w:rPr>
          <w:rStyle w:val="fontstyle01"/>
          <w:sz w:val="28"/>
          <w:szCs w:val="28"/>
        </w:rPr>
        <w:t>Р</w:t>
      </w:r>
      <w:proofErr w:type="gramEnd"/>
      <w:r>
        <w:rPr>
          <w:rStyle w:val="fontstyle01"/>
          <w:sz w:val="28"/>
          <w:szCs w:val="28"/>
        </w:rPr>
        <w:t>≤0,6МПа» к сетям газоснабжения</w:t>
      </w:r>
      <w:r>
        <w:rPr>
          <w:rStyle w:val="fontstyle01"/>
          <w:color w:val="00000A"/>
          <w:sz w:val="28"/>
          <w:szCs w:val="28"/>
        </w:rPr>
        <w:t xml:space="preserve"> </w:t>
      </w:r>
    </w:p>
    <w:p w:rsidR="00D859D2" w:rsidRDefault="00D859D2">
      <w:pPr>
        <w:ind w:right="4252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D859D2" w:rsidRDefault="00D859D2">
      <w:pPr>
        <w:jc w:val="both"/>
        <w:rPr>
          <w:sz w:val="28"/>
          <w:szCs w:val="28"/>
        </w:rPr>
      </w:pPr>
    </w:p>
    <w:p w:rsidR="00D859D2" w:rsidRDefault="006E5026">
      <w:pPr>
        <w:ind w:firstLine="850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proofErr w:type="gramStart"/>
      <w:r>
        <w:rPr>
          <w:rStyle w:val="fontstyle01"/>
          <w:color w:val="auto"/>
          <w:sz w:val="28"/>
          <w:szCs w:val="28"/>
        </w:rPr>
        <w:t>В соответствии с Земельным кодексом Российской Федерации, Федеральным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законом от 06.10.2003 № 131-ФЗ «Об общих принципах организации местного самоуправления в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Российско</w:t>
      </w:r>
      <w:r>
        <w:rPr>
          <w:rStyle w:val="fontstyle01"/>
          <w:color w:val="auto"/>
          <w:sz w:val="28"/>
          <w:szCs w:val="28"/>
        </w:rPr>
        <w:t>й Федерации», Законом Московской области от 07.06.1996 № 23/96-ОЗ «О регулировании земельных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 xml:space="preserve">отношений в Московской области», </w:t>
      </w:r>
      <w:r>
        <w:rPr>
          <w:sz w:val="28"/>
          <w:szCs w:val="28"/>
        </w:rPr>
        <w:t>учитывая ходатайство Акционерного Общества «</w:t>
      </w:r>
      <w:proofErr w:type="spellStart"/>
      <w:r>
        <w:rPr>
          <w:sz w:val="28"/>
          <w:szCs w:val="28"/>
        </w:rPr>
        <w:t>Мособлгаз</w:t>
      </w:r>
      <w:proofErr w:type="spellEnd"/>
      <w:r>
        <w:rPr>
          <w:sz w:val="28"/>
          <w:szCs w:val="28"/>
        </w:rPr>
        <w:t>» (далее - АО «</w:t>
      </w:r>
      <w:proofErr w:type="spellStart"/>
      <w:r>
        <w:rPr>
          <w:sz w:val="28"/>
          <w:szCs w:val="28"/>
        </w:rPr>
        <w:t>Мособлгаз</w:t>
      </w:r>
      <w:proofErr w:type="spellEnd"/>
      <w:r>
        <w:rPr>
          <w:sz w:val="28"/>
          <w:szCs w:val="28"/>
        </w:rPr>
        <w:t>») от 17.07.2023 № P001- 9710921047-73703599</w:t>
      </w:r>
      <w:r>
        <w:rPr>
          <w:rStyle w:val="fontstyle01"/>
          <w:color w:val="auto"/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руковод</w:t>
      </w:r>
      <w:r>
        <w:rPr>
          <w:sz w:val="28"/>
          <w:szCs w:val="28"/>
        </w:rPr>
        <w:t>ствуясь Уставом городского округа Фрязино</w:t>
      </w:r>
      <w:proofErr w:type="gramEnd"/>
      <w:r>
        <w:rPr>
          <w:sz w:val="28"/>
          <w:szCs w:val="28"/>
        </w:rPr>
        <w:t xml:space="preserve"> Московской области,</w:t>
      </w:r>
    </w:p>
    <w:p w:rsidR="00D859D2" w:rsidRDefault="00D859D2">
      <w:pPr>
        <w:ind w:firstLine="708"/>
        <w:jc w:val="both"/>
        <w:rPr>
          <w:rStyle w:val="fontstyle01"/>
          <w:sz w:val="28"/>
          <w:szCs w:val="28"/>
        </w:rPr>
      </w:pPr>
    </w:p>
    <w:p w:rsidR="00D859D2" w:rsidRDefault="006E502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D859D2" w:rsidRDefault="00D859D2">
      <w:pPr>
        <w:ind w:firstLine="708"/>
        <w:jc w:val="center"/>
        <w:rPr>
          <w:sz w:val="28"/>
          <w:szCs w:val="28"/>
        </w:rPr>
      </w:pPr>
    </w:p>
    <w:p w:rsidR="00D859D2" w:rsidRDefault="006E5026">
      <w:pPr>
        <w:ind w:firstLine="850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 xml:space="preserve">1. Установить публичный сервитут на срок 588 месяцев в отношении части земельного участка с кадастровым номером 50:44:0030301:1073, местоположение: Московская область, </w:t>
      </w:r>
      <w:proofErr w:type="gramStart"/>
      <w:r>
        <w:rPr>
          <w:rStyle w:val="fontstyle01"/>
          <w:sz w:val="28"/>
          <w:szCs w:val="28"/>
        </w:rPr>
        <w:t>г</w:t>
      </w:r>
      <w:proofErr w:type="gramEnd"/>
      <w:r>
        <w:rPr>
          <w:rStyle w:val="fontstyle01"/>
          <w:sz w:val="28"/>
          <w:szCs w:val="28"/>
        </w:rPr>
        <w:t xml:space="preserve"> Фрязино, Российская Федерация, пл. Введенского, </w:t>
      </w:r>
      <w:r>
        <w:rPr>
          <w:color w:val="000000"/>
          <w:sz w:val="28"/>
          <w:szCs w:val="28"/>
        </w:rPr>
        <w:t xml:space="preserve">части земельного участка с кадастровым номером 50:44:0030301:1074, местоположение: Московская область, г Фрязино, Российская Федерация, пл. Введенского, площадью 37 </w:t>
      </w:r>
      <w:proofErr w:type="spellStart"/>
      <w:r>
        <w:rPr>
          <w:color w:val="000000"/>
          <w:sz w:val="28"/>
          <w:szCs w:val="28"/>
        </w:rPr>
        <w:t>кв</w:t>
      </w:r>
      <w:proofErr w:type="gramStart"/>
      <w:r>
        <w:rPr>
          <w:color w:val="000000"/>
          <w:sz w:val="28"/>
          <w:szCs w:val="28"/>
        </w:rPr>
        <w:t>.м</w:t>
      </w:r>
      <w:proofErr w:type="spellEnd"/>
      <w:proofErr w:type="gramEnd"/>
      <w:r>
        <w:rPr>
          <w:color w:val="000000"/>
          <w:sz w:val="28"/>
          <w:szCs w:val="28"/>
        </w:rPr>
        <w:t xml:space="preserve">, </w:t>
      </w:r>
      <w:r>
        <w:rPr>
          <w:rStyle w:val="fontstyle01"/>
          <w:sz w:val="28"/>
          <w:szCs w:val="28"/>
        </w:rPr>
        <w:t>в пользу АО «</w:t>
      </w:r>
      <w:proofErr w:type="spellStart"/>
      <w:r>
        <w:rPr>
          <w:rStyle w:val="fontstyle01"/>
          <w:sz w:val="28"/>
          <w:szCs w:val="28"/>
        </w:rPr>
        <w:t>Мособлгаз</w:t>
      </w:r>
      <w:proofErr w:type="spellEnd"/>
      <w:r>
        <w:rPr>
          <w:rStyle w:val="fontstyle01"/>
          <w:sz w:val="28"/>
          <w:szCs w:val="28"/>
        </w:rPr>
        <w:t>» (ИНН 5032292</w:t>
      </w:r>
      <w:r>
        <w:rPr>
          <w:rStyle w:val="fontstyle01"/>
          <w:sz w:val="28"/>
          <w:szCs w:val="28"/>
        </w:rPr>
        <w:t xml:space="preserve">612, ОГРН 1175024034734) в целях размещения линейного объекта системы газоснабжения: «Газопровод высокого давления </w:t>
      </w:r>
      <w:proofErr w:type="gramStart"/>
      <w:r>
        <w:rPr>
          <w:rStyle w:val="fontstyle01"/>
          <w:sz w:val="28"/>
          <w:szCs w:val="28"/>
        </w:rPr>
        <w:t>Р</w:t>
      </w:r>
      <w:proofErr w:type="gramEnd"/>
      <w:r>
        <w:rPr>
          <w:rStyle w:val="fontstyle01"/>
          <w:sz w:val="28"/>
          <w:szCs w:val="28"/>
        </w:rPr>
        <w:t>≤0,6МПа» к сетям газоснабжения, в границах в соответствии с приложением к настоящему постановлению:</w:t>
      </w:r>
    </w:p>
    <w:p w:rsidR="00D859D2" w:rsidRDefault="006E5026">
      <w:pPr>
        <w:ind w:firstLine="850"/>
        <w:jc w:val="both"/>
        <w:rPr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 xml:space="preserve">1.1. </w:t>
      </w:r>
      <w:r>
        <w:rPr>
          <w:color w:val="000000"/>
          <w:sz w:val="28"/>
          <w:szCs w:val="28"/>
        </w:rPr>
        <w:t>Срок, в течение которого использова</w:t>
      </w:r>
      <w:r>
        <w:rPr>
          <w:color w:val="000000"/>
          <w:sz w:val="28"/>
          <w:szCs w:val="28"/>
        </w:rPr>
        <w:t xml:space="preserve">ние земельного участка (его части) и (или) расположенного на нем объектов недвижимого имущества в соответствии с их разрешенным использованием будет невозможно или </w:t>
      </w:r>
      <w:proofErr w:type="gramStart"/>
      <w:r>
        <w:rPr>
          <w:color w:val="000000"/>
          <w:sz w:val="28"/>
          <w:szCs w:val="28"/>
        </w:rPr>
        <w:lastRenderedPageBreak/>
        <w:t>существенно затруднено</w:t>
      </w:r>
      <w:proofErr w:type="gramEnd"/>
      <w:r>
        <w:rPr>
          <w:color w:val="000000"/>
          <w:sz w:val="28"/>
          <w:szCs w:val="28"/>
        </w:rPr>
        <w:t xml:space="preserve"> в связи с осуществлением публичного сервитута, составляет 11 месяцев.</w:t>
      </w:r>
    </w:p>
    <w:p w:rsidR="00D859D2" w:rsidRDefault="006E5026">
      <w:pPr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</w:t>
      </w:r>
      <w:r>
        <w:t xml:space="preserve"> </w:t>
      </w:r>
      <w:r>
        <w:rPr>
          <w:color w:val="000000"/>
          <w:sz w:val="28"/>
          <w:szCs w:val="28"/>
        </w:rPr>
        <w:t xml:space="preserve">Публичный сервитут в целях размещения линейного объекта системы газоснабжения: «Газопровод высокого давления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≤0,6МПа» к сетям газоснабжения, устанавливается в соответствии с Договором от 01.12.2021 № 00/384-К0523-21 о подключении (технологическом пр</w:t>
      </w:r>
      <w:r>
        <w:rPr>
          <w:color w:val="000000"/>
          <w:sz w:val="28"/>
          <w:szCs w:val="28"/>
        </w:rPr>
        <w:t>исоединении) газоиспользующего оборудования и объектов капитального строительства к сети газораспределения.</w:t>
      </w:r>
    </w:p>
    <w:p w:rsidR="00D859D2" w:rsidRDefault="006E5026">
      <w:pPr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Порядок установления зон с особыми условиями использования территорий и содержание ограничений прав на земельные участки в границах таких зон у</w:t>
      </w:r>
      <w:r>
        <w:rPr>
          <w:color w:val="000000"/>
          <w:sz w:val="28"/>
          <w:szCs w:val="28"/>
        </w:rPr>
        <w:t>становлены постановление Правительства Российской Федерации от 20.11.2000 № 878 «Об утверждении Правил охраны газораспределительных сетей».</w:t>
      </w:r>
    </w:p>
    <w:p w:rsidR="00D859D2" w:rsidRDefault="006E5026">
      <w:pPr>
        <w:ind w:firstLine="850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1.4. АО «</w:t>
      </w:r>
      <w:proofErr w:type="spellStart"/>
      <w:r>
        <w:rPr>
          <w:color w:val="000000"/>
          <w:sz w:val="28"/>
          <w:szCs w:val="28"/>
        </w:rPr>
        <w:t>Мособлгаз</w:t>
      </w:r>
      <w:proofErr w:type="spellEnd"/>
      <w:r>
        <w:rPr>
          <w:color w:val="000000"/>
          <w:sz w:val="28"/>
          <w:szCs w:val="28"/>
        </w:rPr>
        <w:t xml:space="preserve">» обязано привести земельный участок, указанный в пункте 1 настоящего постановления, в состояние, </w:t>
      </w:r>
      <w:r>
        <w:rPr>
          <w:color w:val="000000"/>
          <w:sz w:val="28"/>
          <w:szCs w:val="28"/>
        </w:rPr>
        <w:t xml:space="preserve">пригодное для его использования в соответствии с видом разрешенного использования, в срок не </w:t>
      </w:r>
      <w:proofErr w:type="gramStart"/>
      <w:r>
        <w:rPr>
          <w:color w:val="000000"/>
          <w:sz w:val="28"/>
          <w:szCs w:val="28"/>
        </w:rPr>
        <w:t>позднее</w:t>
      </w:r>
      <w:proofErr w:type="gramEnd"/>
      <w:r>
        <w:rPr>
          <w:color w:val="000000"/>
          <w:sz w:val="28"/>
          <w:szCs w:val="28"/>
        </w:rPr>
        <w:t xml:space="preserve"> чем три месяца после завершения строительства инженерного сооружения, для размещения которого был установлен публичный сервитут.</w:t>
      </w:r>
    </w:p>
    <w:p w:rsidR="00D859D2" w:rsidRDefault="006E5026">
      <w:pPr>
        <w:ind w:firstLine="850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 xml:space="preserve">2. </w:t>
      </w:r>
      <w:r>
        <w:rPr>
          <w:rFonts w:ascii="TimesNewRomanPSMT" w:hAnsi="TimesNewRomanPSMT"/>
          <w:color w:val="000000"/>
          <w:sz w:val="28"/>
          <w:szCs w:val="28"/>
        </w:rPr>
        <w:t xml:space="preserve">Администрации в течение 5 рабочих дней направить копию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>остановления в Управление Федеральной службы государственной регистрации, кадастра и картографии по Московской области для внесения сведений об установлении публичного сервитута в отношении</w:t>
      </w:r>
      <w:r>
        <w:rPr>
          <w:rFonts w:ascii="TimesNewRomanPSMT" w:hAnsi="TimesNewRomanPSMT"/>
          <w:color w:val="000000"/>
          <w:sz w:val="28"/>
          <w:szCs w:val="28"/>
        </w:rPr>
        <w:t xml:space="preserve"> земельных участков, указанных в пункте 1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остановления, в Единый государственный реестр недвижимости. </w:t>
      </w:r>
    </w:p>
    <w:p w:rsidR="00D859D2" w:rsidRDefault="006E5026">
      <w:pPr>
        <w:ind w:firstLine="850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3. Администрации в течение 5 рабочих дней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разместить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настоящее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>остановление на официальном информационном сайте администрации - https://frya</w:t>
      </w:r>
      <w:r>
        <w:rPr>
          <w:rFonts w:ascii="TimesNewRomanPSMT" w:hAnsi="TimesNewRomanPSMT"/>
          <w:color w:val="000000"/>
          <w:sz w:val="28"/>
          <w:szCs w:val="28"/>
        </w:rPr>
        <w:t xml:space="preserve">zino.org в информационно-телекоммуникационной сети «Интернет». </w:t>
      </w:r>
    </w:p>
    <w:p w:rsidR="00D859D2" w:rsidRDefault="006E5026">
      <w:pPr>
        <w:ind w:firstLine="850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4.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Комитету по управлению имуществом администрации городского округа Фрязино в течение 5 рабочих дней направить обладателю публичного сервитута копию настоящего Постановления, сведения о лицах</w:t>
      </w:r>
      <w:r>
        <w:rPr>
          <w:rFonts w:ascii="TimesNewRomanPSMT" w:hAnsi="TimesNewRomanPSMT"/>
          <w:color w:val="000000"/>
          <w:sz w:val="28"/>
          <w:szCs w:val="28"/>
        </w:rPr>
        <w:t xml:space="preserve">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 </w:t>
      </w:r>
      <w:proofErr w:type="gramEnd"/>
    </w:p>
    <w:p w:rsidR="00D859D2" w:rsidRDefault="006E5026">
      <w:pPr>
        <w:ind w:firstLine="737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5.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Контроль</w:t>
      </w:r>
      <w:r>
        <w:rPr>
          <w:rFonts w:ascii="TimesNewRomanPSMT" w:hAnsi="TimesNewRomanPSMT"/>
          <w:color w:val="000000"/>
          <w:sz w:val="28"/>
          <w:szCs w:val="28"/>
        </w:rPr>
        <w:t xml:space="preserve"> за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исполнением настоящего постановления возложить на</w:t>
      </w:r>
      <w:r>
        <w:rPr>
          <w:rFonts w:ascii="TimesNewRomanPSMT" w:hAnsi="TimesNewRomanPSMT"/>
          <w:color w:val="000000"/>
          <w:sz w:val="28"/>
          <w:szCs w:val="28"/>
        </w:rPr>
        <w:br/>
        <w:t>заместителя главы администрации – председателя комитета Н.В. Силаеву.</w:t>
      </w:r>
    </w:p>
    <w:p w:rsidR="00D859D2" w:rsidRDefault="00D859D2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D859D2" w:rsidRDefault="00D859D2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D859D2" w:rsidRDefault="006E5026">
      <w:pPr>
        <w:pStyle w:val="a7"/>
        <w:tabs>
          <w:tab w:val="clear" w:pos="4820"/>
          <w:tab w:val="left" w:pos="4395"/>
          <w:tab w:val="left" w:pos="4536"/>
        </w:tabs>
        <w:ind w:right="0"/>
      </w:pPr>
      <w:r>
        <w:t>Глава городского округа Фрязино</w:t>
      </w:r>
      <w:r>
        <w:tab/>
        <w:t xml:space="preserve">                                                  Д.Р. Воробьев</w:t>
      </w:r>
    </w:p>
    <w:p w:rsidR="00D859D2" w:rsidRDefault="00D859D2">
      <w:pPr>
        <w:ind w:left="5529"/>
        <w:rPr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913"/>
        <w:gridCol w:w="2693"/>
      </w:tblGrid>
      <w:tr w:rsidR="00D859D2">
        <w:trPr>
          <w:trHeight w:val="528"/>
        </w:trPr>
        <w:tc>
          <w:tcPr>
            <w:tcW w:w="6912" w:type="dxa"/>
          </w:tcPr>
          <w:p w:rsidR="00D859D2" w:rsidRDefault="00D859D2">
            <w:pPr>
              <w:widowControl w:val="0"/>
              <w:tabs>
                <w:tab w:val="right" w:pos="0"/>
                <w:tab w:val="left" w:pos="1560"/>
                <w:tab w:val="left" w:pos="3544"/>
                <w:tab w:val="right" w:pos="9639"/>
              </w:tabs>
              <w:ind w:right="-1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859D2" w:rsidRDefault="00D859D2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859D2" w:rsidRDefault="00D859D2">
      <w:pPr>
        <w:pStyle w:val="a7"/>
        <w:tabs>
          <w:tab w:val="clear" w:pos="4820"/>
          <w:tab w:val="left" w:pos="4395"/>
          <w:tab w:val="left" w:pos="4536"/>
        </w:tabs>
        <w:ind w:right="0"/>
      </w:pPr>
    </w:p>
    <w:sectPr w:rsidR="00D859D2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BDD120B"/>
    <w:multiLevelType w:val="multilevel"/>
    <w:tmpl w:val="ECC875F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859D2"/>
    <w:rsid w:val="006E5026"/>
    <w:rsid w:val="00D8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24691"/>
    <w:pPr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8B339-D14A-4F00-A5A4-D7D2EE8B7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617</Words>
  <Characters>3518</Characters>
  <Application>Microsoft Office Word</Application>
  <DocSecurity>0</DocSecurity>
  <Lines>29</Lines>
  <Paragraphs>8</Paragraphs>
  <ScaleCrop>false</ScaleCrop>
  <Company>Microsoft</Company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Зинченко</cp:lastModifiedBy>
  <cp:revision>5</cp:revision>
  <cp:lastPrinted>2023-08-16T10:19:00Z</cp:lastPrinted>
  <dcterms:created xsi:type="dcterms:W3CDTF">2023-08-11T12:33:00Z</dcterms:created>
  <dcterms:modified xsi:type="dcterms:W3CDTF">2023-08-16T11:14:00Z</dcterms:modified>
  <dc:language>ru-RU</dc:language>
</cp:coreProperties>
</file>