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09A6" w:rsidRPr="003D09A6" w:rsidRDefault="003D09A6" w:rsidP="003D09A6">
      <w:pPr>
        <w:pStyle w:val="1"/>
        <w:keepNext/>
        <w:numPr>
          <w:ilvl w:val="0"/>
          <w:numId w:val="2"/>
        </w:numPr>
        <w:spacing w:before="120"/>
        <w:ind w:left="1701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3D09A6">
        <w:rPr>
          <w:rFonts w:ascii="Times New Roman" w:hAnsi="Times New Roman" w:cs="Times New Roman"/>
          <w:b w:val="0"/>
          <w:noProof/>
          <w:color w:val="auto"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2027889E" wp14:editId="27B0E5F3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9A6">
        <w:rPr>
          <w:rFonts w:ascii="Times New Roman" w:hAnsi="Times New Roman" w:cs="Times New Roman"/>
          <w:b w:val="0"/>
          <w:color w:val="auto"/>
          <w:sz w:val="30"/>
          <w:szCs w:val="30"/>
          <w:lang w:val="ru-RU" w:eastAsia="ru-RU"/>
        </w:rPr>
        <w:t>А</w:t>
      </w:r>
      <w:r w:rsidRPr="003D09A6">
        <w:rPr>
          <w:rFonts w:ascii="Times New Roman" w:hAnsi="Times New Roman" w:cs="Times New Roman"/>
          <w:b w:val="0"/>
          <w:color w:val="auto"/>
          <w:sz w:val="30"/>
          <w:szCs w:val="30"/>
          <w:lang w:eastAsia="ru-RU"/>
        </w:rPr>
        <w:t>ДМИНИСТРАЦИЯ</w:t>
      </w:r>
      <w:r w:rsidRPr="003D09A6">
        <w:rPr>
          <w:rFonts w:ascii="Times New Roman" w:hAnsi="Times New Roman" w:cs="Times New Roman"/>
          <w:b w:val="0"/>
          <w:color w:val="auto"/>
          <w:sz w:val="30"/>
          <w:szCs w:val="30"/>
          <w:lang w:val="ru-RU" w:eastAsia="ru-RU"/>
        </w:rPr>
        <w:t xml:space="preserve"> ГОРОДСКОГО ОКРУГА ФРЯЗИНО</w:t>
      </w:r>
    </w:p>
    <w:p w:rsidR="003D09A6" w:rsidRDefault="003D09A6" w:rsidP="003D09A6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D09A6" w:rsidRDefault="003D09A6" w:rsidP="003D09A6">
      <w:pPr>
        <w:rPr>
          <w:lang w:val="en-US"/>
        </w:rPr>
      </w:pPr>
    </w:p>
    <w:p w:rsidR="0047123C" w:rsidRDefault="003D09A6" w:rsidP="003D09A6">
      <w:pPr>
        <w:spacing w:before="60"/>
        <w:ind w:left="1842" w:firstLine="608"/>
        <w:rPr>
          <w:b/>
          <w:sz w:val="28"/>
        </w:rPr>
      </w:pPr>
      <w:r>
        <w:rPr>
          <w:b/>
          <w:bCs/>
          <w:sz w:val="28"/>
          <w:szCs w:val="28"/>
        </w:rPr>
        <w:t xml:space="preserve">    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25.10.2022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729</w:t>
      </w:r>
    </w:p>
    <w:p w:rsidR="0047123C" w:rsidRDefault="0047123C">
      <w:pPr>
        <w:widowControl w:val="0"/>
        <w:jc w:val="both"/>
        <w:rPr>
          <w:b/>
          <w:sz w:val="28"/>
        </w:rPr>
      </w:pPr>
    </w:p>
    <w:p w:rsidR="0047123C" w:rsidRDefault="0047123C">
      <w:pPr>
        <w:widowControl w:val="0"/>
        <w:jc w:val="both"/>
        <w:rPr>
          <w:b/>
          <w:sz w:val="28"/>
        </w:rPr>
      </w:pPr>
    </w:p>
    <w:p w:rsidR="0047123C" w:rsidRDefault="0047123C">
      <w:pPr>
        <w:widowControl w:val="0"/>
        <w:jc w:val="both"/>
        <w:rPr>
          <w:b/>
          <w:sz w:val="28"/>
        </w:rPr>
      </w:pPr>
    </w:p>
    <w:p w:rsidR="0047123C" w:rsidRDefault="003D09A6">
      <w:pPr>
        <w:ind w:right="4535"/>
        <w:jc w:val="both"/>
      </w:pPr>
      <w:r>
        <w:rPr>
          <w:rFonts w:cs="Arial"/>
          <w:sz w:val="28"/>
          <w:szCs w:val="28"/>
        </w:rPr>
        <w:t xml:space="preserve">Об утверждении Порядка определения нормативных затрат на выполнение работ, применяемых при расчете объёма финансового обеспечения выполнения муниципального задания муниципальным бюджетным учреждением города </w:t>
      </w:r>
      <w:r>
        <w:rPr>
          <w:rFonts w:cs="Arial"/>
          <w:sz w:val="28"/>
          <w:szCs w:val="28"/>
          <w:lang w:eastAsia="ru-RU"/>
        </w:rPr>
        <w:t xml:space="preserve">Фрязино </w:t>
      </w:r>
      <w:r>
        <w:rPr>
          <w:rFonts w:cs="Arial"/>
          <w:sz w:val="28"/>
          <w:szCs w:val="28"/>
        </w:rPr>
        <w:t>«Городское хозяйство»</w:t>
      </w:r>
    </w:p>
    <w:p w:rsidR="0047123C" w:rsidRDefault="0047123C">
      <w:pPr>
        <w:ind w:right="5102"/>
        <w:jc w:val="both"/>
        <w:rPr>
          <w:sz w:val="28"/>
          <w:szCs w:val="28"/>
        </w:rPr>
      </w:pPr>
    </w:p>
    <w:p w:rsidR="0047123C" w:rsidRDefault="0047123C">
      <w:pPr>
        <w:ind w:right="5102"/>
        <w:jc w:val="both"/>
        <w:rPr>
          <w:sz w:val="28"/>
          <w:szCs w:val="28"/>
        </w:rPr>
      </w:pPr>
    </w:p>
    <w:p w:rsidR="0047123C" w:rsidRDefault="003D09A6">
      <w:pPr>
        <w:ind w:firstLine="850"/>
        <w:jc w:val="both"/>
        <w:rPr>
          <w:sz w:val="28"/>
          <w:szCs w:val="28"/>
        </w:rPr>
      </w:pPr>
      <w:r>
        <w:rPr>
          <w:rFonts w:cs="Arial"/>
          <w:sz w:val="28"/>
          <w:szCs w:val="28"/>
          <w:lang w:eastAsia="ru-RU"/>
        </w:rPr>
        <w:t xml:space="preserve">В </w:t>
      </w:r>
      <w:r>
        <w:rPr>
          <w:rFonts w:cs="Arial"/>
          <w:sz w:val="28"/>
          <w:szCs w:val="28"/>
          <w:lang w:eastAsia="ru-RU"/>
        </w:rPr>
        <w:t>соответствии с пунктом 4 статьи 69.2 Бюджетного кодекса Российской Федерации,</w:t>
      </w:r>
      <w:r>
        <w:rPr>
          <w:rFonts w:cs="Arial"/>
          <w:bCs/>
          <w:sz w:val="28"/>
          <w:szCs w:val="28"/>
          <w:lang w:eastAsia="ru-RU"/>
        </w:rPr>
        <w:t xml:space="preserve"> постановлением Администрации </w:t>
      </w:r>
      <w:r>
        <w:rPr>
          <w:rFonts w:cs="Arial"/>
          <w:bCs/>
          <w:sz w:val="28"/>
          <w:szCs w:val="28"/>
          <w:lang w:eastAsia="ru-RU"/>
        </w:rPr>
        <w:t>городского округа Фрязино</w:t>
      </w:r>
      <w:r>
        <w:rPr>
          <w:rFonts w:cs="Arial"/>
          <w:bCs/>
          <w:sz w:val="28"/>
          <w:szCs w:val="28"/>
          <w:lang w:eastAsia="ru-RU"/>
        </w:rPr>
        <w:t xml:space="preserve"> </w:t>
      </w:r>
      <w:r>
        <w:rPr>
          <w:rFonts w:cs="Arial"/>
          <w:bCs/>
          <w:color w:val="000000"/>
          <w:sz w:val="28"/>
          <w:szCs w:val="28"/>
          <w:lang w:eastAsia="ru-RU"/>
        </w:rPr>
        <w:t>от 29.11.2021 № 603</w:t>
      </w:r>
      <w:r>
        <w:rPr>
          <w:rFonts w:cs="Arial"/>
          <w:bCs/>
          <w:sz w:val="28"/>
          <w:szCs w:val="28"/>
          <w:lang w:eastAsia="ru-RU"/>
        </w:rPr>
        <w:t xml:space="preserve"> Московской области «Об утверждении </w:t>
      </w:r>
      <w:proofErr w:type="gramStart"/>
      <w:r>
        <w:rPr>
          <w:rFonts w:cs="Arial"/>
          <w:bCs/>
          <w:sz w:val="28"/>
          <w:szCs w:val="28"/>
          <w:lang w:eastAsia="ru-RU"/>
        </w:rPr>
        <w:t>порядка  формирования</w:t>
      </w:r>
      <w:proofErr w:type="gramEnd"/>
      <w:r>
        <w:rPr>
          <w:rFonts w:cs="Arial"/>
          <w:bCs/>
          <w:sz w:val="28"/>
          <w:szCs w:val="28"/>
          <w:lang w:eastAsia="ru-RU"/>
        </w:rPr>
        <w:t xml:space="preserve"> и финансового обеспечения выполнения муниципал</w:t>
      </w:r>
      <w:r>
        <w:rPr>
          <w:rFonts w:cs="Arial"/>
          <w:bCs/>
          <w:sz w:val="28"/>
          <w:szCs w:val="28"/>
          <w:lang w:eastAsia="ru-RU"/>
        </w:rPr>
        <w:t xml:space="preserve">ьного задания муниципальными учреждениями городского округа Фрязино Московской области», руководствуясь Уставом городского округа Фрязино Московской области </w:t>
      </w:r>
    </w:p>
    <w:p w:rsidR="0047123C" w:rsidRDefault="0047123C">
      <w:pPr>
        <w:ind w:firstLine="709"/>
        <w:jc w:val="both"/>
        <w:rPr>
          <w:rFonts w:cs="Arial"/>
          <w:sz w:val="28"/>
          <w:szCs w:val="28"/>
          <w:lang w:eastAsia="ru-RU"/>
        </w:rPr>
      </w:pPr>
    </w:p>
    <w:p w:rsidR="0047123C" w:rsidRDefault="003D09A6">
      <w:pPr>
        <w:jc w:val="center"/>
        <w:rPr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47123C" w:rsidRDefault="0047123C">
      <w:pPr>
        <w:jc w:val="center"/>
        <w:rPr>
          <w:rFonts w:cs="Arial"/>
          <w:b/>
          <w:bCs/>
          <w:sz w:val="28"/>
          <w:szCs w:val="28"/>
        </w:rPr>
      </w:pPr>
    </w:p>
    <w:p w:rsidR="0047123C" w:rsidRDefault="003D09A6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1. Утвердить прилагаемый Порядок определения нормативных затрат на </w:t>
      </w:r>
      <w:proofErr w:type="gram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выполн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ение</w:t>
      </w:r>
      <w:proofErr w:type="gram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 работ, применяемых при расчете объёма финансового обеспечения выполнения муниципального задания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муниципальным бюджетным учреждением города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Фрязино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«Городское хозяйство»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.</w:t>
      </w:r>
    </w:p>
    <w:p w:rsidR="0047123C" w:rsidRDefault="003D09A6">
      <w:pPr>
        <w:pStyle w:val="ConsPlusNormal"/>
        <w:tabs>
          <w:tab w:val="left" w:pos="851"/>
        </w:tabs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2. Опубликовать настоящее постановление в </w:t>
      </w:r>
      <w:r>
        <w:rPr>
          <w:rFonts w:ascii="Times New Roman" w:hAnsi="Times New Roman" w:cs="Arial"/>
          <w:color w:val="000000"/>
          <w:sz w:val="28"/>
          <w:szCs w:val="28"/>
        </w:rPr>
        <w:t xml:space="preserve">периодическом печатном издании, </w:t>
      </w:r>
      <w:r>
        <w:rPr>
          <w:rFonts w:ascii="Times New Roman" w:hAnsi="Times New Roman" w:cs="Arial"/>
          <w:color w:val="000000"/>
          <w:sz w:val="28"/>
          <w:szCs w:val="28"/>
        </w:rPr>
        <w:t>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Arial"/>
          <w:color w:val="000000"/>
          <w:sz w:val="28"/>
          <w:szCs w:val="28"/>
        </w:rPr>
        <w:t>Ключъ</w:t>
      </w:r>
      <w:proofErr w:type="spellEnd"/>
      <w:r>
        <w:rPr>
          <w:rFonts w:ascii="Times New Roman" w:hAnsi="Times New Roman" w:cs="Arial"/>
          <w:color w:val="000000"/>
          <w:sz w:val="28"/>
          <w:szCs w:val="28"/>
        </w:rPr>
        <w:t>»), 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разместить на официальном сайте городского округа Фрязино в сети Интернет.</w:t>
      </w:r>
    </w:p>
    <w:p w:rsidR="0047123C" w:rsidRDefault="003D09A6">
      <w:pPr>
        <w:ind w:firstLine="794"/>
        <w:jc w:val="both"/>
        <w:rPr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 xml:space="preserve">3. Муниципальное задание муниципального бюджетного </w:t>
      </w:r>
      <w:r>
        <w:rPr>
          <w:rFonts w:cs="Arial"/>
          <w:color w:val="000000" w:themeColor="text1"/>
          <w:sz w:val="28"/>
          <w:szCs w:val="28"/>
        </w:rPr>
        <w:t>учреждения города Фрязино «Городское хозяйство» на 2022 год привести в соответствие с настоящим постановлением.</w:t>
      </w:r>
    </w:p>
    <w:p w:rsidR="0047123C" w:rsidRDefault="003D09A6">
      <w:pPr>
        <w:tabs>
          <w:tab w:val="left" w:pos="993"/>
          <w:tab w:val="left" w:pos="1276"/>
        </w:tabs>
        <w:ind w:firstLine="794"/>
        <w:jc w:val="both"/>
        <w:rPr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 xml:space="preserve">4. Контроль за выполнением настоящего постановления возложить на заместителя главы администрации городского округа </w:t>
      </w:r>
      <w:r>
        <w:rPr>
          <w:rFonts w:cs="Arial"/>
          <w:color w:val="000000" w:themeColor="text1"/>
          <w:sz w:val="28"/>
          <w:szCs w:val="28"/>
          <w:lang w:eastAsia="ru-RU"/>
        </w:rPr>
        <w:t xml:space="preserve">Фрязино </w:t>
      </w:r>
      <w:r>
        <w:rPr>
          <w:rFonts w:cs="Arial"/>
          <w:color w:val="000000" w:themeColor="text1"/>
          <w:sz w:val="28"/>
          <w:szCs w:val="28"/>
        </w:rPr>
        <w:t>Медведева Д. А.</w:t>
      </w:r>
    </w:p>
    <w:p w:rsidR="0047123C" w:rsidRDefault="0047123C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/>
          <w:sz w:val="28"/>
          <w:szCs w:val="28"/>
        </w:rPr>
      </w:pPr>
    </w:p>
    <w:p w:rsidR="0047123C" w:rsidRDefault="0047123C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/>
          <w:sz w:val="28"/>
          <w:szCs w:val="28"/>
        </w:rPr>
      </w:pPr>
    </w:p>
    <w:p w:rsidR="0047123C" w:rsidRDefault="003D09A6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Глава городского округа Фрязино                                                     Д.Р. Воробьев</w:t>
      </w:r>
      <w:bookmarkStart w:id="0" w:name="_GoBack"/>
      <w:bookmarkEnd w:id="0"/>
    </w:p>
    <w:sectPr w:rsidR="0047123C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171689"/>
    <w:multiLevelType w:val="multilevel"/>
    <w:tmpl w:val="684CAF7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23C"/>
    <w:rsid w:val="003D09A6"/>
    <w:rsid w:val="0047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DBC94-AED3-4C82-BFCF-82D8BD7D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255</Words>
  <Characters>1460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№8</dc:creator>
  <cp:keywords>  </cp:keywords>
  <dc:description/>
  <cp:lastModifiedBy>Борисова</cp:lastModifiedBy>
  <cp:revision>26</cp:revision>
  <cp:lastPrinted>2022-10-25T14:30:00Z</cp:lastPrinted>
  <dcterms:created xsi:type="dcterms:W3CDTF">1995-11-21T17:41:00Z</dcterms:created>
  <dcterms:modified xsi:type="dcterms:W3CDTF">2022-10-26T05:30:00Z</dcterms:modified>
  <dc:language>ru-RU</dc:language>
</cp:coreProperties>
</file>