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75E" w:rsidRPr="0004675E" w:rsidRDefault="0004675E" w:rsidP="0004675E">
      <w:pPr>
        <w:pStyle w:val="1"/>
        <w:numPr>
          <w:ilvl w:val="0"/>
          <w:numId w:val="3"/>
        </w:numPr>
        <w:spacing w:before="0" w:after="0"/>
        <w:ind w:left="1701"/>
        <w:rPr>
          <w:rFonts w:ascii="Times New Roman" w:hAnsi="Times New Roman" w:cs="Times New Roman"/>
          <w:color w:val="auto"/>
          <w:sz w:val="30"/>
          <w:szCs w:val="30"/>
        </w:rPr>
      </w:pPr>
      <w:r w:rsidRPr="0004675E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75E">
        <w:rPr>
          <w:rFonts w:ascii="Times New Roman" w:hAnsi="Times New Roman" w:cs="Times New Roman"/>
          <w:sz w:val="30"/>
          <w:szCs w:val="30"/>
        </w:rPr>
        <w:t>АДМИНИСТРАЦИЯ ГОРОДСКОГО ОКРУГА ФРЯЗИНО</w:t>
      </w:r>
    </w:p>
    <w:p w:rsidR="0004675E" w:rsidRPr="0004675E" w:rsidRDefault="0004675E" w:rsidP="0004675E">
      <w:pPr>
        <w:pStyle w:val="3"/>
        <w:numPr>
          <w:ilvl w:val="2"/>
          <w:numId w:val="3"/>
        </w:numPr>
        <w:spacing w:after="0"/>
        <w:ind w:left="2410"/>
        <w:rPr>
          <w:rFonts w:ascii="Times New Roman" w:hAnsi="Times New Roman" w:cs="Times New Roman"/>
          <w:b/>
          <w:sz w:val="46"/>
          <w:szCs w:val="46"/>
          <w:lang w:val="en-US"/>
        </w:rPr>
      </w:pPr>
      <w:r w:rsidRPr="0004675E">
        <w:rPr>
          <w:rFonts w:ascii="Times New Roman" w:hAnsi="Times New Roman" w:cs="Times New Roman"/>
          <w:b/>
          <w:sz w:val="46"/>
          <w:szCs w:val="46"/>
          <w:lang w:val="en-US"/>
        </w:rPr>
        <w:t xml:space="preserve">      </w:t>
      </w:r>
      <w:r w:rsidRPr="0004675E">
        <w:rPr>
          <w:rFonts w:ascii="Times New Roman" w:hAnsi="Times New Roman" w:cs="Times New Roman"/>
          <w:b/>
          <w:sz w:val="46"/>
          <w:szCs w:val="46"/>
        </w:rPr>
        <w:t>ПОСТАНОВЛЕНИЕ</w:t>
      </w:r>
    </w:p>
    <w:p w:rsidR="0004675E" w:rsidRDefault="0004675E" w:rsidP="0004675E">
      <w:pPr>
        <w:tabs>
          <w:tab w:val="left" w:pos="8325"/>
        </w:tabs>
        <w:rPr>
          <w:sz w:val="24"/>
          <w:szCs w:val="24"/>
          <w:lang w:val="en-US"/>
        </w:rPr>
      </w:pPr>
      <w:r>
        <w:rPr>
          <w:lang w:val="en-US"/>
        </w:rPr>
        <w:tab/>
      </w:r>
    </w:p>
    <w:p w:rsidR="001A27F0" w:rsidRDefault="0004675E" w:rsidP="0004675E">
      <w:pPr>
        <w:spacing w:before="60"/>
        <w:ind w:left="1842" w:firstLine="608"/>
        <w:rPr>
          <w:szCs w:val="28"/>
        </w:rPr>
      </w:pPr>
      <w:r>
        <w:rPr>
          <w:b/>
          <w:bCs/>
          <w:szCs w:val="28"/>
        </w:rPr>
        <w:t xml:space="preserve">                     </w:t>
      </w:r>
      <w:proofErr w:type="gramStart"/>
      <w:r>
        <w:rPr>
          <w:b/>
          <w:bCs/>
          <w:szCs w:val="28"/>
        </w:rPr>
        <w:t>от</w:t>
      </w:r>
      <w:proofErr w:type="gramEnd"/>
      <w:r>
        <w:rPr>
          <w:szCs w:val="28"/>
        </w:rPr>
        <w:t xml:space="preserve"> </w:t>
      </w:r>
      <w:r w:rsidR="0052497D">
        <w:rPr>
          <w:szCs w:val="28"/>
        </w:rPr>
        <w:t>23.07.2024</w:t>
      </w:r>
      <w:r>
        <w:rPr>
          <w:szCs w:val="28"/>
        </w:rPr>
        <w:t xml:space="preserve"> </w:t>
      </w:r>
      <w:r>
        <w:rPr>
          <w:b/>
          <w:szCs w:val="28"/>
        </w:rPr>
        <w:t>№</w:t>
      </w:r>
      <w:r>
        <w:rPr>
          <w:szCs w:val="28"/>
        </w:rPr>
        <w:t xml:space="preserve"> </w:t>
      </w:r>
      <w:r w:rsidR="0052497D">
        <w:rPr>
          <w:szCs w:val="28"/>
        </w:rPr>
        <w:t>720</w:t>
      </w:r>
    </w:p>
    <w:p w:rsidR="001A27F0" w:rsidRDefault="001A27F0">
      <w:pPr>
        <w:ind w:right="4961"/>
        <w:rPr>
          <w:szCs w:val="28"/>
        </w:rPr>
      </w:pPr>
    </w:p>
    <w:p w:rsidR="001A27F0" w:rsidRDefault="001A27F0">
      <w:pPr>
        <w:ind w:right="4961"/>
        <w:rPr>
          <w:szCs w:val="28"/>
        </w:rPr>
      </w:pPr>
    </w:p>
    <w:p w:rsidR="001A27F0" w:rsidRDefault="0004675E">
      <w:pPr>
        <w:pStyle w:val="af3"/>
        <w:tabs>
          <w:tab w:val="left" w:pos="0"/>
          <w:tab w:val="left" w:pos="5812"/>
        </w:tabs>
        <w:ind w:right="3826"/>
        <w:rPr>
          <w:b/>
        </w:rPr>
      </w:pPr>
      <w:r>
        <w:rPr>
          <w:rStyle w:val="13"/>
          <w:b w:val="0"/>
          <w:szCs w:val="28"/>
        </w:rPr>
        <w:t>О создании и содержании запасов материально-технических, продовольственных, медицинских и иных средств в целях гражданской обороны в городском округе Фрязино Московской области</w:t>
      </w:r>
    </w:p>
    <w:p w:rsidR="001A27F0" w:rsidRDefault="001A27F0">
      <w:pPr>
        <w:pStyle w:val="af3"/>
        <w:ind w:firstLine="709"/>
        <w:rPr>
          <w:color w:val="000000"/>
          <w:szCs w:val="28"/>
          <w:shd w:val="clear" w:color="auto" w:fill="FFFFFF"/>
        </w:rPr>
      </w:pPr>
    </w:p>
    <w:p w:rsidR="001A27F0" w:rsidRDefault="001A27F0">
      <w:pPr>
        <w:pStyle w:val="af3"/>
        <w:ind w:firstLine="709"/>
        <w:rPr>
          <w:color w:val="000000"/>
          <w:szCs w:val="28"/>
          <w:shd w:val="clear" w:color="auto" w:fill="FFFFFF"/>
        </w:rPr>
      </w:pPr>
    </w:p>
    <w:p w:rsidR="001A27F0" w:rsidRDefault="0004675E">
      <w:pPr>
        <w:pStyle w:val="af3"/>
        <w:ind w:firstLine="85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В соответствии с Федеральным законом от 12.02.1998 № 28-ФЗ</w:t>
      </w:r>
      <w:r>
        <w:rPr>
          <w:color w:val="000000"/>
          <w:szCs w:val="28"/>
          <w:shd w:val="clear" w:color="auto" w:fill="FFFFFF"/>
        </w:rPr>
        <w:br/>
        <w:t xml:space="preserve">«О гражданской обороне», постановлением Правительства Российской Федерации от 27.04.2000 № 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постановлением правительства Московской области от 22.11.2012 № 1481/42 «О создании и содержании запасов материально-технических, продовольственных, медицинских и иных средств в целях гражданской обороны», приказом МЧС России от 01.10.2014 № 543 «Об утверждении положения об организации обеспечения населения средствами индивидуальной защиты», Методическими рекомендациями по определению номенклатуры и объемов создаваемых в целях гражданской обороны запасов материально-технических, продовольственных, медицинских и иных средств, накапливаемых федеральными органами исполнительной власти, органами исполнительной власти субъектов Российской Федерации, органами местного самоуправления и </w:t>
      </w:r>
      <w:proofErr w:type="gramStart"/>
      <w:r>
        <w:rPr>
          <w:color w:val="000000"/>
          <w:szCs w:val="28"/>
          <w:shd w:val="clear" w:color="auto" w:fill="FFFFFF"/>
        </w:rPr>
        <w:t>организациями</w:t>
      </w:r>
      <w:proofErr w:type="gramEnd"/>
      <w:r>
        <w:rPr>
          <w:color w:val="000000"/>
          <w:szCs w:val="28"/>
          <w:shd w:val="clear" w:color="auto" w:fill="FFFFFF"/>
        </w:rPr>
        <w:t>, утвержденными МЧС России 29.12.2021 за № 2-4-71-12-11, в целях создания и содержания запасов материально-технических, продовольственных, медицинских и иных средств для решения задач гражданской обороны в городском округе Фрязино Московской области, руководствуясь Уставом городского округа Фрязино Московской области,</w:t>
      </w:r>
    </w:p>
    <w:p w:rsidR="001A27F0" w:rsidRDefault="001A27F0">
      <w:pPr>
        <w:pStyle w:val="af3"/>
        <w:ind w:firstLine="709"/>
        <w:rPr>
          <w:color w:val="000000"/>
          <w:szCs w:val="28"/>
          <w:shd w:val="clear" w:color="auto" w:fill="FFFFFF"/>
        </w:rPr>
      </w:pPr>
    </w:p>
    <w:p w:rsidR="001A27F0" w:rsidRDefault="0004675E">
      <w:pPr>
        <w:pStyle w:val="af3"/>
        <w:jc w:val="center"/>
        <w:rPr>
          <w:b/>
          <w:color w:val="000000"/>
          <w:szCs w:val="28"/>
          <w:shd w:val="clear" w:color="auto" w:fill="FFFFFF"/>
        </w:rPr>
      </w:pPr>
      <w:proofErr w:type="gramStart"/>
      <w:r>
        <w:rPr>
          <w:b/>
          <w:color w:val="000000"/>
          <w:szCs w:val="28"/>
          <w:shd w:val="clear" w:color="auto" w:fill="FFFFFF"/>
        </w:rPr>
        <w:t>п</w:t>
      </w:r>
      <w:proofErr w:type="gramEnd"/>
      <w:r>
        <w:rPr>
          <w:b/>
          <w:color w:val="000000"/>
          <w:szCs w:val="28"/>
          <w:shd w:val="clear" w:color="auto" w:fill="FFFFFF"/>
        </w:rPr>
        <w:t xml:space="preserve"> о с т а н о в л я ю:</w:t>
      </w:r>
    </w:p>
    <w:p w:rsidR="001A27F0" w:rsidRDefault="001A27F0">
      <w:pPr>
        <w:pStyle w:val="af3"/>
        <w:ind w:firstLine="709"/>
        <w:rPr>
          <w:color w:val="000000"/>
          <w:szCs w:val="28"/>
          <w:shd w:val="clear" w:color="auto" w:fill="FFFFFF"/>
        </w:rPr>
      </w:pPr>
    </w:p>
    <w:p w:rsidR="001A27F0" w:rsidRDefault="0004675E">
      <w:pPr>
        <w:pStyle w:val="af3"/>
        <w:ind w:firstLine="85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1. Утвердить Порядок создания и содержания запасов материально-технических, продовольственных, медицинских и иных средств в целях гражданской обороны в городском округе Фрязино Московской области (Приложение 1).</w:t>
      </w:r>
    </w:p>
    <w:p w:rsidR="001A27F0" w:rsidRDefault="0004675E">
      <w:pPr>
        <w:pStyle w:val="af3"/>
        <w:ind w:firstLine="85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2. Утвердить примерную номенклатуру и объемы запасов материально-технических, продовольственных, медицинских и иных средств, создаваемых в </w:t>
      </w:r>
      <w:r>
        <w:rPr>
          <w:color w:val="000000"/>
          <w:szCs w:val="28"/>
          <w:shd w:val="clear" w:color="auto" w:fill="FFFFFF"/>
        </w:rPr>
        <w:lastRenderedPageBreak/>
        <w:t>целях гражданской обороны в городском округе Фрязино Московской области (Приложение 2).</w:t>
      </w:r>
    </w:p>
    <w:p w:rsidR="001A27F0" w:rsidRDefault="0004675E">
      <w:pPr>
        <w:pStyle w:val="af3"/>
        <w:ind w:firstLine="850"/>
      </w:pPr>
      <w:r>
        <w:rPr>
          <w:color w:val="000000"/>
          <w:szCs w:val="28"/>
          <w:shd w:val="clear" w:color="auto" w:fill="FFFFFF"/>
        </w:rPr>
        <w:t>3. Установить сроки накопления запасов материально-технических, продовольственных, медицинских и иных средств в целях решения задач гражданской обороны – 2024-2029 годы.</w:t>
      </w:r>
    </w:p>
    <w:p w:rsidR="001A27F0" w:rsidRDefault="0004675E">
      <w:pPr>
        <w:spacing w:after="0"/>
        <w:ind w:firstLine="850"/>
      </w:pPr>
      <w:r>
        <w:rPr>
          <w:rFonts w:cs="Times New Roman"/>
          <w:color w:val="auto"/>
          <w:szCs w:val="28"/>
        </w:rPr>
        <w:t>4. Расходы по выполнению настоящего постановления осуществлять в пределах средств, предусмотренных бюджетом городского округа Фрязино Московской области на соответствующий финансовый год.</w:t>
      </w:r>
    </w:p>
    <w:p w:rsidR="001A27F0" w:rsidRDefault="0004675E">
      <w:pPr>
        <w:pStyle w:val="af3"/>
        <w:ind w:firstLine="850"/>
      </w:pPr>
      <w:r>
        <w:rPr>
          <w:color w:val="000000"/>
          <w:szCs w:val="28"/>
          <w:shd w:val="clear" w:color="auto" w:fill="FFFFFF"/>
        </w:rPr>
        <w:t>5. Рекомендовать руководителям организаций, расположенных на территории городского округа Фрязино Московской области, независимо от их организационно-правовых форм, создать соответствующие запасы материально-технических, продовольственных, медицинских и иных средств в целях гражданской обороны.</w:t>
      </w:r>
    </w:p>
    <w:p w:rsidR="001A27F0" w:rsidRDefault="0004675E">
      <w:pPr>
        <w:pStyle w:val="af3"/>
        <w:ind w:firstLine="850"/>
      </w:pPr>
      <w:r>
        <w:rPr>
          <w:color w:val="000000"/>
          <w:szCs w:val="28"/>
          <w:shd w:val="clear" w:color="auto" w:fill="FFFFFF"/>
        </w:rPr>
        <w:t>6. Признать утратившим силу постановление Главы города Фрязино от 06.07.2016 № 442 «О создании и содержании в целях гражданской обороны запасов материально-технических, продовольственных, медицинских и иных средств на территории городского округа Фрязино Московской области».</w:t>
      </w:r>
    </w:p>
    <w:p w:rsidR="001A27F0" w:rsidRDefault="0004675E">
      <w:pPr>
        <w:pStyle w:val="af3"/>
        <w:ind w:firstLine="85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7. 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color w:val="000000"/>
          <w:szCs w:val="28"/>
          <w:shd w:val="clear" w:color="auto" w:fill="FFFFFF"/>
        </w:rPr>
        <w:t>Ключъ</w:t>
      </w:r>
      <w:proofErr w:type="spellEnd"/>
      <w:r>
        <w:rPr>
          <w:color w:val="000000"/>
          <w:szCs w:val="28"/>
          <w:shd w:val="clear" w:color="auto" w:fill="FFFFFF"/>
        </w:rPr>
        <w:t>»), и разместить на официальном сайте городского округа Фрязино в информационно-телекоммуникационной сети Интернет.</w:t>
      </w:r>
    </w:p>
    <w:p w:rsidR="001A27F0" w:rsidRDefault="0004675E">
      <w:pPr>
        <w:pStyle w:val="af3"/>
        <w:ind w:firstLine="850"/>
      </w:pPr>
      <w:r>
        <w:rPr>
          <w:color w:val="000000"/>
          <w:szCs w:val="28"/>
          <w:shd w:val="clear" w:color="auto" w:fill="FFFFFF"/>
        </w:rPr>
        <w:t xml:space="preserve">8. Контроль за исполнением настоящего постановления возложить на первого заместителя главы городского округа Фрязино </w:t>
      </w:r>
      <w:proofErr w:type="spellStart"/>
      <w:r>
        <w:rPr>
          <w:color w:val="000000"/>
          <w:szCs w:val="28"/>
          <w:shd w:val="clear" w:color="auto" w:fill="FFFFFF"/>
        </w:rPr>
        <w:t>Бощевана</w:t>
      </w:r>
      <w:proofErr w:type="spellEnd"/>
      <w:r>
        <w:rPr>
          <w:color w:val="000000"/>
          <w:szCs w:val="28"/>
          <w:shd w:val="clear" w:color="auto" w:fill="FFFFFF"/>
        </w:rPr>
        <w:t xml:space="preserve"> Н.В.</w:t>
      </w:r>
    </w:p>
    <w:p w:rsidR="001A27F0" w:rsidRDefault="001A27F0">
      <w:pPr>
        <w:pStyle w:val="af3"/>
        <w:ind w:firstLine="709"/>
        <w:rPr>
          <w:color w:val="000000"/>
          <w:szCs w:val="28"/>
          <w:highlight w:val="white"/>
        </w:rPr>
      </w:pPr>
    </w:p>
    <w:p w:rsidR="001A27F0" w:rsidRDefault="001A27F0">
      <w:pPr>
        <w:pStyle w:val="af3"/>
        <w:ind w:firstLine="709"/>
        <w:rPr>
          <w:color w:val="000000"/>
          <w:szCs w:val="28"/>
          <w:highlight w:val="white"/>
        </w:rPr>
      </w:pPr>
    </w:p>
    <w:p w:rsidR="001A27F0" w:rsidRDefault="0004675E">
      <w:pPr>
        <w:pStyle w:val="af3"/>
      </w:pPr>
      <w:r>
        <w:rPr>
          <w:szCs w:val="28"/>
        </w:rPr>
        <w:t>Глава городского округа Фрязино                                                       Д.Р. Воробьев</w:t>
      </w:r>
      <w:r>
        <w:rPr>
          <w:szCs w:val="28"/>
          <w:highlight w:val="white"/>
        </w:rPr>
        <w:t xml:space="preserve"> </w:t>
      </w:r>
    </w:p>
    <w:p w:rsidR="001A27F0" w:rsidRDefault="001A27F0">
      <w:pPr>
        <w:widowControl w:val="0"/>
        <w:rPr>
          <w:szCs w:val="28"/>
          <w:lang w:eastAsia="ru-RU"/>
        </w:rPr>
      </w:pPr>
    </w:p>
    <w:p w:rsidR="001A27F0" w:rsidRDefault="001A27F0">
      <w:pPr>
        <w:widowControl w:val="0"/>
        <w:rPr>
          <w:szCs w:val="28"/>
          <w:lang w:eastAsia="ru-RU"/>
        </w:rPr>
      </w:pPr>
    </w:p>
    <w:p w:rsidR="001A27F0" w:rsidRDefault="0004675E">
      <w:r>
        <w:br w:type="page"/>
      </w:r>
    </w:p>
    <w:p w:rsidR="001A27F0" w:rsidRDefault="0004675E">
      <w:pPr>
        <w:pStyle w:val="af"/>
        <w:ind w:left="5386"/>
        <w:jc w:val="left"/>
        <w:rPr>
          <w:szCs w:val="28"/>
        </w:rPr>
      </w:pPr>
      <w:r>
        <w:rPr>
          <w:szCs w:val="28"/>
        </w:rPr>
        <w:lastRenderedPageBreak/>
        <w:t>Приложение 1</w:t>
      </w:r>
    </w:p>
    <w:p w:rsidR="001A27F0" w:rsidRDefault="0004675E">
      <w:pPr>
        <w:pStyle w:val="af"/>
        <w:ind w:left="5386"/>
        <w:jc w:val="left"/>
      </w:pPr>
      <w:proofErr w:type="gramStart"/>
      <w:r>
        <w:t>к</w:t>
      </w:r>
      <w:proofErr w:type="gramEnd"/>
      <w:r>
        <w:t xml:space="preserve"> постановлению Администрации</w:t>
      </w:r>
    </w:p>
    <w:p w:rsidR="001A27F0" w:rsidRDefault="0004675E">
      <w:pPr>
        <w:pStyle w:val="af"/>
        <w:ind w:left="5386"/>
        <w:jc w:val="left"/>
      </w:pPr>
      <w:proofErr w:type="gramStart"/>
      <w:r>
        <w:t>городского</w:t>
      </w:r>
      <w:proofErr w:type="gramEnd"/>
      <w:r>
        <w:t xml:space="preserve"> округа Фрязино</w:t>
      </w:r>
    </w:p>
    <w:p w:rsidR="001A27F0" w:rsidRDefault="0004675E">
      <w:pPr>
        <w:pStyle w:val="af"/>
        <w:ind w:left="5386"/>
        <w:jc w:val="left"/>
        <w:rPr>
          <w:szCs w:val="28"/>
        </w:rPr>
      </w:pP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</w:t>
      </w:r>
      <w:r w:rsidR="0052497D">
        <w:rPr>
          <w:szCs w:val="28"/>
        </w:rPr>
        <w:t>23.07.2024</w:t>
      </w:r>
      <w:r>
        <w:rPr>
          <w:szCs w:val="28"/>
        </w:rPr>
        <w:t xml:space="preserve"> № </w:t>
      </w:r>
      <w:r w:rsidR="0052497D">
        <w:rPr>
          <w:szCs w:val="28"/>
        </w:rPr>
        <w:t>720</w:t>
      </w:r>
    </w:p>
    <w:p w:rsidR="001A27F0" w:rsidRDefault="001A27F0">
      <w:pPr>
        <w:pStyle w:val="af"/>
        <w:ind w:left="0"/>
        <w:rPr>
          <w:szCs w:val="28"/>
        </w:rPr>
      </w:pPr>
    </w:p>
    <w:p w:rsidR="001A27F0" w:rsidRDefault="0004675E">
      <w:pPr>
        <w:spacing w:after="0"/>
        <w:jc w:val="center"/>
        <w:rPr>
          <w:rFonts w:eastAsia="Times New Roman" w:cs="Times New Roman"/>
          <w:b/>
          <w:color w:val="auto"/>
          <w:sz w:val="24"/>
          <w:szCs w:val="24"/>
          <w:lang w:eastAsia="zh-CN"/>
        </w:rPr>
      </w:pPr>
      <w:r>
        <w:rPr>
          <w:rFonts w:eastAsia="Times New Roman" w:cs="Times New Roman"/>
          <w:b/>
          <w:color w:val="auto"/>
          <w:szCs w:val="28"/>
          <w:lang w:eastAsia="ru-RU"/>
        </w:rPr>
        <w:t xml:space="preserve">ПОРЯДОК </w:t>
      </w:r>
    </w:p>
    <w:p w:rsidR="001A27F0" w:rsidRDefault="0004675E">
      <w:pPr>
        <w:widowControl w:val="0"/>
        <w:spacing w:after="0"/>
        <w:jc w:val="center"/>
        <w:rPr>
          <w:rFonts w:eastAsia="Times New Roman" w:cs="Times New Roman"/>
          <w:color w:val="auto"/>
          <w:sz w:val="20"/>
          <w:szCs w:val="20"/>
          <w:lang w:eastAsia="zh-CN"/>
        </w:rPr>
      </w:pPr>
      <w:proofErr w:type="gramStart"/>
      <w:r>
        <w:rPr>
          <w:rFonts w:eastAsia="Times New Roman" w:cs="Times New Roman"/>
          <w:b/>
          <w:color w:val="auto"/>
          <w:szCs w:val="28"/>
          <w:lang w:eastAsia="ru-RU"/>
        </w:rPr>
        <w:t>создания</w:t>
      </w:r>
      <w:proofErr w:type="gramEnd"/>
      <w:r>
        <w:rPr>
          <w:rFonts w:eastAsia="Times New Roman" w:cs="Times New Roman"/>
          <w:b/>
          <w:color w:val="auto"/>
          <w:szCs w:val="28"/>
          <w:lang w:eastAsia="ru-RU"/>
        </w:rPr>
        <w:t xml:space="preserve"> и содержания запасов материально-технических, продовольственных, медицинских и иных средств в целях гражданской обороны в городском округе Фрязино Московской области</w:t>
      </w:r>
    </w:p>
    <w:p w:rsidR="001A27F0" w:rsidRDefault="001A27F0">
      <w:pPr>
        <w:spacing w:after="0"/>
        <w:jc w:val="center"/>
        <w:rPr>
          <w:rFonts w:eastAsia="Times New Roman" w:cs="Times New Roman"/>
          <w:color w:val="auto"/>
          <w:szCs w:val="28"/>
          <w:lang w:eastAsia="ru-RU"/>
        </w:rPr>
      </w:pPr>
    </w:p>
    <w:p w:rsidR="001A27F0" w:rsidRDefault="0004675E">
      <w:pPr>
        <w:widowControl w:val="0"/>
        <w:spacing w:after="0"/>
        <w:ind w:firstLine="709"/>
        <w:rPr>
          <w:rFonts w:eastAsia="Times New Roman" w:cs="Times New Roman"/>
          <w:color w:val="auto"/>
          <w:sz w:val="20"/>
          <w:szCs w:val="20"/>
          <w:lang w:eastAsia="zh-CN"/>
        </w:rPr>
      </w:pPr>
      <w:r>
        <w:rPr>
          <w:rFonts w:eastAsia="Times New Roman" w:cs="Times New Roman"/>
          <w:color w:val="auto"/>
          <w:szCs w:val="28"/>
          <w:lang w:eastAsia="zh-CN"/>
        </w:rPr>
        <w:t xml:space="preserve">1. Настоящий Порядок </w:t>
      </w:r>
      <w:r>
        <w:rPr>
          <w:rFonts w:eastAsia="Times New Roman" w:cs="Times New Roman"/>
          <w:color w:val="auto"/>
          <w:szCs w:val="28"/>
          <w:lang w:eastAsia="ru-RU"/>
        </w:rPr>
        <w:t xml:space="preserve">создания и содержания запасов материально-технических, продовольственных, медицинских и иных средств в целях гражданской обороны в городском округе Фрязино Московской области (далее - Порядок) </w:t>
      </w:r>
      <w:r>
        <w:rPr>
          <w:rFonts w:eastAsia="Times New Roman" w:cs="Times New Roman"/>
          <w:color w:val="auto"/>
          <w:szCs w:val="28"/>
          <w:lang w:eastAsia="zh-CN"/>
        </w:rPr>
        <w:t>разработан в соответствии с Федеральным законом от 12.02.1998</w:t>
      </w:r>
      <w:r>
        <w:rPr>
          <w:rFonts w:eastAsia="Times New Roman" w:cs="Times New Roman"/>
          <w:color w:val="auto"/>
          <w:szCs w:val="28"/>
          <w:lang w:eastAsia="zh-CN"/>
        </w:rPr>
        <w:br/>
        <w:t xml:space="preserve">№ 28-ФЗ «О гражданской обороне», </w:t>
      </w:r>
      <w:r>
        <w:rPr>
          <w:color w:val="000000"/>
          <w:szCs w:val="28"/>
          <w:shd w:val="clear" w:color="auto" w:fill="FFFFFF"/>
        </w:rPr>
        <w:t>постановлением Правительства Российской Федерации от 27.04.2000 № 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постановлением правительства Московской области от 22.11.2012 № 1481/42 «О создании и содержании запасов материально-технических, продовольственных, медицинских и иных средств в целях гражданской обороны», приказом МЧС России от 01.10.2014 № 543 «Об утверждении положения об организации обеспечения населения средствами индивидуальной защиты», Методическими рекомендациями по определению номенклатуры и объемов создаваемых в целях гражданской обороны запасов материально-технических, продовольственных, медицинских и иных средств, накапливаемых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организациями, утвержденными МЧС России 29.12.2021 за № 2-4-71-12-11,</w:t>
      </w:r>
      <w:r>
        <w:rPr>
          <w:rFonts w:eastAsia="Times New Roman" w:cs="Times New Roman"/>
          <w:color w:val="auto"/>
          <w:szCs w:val="28"/>
          <w:lang w:eastAsia="zh-CN"/>
        </w:rPr>
        <w:t xml:space="preserve"> и определяет порядок </w:t>
      </w:r>
      <w:r>
        <w:rPr>
          <w:rFonts w:eastAsia="Times New Roman" w:cs="Times New Roman"/>
          <w:color w:val="auto"/>
          <w:szCs w:val="28"/>
          <w:lang w:eastAsia="ru-RU"/>
        </w:rPr>
        <w:t>создания и содержания в целях гражданской обороны</w:t>
      </w:r>
      <w:r>
        <w:rPr>
          <w:rFonts w:eastAsia="Times New Roman" w:cs="Times New Roman"/>
          <w:color w:val="auto"/>
          <w:szCs w:val="28"/>
          <w:lang w:eastAsia="zh-CN"/>
        </w:rPr>
        <w:t xml:space="preserve"> запасов материально-технических, продовольственных, медицинских и иных средств (далее - запасы) в городском округе Фрязино Московской области (далее - городской округ).</w:t>
      </w:r>
    </w:p>
    <w:p w:rsidR="001A27F0" w:rsidRDefault="0004675E">
      <w:pPr>
        <w:spacing w:after="0"/>
        <w:ind w:firstLine="709"/>
        <w:rPr>
          <w:rFonts w:eastAsia="Times New Roman" w:cs="Times New Roman"/>
          <w:color w:val="auto"/>
          <w:sz w:val="20"/>
          <w:szCs w:val="20"/>
          <w:lang w:eastAsia="zh-CN"/>
        </w:rPr>
      </w:pPr>
      <w:r>
        <w:rPr>
          <w:rFonts w:eastAsia="Times New Roman" w:cs="Times New Roman"/>
          <w:color w:val="auto"/>
          <w:szCs w:val="28"/>
          <w:lang w:eastAsia="zh-CN"/>
        </w:rPr>
        <w:t>2. Запасы создаются заблаговременно в мирное время и хранятся в условиях, отвечающих установленным требованиям по обеспечению их сохранности.</w:t>
      </w:r>
    </w:p>
    <w:p w:rsidR="001A27F0" w:rsidRDefault="0004675E">
      <w:pPr>
        <w:spacing w:after="0"/>
        <w:ind w:firstLine="709"/>
        <w:rPr>
          <w:rFonts w:eastAsia="Times New Roman" w:cs="Times New Roman"/>
          <w:color w:val="auto"/>
          <w:sz w:val="20"/>
          <w:szCs w:val="20"/>
          <w:lang w:eastAsia="zh-CN"/>
        </w:rPr>
      </w:pPr>
      <w:r>
        <w:rPr>
          <w:rFonts w:eastAsia="Times New Roman" w:cs="Times New Roman"/>
          <w:color w:val="auto"/>
          <w:szCs w:val="28"/>
          <w:lang w:eastAsia="zh-CN"/>
        </w:rPr>
        <w:t xml:space="preserve">3. Запасы предназначены для первоочередного обеспечения населения городского округа, пострадавшего при военных конфликтах или вследствие этих конфликтов, а также при чрезвычайных ситуациях природного и техногенного характера, оснащения </w:t>
      </w:r>
      <w:r>
        <w:rPr>
          <w:rFonts w:eastAsia="Calibri" w:cs="Times New Roman"/>
          <w:color w:val="auto"/>
          <w:szCs w:val="28"/>
          <w:lang w:eastAsia="zh-CN"/>
        </w:rPr>
        <w:t>нештатных формирований по обеспечению выполнения мероприятий по гражданской обороне</w:t>
      </w:r>
      <w:r>
        <w:rPr>
          <w:rFonts w:eastAsia="Times New Roman" w:cs="Times New Roman"/>
          <w:color w:val="auto"/>
          <w:szCs w:val="28"/>
          <w:lang w:eastAsia="zh-CN"/>
        </w:rPr>
        <w:t xml:space="preserve"> (далее - НФГО) и спасательных служб гражданской обороны (далее - спасательная служба) при проведении аварийно-спасательных и других неотложных работ (далее - АСДНР) в </w:t>
      </w:r>
      <w:r>
        <w:rPr>
          <w:rFonts w:eastAsia="Calibri" w:cs="Times New Roman"/>
          <w:color w:val="auto"/>
          <w:szCs w:val="28"/>
          <w:lang w:eastAsia="zh-CN"/>
        </w:rPr>
        <w:t xml:space="preserve">случае возникновения опасностей при военных конфликтах или </w:t>
      </w:r>
      <w:r>
        <w:rPr>
          <w:rFonts w:eastAsia="Calibri" w:cs="Times New Roman"/>
          <w:color w:val="auto"/>
          <w:szCs w:val="28"/>
          <w:lang w:eastAsia="zh-CN"/>
        </w:rPr>
        <w:lastRenderedPageBreak/>
        <w:t>вследствие этих конфликтов, а также при возникновении чрезвычайных ситуаций природного и техногенного характера.</w:t>
      </w:r>
    </w:p>
    <w:p w:rsidR="001A27F0" w:rsidRDefault="0004675E">
      <w:pPr>
        <w:spacing w:after="0"/>
        <w:ind w:firstLine="709"/>
        <w:rPr>
          <w:rFonts w:eastAsia="Times New Roman" w:cs="Times New Roman"/>
          <w:color w:val="auto"/>
          <w:sz w:val="20"/>
          <w:szCs w:val="20"/>
          <w:lang w:eastAsia="zh-CN"/>
        </w:rPr>
      </w:pPr>
      <w:r>
        <w:rPr>
          <w:rFonts w:eastAsia="Times New Roman" w:cs="Times New Roman"/>
          <w:color w:val="auto"/>
          <w:szCs w:val="28"/>
          <w:lang w:eastAsia="zh-CN"/>
        </w:rPr>
        <w:t>4. Запасы городского округа включают в себя:</w:t>
      </w:r>
    </w:p>
    <w:p w:rsidR="001A27F0" w:rsidRDefault="0004675E">
      <w:pPr>
        <w:spacing w:after="0"/>
        <w:ind w:firstLine="709"/>
        <w:rPr>
          <w:rFonts w:eastAsia="Times New Roman" w:cs="Times New Roman"/>
          <w:color w:val="auto"/>
          <w:sz w:val="20"/>
          <w:szCs w:val="20"/>
          <w:lang w:eastAsia="zh-CN"/>
        </w:rPr>
      </w:pPr>
      <w:proofErr w:type="gramStart"/>
      <w:r>
        <w:rPr>
          <w:rFonts w:eastAsia="Times New Roman" w:cs="Times New Roman"/>
          <w:color w:val="auto"/>
          <w:szCs w:val="28"/>
          <w:lang w:eastAsia="zh-CN"/>
        </w:rPr>
        <w:t>запасы</w:t>
      </w:r>
      <w:proofErr w:type="gramEnd"/>
      <w:r>
        <w:rPr>
          <w:rFonts w:eastAsia="Times New Roman" w:cs="Times New Roman"/>
          <w:color w:val="auto"/>
          <w:szCs w:val="28"/>
          <w:lang w:eastAsia="zh-CN"/>
        </w:rPr>
        <w:t>, созданные Администрацией городского округа Фрязино;</w:t>
      </w:r>
    </w:p>
    <w:p w:rsidR="001A27F0" w:rsidRDefault="0004675E">
      <w:pPr>
        <w:spacing w:after="0"/>
        <w:ind w:firstLine="709"/>
        <w:rPr>
          <w:rFonts w:eastAsia="Times New Roman" w:cs="Times New Roman"/>
          <w:color w:val="auto"/>
          <w:sz w:val="20"/>
          <w:szCs w:val="20"/>
          <w:lang w:eastAsia="zh-CN"/>
        </w:rPr>
      </w:pPr>
      <w:proofErr w:type="gramStart"/>
      <w:r>
        <w:rPr>
          <w:rFonts w:eastAsia="Times New Roman" w:cs="Times New Roman"/>
          <w:color w:val="auto"/>
          <w:szCs w:val="28"/>
          <w:lang w:eastAsia="zh-CN"/>
        </w:rPr>
        <w:t>запасы</w:t>
      </w:r>
      <w:proofErr w:type="gramEnd"/>
      <w:r>
        <w:rPr>
          <w:rFonts w:eastAsia="Times New Roman" w:cs="Times New Roman"/>
          <w:color w:val="auto"/>
          <w:szCs w:val="28"/>
          <w:lang w:eastAsia="zh-CN"/>
        </w:rPr>
        <w:t xml:space="preserve"> организаций городского округа (объектовые запасы).</w:t>
      </w:r>
    </w:p>
    <w:p w:rsidR="001A27F0" w:rsidRDefault="0004675E">
      <w:pPr>
        <w:spacing w:after="0"/>
        <w:ind w:firstLine="709"/>
        <w:rPr>
          <w:rFonts w:eastAsia="Times New Roman" w:cs="Times New Roman"/>
          <w:color w:val="auto"/>
          <w:sz w:val="20"/>
          <w:szCs w:val="20"/>
          <w:lang w:eastAsia="zh-CN"/>
        </w:rPr>
      </w:pPr>
      <w:r>
        <w:rPr>
          <w:rFonts w:eastAsia="Times New Roman" w:cs="Times New Roman"/>
          <w:color w:val="auto"/>
          <w:szCs w:val="28"/>
          <w:lang w:eastAsia="zh-CN"/>
        </w:rPr>
        <w:t>5. Номенклатура и объемы запасов утверждаются и создаются исходя из возможного характера опасностей, возникающих при ведении военных действий или вследствие этих действий, предполагаемого объема работ по ликвидации их последствий, природных, экономических и иных особенностей городского округа, условий размещения организаций, а также норм минимально необходимой достаточности запасов в военное время, максимально возможного использования имеющихся сил и средств и с учетом номенклатуры и объемов резерва материальных ресурсов для ликвидации чрезвычайных ситуаций природного и техногенного характера на территории городского округа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zh-CN"/>
        </w:rPr>
        <w:t>.</w:t>
      </w:r>
    </w:p>
    <w:p w:rsidR="001A27F0" w:rsidRDefault="0004675E">
      <w:pPr>
        <w:spacing w:after="0"/>
        <w:ind w:firstLine="709"/>
        <w:rPr>
          <w:rFonts w:eastAsia="Times New Roman" w:cs="Times New Roman"/>
          <w:color w:val="auto"/>
          <w:sz w:val="20"/>
          <w:szCs w:val="20"/>
          <w:lang w:eastAsia="zh-CN"/>
        </w:rPr>
      </w:pPr>
      <w:r>
        <w:rPr>
          <w:rFonts w:eastAsia="Times New Roman" w:cs="Times New Roman"/>
          <w:color w:val="auto"/>
          <w:szCs w:val="28"/>
          <w:lang w:eastAsia="zh-CN"/>
        </w:rPr>
        <w:t>6. Номенклатура и объемы запасов определяются Администрацией городского округа Фрязино и организациями с учетом методических рекомендаций, разрабатываемых МЧС России, исходя из возможного характера военных действий на территории городского округа, величины возможного ущерба объектам экономики и инфраструктуры, природных, экономических и иных особенностей городского округа, условий размещения организаций, а также норм минимально необходимой достаточности запасов при возникновении военных конфликтов или вследствие этих конфликтов.</w:t>
      </w:r>
    </w:p>
    <w:p w:rsidR="001A27F0" w:rsidRDefault="0004675E">
      <w:pPr>
        <w:spacing w:after="0"/>
        <w:ind w:firstLine="709"/>
        <w:rPr>
          <w:rFonts w:eastAsia="Times New Roman" w:cs="Times New Roman"/>
          <w:color w:val="auto"/>
          <w:sz w:val="20"/>
          <w:szCs w:val="20"/>
          <w:lang w:eastAsia="zh-CN"/>
        </w:rPr>
      </w:pPr>
      <w:r>
        <w:rPr>
          <w:rFonts w:eastAsia="Times New Roman" w:cs="Times New Roman"/>
          <w:color w:val="auto"/>
          <w:szCs w:val="28"/>
          <w:lang w:eastAsia="zh-CN"/>
        </w:rPr>
        <w:t>Номенклатура и объемы запасов для обеспечения формирований НФГО, спасательных служб определяются исходя из норм оснащения и потребности обеспечения их действий в соответствии с планом гражданской обороны и защиты населения городского округа и планами гражданской обороны организаций.</w:t>
      </w:r>
    </w:p>
    <w:p w:rsidR="001A27F0" w:rsidRDefault="0004675E">
      <w:pPr>
        <w:spacing w:after="0"/>
        <w:ind w:firstLine="709"/>
        <w:rPr>
          <w:rFonts w:eastAsia="Times New Roman" w:cs="Times New Roman"/>
          <w:color w:val="auto"/>
          <w:sz w:val="20"/>
          <w:szCs w:val="20"/>
          <w:lang w:eastAsia="zh-CN"/>
        </w:rPr>
      </w:pPr>
      <w:r>
        <w:rPr>
          <w:rFonts w:eastAsia="Times New Roman" w:cs="Times New Roman"/>
          <w:color w:val="auto"/>
          <w:szCs w:val="28"/>
          <w:lang w:eastAsia="zh-CN"/>
        </w:rPr>
        <w:t>При определении номенклатуры и объемов запасов должны учитываться имеющиеся материальные ресурсы, накопленные для ликвидации чрезвычайных ситуаций природного и техногенного характера.</w:t>
      </w:r>
    </w:p>
    <w:p w:rsidR="001A27F0" w:rsidRDefault="0004675E">
      <w:pPr>
        <w:spacing w:after="0"/>
        <w:ind w:firstLine="709"/>
        <w:rPr>
          <w:rFonts w:eastAsia="Times New Roman" w:cs="Times New Roman"/>
          <w:color w:val="auto"/>
          <w:sz w:val="20"/>
          <w:szCs w:val="20"/>
          <w:lang w:eastAsia="zh-CN"/>
        </w:rPr>
      </w:pPr>
      <w:r>
        <w:rPr>
          <w:rFonts w:eastAsia="Times New Roman" w:cs="Times New Roman"/>
          <w:color w:val="auto"/>
          <w:szCs w:val="28"/>
          <w:lang w:eastAsia="zh-CN"/>
        </w:rPr>
        <w:t>7. Объем финансовых средств, необходимых для приобретения запасов,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запасов.</w:t>
      </w:r>
    </w:p>
    <w:p w:rsidR="001A27F0" w:rsidRDefault="0004675E">
      <w:pPr>
        <w:spacing w:after="0"/>
        <w:ind w:firstLine="709"/>
        <w:rPr>
          <w:rFonts w:eastAsia="Times New Roman" w:cs="Times New Roman"/>
          <w:color w:val="auto"/>
          <w:sz w:val="20"/>
          <w:szCs w:val="20"/>
          <w:lang w:eastAsia="zh-CN"/>
        </w:rPr>
      </w:pPr>
      <w:r>
        <w:rPr>
          <w:rFonts w:eastAsia="Times New Roman" w:cs="Times New Roman"/>
          <w:color w:val="auto"/>
          <w:szCs w:val="28"/>
          <w:lang w:eastAsia="zh-CN"/>
        </w:rPr>
        <w:t>8. Создание, размещение, хранение и восполнение запасов организаций (объектовых запасов) осуществляется организациями городского округа.</w:t>
      </w:r>
    </w:p>
    <w:p w:rsidR="001A27F0" w:rsidRDefault="0004675E">
      <w:pPr>
        <w:spacing w:after="0"/>
        <w:ind w:firstLine="709"/>
        <w:rPr>
          <w:rFonts w:eastAsia="Times New Roman" w:cs="Times New Roman"/>
          <w:color w:val="auto"/>
          <w:sz w:val="20"/>
          <w:szCs w:val="20"/>
          <w:lang w:eastAsia="zh-CN"/>
        </w:rPr>
      </w:pPr>
      <w:r>
        <w:rPr>
          <w:rFonts w:eastAsia="Times New Roman" w:cs="Times New Roman"/>
          <w:color w:val="auto"/>
          <w:szCs w:val="28"/>
          <w:lang w:eastAsia="zh-CN"/>
        </w:rPr>
        <w:t>9. Создание, организация размещения, хранения и восполнения запасов Администрации городского округа Фрязино осуществляются структурными подразделениями Администрации городского округа Фрязино, а также организациями, руководители которых являются руководителями спасательных служб (далее - уполномоченные органы и организации).</w:t>
      </w:r>
    </w:p>
    <w:p w:rsidR="001A27F0" w:rsidRDefault="0004675E">
      <w:pPr>
        <w:spacing w:after="0"/>
        <w:ind w:firstLine="709"/>
        <w:rPr>
          <w:rFonts w:eastAsia="Times New Roman" w:cs="Times New Roman"/>
          <w:color w:val="auto"/>
          <w:sz w:val="20"/>
          <w:szCs w:val="20"/>
          <w:lang w:eastAsia="zh-CN"/>
        </w:rPr>
      </w:pPr>
      <w:r>
        <w:rPr>
          <w:rFonts w:eastAsia="Times New Roman" w:cs="Times New Roman"/>
          <w:color w:val="auto"/>
          <w:szCs w:val="28"/>
          <w:lang w:eastAsia="zh-CN"/>
        </w:rPr>
        <w:lastRenderedPageBreak/>
        <w:t>В целях создания, размещения, хранения и восполнения запасов уполномоченные органы и организации осуществляют в соответствии с компетенцией следующие функции и полномочия:</w:t>
      </w:r>
    </w:p>
    <w:p w:rsidR="001A27F0" w:rsidRDefault="0004675E">
      <w:pPr>
        <w:spacing w:after="0"/>
        <w:ind w:firstLine="709"/>
        <w:rPr>
          <w:rFonts w:eastAsia="Times New Roman" w:cs="Times New Roman"/>
          <w:color w:val="auto"/>
          <w:sz w:val="20"/>
          <w:szCs w:val="20"/>
          <w:lang w:eastAsia="zh-CN"/>
        </w:rPr>
      </w:pPr>
      <w:proofErr w:type="gramStart"/>
      <w:r>
        <w:rPr>
          <w:rFonts w:eastAsia="Times New Roman" w:cs="Times New Roman"/>
          <w:color w:val="auto"/>
          <w:szCs w:val="28"/>
          <w:lang w:eastAsia="zh-CN"/>
        </w:rPr>
        <w:t>разрабатывают</w:t>
      </w:r>
      <w:proofErr w:type="gramEnd"/>
      <w:r>
        <w:rPr>
          <w:rFonts w:eastAsia="Times New Roman" w:cs="Times New Roman"/>
          <w:color w:val="auto"/>
          <w:szCs w:val="28"/>
          <w:lang w:eastAsia="zh-CN"/>
        </w:rPr>
        <w:t xml:space="preserve"> предложения по формированию номенклатуры запасов городского округа и их объемов;</w:t>
      </w:r>
    </w:p>
    <w:p w:rsidR="001A27F0" w:rsidRDefault="0004675E">
      <w:pPr>
        <w:spacing w:after="0"/>
        <w:ind w:firstLine="709"/>
        <w:rPr>
          <w:rFonts w:eastAsia="Times New Roman" w:cs="Times New Roman"/>
          <w:color w:val="auto"/>
          <w:sz w:val="20"/>
          <w:szCs w:val="20"/>
          <w:lang w:eastAsia="zh-CN"/>
        </w:rPr>
      </w:pPr>
      <w:proofErr w:type="gramStart"/>
      <w:r>
        <w:rPr>
          <w:rFonts w:eastAsia="Times New Roman" w:cs="Times New Roman"/>
          <w:color w:val="auto"/>
          <w:szCs w:val="28"/>
          <w:lang w:eastAsia="zh-CN"/>
        </w:rPr>
        <w:t>разрабатывают</w:t>
      </w:r>
      <w:proofErr w:type="gramEnd"/>
      <w:r>
        <w:rPr>
          <w:rFonts w:eastAsia="Times New Roman" w:cs="Times New Roman"/>
          <w:color w:val="auto"/>
          <w:szCs w:val="28"/>
          <w:lang w:eastAsia="zh-CN"/>
        </w:rPr>
        <w:t xml:space="preserve"> бюджетные заявки на очередной финансовый год для закупки материально-технических, продовольственных, медицинских и иных средств в целях формирования и восполнения запасов;</w:t>
      </w:r>
    </w:p>
    <w:p w:rsidR="001A27F0" w:rsidRDefault="0004675E">
      <w:pPr>
        <w:spacing w:after="0"/>
        <w:ind w:firstLine="709"/>
        <w:rPr>
          <w:rFonts w:eastAsia="Times New Roman" w:cs="Times New Roman"/>
          <w:color w:val="auto"/>
          <w:sz w:val="20"/>
          <w:szCs w:val="20"/>
          <w:lang w:eastAsia="zh-CN"/>
        </w:rPr>
      </w:pPr>
      <w:proofErr w:type="gramStart"/>
      <w:r>
        <w:rPr>
          <w:rFonts w:eastAsia="Times New Roman" w:cs="Times New Roman"/>
          <w:color w:val="auto"/>
          <w:szCs w:val="28"/>
          <w:lang w:eastAsia="zh-CN"/>
        </w:rPr>
        <w:t>определяют</w:t>
      </w:r>
      <w:proofErr w:type="gramEnd"/>
      <w:r>
        <w:rPr>
          <w:rFonts w:eastAsia="Times New Roman" w:cs="Times New Roman"/>
          <w:color w:val="auto"/>
          <w:szCs w:val="28"/>
          <w:lang w:eastAsia="zh-CN"/>
        </w:rPr>
        <w:t xml:space="preserve"> организации, ответственные за хранение и выпуск запасов (посредством издания нормативного правового акта Администрации городского округа Фрязино), в том числе среди организаций, подведомственных Администрации городского округа Фрязино;</w:t>
      </w:r>
    </w:p>
    <w:p w:rsidR="001A27F0" w:rsidRDefault="0004675E">
      <w:pPr>
        <w:spacing w:after="0"/>
        <w:ind w:firstLine="709"/>
        <w:rPr>
          <w:rFonts w:eastAsia="Times New Roman" w:cs="Times New Roman"/>
          <w:color w:val="auto"/>
          <w:sz w:val="20"/>
          <w:szCs w:val="20"/>
          <w:lang w:eastAsia="zh-CN"/>
        </w:rPr>
      </w:pPr>
      <w:proofErr w:type="gramStart"/>
      <w:r>
        <w:rPr>
          <w:rFonts w:eastAsia="Times New Roman" w:cs="Times New Roman"/>
          <w:color w:val="auto"/>
          <w:szCs w:val="28"/>
          <w:lang w:eastAsia="zh-CN"/>
        </w:rPr>
        <w:t>осуществляют</w:t>
      </w:r>
      <w:proofErr w:type="gramEnd"/>
      <w:r>
        <w:rPr>
          <w:rFonts w:eastAsia="Times New Roman" w:cs="Times New Roman"/>
          <w:color w:val="auto"/>
          <w:szCs w:val="28"/>
          <w:lang w:eastAsia="zh-CN"/>
        </w:rPr>
        <w:t xml:space="preserve"> закупку материально-технических, продовольственных, медицинских и иных средств с последующей передачей их на ответственное хранение организациям, ответственным за содержание и выпуск запасов;</w:t>
      </w:r>
    </w:p>
    <w:p w:rsidR="001A27F0" w:rsidRDefault="0004675E">
      <w:pPr>
        <w:spacing w:after="0"/>
        <w:ind w:firstLine="709"/>
        <w:rPr>
          <w:rFonts w:eastAsia="Times New Roman" w:cs="Times New Roman"/>
          <w:color w:val="auto"/>
          <w:sz w:val="20"/>
          <w:szCs w:val="20"/>
          <w:lang w:eastAsia="zh-CN"/>
        </w:rPr>
      </w:pPr>
      <w:proofErr w:type="gramStart"/>
      <w:r>
        <w:rPr>
          <w:rFonts w:eastAsia="Times New Roman" w:cs="Times New Roman"/>
          <w:color w:val="auto"/>
          <w:szCs w:val="28"/>
          <w:lang w:eastAsia="zh-CN"/>
        </w:rPr>
        <w:t>обеспечивают</w:t>
      </w:r>
      <w:proofErr w:type="gramEnd"/>
      <w:r>
        <w:rPr>
          <w:rFonts w:eastAsia="Times New Roman" w:cs="Times New Roman"/>
          <w:color w:val="auto"/>
          <w:szCs w:val="28"/>
          <w:lang w:eastAsia="zh-CN"/>
        </w:rPr>
        <w:t xml:space="preserve"> (при необходимости) проведение закупок материально-технических, продовольственных, медицинских и иных средств организациями, ответственными за содержание и выпуск запасов;</w:t>
      </w:r>
    </w:p>
    <w:p w:rsidR="001A27F0" w:rsidRDefault="0004675E">
      <w:pPr>
        <w:spacing w:after="0"/>
        <w:ind w:firstLine="709"/>
        <w:rPr>
          <w:rFonts w:eastAsia="Times New Roman" w:cs="Times New Roman"/>
          <w:color w:val="auto"/>
          <w:sz w:val="20"/>
          <w:szCs w:val="20"/>
          <w:lang w:eastAsia="zh-CN"/>
        </w:rPr>
      </w:pPr>
      <w:proofErr w:type="gramStart"/>
      <w:r>
        <w:rPr>
          <w:rFonts w:eastAsia="Times New Roman" w:cs="Times New Roman"/>
          <w:color w:val="auto"/>
          <w:szCs w:val="28"/>
          <w:lang w:eastAsia="zh-CN"/>
        </w:rPr>
        <w:t>определяют</w:t>
      </w:r>
      <w:proofErr w:type="gramEnd"/>
      <w:r>
        <w:rPr>
          <w:rFonts w:eastAsia="Times New Roman" w:cs="Times New Roman"/>
          <w:color w:val="auto"/>
          <w:szCs w:val="28"/>
          <w:lang w:eastAsia="zh-CN"/>
        </w:rPr>
        <w:t xml:space="preserve"> места хранения отдельных видов материально-технических, продовольственных, медицинских и иных средств при невозможности (нецелесообразности) их хранения в организациях, ответственных за содержание запасов (хранение запасов может быть организовано на договорной основе в других организациях при соблюдении условий хранения и оперативной доставки по назначению);</w:t>
      </w:r>
    </w:p>
    <w:p w:rsidR="001A27F0" w:rsidRDefault="0004675E">
      <w:pPr>
        <w:spacing w:after="0"/>
        <w:ind w:firstLine="709"/>
        <w:rPr>
          <w:rFonts w:eastAsia="Times New Roman" w:cs="Times New Roman"/>
          <w:color w:val="auto"/>
          <w:sz w:val="20"/>
          <w:szCs w:val="20"/>
          <w:lang w:eastAsia="zh-CN"/>
        </w:rPr>
      </w:pPr>
      <w:proofErr w:type="gramStart"/>
      <w:r>
        <w:rPr>
          <w:rFonts w:eastAsia="Times New Roman" w:cs="Times New Roman"/>
          <w:color w:val="auto"/>
          <w:szCs w:val="28"/>
          <w:lang w:eastAsia="zh-CN"/>
        </w:rPr>
        <w:t>осуществляют</w:t>
      </w:r>
      <w:proofErr w:type="gramEnd"/>
      <w:r>
        <w:rPr>
          <w:rFonts w:eastAsia="Times New Roman" w:cs="Times New Roman"/>
          <w:color w:val="auto"/>
          <w:szCs w:val="28"/>
          <w:lang w:eastAsia="zh-CN"/>
        </w:rPr>
        <w:t xml:space="preserve"> контроль за наличием, качественным состоянием и соблюдением условий хранения материально-технических, продовольственных, медицинских и иных средств, находящихся на хранении;</w:t>
      </w:r>
    </w:p>
    <w:p w:rsidR="001A27F0" w:rsidRDefault="0004675E">
      <w:pPr>
        <w:spacing w:after="0"/>
        <w:ind w:firstLine="709"/>
        <w:rPr>
          <w:rFonts w:eastAsia="Times New Roman" w:cs="Times New Roman"/>
          <w:color w:val="auto"/>
          <w:sz w:val="20"/>
          <w:szCs w:val="20"/>
          <w:lang w:eastAsia="zh-CN"/>
        </w:rPr>
      </w:pPr>
      <w:proofErr w:type="gramStart"/>
      <w:r>
        <w:rPr>
          <w:rFonts w:eastAsia="Times New Roman" w:cs="Times New Roman"/>
          <w:color w:val="auto"/>
          <w:szCs w:val="28"/>
          <w:lang w:eastAsia="zh-CN"/>
        </w:rPr>
        <w:t>осуществляют</w:t>
      </w:r>
      <w:proofErr w:type="gramEnd"/>
      <w:r>
        <w:rPr>
          <w:rFonts w:eastAsia="Times New Roman" w:cs="Times New Roman"/>
          <w:color w:val="auto"/>
          <w:szCs w:val="28"/>
          <w:lang w:eastAsia="zh-CN"/>
        </w:rPr>
        <w:t xml:space="preserve"> взаимодействие с </w:t>
      </w:r>
      <w:proofErr w:type="spellStart"/>
      <w:r>
        <w:rPr>
          <w:rFonts w:eastAsia="Times New Roman" w:cs="Times New Roman"/>
          <w:color w:val="auto"/>
          <w:szCs w:val="28"/>
          <w:lang w:eastAsia="zh-CN"/>
        </w:rPr>
        <w:t>ресурсоснабжающими</w:t>
      </w:r>
      <w:proofErr w:type="spellEnd"/>
      <w:r>
        <w:rPr>
          <w:rFonts w:eastAsia="Times New Roman" w:cs="Times New Roman"/>
          <w:color w:val="auto"/>
          <w:szCs w:val="28"/>
          <w:lang w:eastAsia="zh-CN"/>
        </w:rPr>
        <w:t xml:space="preserve"> организациями, организациями здравоохранения, а также другими организациями в целях своевременного обеспечения проводимых АСДНР и первоочередного жизнеобеспечения пострадавшего населения, в том числе обеспечения продовольствием, вещевым имуществом, медикаментами и медицинским имуществом, горюче-смазочными, строительными материалами и иными ресурсами;</w:t>
      </w:r>
    </w:p>
    <w:p w:rsidR="001A27F0" w:rsidRDefault="0004675E">
      <w:pPr>
        <w:spacing w:after="0"/>
        <w:ind w:firstLine="709"/>
        <w:rPr>
          <w:rFonts w:eastAsia="Times New Roman" w:cs="Times New Roman"/>
          <w:color w:val="auto"/>
          <w:sz w:val="20"/>
          <w:szCs w:val="20"/>
          <w:lang w:eastAsia="zh-CN"/>
        </w:rPr>
      </w:pPr>
      <w:proofErr w:type="gramStart"/>
      <w:r>
        <w:rPr>
          <w:rFonts w:eastAsia="Times New Roman" w:cs="Times New Roman"/>
          <w:color w:val="auto"/>
          <w:szCs w:val="28"/>
          <w:lang w:eastAsia="zh-CN"/>
        </w:rPr>
        <w:t>организуют</w:t>
      </w:r>
      <w:proofErr w:type="gramEnd"/>
      <w:r>
        <w:rPr>
          <w:rFonts w:eastAsia="Times New Roman" w:cs="Times New Roman"/>
          <w:color w:val="auto"/>
          <w:szCs w:val="28"/>
          <w:lang w:eastAsia="zh-CN"/>
        </w:rPr>
        <w:t xml:space="preserve"> выполнение мероприятий по созданию подведомственными организациями запасов;</w:t>
      </w:r>
    </w:p>
    <w:p w:rsidR="001A27F0" w:rsidRDefault="0004675E">
      <w:pPr>
        <w:spacing w:after="0"/>
        <w:ind w:firstLine="709"/>
        <w:rPr>
          <w:rFonts w:eastAsia="Times New Roman" w:cs="Times New Roman"/>
          <w:color w:val="auto"/>
          <w:sz w:val="20"/>
          <w:szCs w:val="20"/>
          <w:lang w:eastAsia="zh-CN"/>
        </w:rPr>
      </w:pPr>
      <w:proofErr w:type="gramStart"/>
      <w:r>
        <w:rPr>
          <w:rFonts w:eastAsia="Times New Roman" w:cs="Times New Roman"/>
          <w:color w:val="auto"/>
          <w:szCs w:val="28"/>
          <w:lang w:eastAsia="zh-CN"/>
        </w:rPr>
        <w:t>разрабатывают</w:t>
      </w:r>
      <w:proofErr w:type="gramEnd"/>
      <w:r>
        <w:rPr>
          <w:rFonts w:eastAsia="Times New Roman" w:cs="Times New Roman"/>
          <w:color w:val="auto"/>
          <w:szCs w:val="28"/>
          <w:lang w:eastAsia="zh-CN"/>
        </w:rPr>
        <w:t xml:space="preserve"> проекты нормативных правовых актов Администрации городского округа Фрязино по вопросам создания, размещения, хранения и восполнения запасов.</w:t>
      </w:r>
    </w:p>
    <w:p w:rsidR="001A27F0" w:rsidRDefault="0004675E">
      <w:pPr>
        <w:spacing w:after="0"/>
        <w:ind w:firstLine="709"/>
        <w:rPr>
          <w:rFonts w:eastAsia="Times New Roman" w:cs="Times New Roman"/>
          <w:color w:val="auto"/>
          <w:sz w:val="20"/>
          <w:szCs w:val="20"/>
          <w:lang w:eastAsia="zh-CN"/>
        </w:rPr>
      </w:pPr>
      <w:r>
        <w:rPr>
          <w:rFonts w:eastAsia="Times New Roman" w:cs="Times New Roman"/>
          <w:color w:val="auto"/>
          <w:szCs w:val="28"/>
          <w:lang w:eastAsia="zh-CN"/>
        </w:rPr>
        <w:t xml:space="preserve">10. Орган, специально уполномоченный на решение задач в области гражданской обороны и защиты населения и территории от чрезвычайных ситуаций - отдел гражданской обороны и защиты населения администрации городского округа Фрязино (далее — отдел </w:t>
      </w:r>
      <w:proofErr w:type="spellStart"/>
      <w:r>
        <w:rPr>
          <w:rFonts w:eastAsia="Times New Roman" w:cs="Times New Roman"/>
          <w:color w:val="auto"/>
          <w:szCs w:val="28"/>
          <w:lang w:eastAsia="zh-CN"/>
        </w:rPr>
        <w:t>ГОиЗН</w:t>
      </w:r>
      <w:proofErr w:type="spellEnd"/>
      <w:r>
        <w:rPr>
          <w:rFonts w:eastAsia="Times New Roman" w:cs="Times New Roman"/>
          <w:color w:val="auto"/>
          <w:szCs w:val="28"/>
          <w:lang w:eastAsia="zh-CN"/>
        </w:rPr>
        <w:t>) осуществляет:</w:t>
      </w:r>
    </w:p>
    <w:p w:rsidR="001A27F0" w:rsidRDefault="0004675E">
      <w:pPr>
        <w:spacing w:after="0"/>
        <w:ind w:firstLine="709"/>
        <w:rPr>
          <w:rFonts w:eastAsia="Times New Roman" w:cs="Times New Roman"/>
          <w:color w:val="auto"/>
          <w:sz w:val="20"/>
          <w:szCs w:val="20"/>
          <w:lang w:eastAsia="zh-CN"/>
        </w:rPr>
      </w:pPr>
      <w:proofErr w:type="gramStart"/>
      <w:r>
        <w:rPr>
          <w:rFonts w:eastAsia="Times New Roman" w:cs="Times New Roman"/>
          <w:color w:val="auto"/>
          <w:szCs w:val="28"/>
          <w:lang w:eastAsia="zh-CN"/>
        </w:rPr>
        <w:lastRenderedPageBreak/>
        <w:t>контроль</w:t>
      </w:r>
      <w:proofErr w:type="gramEnd"/>
      <w:r>
        <w:rPr>
          <w:rFonts w:eastAsia="Times New Roman" w:cs="Times New Roman"/>
          <w:color w:val="auto"/>
          <w:szCs w:val="28"/>
          <w:lang w:eastAsia="zh-CN"/>
        </w:rPr>
        <w:t xml:space="preserve"> за созданием, хранением, восполнением и поддержанием запасов в постоянной готовности к использованию;</w:t>
      </w:r>
    </w:p>
    <w:p w:rsidR="001A27F0" w:rsidRDefault="0004675E">
      <w:pPr>
        <w:spacing w:after="0"/>
        <w:ind w:firstLine="709"/>
        <w:rPr>
          <w:rFonts w:eastAsia="Times New Roman" w:cs="Times New Roman"/>
          <w:color w:val="auto"/>
          <w:sz w:val="20"/>
          <w:szCs w:val="20"/>
          <w:lang w:eastAsia="zh-CN"/>
        </w:rPr>
      </w:pPr>
      <w:proofErr w:type="gramStart"/>
      <w:r>
        <w:rPr>
          <w:rFonts w:eastAsia="Times New Roman" w:cs="Times New Roman"/>
          <w:color w:val="auto"/>
          <w:szCs w:val="28"/>
          <w:lang w:eastAsia="zh-CN"/>
        </w:rPr>
        <w:t>готовит</w:t>
      </w:r>
      <w:proofErr w:type="gramEnd"/>
      <w:r>
        <w:rPr>
          <w:rFonts w:eastAsia="Times New Roman" w:cs="Times New Roman"/>
          <w:color w:val="auto"/>
          <w:szCs w:val="28"/>
          <w:lang w:eastAsia="zh-CN"/>
        </w:rPr>
        <w:t xml:space="preserve"> предложения в проекты нормативных правовых актов Администрации городского округа Фрязино по вопросам создания, размещения, хранения и восполнения запасов.</w:t>
      </w:r>
    </w:p>
    <w:p w:rsidR="001A27F0" w:rsidRDefault="0004675E">
      <w:pPr>
        <w:spacing w:after="0"/>
        <w:ind w:firstLine="709"/>
        <w:rPr>
          <w:rFonts w:eastAsia="Times New Roman" w:cs="Times New Roman"/>
          <w:color w:val="auto"/>
          <w:sz w:val="20"/>
          <w:szCs w:val="20"/>
          <w:lang w:eastAsia="zh-CN"/>
        </w:rPr>
      </w:pPr>
      <w:r>
        <w:rPr>
          <w:rFonts w:eastAsia="Times New Roman" w:cs="Times New Roman"/>
          <w:color w:val="auto"/>
          <w:szCs w:val="28"/>
          <w:lang w:eastAsia="zh-CN"/>
        </w:rPr>
        <w:t>11. Информация о созданных запасах представляется:</w:t>
      </w:r>
    </w:p>
    <w:p w:rsidR="001A27F0" w:rsidRDefault="0004675E">
      <w:pPr>
        <w:spacing w:after="0"/>
        <w:ind w:firstLine="709"/>
        <w:rPr>
          <w:rFonts w:eastAsia="Times New Roman" w:cs="Times New Roman"/>
          <w:color w:val="auto"/>
          <w:sz w:val="20"/>
          <w:szCs w:val="20"/>
          <w:lang w:eastAsia="zh-CN"/>
        </w:rPr>
      </w:pPr>
      <w:proofErr w:type="gramStart"/>
      <w:r>
        <w:rPr>
          <w:rFonts w:eastAsia="Times New Roman" w:cs="Times New Roman"/>
          <w:color w:val="auto"/>
          <w:szCs w:val="28"/>
          <w:lang w:eastAsia="zh-CN"/>
        </w:rPr>
        <w:t>спасательными</w:t>
      </w:r>
      <w:proofErr w:type="gramEnd"/>
      <w:r>
        <w:rPr>
          <w:rFonts w:eastAsia="Times New Roman" w:cs="Times New Roman"/>
          <w:color w:val="auto"/>
          <w:szCs w:val="28"/>
          <w:lang w:eastAsia="zh-CN"/>
        </w:rPr>
        <w:t xml:space="preserve"> службами и организациями - в Администрацию городского округа Фрязино (через отдел </w:t>
      </w:r>
      <w:proofErr w:type="spellStart"/>
      <w:r>
        <w:rPr>
          <w:rFonts w:eastAsia="Times New Roman" w:cs="Times New Roman"/>
          <w:color w:val="auto"/>
          <w:szCs w:val="28"/>
          <w:lang w:eastAsia="zh-CN"/>
        </w:rPr>
        <w:t>ГОиЗН</w:t>
      </w:r>
      <w:proofErr w:type="spellEnd"/>
      <w:r>
        <w:rPr>
          <w:rFonts w:eastAsia="Times New Roman" w:cs="Times New Roman"/>
          <w:color w:val="auto"/>
          <w:szCs w:val="28"/>
          <w:lang w:eastAsia="zh-CN"/>
        </w:rPr>
        <w:t>) до 15 января ежегодно;</w:t>
      </w:r>
    </w:p>
    <w:p w:rsidR="001A27F0" w:rsidRDefault="0004675E">
      <w:pPr>
        <w:spacing w:after="0"/>
        <w:ind w:firstLine="709"/>
        <w:rPr>
          <w:rFonts w:eastAsia="Times New Roman" w:cs="Times New Roman"/>
          <w:color w:val="auto"/>
          <w:sz w:val="20"/>
          <w:szCs w:val="20"/>
          <w:lang w:eastAsia="zh-CN"/>
        </w:rPr>
      </w:pPr>
      <w:r>
        <w:rPr>
          <w:rFonts w:eastAsia="Times New Roman" w:cs="Times New Roman"/>
          <w:color w:val="auto"/>
          <w:szCs w:val="28"/>
          <w:lang w:eastAsia="zh-CN"/>
        </w:rPr>
        <w:t>Администрацией городского округа Фрязино – в Главное управление гражданской защиты Московской области до 20 января ежегодно.</w:t>
      </w:r>
      <w:bookmarkStart w:id="0" w:name="sub_10131"/>
      <w:bookmarkEnd w:id="0"/>
    </w:p>
    <w:p w:rsidR="001A27F0" w:rsidRDefault="0004675E">
      <w:pPr>
        <w:spacing w:after="0"/>
        <w:ind w:firstLine="709"/>
        <w:rPr>
          <w:rFonts w:eastAsia="Times New Roman" w:cs="Times New Roman"/>
          <w:color w:val="auto"/>
          <w:sz w:val="20"/>
          <w:szCs w:val="20"/>
          <w:lang w:eastAsia="zh-CN"/>
        </w:rPr>
      </w:pPr>
      <w:r>
        <w:rPr>
          <w:rFonts w:eastAsia="Times New Roman" w:cs="Times New Roman"/>
          <w:color w:val="auto"/>
          <w:szCs w:val="28"/>
          <w:lang w:eastAsia="zh-CN"/>
        </w:rPr>
        <w:t>12. Использование (расходование) запасов, созданных Администрацией городского округа Фрязино, осуществляется по решению руководителя гражданской обороны – Главы городского округа Фрязино или лица, его замещающего, и оформляется письменным распоряжением.</w:t>
      </w:r>
    </w:p>
    <w:p w:rsidR="001A27F0" w:rsidRDefault="0004675E">
      <w:pPr>
        <w:spacing w:after="0"/>
        <w:ind w:firstLine="709"/>
        <w:rPr>
          <w:rFonts w:eastAsia="Times New Roman" w:cs="Times New Roman"/>
          <w:color w:val="auto"/>
          <w:sz w:val="20"/>
          <w:szCs w:val="20"/>
          <w:lang w:eastAsia="zh-CN"/>
        </w:rPr>
      </w:pPr>
      <w:r>
        <w:rPr>
          <w:rFonts w:eastAsia="Times New Roman" w:cs="Times New Roman"/>
          <w:color w:val="auto"/>
          <w:szCs w:val="28"/>
          <w:lang w:eastAsia="zh-CN"/>
        </w:rPr>
        <w:t>Использование (расходование) запасов, созданных организациями, осуществляется по решению руководителя соответствующей организации.</w:t>
      </w:r>
    </w:p>
    <w:p w:rsidR="001A27F0" w:rsidRDefault="0004675E">
      <w:pPr>
        <w:pStyle w:val="af"/>
        <w:ind w:left="0" w:firstLine="709"/>
        <w:rPr>
          <w:rFonts w:eastAsia="Times New Roman" w:cs="Times New Roman"/>
          <w:color w:val="auto"/>
          <w:szCs w:val="28"/>
          <w:lang w:eastAsia="zh-CN"/>
        </w:rPr>
      </w:pPr>
      <w:r>
        <w:rPr>
          <w:rFonts w:eastAsia="Times New Roman" w:cs="Times New Roman"/>
          <w:color w:val="auto"/>
          <w:szCs w:val="28"/>
          <w:lang w:eastAsia="zh-CN"/>
        </w:rPr>
        <w:t>13. Финансирование создания, хранения и использования запасов осуществляется в порядке, установленном законодательством Российской Федерации.</w:t>
      </w:r>
    </w:p>
    <w:p w:rsidR="001A27F0" w:rsidRDefault="001A27F0">
      <w:pPr>
        <w:pStyle w:val="af"/>
        <w:ind w:left="0" w:firstLine="709"/>
        <w:rPr>
          <w:rFonts w:eastAsia="Times New Roman" w:cs="Times New Roman"/>
          <w:color w:val="auto"/>
          <w:szCs w:val="28"/>
          <w:lang w:eastAsia="zh-CN"/>
        </w:rPr>
      </w:pPr>
    </w:p>
    <w:p w:rsidR="001A27F0" w:rsidRDefault="001A27F0">
      <w:pPr>
        <w:pStyle w:val="af"/>
        <w:ind w:left="0" w:firstLine="709"/>
        <w:rPr>
          <w:rFonts w:eastAsia="Times New Roman" w:cs="Times New Roman"/>
          <w:color w:val="auto"/>
          <w:szCs w:val="28"/>
          <w:lang w:eastAsia="zh-CN"/>
        </w:rPr>
      </w:pPr>
    </w:p>
    <w:p w:rsidR="001A27F0" w:rsidRDefault="0004675E">
      <w:pPr>
        <w:spacing w:after="0"/>
        <w:jc w:val="left"/>
      </w:pPr>
      <w:r>
        <w:br w:type="page"/>
      </w:r>
    </w:p>
    <w:p w:rsidR="001A27F0" w:rsidRDefault="0004675E">
      <w:pPr>
        <w:ind w:left="5529"/>
        <w:jc w:val="left"/>
        <w:rPr>
          <w:szCs w:val="28"/>
        </w:rPr>
      </w:pPr>
      <w:r>
        <w:rPr>
          <w:szCs w:val="28"/>
        </w:rPr>
        <w:lastRenderedPageBreak/>
        <w:t>Приложение 2</w:t>
      </w:r>
    </w:p>
    <w:p w:rsidR="001A27F0" w:rsidRDefault="0004675E">
      <w:pPr>
        <w:pStyle w:val="af"/>
        <w:ind w:left="5529"/>
        <w:jc w:val="left"/>
      </w:pPr>
      <w:proofErr w:type="gramStart"/>
      <w:r>
        <w:t>к</w:t>
      </w:r>
      <w:proofErr w:type="gramEnd"/>
      <w:r>
        <w:t xml:space="preserve"> постановлению Администрации</w:t>
      </w:r>
    </w:p>
    <w:p w:rsidR="001A27F0" w:rsidRDefault="0004675E">
      <w:pPr>
        <w:pStyle w:val="af"/>
        <w:ind w:left="5529"/>
        <w:jc w:val="left"/>
      </w:pPr>
      <w:proofErr w:type="gramStart"/>
      <w:r>
        <w:t>городского</w:t>
      </w:r>
      <w:proofErr w:type="gramEnd"/>
      <w:r>
        <w:t xml:space="preserve"> округа Фрязино</w:t>
      </w:r>
    </w:p>
    <w:p w:rsidR="001A27F0" w:rsidRDefault="0004675E">
      <w:pPr>
        <w:pStyle w:val="af"/>
        <w:ind w:left="5529"/>
        <w:jc w:val="left"/>
        <w:rPr>
          <w:szCs w:val="28"/>
        </w:rPr>
      </w:pPr>
      <w:r>
        <w:rPr>
          <w:szCs w:val="28"/>
        </w:rPr>
        <w:t xml:space="preserve">от </w:t>
      </w:r>
      <w:r w:rsidR="0052497D">
        <w:rPr>
          <w:szCs w:val="28"/>
        </w:rPr>
        <w:t>23.07.2024</w:t>
      </w:r>
      <w:bookmarkStart w:id="1" w:name="_GoBack"/>
      <w:bookmarkEnd w:id="1"/>
      <w:r>
        <w:rPr>
          <w:szCs w:val="28"/>
        </w:rPr>
        <w:t xml:space="preserve"> № </w:t>
      </w:r>
      <w:r w:rsidR="0052497D">
        <w:rPr>
          <w:szCs w:val="28"/>
        </w:rPr>
        <w:t>720</w:t>
      </w:r>
    </w:p>
    <w:p w:rsidR="0004675E" w:rsidRDefault="0004675E">
      <w:pPr>
        <w:pStyle w:val="af"/>
        <w:ind w:left="5529"/>
        <w:jc w:val="left"/>
      </w:pPr>
    </w:p>
    <w:p w:rsidR="001A27F0" w:rsidRDefault="001A27F0">
      <w:pPr>
        <w:ind w:left="5670"/>
        <w:jc w:val="left"/>
      </w:pPr>
    </w:p>
    <w:p w:rsidR="001A27F0" w:rsidRDefault="0004675E">
      <w:pPr>
        <w:spacing w:after="0"/>
        <w:jc w:val="center"/>
        <w:rPr>
          <w:rFonts w:eastAsia="Times New Roman" w:cs="Times New Roman"/>
          <w:color w:val="auto"/>
          <w:szCs w:val="28"/>
          <w:lang w:eastAsia="zh-CN"/>
        </w:rPr>
      </w:pPr>
      <w:r>
        <w:rPr>
          <w:rFonts w:eastAsia="Times New Roman" w:cs="Times New Roman"/>
          <w:color w:val="auto"/>
          <w:szCs w:val="28"/>
          <w:lang w:eastAsia="zh-CN"/>
        </w:rPr>
        <w:t>Номенклатура и объемы запасов</w:t>
      </w:r>
    </w:p>
    <w:p w:rsidR="001A27F0" w:rsidRDefault="0004675E">
      <w:pPr>
        <w:spacing w:after="0"/>
        <w:jc w:val="center"/>
        <w:rPr>
          <w:rFonts w:eastAsia="Times New Roman" w:cs="Times New Roman"/>
          <w:color w:val="auto"/>
          <w:szCs w:val="28"/>
          <w:lang w:eastAsia="zh-CN"/>
        </w:rPr>
      </w:pPr>
      <w:proofErr w:type="gramStart"/>
      <w:r>
        <w:rPr>
          <w:rFonts w:eastAsia="Times New Roman" w:cs="Times New Roman"/>
          <w:color w:val="auto"/>
          <w:szCs w:val="28"/>
          <w:lang w:eastAsia="zh-CN"/>
        </w:rPr>
        <w:t>материально</w:t>
      </w:r>
      <w:proofErr w:type="gramEnd"/>
      <w:r>
        <w:rPr>
          <w:rFonts w:eastAsia="Times New Roman" w:cs="Times New Roman"/>
          <w:color w:val="auto"/>
          <w:szCs w:val="28"/>
          <w:lang w:eastAsia="zh-CN"/>
        </w:rPr>
        <w:t>-технических, продовольственных, медицинских и иных средств создаваемых в целях гражданской обороны в городском округе Фрязино Московской области</w:t>
      </w:r>
    </w:p>
    <w:p w:rsidR="001A27F0" w:rsidRDefault="001A27F0">
      <w:pPr>
        <w:spacing w:after="0"/>
        <w:jc w:val="left"/>
        <w:rPr>
          <w:rFonts w:eastAsia="Times New Roman" w:cs="Times New Roman"/>
          <w:color w:val="auto"/>
          <w:szCs w:val="28"/>
          <w:lang w:eastAsia="zh-CN"/>
        </w:rPr>
      </w:pPr>
    </w:p>
    <w:tbl>
      <w:tblPr>
        <w:tblW w:w="9700" w:type="dxa"/>
        <w:tblInd w:w="2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86"/>
        <w:gridCol w:w="6123"/>
        <w:gridCol w:w="1407"/>
        <w:gridCol w:w="1484"/>
      </w:tblGrid>
      <w:tr w:rsidR="001A27F0">
        <w:trPr>
          <w:trHeight w:val="23"/>
          <w:tblHeader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№ п/п</w:t>
            </w:r>
          </w:p>
        </w:tc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Наименование имущества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Единица измерения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Количество</w:t>
            </w:r>
          </w:p>
        </w:tc>
      </w:tr>
      <w:tr w:rsidR="001A27F0">
        <w:trPr>
          <w:trHeight w:val="23"/>
        </w:trPr>
        <w:tc>
          <w:tcPr>
            <w:tcW w:w="969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1.Средства индивидуальной защиты органов дыхания</w:t>
            </w:r>
          </w:p>
        </w:tc>
      </w:tr>
      <w:tr w:rsidR="001A27F0">
        <w:trPr>
          <w:trHeight w:val="23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1.</w:t>
            </w:r>
          </w:p>
        </w:tc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Противогазы гражданские фильтрующие ГП-7 (В, ВМ), ГП-9 (10) или эквивалент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шт.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20</w:t>
            </w:r>
          </w:p>
        </w:tc>
      </w:tr>
      <w:tr w:rsidR="001A27F0">
        <w:trPr>
          <w:trHeight w:val="23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2.</w:t>
            </w:r>
          </w:p>
        </w:tc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Дополнительный патрон к противогазу типа ДПГ-3 или эквивалент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шт.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20</w:t>
            </w:r>
          </w:p>
        </w:tc>
      </w:tr>
      <w:tr w:rsidR="001A27F0">
        <w:trPr>
          <w:trHeight w:val="23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3.</w:t>
            </w:r>
          </w:p>
        </w:tc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Респиратор типа Р-2 или эквивалент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шт.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20</w:t>
            </w:r>
          </w:p>
        </w:tc>
      </w:tr>
      <w:tr w:rsidR="001A27F0">
        <w:trPr>
          <w:trHeight w:val="23"/>
        </w:trPr>
        <w:tc>
          <w:tcPr>
            <w:tcW w:w="969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2. Медицинское имущество</w:t>
            </w:r>
          </w:p>
        </w:tc>
      </w:tr>
      <w:tr w:rsidR="001A27F0">
        <w:trPr>
          <w:trHeight w:val="23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1.</w:t>
            </w:r>
          </w:p>
        </w:tc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Носилки санитарные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шт.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10</w:t>
            </w:r>
          </w:p>
        </w:tc>
      </w:tr>
      <w:tr w:rsidR="001A27F0">
        <w:trPr>
          <w:trHeight w:val="23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2.</w:t>
            </w:r>
          </w:p>
        </w:tc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Санитарная сумка с укладкой для оказания первой помощи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компл</w:t>
            </w:r>
            <w:proofErr w:type="spellEnd"/>
            <w:proofErr w:type="gramEnd"/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.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2</w:t>
            </w:r>
          </w:p>
        </w:tc>
      </w:tr>
      <w:tr w:rsidR="001A27F0">
        <w:trPr>
          <w:trHeight w:val="23"/>
        </w:trPr>
        <w:tc>
          <w:tcPr>
            <w:tcW w:w="969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3. Средства радиационной, химической разведки и контроля</w:t>
            </w:r>
          </w:p>
        </w:tc>
      </w:tr>
      <w:tr w:rsidR="001A27F0">
        <w:trPr>
          <w:trHeight w:val="23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1.</w:t>
            </w:r>
          </w:p>
        </w:tc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Измеритель мощности дозы ДП-5В или эквивалент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шт.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1</w:t>
            </w:r>
          </w:p>
        </w:tc>
      </w:tr>
      <w:tr w:rsidR="001A27F0">
        <w:trPr>
          <w:trHeight w:val="23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2.</w:t>
            </w:r>
          </w:p>
        </w:tc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Метеорологический комплект с электронным термометром (термоанемометром)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компл</w:t>
            </w:r>
            <w:proofErr w:type="spellEnd"/>
            <w:proofErr w:type="gramEnd"/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.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2</w:t>
            </w:r>
          </w:p>
        </w:tc>
      </w:tr>
      <w:tr w:rsidR="001A27F0">
        <w:trPr>
          <w:trHeight w:val="23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3.</w:t>
            </w:r>
          </w:p>
        </w:tc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Комплект носимых знаков ограждения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компл</w:t>
            </w:r>
            <w:proofErr w:type="spellEnd"/>
            <w:proofErr w:type="gramEnd"/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.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2</w:t>
            </w:r>
          </w:p>
        </w:tc>
      </w:tr>
      <w:tr w:rsidR="001A27F0">
        <w:trPr>
          <w:trHeight w:val="23"/>
        </w:trPr>
        <w:tc>
          <w:tcPr>
            <w:tcW w:w="969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4. Средства специальной обработки</w:t>
            </w:r>
          </w:p>
        </w:tc>
      </w:tr>
      <w:tr w:rsidR="001A27F0">
        <w:trPr>
          <w:trHeight w:val="23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1.</w:t>
            </w:r>
          </w:p>
        </w:tc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Комплект санитарной обработки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компл</w:t>
            </w:r>
            <w:proofErr w:type="spellEnd"/>
            <w:proofErr w:type="gramEnd"/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.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1</w:t>
            </w:r>
          </w:p>
        </w:tc>
      </w:tr>
      <w:tr w:rsidR="001A27F0">
        <w:trPr>
          <w:trHeight w:val="23"/>
        </w:trPr>
        <w:tc>
          <w:tcPr>
            <w:tcW w:w="969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5. Инженерное имущество и аварийно-спасательный инструмент</w:t>
            </w:r>
          </w:p>
        </w:tc>
      </w:tr>
      <w:tr w:rsidR="001A27F0">
        <w:trPr>
          <w:trHeight w:val="23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1.</w:t>
            </w:r>
          </w:p>
        </w:tc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Фонарь карманный электрический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шт.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20</w:t>
            </w:r>
          </w:p>
        </w:tc>
      </w:tr>
      <w:tr w:rsidR="001A27F0">
        <w:trPr>
          <w:trHeight w:val="23"/>
        </w:trPr>
        <w:tc>
          <w:tcPr>
            <w:tcW w:w="6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2.</w:t>
            </w:r>
          </w:p>
        </w:tc>
        <w:tc>
          <w:tcPr>
            <w:tcW w:w="61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Защитные очки</w:t>
            </w:r>
          </w:p>
        </w:tc>
        <w:tc>
          <w:tcPr>
            <w:tcW w:w="14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шт.</w:t>
            </w:r>
          </w:p>
        </w:tc>
        <w:tc>
          <w:tcPr>
            <w:tcW w:w="14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20</w:t>
            </w:r>
          </w:p>
        </w:tc>
      </w:tr>
      <w:tr w:rsidR="001A27F0">
        <w:trPr>
          <w:trHeight w:val="23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3.</w:t>
            </w:r>
          </w:p>
        </w:tc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Осветительная установка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шт.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2</w:t>
            </w:r>
          </w:p>
        </w:tc>
      </w:tr>
      <w:tr w:rsidR="001A27F0">
        <w:trPr>
          <w:trHeight w:val="23"/>
        </w:trPr>
        <w:tc>
          <w:tcPr>
            <w:tcW w:w="969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6. Средства связи</w:t>
            </w:r>
          </w:p>
        </w:tc>
      </w:tr>
      <w:tr w:rsidR="001A27F0">
        <w:trPr>
          <w:trHeight w:val="23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1.</w:t>
            </w:r>
          </w:p>
        </w:tc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Радиостанция УКВ автомобильная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компл</w:t>
            </w:r>
            <w:proofErr w:type="spellEnd"/>
            <w:proofErr w:type="gramEnd"/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.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1</w:t>
            </w:r>
          </w:p>
        </w:tc>
      </w:tr>
      <w:tr w:rsidR="001A27F0">
        <w:trPr>
          <w:trHeight w:val="23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2.</w:t>
            </w:r>
          </w:p>
        </w:tc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Радиостанция УКВ носимая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компл</w:t>
            </w:r>
            <w:proofErr w:type="spellEnd"/>
            <w:proofErr w:type="gramEnd"/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.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4</w:t>
            </w:r>
          </w:p>
        </w:tc>
      </w:tr>
      <w:tr w:rsidR="001A27F0">
        <w:trPr>
          <w:trHeight w:val="23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3.</w:t>
            </w:r>
          </w:p>
        </w:tc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Телефонный кабель полевой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proofErr w:type="gramStart"/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км</w:t>
            </w:r>
            <w:proofErr w:type="gramEnd"/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2</w:t>
            </w:r>
          </w:p>
        </w:tc>
      </w:tr>
      <w:tr w:rsidR="001A27F0">
        <w:trPr>
          <w:trHeight w:val="23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lastRenderedPageBreak/>
              <w:t>4.</w:t>
            </w:r>
          </w:p>
        </w:tc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Телефонный аппарат полевой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шт.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2</w:t>
            </w:r>
          </w:p>
        </w:tc>
      </w:tr>
      <w:tr w:rsidR="001A27F0">
        <w:trPr>
          <w:trHeight w:val="23"/>
        </w:trPr>
        <w:tc>
          <w:tcPr>
            <w:tcW w:w="6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5.</w:t>
            </w:r>
          </w:p>
        </w:tc>
        <w:tc>
          <w:tcPr>
            <w:tcW w:w="61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Сирена С-40</w:t>
            </w:r>
          </w:p>
        </w:tc>
        <w:tc>
          <w:tcPr>
            <w:tcW w:w="14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шт.</w:t>
            </w:r>
          </w:p>
        </w:tc>
        <w:tc>
          <w:tcPr>
            <w:tcW w:w="14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1</w:t>
            </w:r>
          </w:p>
        </w:tc>
      </w:tr>
      <w:tr w:rsidR="001A27F0">
        <w:trPr>
          <w:trHeight w:val="23"/>
        </w:trPr>
        <w:tc>
          <w:tcPr>
            <w:tcW w:w="969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7. Вещевое имущество</w:t>
            </w:r>
          </w:p>
        </w:tc>
      </w:tr>
      <w:tr w:rsidR="001A27F0">
        <w:trPr>
          <w:trHeight w:val="23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1.</w:t>
            </w:r>
          </w:p>
        </w:tc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Сигнальная одежда (жилет со светоотражающими нашивками)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шт.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20</w:t>
            </w:r>
          </w:p>
        </w:tc>
      </w:tr>
      <w:tr w:rsidR="001A27F0">
        <w:trPr>
          <w:trHeight w:val="23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2.</w:t>
            </w:r>
          </w:p>
        </w:tc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Защитный костюм Л-1 или эквивалент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шт.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27F0" w:rsidRDefault="0004675E">
            <w:pPr>
              <w:widowControl w:val="0"/>
              <w:spacing w:after="0"/>
              <w:jc w:val="center"/>
              <w:rPr>
                <w:rFonts w:eastAsia="Times New Roman" w:cs="Times New Roman"/>
                <w:color w:val="auto"/>
                <w:szCs w:val="28"/>
                <w:lang w:eastAsia="zh-CN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zh-CN"/>
              </w:rPr>
              <w:t>20</w:t>
            </w:r>
          </w:p>
        </w:tc>
      </w:tr>
    </w:tbl>
    <w:p w:rsidR="001A27F0" w:rsidRDefault="001A27F0">
      <w:pPr>
        <w:spacing w:after="0"/>
        <w:jc w:val="left"/>
        <w:rPr>
          <w:rFonts w:eastAsia="Times New Roman" w:cs="Times New Roman"/>
          <w:color w:val="auto"/>
          <w:szCs w:val="28"/>
          <w:lang w:eastAsia="zh-CN"/>
        </w:rPr>
      </w:pPr>
    </w:p>
    <w:p w:rsidR="001A27F0" w:rsidRDefault="0004675E">
      <w:pPr>
        <w:spacing w:after="0"/>
        <w:ind w:left="1560" w:hanging="1560"/>
        <w:rPr>
          <w:rFonts w:eastAsia="Times New Roman" w:cs="Times New Roman"/>
          <w:color w:val="auto"/>
          <w:szCs w:val="28"/>
          <w:lang w:eastAsia="zh-CN"/>
        </w:rPr>
      </w:pPr>
      <w:r>
        <w:rPr>
          <w:rFonts w:eastAsia="Times New Roman" w:cs="Times New Roman"/>
          <w:color w:val="auto"/>
          <w:szCs w:val="28"/>
          <w:lang w:eastAsia="zh-CN"/>
        </w:rPr>
        <w:t>Примечание: 1. Санитарные сумки с укладкой для оказания первой помощи пополняются медицинскими средствами по мере их использования или при истечении сроков их годности.</w:t>
      </w:r>
    </w:p>
    <w:p w:rsidR="001A27F0" w:rsidRDefault="0004675E">
      <w:pPr>
        <w:spacing w:after="0"/>
        <w:ind w:left="1560"/>
        <w:rPr>
          <w:rFonts w:eastAsia="Times New Roman" w:cs="Times New Roman"/>
          <w:color w:val="auto"/>
          <w:szCs w:val="28"/>
          <w:lang w:eastAsia="zh-CN"/>
        </w:rPr>
      </w:pPr>
      <w:r>
        <w:rPr>
          <w:rFonts w:eastAsia="Times New Roman" w:cs="Times New Roman"/>
          <w:color w:val="auto"/>
          <w:szCs w:val="28"/>
          <w:lang w:eastAsia="zh-CN"/>
        </w:rPr>
        <w:t>2. Источники питания приобретаются на приборы по истечении их срока годности или при их использовании.</w:t>
      </w:r>
    </w:p>
    <w:p w:rsidR="001A27F0" w:rsidRDefault="001A27F0">
      <w:pPr>
        <w:ind w:firstLine="851"/>
      </w:pPr>
    </w:p>
    <w:sectPr w:rsidR="001A27F0">
      <w:pgSz w:w="11906" w:h="16838"/>
      <w:pgMar w:top="1134" w:right="567" w:bottom="1361" w:left="1701" w:header="0" w:footer="0" w:gutter="0"/>
      <w:pgNumType w:start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60598B"/>
    <w:multiLevelType w:val="multilevel"/>
    <w:tmpl w:val="DAD47C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3CD6165A"/>
    <w:multiLevelType w:val="multilevel"/>
    <w:tmpl w:val="78421D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1A27F0"/>
    <w:rsid w:val="0004675E"/>
    <w:rsid w:val="001A27F0"/>
    <w:rsid w:val="0052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656A9-00FA-4747-821C-97BF1154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9DB"/>
    <w:pPr>
      <w:spacing w:after="40"/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10"/>
    <w:link w:val="12"/>
    <w:qFormat/>
    <w:rsid w:val="00241ADA"/>
    <w:pPr>
      <w:outlineLvl w:val="0"/>
    </w:pPr>
  </w:style>
  <w:style w:type="paragraph" w:styleId="2">
    <w:name w:val="heading 2"/>
    <w:basedOn w:val="a"/>
    <w:link w:val="20"/>
    <w:qFormat/>
    <w:rsid w:val="00ED17EB"/>
    <w:pPr>
      <w:keepNext/>
      <w:numPr>
        <w:ilvl w:val="1"/>
        <w:numId w:val="1"/>
      </w:numPr>
      <w:spacing w:after="0"/>
      <w:outlineLvl w:val="1"/>
    </w:pPr>
    <w:rPr>
      <w:rFonts w:eastAsia="Times New Roman" w:cs="Times New Roman"/>
      <w:sz w:val="24"/>
      <w:szCs w:val="20"/>
      <w:lang w:eastAsia="zh-CN"/>
    </w:rPr>
  </w:style>
  <w:style w:type="paragraph" w:styleId="3">
    <w:name w:val="heading 3"/>
    <w:basedOn w:val="10"/>
    <w:qFormat/>
    <w:rsid w:val="00241ADA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017FD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602DF6"/>
    <w:rPr>
      <w:rFonts w:ascii="Segoe UI" w:hAnsi="Segoe UI" w:cs="Segoe UI"/>
      <w:color w:val="00000A"/>
      <w:sz w:val="18"/>
      <w:szCs w:val="18"/>
    </w:rPr>
  </w:style>
  <w:style w:type="character" w:customStyle="1" w:styleId="30">
    <w:name w:val="Заголовок 3 Знак"/>
    <w:basedOn w:val="a0"/>
    <w:link w:val="30"/>
    <w:uiPriority w:val="9"/>
    <w:qFormat/>
    <w:rsid w:val="00C050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10975"/>
    <w:rPr>
      <w:rFonts w:ascii="Cambria" w:hAnsi="Cambria"/>
      <w:color w:val="365F91"/>
      <w:sz w:val="26"/>
      <w:szCs w:val="26"/>
    </w:rPr>
  </w:style>
  <w:style w:type="character" w:customStyle="1" w:styleId="a5">
    <w:name w:val="Основной текст_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2">
    <w:name w:val="Заголовок 1 Знак2"/>
    <w:basedOn w:val="a5"/>
    <w:link w:val="1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/>
    </w:rPr>
  </w:style>
  <w:style w:type="character" w:customStyle="1" w:styleId="95pt">
    <w:name w:val="Основной текст + 9;5 pt;Полужирный"/>
    <w:basedOn w:val="a5"/>
    <w:qFormat/>
    <w:rsid w:val="00C2191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/>
    </w:rPr>
  </w:style>
  <w:style w:type="character" w:customStyle="1" w:styleId="31">
    <w:name w:val="Основной текст3"/>
    <w:basedOn w:val="a5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1">
    <w:name w:val="Основной текст2"/>
    <w:basedOn w:val="a5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11">
    <w:name w:val="Заголовок 1 Знак"/>
    <w:basedOn w:val="a0"/>
    <w:link w:val="110"/>
    <w:qFormat/>
    <w:rsid w:val="00ED17EB"/>
    <w:rPr>
      <w:rFonts w:ascii="Cambria" w:eastAsia="Times New Roman" w:hAnsi="Cambria" w:cs="Times New Roman"/>
      <w:b/>
      <w:bCs/>
      <w:sz w:val="32"/>
      <w:szCs w:val="32"/>
      <w:lang w:eastAsia="zh-CN"/>
    </w:rPr>
  </w:style>
  <w:style w:type="character" w:customStyle="1" w:styleId="210">
    <w:name w:val="Заголовок 2 Знак1"/>
    <w:basedOn w:val="a0"/>
    <w:qFormat/>
    <w:rsid w:val="00ED17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10">
    <w:name w:val="Заголовок 3 Знак1"/>
    <w:basedOn w:val="a0"/>
    <w:qFormat/>
    <w:rsid w:val="00ED17EB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a6">
    <w:name w:val="Символ сноски"/>
    <w:qFormat/>
    <w:rsid w:val="00241ADA"/>
  </w:style>
  <w:style w:type="character" w:customStyle="1" w:styleId="a7">
    <w:name w:val="Привязка сноски"/>
    <w:rsid w:val="00241ADA"/>
    <w:rPr>
      <w:vertAlign w:val="superscript"/>
    </w:rPr>
  </w:style>
  <w:style w:type="character" w:customStyle="1" w:styleId="a8">
    <w:name w:val="Символы концевой сноски"/>
    <w:qFormat/>
    <w:rsid w:val="00241ADA"/>
  </w:style>
  <w:style w:type="character" w:customStyle="1" w:styleId="a9">
    <w:name w:val="Привязка концевой сноски"/>
    <w:rsid w:val="00241ADA"/>
    <w:rPr>
      <w:vertAlign w:val="superscript"/>
    </w:rPr>
  </w:style>
  <w:style w:type="character" w:customStyle="1" w:styleId="13">
    <w:name w:val="Строгий1"/>
    <w:qFormat/>
    <w:rsid w:val="00A01174"/>
    <w:rPr>
      <w:b/>
      <w:bCs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b">
    <w:name w:val="Body Text"/>
    <w:basedOn w:val="a"/>
    <w:rsid w:val="00C2191C"/>
    <w:pPr>
      <w:spacing w:after="140" w:line="288" w:lineRule="auto"/>
    </w:pPr>
  </w:style>
  <w:style w:type="paragraph" w:styleId="ac">
    <w:name w:val="List"/>
    <w:basedOn w:val="ab"/>
    <w:rsid w:val="00C2191C"/>
    <w:rPr>
      <w:rFonts w:cs="Mangal"/>
    </w:rPr>
  </w:style>
  <w:style w:type="paragraph" w:styleId="ad">
    <w:name w:val="caption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rsid w:val="00C2191C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b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4">
    <w:name w:val="Название1"/>
    <w:basedOn w:val="10"/>
    <w:qFormat/>
    <w:rsid w:val="00DA45BF"/>
  </w:style>
  <w:style w:type="paragraph" w:customStyle="1" w:styleId="111">
    <w:name w:val="Заголовок 1 Знак1"/>
    <w:basedOn w:val="a"/>
    <w:qFormat/>
    <w:rsid w:val="00EE4ABF"/>
    <w:pPr>
      <w:spacing w:before="280" w:after="280"/>
      <w:outlineLvl w:val="0"/>
    </w:pPr>
    <w:rPr>
      <w:b/>
      <w:bCs/>
      <w:sz w:val="48"/>
      <w:szCs w:val="48"/>
    </w:rPr>
  </w:style>
  <w:style w:type="paragraph" w:customStyle="1" w:styleId="311">
    <w:name w:val="Заголовок 31"/>
    <w:basedOn w:val="a"/>
    <w:uiPriority w:val="9"/>
    <w:qFormat/>
    <w:rsid w:val="00C050EA"/>
    <w:pPr>
      <w:outlineLvl w:val="2"/>
    </w:pPr>
  </w:style>
  <w:style w:type="paragraph" w:customStyle="1" w:styleId="15">
    <w:name w:val="Название1"/>
    <w:basedOn w:val="a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211">
    <w:name w:val="Заголовок 21"/>
    <w:basedOn w:val="a"/>
    <w:uiPriority w:val="9"/>
    <w:semiHidden/>
    <w:unhideWhenUsed/>
    <w:qFormat/>
    <w:rsid w:val="00610975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customStyle="1" w:styleId="16">
    <w:name w:val="Название объекта1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List Paragraph"/>
    <w:basedOn w:val="a"/>
    <w:qFormat/>
    <w:rsid w:val="001B2A26"/>
    <w:pPr>
      <w:ind w:left="720"/>
      <w:contextualSpacing/>
    </w:pPr>
  </w:style>
  <w:style w:type="paragraph" w:styleId="af0">
    <w:name w:val="Balloon Text"/>
    <w:basedOn w:val="a"/>
    <w:uiPriority w:val="99"/>
    <w:semiHidden/>
    <w:unhideWhenUsed/>
    <w:qFormat/>
    <w:rsid w:val="00602DF6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af1">
    <w:name w:val="Содержимое таблицы"/>
    <w:basedOn w:val="a"/>
    <w:qFormat/>
    <w:rsid w:val="00C2191C"/>
    <w:pPr>
      <w:suppressLineNumbers/>
    </w:pPr>
  </w:style>
  <w:style w:type="paragraph" w:customStyle="1" w:styleId="af2">
    <w:name w:val="Заголовок таблицы"/>
    <w:basedOn w:val="af1"/>
    <w:qFormat/>
    <w:rsid w:val="00C2191C"/>
    <w:pPr>
      <w:jc w:val="center"/>
    </w:pPr>
    <w:rPr>
      <w:b/>
      <w:bCs/>
    </w:rPr>
  </w:style>
  <w:style w:type="paragraph" w:customStyle="1" w:styleId="4">
    <w:name w:val="Основной текст4"/>
    <w:basedOn w:val="a"/>
    <w:qFormat/>
    <w:rsid w:val="00C2191C"/>
    <w:pPr>
      <w:shd w:val="clear" w:color="auto" w:fill="FFFFFF"/>
      <w:spacing w:before="900" w:after="1320" w:line="576" w:lineRule="exact"/>
      <w:ind w:hanging="2100"/>
      <w:jc w:val="center"/>
    </w:pPr>
    <w:rPr>
      <w:rFonts w:eastAsia="Times New Roman" w:cs="Times New Roman"/>
      <w:szCs w:val="28"/>
    </w:rPr>
  </w:style>
  <w:style w:type="paragraph" w:customStyle="1" w:styleId="6">
    <w:name w:val="Основной текст6"/>
    <w:basedOn w:val="a"/>
    <w:qFormat/>
    <w:rsid w:val="00C2191C"/>
    <w:pPr>
      <w:shd w:val="clear" w:color="auto" w:fill="FFFFFF"/>
      <w:spacing w:before="900" w:after="1080" w:line="571" w:lineRule="exact"/>
      <w:ind w:hanging="1020"/>
      <w:jc w:val="center"/>
    </w:pPr>
    <w:rPr>
      <w:rFonts w:eastAsia="Times New Roman" w:cs="Times New Roman"/>
      <w:sz w:val="27"/>
      <w:szCs w:val="27"/>
    </w:rPr>
  </w:style>
  <w:style w:type="paragraph" w:customStyle="1" w:styleId="32">
    <w:name w:val="Основной текст3"/>
    <w:basedOn w:val="a"/>
    <w:qFormat/>
    <w:rsid w:val="00C2191C"/>
    <w:pPr>
      <w:shd w:val="clear" w:color="auto" w:fill="FFFFFF"/>
      <w:spacing w:before="1080" w:after="180"/>
      <w:jc w:val="center"/>
    </w:pPr>
    <w:rPr>
      <w:rFonts w:eastAsia="Times New Roman" w:cs="Times New Roman"/>
      <w:sz w:val="27"/>
      <w:szCs w:val="27"/>
    </w:rPr>
  </w:style>
  <w:style w:type="paragraph" w:customStyle="1" w:styleId="17">
    <w:name w:val="Верхний колонтитул1"/>
    <w:basedOn w:val="a"/>
    <w:qFormat/>
    <w:rsid w:val="00EE4ABF"/>
    <w:pPr>
      <w:tabs>
        <w:tab w:val="center" w:pos="4677"/>
        <w:tab w:val="right" w:pos="9355"/>
      </w:tabs>
      <w:jc w:val="center"/>
    </w:pPr>
    <w:rPr>
      <w:sz w:val="22"/>
      <w:szCs w:val="24"/>
    </w:rPr>
  </w:style>
  <w:style w:type="paragraph" w:customStyle="1" w:styleId="Default">
    <w:name w:val="Default"/>
    <w:qFormat/>
    <w:rsid w:val="00065F36"/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No Spacing"/>
    <w:qFormat/>
    <w:rsid w:val="00121005"/>
    <w:pPr>
      <w:jc w:val="both"/>
    </w:pPr>
    <w:rPr>
      <w:rFonts w:ascii="Times New Roman" w:hAnsi="Times New Roman"/>
      <w:color w:val="00000A"/>
      <w:sz w:val="28"/>
    </w:rPr>
  </w:style>
  <w:style w:type="paragraph" w:customStyle="1" w:styleId="af4">
    <w:name w:val="Блочная цитата"/>
    <w:basedOn w:val="a"/>
    <w:qFormat/>
    <w:rsid w:val="00DA45BF"/>
  </w:style>
  <w:style w:type="paragraph" w:styleId="af5">
    <w:name w:val="Subtitle"/>
    <w:basedOn w:val="10"/>
    <w:qFormat/>
    <w:rsid w:val="00DA45BF"/>
  </w:style>
  <w:style w:type="paragraph" w:customStyle="1" w:styleId="110">
    <w:name w:val="Заголовок 11"/>
    <w:basedOn w:val="a"/>
    <w:link w:val="11"/>
    <w:qFormat/>
    <w:rsid w:val="006E1E61"/>
    <w:pPr>
      <w:spacing w:before="280" w:after="280"/>
      <w:outlineLvl w:val="0"/>
    </w:pPr>
    <w:rPr>
      <w:b/>
      <w:bCs/>
      <w:sz w:val="48"/>
      <w:szCs w:val="48"/>
    </w:rPr>
  </w:style>
  <w:style w:type="table" w:styleId="af6">
    <w:name w:val="Table Grid"/>
    <w:basedOn w:val="a1"/>
    <w:uiPriority w:val="59"/>
    <w:rsid w:val="00151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8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B7A63-8754-4981-8A37-F6DCB18B6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8</Pages>
  <Words>2109</Words>
  <Characters>12022</Characters>
  <Application>Microsoft Office Word</Application>
  <DocSecurity>0</DocSecurity>
  <Lines>100</Lines>
  <Paragraphs>28</Paragraphs>
  <ScaleCrop>false</ScaleCrop>
  <Company>Microsoft</Company>
  <LinksUpToDate>false</LinksUpToDate>
  <CharactersWithSpaces>14103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</dc:creator>
  <dc:description/>
  <cp:lastModifiedBy>SW Tech AIO</cp:lastModifiedBy>
  <cp:revision>22</cp:revision>
  <cp:lastPrinted>2024-07-08T11:36:00Z</cp:lastPrinted>
  <dcterms:created xsi:type="dcterms:W3CDTF">2024-07-05T07:22:00Z</dcterms:created>
  <dcterms:modified xsi:type="dcterms:W3CDTF">2024-07-23T12:52:00Z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