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41CC9" w14:textId="6206CB71" w:rsidR="00ED57CE" w:rsidRDefault="00A542AD">
      <w:pPr>
        <w:ind w:left="10348"/>
        <w:jc w:val="center"/>
        <w:rPr>
          <w:lang w:eastAsia="ru-RU" w:bidi="ru-RU"/>
        </w:rPr>
      </w:pPr>
      <w:r>
        <w:rPr>
          <w:lang w:eastAsia="ru-RU" w:bidi="ru-RU"/>
        </w:rPr>
        <w:t>Приложение 2</w:t>
      </w:r>
    </w:p>
    <w:p w14:paraId="54014574" w14:textId="31184E81" w:rsidR="00ED57CE" w:rsidRDefault="00A542AD">
      <w:pPr>
        <w:spacing w:after="0"/>
        <w:ind w:left="10348"/>
        <w:jc w:val="center"/>
        <w:rPr>
          <w:rFonts w:cs="Times New Roman"/>
          <w:szCs w:val="28"/>
          <w:lang w:eastAsia="ru-RU" w:bidi="ru-RU"/>
        </w:rPr>
      </w:pPr>
      <w:proofErr w:type="gramStart"/>
      <w:r>
        <w:rPr>
          <w:rFonts w:cs="Times New Roman"/>
          <w:szCs w:val="28"/>
          <w:lang w:eastAsia="ru-RU" w:bidi="ru-RU"/>
        </w:rPr>
        <w:t>к</w:t>
      </w:r>
      <w:proofErr w:type="gramEnd"/>
      <w:r>
        <w:rPr>
          <w:rFonts w:cs="Times New Roman"/>
          <w:szCs w:val="28"/>
          <w:lang w:eastAsia="ru-RU" w:bidi="ru-RU"/>
        </w:rPr>
        <w:t xml:space="preserve"> </w:t>
      </w:r>
      <w:r w:rsidR="0035130E">
        <w:rPr>
          <w:rFonts w:cs="Times New Roman"/>
          <w:szCs w:val="28"/>
          <w:lang w:eastAsia="ru-RU" w:bidi="ru-RU"/>
        </w:rPr>
        <w:t>постановлени</w:t>
      </w:r>
      <w:r>
        <w:rPr>
          <w:rFonts w:cs="Times New Roman"/>
          <w:szCs w:val="28"/>
          <w:lang w:eastAsia="ru-RU" w:bidi="ru-RU"/>
        </w:rPr>
        <w:t>ю</w:t>
      </w:r>
      <w:r w:rsidR="0035130E">
        <w:rPr>
          <w:rFonts w:cs="Times New Roman"/>
          <w:szCs w:val="28"/>
          <w:lang w:eastAsia="ru-RU" w:bidi="ru-RU"/>
        </w:rPr>
        <w:t xml:space="preserve"> Администрации</w:t>
      </w:r>
    </w:p>
    <w:p w14:paraId="4FD2457C" w14:textId="77777777" w:rsidR="00ED57CE" w:rsidRDefault="0035130E">
      <w:pPr>
        <w:spacing w:after="0"/>
        <w:ind w:left="10348"/>
        <w:jc w:val="center"/>
        <w:rPr>
          <w:rFonts w:cs="Times New Roman"/>
          <w:szCs w:val="28"/>
          <w:lang w:eastAsia="ru-RU" w:bidi="ru-RU"/>
        </w:rPr>
      </w:pPr>
      <w:proofErr w:type="gramStart"/>
      <w:r>
        <w:rPr>
          <w:rFonts w:cs="Times New Roman"/>
          <w:szCs w:val="28"/>
          <w:lang w:eastAsia="ru-RU" w:bidi="ru-RU"/>
        </w:rPr>
        <w:t>городского</w:t>
      </w:r>
      <w:proofErr w:type="gramEnd"/>
      <w:r>
        <w:rPr>
          <w:rFonts w:cs="Times New Roman"/>
          <w:szCs w:val="28"/>
          <w:lang w:eastAsia="ru-RU" w:bidi="ru-RU"/>
        </w:rPr>
        <w:t xml:space="preserve"> округа Фрязино</w:t>
      </w:r>
    </w:p>
    <w:p w14:paraId="50C097CA" w14:textId="65183219" w:rsidR="00ED57CE" w:rsidRPr="00A542AD" w:rsidRDefault="0035130E">
      <w:pPr>
        <w:ind w:left="10348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 </w:t>
      </w:r>
      <w:r w:rsidR="00826B27">
        <w:rPr>
          <w:rFonts w:cs="Times New Roman"/>
          <w:szCs w:val="28"/>
        </w:rPr>
        <w:t>19.10.2022</w:t>
      </w:r>
      <w:r>
        <w:rPr>
          <w:rFonts w:cs="Times New Roman"/>
          <w:szCs w:val="28"/>
        </w:rPr>
        <w:t xml:space="preserve"> № </w:t>
      </w:r>
      <w:r w:rsidR="00826B27">
        <w:rPr>
          <w:rFonts w:cs="Times New Roman"/>
          <w:szCs w:val="28"/>
        </w:rPr>
        <w:t>711</w:t>
      </w:r>
      <w:bookmarkStart w:id="0" w:name="_GoBack"/>
      <w:bookmarkEnd w:id="0"/>
    </w:p>
    <w:p w14:paraId="1E7E803A" w14:textId="77777777" w:rsidR="00ED57CE" w:rsidRDefault="00ED57CE">
      <w:pPr>
        <w:tabs>
          <w:tab w:val="left" w:pos="1276"/>
          <w:tab w:val="left" w:pos="3544"/>
          <w:tab w:val="right" w:pos="9639"/>
        </w:tabs>
        <w:spacing w:after="0"/>
        <w:jc w:val="right"/>
      </w:pPr>
    </w:p>
    <w:p w14:paraId="760A03B7" w14:textId="77777777" w:rsidR="00ED57CE" w:rsidRDefault="0035130E">
      <w:pPr>
        <w:spacing w:after="0"/>
        <w:ind w:left="93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>ПЛАН</w:t>
      </w:r>
    </w:p>
    <w:p w14:paraId="793D6ABA" w14:textId="77777777" w:rsidR="00ED57CE" w:rsidRDefault="0035130E">
      <w:pPr>
        <w:spacing w:after="0"/>
        <w:ind w:left="93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proofErr w:type="gramStart"/>
      <w:r>
        <w:rPr>
          <w:rFonts w:eastAsia="Times New Roman" w:cs="Times New Roman"/>
          <w:b/>
          <w:color w:val="000000"/>
          <w:szCs w:val="28"/>
          <w:lang w:eastAsia="ru-RU"/>
        </w:rPr>
        <w:t>комплектования</w:t>
      </w:r>
      <w:proofErr w:type="gramEnd"/>
      <w:r>
        <w:rPr>
          <w:rFonts w:eastAsia="Times New Roman" w:cs="Times New Roman"/>
          <w:b/>
          <w:color w:val="000000"/>
          <w:szCs w:val="28"/>
          <w:lang w:eastAsia="ru-RU"/>
        </w:rPr>
        <w:t xml:space="preserve"> курсов гражданской обороны Муниципального казенного учреждения </w:t>
      </w:r>
    </w:p>
    <w:p w14:paraId="44346D76" w14:textId="68EC882C" w:rsidR="00ED57CE" w:rsidRDefault="0035130E">
      <w:pPr>
        <w:spacing w:after="0"/>
        <w:ind w:left="93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>«Единая дежурно-диспетчерская служба города Фрязино» на 202</w:t>
      </w:r>
      <w:r w:rsidR="00A542AD">
        <w:rPr>
          <w:rFonts w:eastAsia="Times New Roman" w:cs="Times New Roman"/>
          <w:b/>
          <w:color w:val="000000"/>
          <w:szCs w:val="28"/>
          <w:lang w:eastAsia="ru-RU"/>
        </w:rPr>
        <w:t>3</w:t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 год</w:t>
      </w:r>
    </w:p>
    <w:p w14:paraId="2A582681" w14:textId="77777777" w:rsidR="00ED57CE" w:rsidRDefault="00ED57CE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14629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7"/>
        <w:gridCol w:w="3554"/>
        <w:gridCol w:w="2291"/>
        <w:gridCol w:w="1412"/>
        <w:gridCol w:w="1540"/>
        <w:gridCol w:w="1418"/>
        <w:gridCol w:w="3827"/>
      </w:tblGrid>
      <w:tr w:rsidR="00EA6A85" w14:paraId="2DA4607C" w14:textId="77777777" w:rsidTr="00EA6A85">
        <w:trPr>
          <w:tblHeader/>
        </w:trPr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9E627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8F1DFD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Категории обучаемых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E591D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Продолжительность обучения, час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2D7E15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14:paraId="414ACF95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  <w:proofErr w:type="gram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0A6CCE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учебных групп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FD0756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Дата проведения занятий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0F2252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учреждений, организаций и предприятий, откуда прибывают обучаемые – количество человек</w:t>
            </w:r>
          </w:p>
        </w:tc>
      </w:tr>
      <w:tr w:rsidR="00EA6A85" w14:paraId="626C9174" w14:textId="77777777" w:rsidTr="00EA6A85"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1AC868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86EE0A" w14:textId="77777777" w:rsidR="00ED57CE" w:rsidRDefault="0035130E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Руководители и работники структурных подразделений, уполномоченных на решение задач в области гражданской обороны и защиты от ЧС, организаций, продолжающих работу в военное время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6A835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4FEA66" w14:textId="4685A6F1" w:rsidR="00ED57CE" w:rsidRDefault="00E81255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E00952" w14:textId="77777777" w:rsidR="00ED57CE" w:rsidRDefault="0035130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D26675" w14:textId="62CAB3C9" w:rsidR="00ED57CE" w:rsidRDefault="0035130E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8125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E8125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990A1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  <w:r w:rsidR="00E8125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E8125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990A1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B15DE9" w14:textId="00F6B5C4" w:rsidR="00ED57CE" w:rsidRDefault="00E81255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255">
              <w:rPr>
                <w:sz w:val="24"/>
                <w:szCs w:val="24"/>
              </w:rPr>
              <w:t>ЗАО «НПП «</w:t>
            </w:r>
            <w:proofErr w:type="spellStart"/>
            <w:r w:rsidRPr="00E81255">
              <w:rPr>
                <w:sz w:val="24"/>
                <w:szCs w:val="24"/>
              </w:rPr>
              <w:t>Магратеп</w:t>
            </w:r>
            <w:proofErr w:type="spellEnd"/>
            <w:r w:rsidRPr="00E81255">
              <w:rPr>
                <w:sz w:val="24"/>
                <w:szCs w:val="24"/>
              </w:rPr>
              <w:t>»</w:t>
            </w:r>
            <w:r w:rsidR="003513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35130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</w:tr>
      <w:tr w:rsidR="00EA6A85" w14:paraId="456D0EAE" w14:textId="77777777" w:rsidTr="00EA6A85">
        <w:trPr>
          <w:trHeight w:val="441"/>
        </w:trPr>
        <w:tc>
          <w:tcPr>
            <w:tcW w:w="5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C36259D" w14:textId="4EEC693A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44DE4D5" w14:textId="7309B3D7" w:rsidR="00093109" w:rsidRPr="00990A1E" w:rsidRDefault="00093109" w:rsidP="00093109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A1E">
              <w:rPr>
                <w:sz w:val="24"/>
                <w:szCs w:val="24"/>
              </w:rPr>
              <w:t>Руководители и работники структурных подразделений, в полномочия которых входит решение вопросов по защите населения и территорий от чрезвычайных ситуаций, не отнесенных к категории по гражданской обороне</w:t>
            </w:r>
          </w:p>
        </w:tc>
        <w:tc>
          <w:tcPr>
            <w:tcW w:w="22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508F53" w14:textId="2AEA6FCE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975C16" w14:textId="7ECFEE4D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B4986D" w14:textId="09F5F038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485EAB" w14:textId="2EB9AE32" w:rsidR="00093109" w:rsidRDefault="00093109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06.02.2023-17.02.2023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4B47E" w14:textId="0107988A" w:rsidR="00093109" w:rsidRDefault="00093109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МДОУ №14</w:t>
            </w:r>
            <w:r>
              <w:rPr>
                <w:sz w:val="24"/>
                <w:szCs w:val="24"/>
              </w:rPr>
              <w:t xml:space="preserve"> - </w:t>
            </w:r>
            <w:r w:rsidRPr="00BB0A17">
              <w:rPr>
                <w:sz w:val="24"/>
                <w:szCs w:val="24"/>
              </w:rPr>
              <w:t>1 чел.</w:t>
            </w:r>
          </w:p>
        </w:tc>
      </w:tr>
      <w:tr w:rsidR="00EA6A85" w14:paraId="057BD41A" w14:textId="77777777" w:rsidTr="00EA6A85">
        <w:trPr>
          <w:trHeight w:val="441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6691CB9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97FD05B" w14:textId="77777777" w:rsidR="00093109" w:rsidRPr="00990A1E" w:rsidRDefault="00093109" w:rsidP="0009310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690328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AAF60A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ADB5AD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1F71BC" w14:textId="77777777" w:rsidR="00093109" w:rsidRDefault="00093109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5B0280" w14:textId="3B0D6191" w:rsidR="00093109" w:rsidRDefault="00093109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МКУ «Управление капитального строительства</w:t>
            </w:r>
            <w:r>
              <w:rPr>
                <w:sz w:val="24"/>
                <w:szCs w:val="24"/>
              </w:rPr>
              <w:t xml:space="preserve"> - </w:t>
            </w:r>
            <w:r w:rsidRPr="00BB0A17">
              <w:rPr>
                <w:sz w:val="24"/>
                <w:szCs w:val="24"/>
              </w:rPr>
              <w:t>1 чел.</w:t>
            </w:r>
          </w:p>
        </w:tc>
      </w:tr>
      <w:tr w:rsidR="00EA6A85" w14:paraId="0B7E4972" w14:textId="77777777" w:rsidTr="00EA6A85">
        <w:trPr>
          <w:trHeight w:val="441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A8496A0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B936645" w14:textId="77777777" w:rsidR="00093109" w:rsidRPr="00990A1E" w:rsidRDefault="00093109" w:rsidP="0009310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C73F81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DC1AEC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01884E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D6F780" w14:textId="77777777" w:rsidR="00093109" w:rsidRDefault="00093109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E190D5" w14:textId="09256EFF" w:rsidR="00093109" w:rsidRDefault="00093109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МБУ «Городское хозяйство»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07A305CF" w14:textId="77777777" w:rsidTr="00EA6A85">
        <w:trPr>
          <w:trHeight w:val="441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D45CE1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BFBDBA3" w14:textId="77777777" w:rsidR="00093109" w:rsidRPr="00990A1E" w:rsidRDefault="00093109" w:rsidP="0009310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25C306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7899B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26E3A3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F7C65E" w14:textId="77777777" w:rsidR="00093109" w:rsidRDefault="00093109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820268" w14:textId="7E79A813" w:rsidR="00093109" w:rsidRDefault="00093109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АО НПП «Циклон-Тест»</w:t>
            </w:r>
            <w:r>
              <w:rPr>
                <w:sz w:val="24"/>
                <w:szCs w:val="24"/>
              </w:rPr>
              <w:t xml:space="preserve"> - </w:t>
            </w:r>
            <w:r w:rsidRPr="00BB0A17">
              <w:rPr>
                <w:sz w:val="24"/>
                <w:szCs w:val="24"/>
              </w:rPr>
              <w:t>1 чел.</w:t>
            </w:r>
          </w:p>
        </w:tc>
      </w:tr>
      <w:tr w:rsidR="00EA6A85" w14:paraId="22980636" w14:textId="77777777" w:rsidTr="00EA6A85">
        <w:trPr>
          <w:trHeight w:val="441"/>
        </w:trPr>
        <w:tc>
          <w:tcPr>
            <w:tcW w:w="5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28841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D1E5FB" w14:textId="77777777" w:rsidR="00093109" w:rsidRPr="00990A1E" w:rsidRDefault="00093109" w:rsidP="0009310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7082C9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562021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1B53ED" w14:textId="77777777" w:rsidR="00093109" w:rsidRDefault="00093109" w:rsidP="00093109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F7EF0" w14:textId="77777777" w:rsidR="00093109" w:rsidRDefault="00093109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65C734" w14:textId="02D8E2A8" w:rsidR="00093109" w:rsidRDefault="00093109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 xml:space="preserve">МКУ </w:t>
            </w:r>
            <w:proofErr w:type="spellStart"/>
            <w:r w:rsidRPr="00BB0A17">
              <w:rPr>
                <w:sz w:val="24"/>
                <w:szCs w:val="24"/>
              </w:rPr>
              <w:t>г.о</w:t>
            </w:r>
            <w:proofErr w:type="spellEnd"/>
            <w:r w:rsidRPr="00BB0A17">
              <w:rPr>
                <w:sz w:val="24"/>
                <w:szCs w:val="24"/>
              </w:rPr>
              <w:t xml:space="preserve">. Фрязино «Дирекция </w:t>
            </w:r>
            <w:proofErr w:type="spellStart"/>
            <w:r w:rsidRPr="00BB0A17">
              <w:rPr>
                <w:sz w:val="24"/>
                <w:szCs w:val="24"/>
              </w:rPr>
              <w:t>Наукограда</w:t>
            </w:r>
            <w:proofErr w:type="spellEnd"/>
            <w:r w:rsidRPr="00BB0A1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- </w:t>
            </w:r>
            <w:r w:rsidRPr="00BB0A17">
              <w:rPr>
                <w:sz w:val="24"/>
                <w:szCs w:val="24"/>
              </w:rPr>
              <w:t>1 чел.</w:t>
            </w:r>
          </w:p>
        </w:tc>
      </w:tr>
      <w:tr w:rsidR="00EA6A85" w14:paraId="075F8465" w14:textId="77777777" w:rsidTr="00EA6A85">
        <w:trPr>
          <w:trHeight w:val="1010"/>
        </w:trPr>
        <w:tc>
          <w:tcPr>
            <w:tcW w:w="5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D3CC3E4" w14:textId="28901B26" w:rsidR="00270D18" w:rsidRDefault="00071031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F3403C2" w14:textId="19893D1D" w:rsidR="00270D18" w:rsidRPr="00270D18" w:rsidRDefault="00270D18" w:rsidP="00270D18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18">
              <w:rPr>
                <w:sz w:val="24"/>
                <w:szCs w:val="24"/>
              </w:rPr>
              <w:t xml:space="preserve">Члены комиссий по предупреждению и ликвидации чрезвычайных ситуаций и </w:t>
            </w:r>
            <w:r w:rsidRPr="00270D18">
              <w:rPr>
                <w:sz w:val="24"/>
                <w:szCs w:val="24"/>
              </w:rPr>
              <w:lastRenderedPageBreak/>
              <w:t xml:space="preserve">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 (входящих в состав </w:t>
            </w:r>
            <w:proofErr w:type="spellStart"/>
            <w:r w:rsidRPr="00270D18">
              <w:rPr>
                <w:sz w:val="24"/>
                <w:szCs w:val="24"/>
              </w:rPr>
              <w:t>Фрязинского</w:t>
            </w:r>
            <w:proofErr w:type="spellEnd"/>
            <w:r w:rsidRPr="00270D18">
              <w:rPr>
                <w:sz w:val="24"/>
                <w:szCs w:val="24"/>
              </w:rPr>
              <w:t xml:space="preserve"> городского звена МОСЧС)</w:t>
            </w:r>
          </w:p>
        </w:tc>
        <w:tc>
          <w:tcPr>
            <w:tcW w:w="22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80DBC1" w14:textId="7427D1CC" w:rsidR="00270D18" w:rsidRPr="00270D18" w:rsidRDefault="00270D18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18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7B5062" w14:textId="36A8652A" w:rsidR="00270D18" w:rsidRPr="00270D18" w:rsidRDefault="00270D18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18">
              <w:rPr>
                <w:sz w:val="24"/>
                <w:szCs w:val="24"/>
              </w:rPr>
              <w:t>5 чел.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C78E33" w14:textId="1761B555" w:rsidR="00270D18" w:rsidRDefault="00270D18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72920" w14:textId="27101FCC" w:rsidR="00270D18" w:rsidRDefault="009F2CF5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24.02.2023-01.03.2023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E167FF" w14:textId="612DB1B1" w:rsidR="00270D18" w:rsidRDefault="00270D18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АО «ФЗМТ»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1D832BF8" w14:textId="77777777" w:rsidTr="00EA6A85">
        <w:trPr>
          <w:trHeight w:val="1010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915FBB" w14:textId="77777777" w:rsidR="00270D18" w:rsidRDefault="00270D18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212336C" w14:textId="77777777" w:rsidR="00270D18" w:rsidRPr="00270D18" w:rsidRDefault="00270D18" w:rsidP="00270D1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B6955" w14:textId="77777777" w:rsidR="00270D18" w:rsidRPr="00270D18" w:rsidRDefault="00270D18" w:rsidP="00270D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14DD6F" w14:textId="77777777" w:rsidR="00270D18" w:rsidRPr="00270D18" w:rsidRDefault="00270D18" w:rsidP="00270D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7FD952" w14:textId="77777777" w:rsidR="00270D18" w:rsidRDefault="00270D18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C0EB24" w14:textId="77777777" w:rsidR="00270D18" w:rsidRDefault="00270D18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09A170" w14:textId="38D8687F" w:rsidR="00270D18" w:rsidRDefault="00270D18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МБОО СОШ №2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48893181" w14:textId="77777777" w:rsidTr="00EA6A85">
        <w:trPr>
          <w:trHeight w:val="1010"/>
        </w:trPr>
        <w:tc>
          <w:tcPr>
            <w:tcW w:w="5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3A7A3F" w14:textId="77777777" w:rsidR="00270D18" w:rsidRDefault="00270D18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0A2B7" w14:textId="77777777" w:rsidR="00270D18" w:rsidRPr="00270D18" w:rsidRDefault="00270D18" w:rsidP="00270D1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1F52E5" w14:textId="77777777" w:rsidR="00270D18" w:rsidRPr="00270D18" w:rsidRDefault="00270D18" w:rsidP="00270D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BC0451" w14:textId="77777777" w:rsidR="00270D18" w:rsidRPr="00270D18" w:rsidRDefault="00270D18" w:rsidP="00270D1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FE6B33" w14:textId="77777777" w:rsidR="00270D18" w:rsidRDefault="00270D18" w:rsidP="00270D18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6339DA" w14:textId="77777777" w:rsidR="00270D18" w:rsidRDefault="00270D18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F2E1F" w14:textId="365A14B0" w:rsidR="00270D18" w:rsidRDefault="00270D18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ГКУЗ МО «</w:t>
            </w:r>
            <w:proofErr w:type="spellStart"/>
            <w:r w:rsidRPr="00BB0A17">
              <w:rPr>
                <w:sz w:val="24"/>
                <w:szCs w:val="24"/>
              </w:rPr>
              <w:t>Фрязинский</w:t>
            </w:r>
            <w:proofErr w:type="spellEnd"/>
            <w:r w:rsidRPr="00BB0A17">
              <w:rPr>
                <w:sz w:val="24"/>
                <w:szCs w:val="24"/>
              </w:rPr>
              <w:t xml:space="preserve"> специализированный дом ребенка»</w:t>
            </w:r>
            <w:r>
              <w:rPr>
                <w:sz w:val="24"/>
                <w:szCs w:val="24"/>
              </w:rPr>
              <w:t xml:space="preserve"> - </w:t>
            </w:r>
            <w:r w:rsidRPr="00BB0A17">
              <w:rPr>
                <w:sz w:val="24"/>
                <w:szCs w:val="24"/>
              </w:rPr>
              <w:t>1 чел.</w:t>
            </w:r>
          </w:p>
        </w:tc>
      </w:tr>
      <w:tr w:rsidR="00EA6A85" w14:paraId="3BD47882" w14:textId="77777777" w:rsidTr="00EA6A85">
        <w:trPr>
          <w:trHeight w:val="690"/>
        </w:trPr>
        <w:tc>
          <w:tcPr>
            <w:tcW w:w="5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A14F8DC" w14:textId="747D41D2" w:rsidR="002E1641" w:rsidRDefault="0047069C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19C1B71" w14:textId="7EB3D5FF" w:rsidR="002E1641" w:rsidRDefault="002E1641" w:rsidP="002E164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Члены комиссий по вопросам повышения устойчивости функционирования организаций, продолжающих работу в военное время</w:t>
            </w:r>
          </w:p>
        </w:tc>
        <w:tc>
          <w:tcPr>
            <w:tcW w:w="22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D579EC" w14:textId="77777777" w:rsidR="002E1641" w:rsidRDefault="002E1641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B30B3C" w14:textId="434FCD0E" w:rsidR="002E1641" w:rsidRDefault="002E1641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C2AEA0" w14:textId="77777777" w:rsidR="002E1641" w:rsidRDefault="002E1641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B201F2" w14:textId="6AA46E3B" w:rsidR="002E1641" w:rsidRDefault="002E164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68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FA68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FA68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FA68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FA68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FA68D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1883E" w14:textId="188A0B03" w:rsidR="002E1641" w:rsidRDefault="002E164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МБОО СОШ 4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29EAA733" w14:textId="77777777" w:rsidTr="00EA6A85">
        <w:trPr>
          <w:trHeight w:val="690"/>
        </w:trPr>
        <w:tc>
          <w:tcPr>
            <w:tcW w:w="5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B6CA0" w14:textId="77777777" w:rsidR="002E1641" w:rsidRDefault="002E1641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A315CF" w14:textId="77777777" w:rsidR="002E1641" w:rsidRDefault="002E1641" w:rsidP="002E164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887E51" w14:textId="77777777" w:rsidR="002E1641" w:rsidRDefault="002E1641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62B447" w14:textId="77777777" w:rsidR="002E1641" w:rsidRDefault="002E1641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AAF33E" w14:textId="77777777" w:rsidR="002E1641" w:rsidRDefault="002E1641" w:rsidP="002E164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425748" w14:textId="77777777" w:rsidR="002E1641" w:rsidRDefault="002E164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1B431E" w14:textId="1D72D73F" w:rsidR="002E1641" w:rsidRDefault="002E164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АО «ТЕПЛОСЕТЬ ФРЯЗИНО»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0D86617A" w14:textId="77777777" w:rsidTr="00EA6A85">
        <w:trPr>
          <w:trHeight w:val="185"/>
        </w:trPr>
        <w:tc>
          <w:tcPr>
            <w:tcW w:w="5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D5BD785" w14:textId="04B0D98C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5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767F7B0" w14:textId="6C2C7CD1" w:rsidR="0047069C" w:rsidRDefault="0047069C" w:rsidP="0047069C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9C">
              <w:rPr>
                <w:sz w:val="24"/>
                <w:szCs w:val="24"/>
              </w:rPr>
              <w:t>Председатели эвакуационных комиссий организаций</w:t>
            </w:r>
          </w:p>
        </w:tc>
        <w:tc>
          <w:tcPr>
            <w:tcW w:w="22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95E3C4" w14:textId="59893BDC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4FC552" w14:textId="183EB77F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51C2F0" w14:textId="0283F558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B05D75" w14:textId="1378B183" w:rsidR="0047069C" w:rsidRDefault="0047069C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27.03.2023 – 31.03.2023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FE3D67" w14:textId="536008B1" w:rsidR="0047069C" w:rsidRDefault="0047069C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АО «ФЗМТ»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50EC1571" w14:textId="77777777" w:rsidTr="00EA6A85">
        <w:trPr>
          <w:trHeight w:val="185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4DEC34C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0F6FEF2" w14:textId="77777777" w:rsidR="0047069C" w:rsidRPr="0047069C" w:rsidRDefault="0047069C" w:rsidP="0047069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9F5690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C8CB8B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358FCD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DA9281" w14:textId="77777777" w:rsidR="0047069C" w:rsidRDefault="0047069C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3308F9" w14:textId="278940C0" w:rsidR="0047069C" w:rsidRDefault="0047069C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МБОО СОШ №2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119C19BC" w14:textId="77777777" w:rsidTr="00EA6A85">
        <w:trPr>
          <w:trHeight w:val="185"/>
        </w:trPr>
        <w:tc>
          <w:tcPr>
            <w:tcW w:w="5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F79DA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F265F4" w14:textId="77777777" w:rsidR="0047069C" w:rsidRPr="0047069C" w:rsidRDefault="0047069C" w:rsidP="0047069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3E1F9B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4F283E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C7AF6F" w14:textId="77777777" w:rsidR="0047069C" w:rsidRDefault="0047069C" w:rsidP="0047069C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A21828" w14:textId="77777777" w:rsidR="0047069C" w:rsidRDefault="0047069C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858068" w14:textId="576FD0A0" w:rsidR="0047069C" w:rsidRDefault="0047069C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ГКУЗ МО «</w:t>
            </w:r>
            <w:proofErr w:type="spellStart"/>
            <w:r w:rsidRPr="00BB0A17">
              <w:rPr>
                <w:sz w:val="24"/>
                <w:szCs w:val="24"/>
              </w:rPr>
              <w:t>Фрязинский</w:t>
            </w:r>
            <w:proofErr w:type="spellEnd"/>
            <w:r w:rsidRPr="00BB0A17">
              <w:rPr>
                <w:sz w:val="24"/>
                <w:szCs w:val="24"/>
              </w:rPr>
              <w:t xml:space="preserve"> специализированный дом ребенка»</w:t>
            </w:r>
            <w:r>
              <w:rPr>
                <w:sz w:val="24"/>
                <w:szCs w:val="24"/>
              </w:rPr>
              <w:t xml:space="preserve"> - 1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6AFFC597" w14:textId="77777777" w:rsidTr="00EA6A85">
        <w:trPr>
          <w:trHeight w:val="111"/>
        </w:trPr>
        <w:tc>
          <w:tcPr>
            <w:tcW w:w="5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90B4E11" w14:textId="23954916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1BEACF4" w14:textId="7B7DD704" w:rsidR="00C10F17" w:rsidRPr="00442B25" w:rsidRDefault="00C10F17" w:rsidP="00C10F17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B25">
              <w:rPr>
                <w:sz w:val="24"/>
                <w:szCs w:val="24"/>
              </w:rPr>
              <w:t>Члены эвакуационных комиссий организаций</w:t>
            </w:r>
          </w:p>
        </w:tc>
        <w:tc>
          <w:tcPr>
            <w:tcW w:w="22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FDF11E" w14:textId="191DEFBD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17FBFE" w14:textId="0C18EFEA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2B0EEC" w14:textId="32C28609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E850CB" w14:textId="2248666F" w:rsidR="00C10F17" w:rsidRDefault="00C10F17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15.05.2023 – 19.05.2023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706C83" w14:textId="08F646E2" w:rsidR="00C10F17" w:rsidRDefault="00C10F17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МБОО СОШ 4</w:t>
            </w:r>
            <w:r>
              <w:rPr>
                <w:sz w:val="24"/>
                <w:szCs w:val="24"/>
              </w:rPr>
              <w:t>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1CE09EA6" w14:textId="77777777" w:rsidTr="00EA6A85">
        <w:trPr>
          <w:trHeight w:val="111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0CC104A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F99D8B3" w14:textId="77777777" w:rsidR="00C10F17" w:rsidRPr="00442B25" w:rsidRDefault="00C10F17" w:rsidP="00C10F1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1B2192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E3B003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E431FD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5E9B04" w14:textId="77777777" w:rsidR="00C10F17" w:rsidRDefault="00C10F17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DB5B4" w14:textId="7C0B8680" w:rsidR="00C10F17" w:rsidRDefault="00C10F17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МОУ Лицей г. Фрязино</w:t>
            </w:r>
            <w:r>
              <w:rPr>
                <w:sz w:val="24"/>
                <w:szCs w:val="24"/>
              </w:rPr>
              <w:t>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02EE62CD" w14:textId="77777777" w:rsidTr="00EA6A85">
        <w:trPr>
          <w:trHeight w:val="111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032FB20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ED8FCFF" w14:textId="77777777" w:rsidR="00C10F17" w:rsidRPr="00442B25" w:rsidRDefault="00C10F17" w:rsidP="00C10F1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6EC4F1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86003B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C3B77F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63315E" w14:textId="77777777" w:rsidR="00C10F17" w:rsidRDefault="00C10F17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69BFC2" w14:textId="1C70451B" w:rsidR="00C10F17" w:rsidRDefault="00C10F17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МБОО СОШ 5</w:t>
            </w:r>
            <w:r>
              <w:rPr>
                <w:sz w:val="24"/>
                <w:szCs w:val="24"/>
              </w:rPr>
              <w:t>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4BFB9E14" w14:textId="77777777" w:rsidTr="00EA6A85">
        <w:trPr>
          <w:trHeight w:val="111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E51067A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5722C0C" w14:textId="77777777" w:rsidR="00C10F17" w:rsidRPr="00442B25" w:rsidRDefault="00C10F17" w:rsidP="00C10F1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09BE8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9DB10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95CF1A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36ED90" w14:textId="77777777" w:rsidR="00C10F17" w:rsidRDefault="00C10F17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449456" w14:textId="2248151F" w:rsidR="00C10F17" w:rsidRDefault="00C10F17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МДОУ №12</w:t>
            </w:r>
            <w:r>
              <w:rPr>
                <w:sz w:val="24"/>
                <w:szCs w:val="24"/>
              </w:rPr>
              <w:t>- 1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420227FB" w14:textId="77777777" w:rsidTr="00EA6A85">
        <w:trPr>
          <w:trHeight w:val="111"/>
        </w:trPr>
        <w:tc>
          <w:tcPr>
            <w:tcW w:w="5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EC4268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BC3ACB" w14:textId="77777777" w:rsidR="00C10F17" w:rsidRPr="00442B25" w:rsidRDefault="00C10F17" w:rsidP="00C10F1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283B44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76580E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1CB4F9" w14:textId="77777777" w:rsidR="00C10F17" w:rsidRDefault="00C10F17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57B4E2" w14:textId="77777777" w:rsidR="00C10F17" w:rsidRDefault="00C10F17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328D5" w14:textId="52C4A0A1" w:rsidR="00C10F17" w:rsidRDefault="00C10F17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МДОУ №14</w:t>
            </w:r>
            <w:r>
              <w:rPr>
                <w:sz w:val="24"/>
                <w:szCs w:val="24"/>
              </w:rPr>
              <w:t>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06C41B8F" w14:textId="77777777" w:rsidTr="00EA6A85">
        <w:trPr>
          <w:trHeight w:val="345"/>
        </w:trPr>
        <w:tc>
          <w:tcPr>
            <w:tcW w:w="5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C46DB41" w14:textId="70F47DF5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5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5560688" w14:textId="613664AF" w:rsidR="00794E71" w:rsidRPr="0047069C" w:rsidRDefault="00794E71" w:rsidP="00C10F17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Руководители (заместители) нештатных формирований по обеспечению выполнения мероприятий по гражданской обороне организации</w:t>
            </w:r>
          </w:p>
        </w:tc>
        <w:tc>
          <w:tcPr>
            <w:tcW w:w="229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4578E8" w14:textId="03962E32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3C2C87" w14:textId="20928E5C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85257D" w14:textId="316C1A51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FBFC5B" w14:textId="6C14653D" w:rsidR="00794E71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10.04.2023 – 17.04.2023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F0D27FF" w14:textId="110CAF5D" w:rsidR="00794E71" w:rsidRDefault="00794E7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АО НПП «Циклон-Тест»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2C81CEB0" w14:textId="77777777" w:rsidTr="00EA6A85">
        <w:trPr>
          <w:trHeight w:val="345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B43B407" w14:textId="77777777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F5E6D99" w14:textId="77777777" w:rsidR="00794E71" w:rsidRDefault="00794E71" w:rsidP="00C10F17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9F6691" w14:textId="77777777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2E9660" w14:textId="77777777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4BC894" w14:textId="77777777" w:rsidR="00794E71" w:rsidRDefault="00794E71" w:rsidP="00C10F17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5A983A" w14:textId="77777777" w:rsidR="00794E71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0164CB7" w14:textId="77777777" w:rsidR="00794E71" w:rsidRDefault="00794E71" w:rsidP="00EA6A85">
            <w:pPr>
              <w:spacing w:after="0"/>
              <w:jc w:val="left"/>
              <w:rPr>
                <w:sz w:val="24"/>
                <w:szCs w:val="24"/>
              </w:rPr>
            </w:pPr>
            <w:r w:rsidRPr="00BB0A17">
              <w:rPr>
                <w:sz w:val="24"/>
                <w:szCs w:val="24"/>
              </w:rPr>
              <w:t>АО «ФЗМТ»</w:t>
            </w:r>
            <w:r>
              <w:rPr>
                <w:sz w:val="24"/>
                <w:szCs w:val="24"/>
              </w:rPr>
              <w:t xml:space="preserve"> - 7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  <w:p w14:paraId="1C8EC755" w14:textId="5D61E836" w:rsidR="00794E71" w:rsidRDefault="00794E7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A85" w14:paraId="4DDE0AFD" w14:textId="77777777" w:rsidTr="00EA6A85">
        <w:trPr>
          <w:trHeight w:val="174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AD79510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B7E3D8D" w14:textId="77777777" w:rsidR="00794E71" w:rsidRDefault="00794E71" w:rsidP="00794E7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0C04EF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25F138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A3CFDD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6A43A0" w14:textId="122E7DF6" w:rsidR="00794E71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11.09.2023 – 18.09.2023</w:t>
            </w: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B13228" w14:textId="7797B16E" w:rsidR="00794E71" w:rsidRDefault="00794E7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МБОО СОШ №5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36D4D172" w14:textId="77777777" w:rsidTr="00EA6A85">
        <w:trPr>
          <w:trHeight w:val="172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47D9736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11E9EAD" w14:textId="77777777" w:rsidR="00794E71" w:rsidRDefault="00794E71" w:rsidP="00794E7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BA2531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31BA8B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CE3624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000681" w14:textId="77777777" w:rsidR="00794E71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064D6B" w14:textId="14DC7D45" w:rsidR="00794E71" w:rsidRDefault="00794E7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 xml:space="preserve">АО «НПП «Исток» </w:t>
            </w:r>
            <w:proofErr w:type="spellStart"/>
            <w:r w:rsidRPr="00BB0A17">
              <w:rPr>
                <w:sz w:val="24"/>
                <w:szCs w:val="24"/>
              </w:rPr>
              <w:t>им.Шокина</w:t>
            </w:r>
            <w:proofErr w:type="spellEnd"/>
            <w:r w:rsidRPr="00BB0A1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- 5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59D434EF" w14:textId="77777777" w:rsidTr="00EA6A85">
        <w:trPr>
          <w:trHeight w:val="172"/>
        </w:trPr>
        <w:tc>
          <w:tcPr>
            <w:tcW w:w="58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D73D882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045C1C1" w14:textId="77777777" w:rsidR="00794E71" w:rsidRDefault="00794E71" w:rsidP="00794E7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26CA61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2EA6BB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BF44AF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AB714" w14:textId="77777777" w:rsidR="00794E71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0E5B5F" w14:textId="49C55448" w:rsidR="00794E71" w:rsidRDefault="00794E7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МУ «Молодежный центр города Фрязино»</w:t>
            </w:r>
            <w:r>
              <w:rPr>
                <w:sz w:val="24"/>
                <w:szCs w:val="24"/>
              </w:rPr>
              <w:t xml:space="preserve"> - 2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5314FECA" w14:textId="77777777" w:rsidTr="00EA6A85">
        <w:trPr>
          <w:trHeight w:val="172"/>
        </w:trPr>
        <w:tc>
          <w:tcPr>
            <w:tcW w:w="5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FA48B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583BAB" w14:textId="77777777" w:rsidR="00794E71" w:rsidRDefault="00794E71" w:rsidP="00794E7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F5DA6C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C95020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13D53B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E83125" w14:textId="77777777" w:rsidR="00794E71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B223D2" w14:textId="3C2F800D" w:rsidR="00794E71" w:rsidRDefault="00794E7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A17">
              <w:rPr>
                <w:sz w:val="24"/>
                <w:szCs w:val="24"/>
              </w:rPr>
              <w:t>МОУ Лицей г. Фрязино</w:t>
            </w:r>
            <w:r>
              <w:rPr>
                <w:sz w:val="24"/>
                <w:szCs w:val="24"/>
              </w:rPr>
              <w:t xml:space="preserve"> - 1</w:t>
            </w:r>
            <w:r w:rsidRPr="00BB0A17">
              <w:rPr>
                <w:sz w:val="24"/>
                <w:szCs w:val="24"/>
              </w:rPr>
              <w:t xml:space="preserve"> чел.</w:t>
            </w:r>
          </w:p>
        </w:tc>
      </w:tr>
      <w:tr w:rsidR="00EA6A85" w14:paraId="13B3585F" w14:textId="77777777" w:rsidTr="00EA6A85"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766C19" w14:textId="1795AF4C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E015A" w14:textId="381A6015" w:rsidR="00794E71" w:rsidRPr="005761F2" w:rsidRDefault="00794E71" w:rsidP="00794E7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F2">
              <w:rPr>
                <w:sz w:val="24"/>
                <w:szCs w:val="24"/>
              </w:rPr>
              <w:t>Консультанты учебно-консультационных пунктов гражданской обороны и защиты населения муниципальных образований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26C6B8" w14:textId="736C86A3" w:rsidR="00794E71" w:rsidRPr="005761F2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A23F55" w14:textId="25760B03" w:rsidR="00794E71" w:rsidRPr="005761F2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648C73" w14:textId="27667CD5" w:rsidR="00794E71" w:rsidRPr="005761F2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6CF943" w14:textId="42F71DEF" w:rsidR="00794E71" w:rsidRPr="005761F2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09.10.2023 – 13.10.2023</w:t>
            </w:r>
          </w:p>
          <w:p w14:paraId="28A33EE1" w14:textId="1D443996" w:rsidR="00794E71" w:rsidRPr="005761F2" w:rsidRDefault="00794E71" w:rsidP="005761F2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B018C7" w14:textId="666F511F" w:rsidR="00794E71" w:rsidRPr="005761F2" w:rsidRDefault="00794E71" w:rsidP="00EA6A85">
            <w:pPr>
              <w:spacing w:after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1F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61F2">
              <w:rPr>
                <w:sz w:val="24"/>
                <w:szCs w:val="24"/>
              </w:rPr>
              <w:t>МУ «Молодежный центр города Фрязино» - 1 чел.</w:t>
            </w:r>
          </w:p>
        </w:tc>
      </w:tr>
      <w:tr w:rsidR="00EA6A85" w14:paraId="351FA71F" w14:textId="77777777" w:rsidTr="00EA6A85"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51F253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CA54BB" w14:textId="77777777" w:rsidR="00794E71" w:rsidRDefault="00794E71" w:rsidP="00794E7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21906D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AEA79A" w14:textId="1993732E" w:rsidR="00794E71" w:rsidRDefault="009221E6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60781E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ECE113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838F5D" w14:textId="77777777" w:rsidR="00794E71" w:rsidRDefault="00794E71" w:rsidP="00794E7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A5B1CEA" w14:textId="77777777" w:rsidR="00ED57CE" w:rsidRDefault="00ED57CE">
      <w:pPr>
        <w:spacing w:after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27C0C1CD" w14:textId="73903733" w:rsidR="009221E6" w:rsidRPr="009221E6" w:rsidRDefault="0035130E" w:rsidP="009221E6">
      <w:pPr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Примечание</w:t>
      </w:r>
      <w:r>
        <w:rPr>
          <w:rFonts w:cs="Times New Roman"/>
          <w:sz w:val="26"/>
          <w:szCs w:val="26"/>
        </w:rPr>
        <w:t>: подготовка на курсах гражданской обороны МКУ «ЕДДС г. Фрязино» проводится с отрывом от основного вида деятельности обучающихся.</w:t>
      </w:r>
      <w:r w:rsidR="009221E6" w:rsidRPr="009221E6">
        <w:rPr>
          <w:sz w:val="26"/>
          <w:szCs w:val="26"/>
        </w:rPr>
        <w:t xml:space="preserve"> Направляемым слушателям при себе иметь: паспорт, СНИЛС, копию документа о высшем или среднем профессиональном образовании, приказ о направлении с указанием категории обучения на бумажном носителе, рабочую тетрадь, </w:t>
      </w:r>
      <w:proofErr w:type="spellStart"/>
      <w:r w:rsidR="009221E6" w:rsidRPr="009221E6">
        <w:rPr>
          <w:sz w:val="26"/>
          <w:szCs w:val="26"/>
        </w:rPr>
        <w:t>флеш</w:t>
      </w:r>
      <w:proofErr w:type="spellEnd"/>
      <w:r w:rsidR="009221E6" w:rsidRPr="009221E6">
        <w:rPr>
          <w:sz w:val="26"/>
          <w:szCs w:val="26"/>
        </w:rPr>
        <w:t>-накопитель.</w:t>
      </w:r>
    </w:p>
    <w:p w14:paraId="34710FE1" w14:textId="28D7A2E0" w:rsidR="00ED57CE" w:rsidRDefault="00ED57CE">
      <w:pPr>
        <w:ind w:left="1540" w:hanging="1540"/>
        <w:rPr>
          <w:rFonts w:cs="Times New Roman"/>
          <w:sz w:val="26"/>
          <w:szCs w:val="26"/>
        </w:rPr>
      </w:pPr>
    </w:p>
    <w:p w14:paraId="707B0087" w14:textId="77777777" w:rsidR="00ED57CE" w:rsidRDefault="00ED57CE">
      <w:pPr>
        <w:tabs>
          <w:tab w:val="left" w:pos="1276"/>
          <w:tab w:val="left" w:pos="3544"/>
          <w:tab w:val="right" w:pos="9639"/>
        </w:tabs>
        <w:spacing w:after="0"/>
        <w:jc w:val="right"/>
      </w:pPr>
    </w:p>
    <w:p w14:paraId="39D03A6C" w14:textId="77777777" w:rsidR="00ED57CE" w:rsidRDefault="00ED57CE">
      <w:pPr>
        <w:tabs>
          <w:tab w:val="left" w:pos="1276"/>
          <w:tab w:val="left" w:pos="3544"/>
          <w:tab w:val="right" w:pos="9639"/>
        </w:tabs>
        <w:spacing w:after="0"/>
        <w:jc w:val="right"/>
      </w:pPr>
    </w:p>
    <w:sectPr w:rsidR="00ED57CE" w:rsidSect="003E5E24">
      <w:pgSz w:w="16838" w:h="11906" w:orient="landscape"/>
      <w:pgMar w:top="851" w:right="567" w:bottom="851" w:left="1418" w:header="0" w:footer="0" w:gutter="0"/>
      <w:pgNumType w:start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7CE"/>
    <w:rsid w:val="00071031"/>
    <w:rsid w:val="00093109"/>
    <w:rsid w:val="00270D18"/>
    <w:rsid w:val="002E1641"/>
    <w:rsid w:val="00306A82"/>
    <w:rsid w:val="0035130E"/>
    <w:rsid w:val="003E5E24"/>
    <w:rsid w:val="00442B25"/>
    <w:rsid w:val="0047069C"/>
    <w:rsid w:val="005761F2"/>
    <w:rsid w:val="00794E71"/>
    <w:rsid w:val="0082561D"/>
    <w:rsid w:val="00826B27"/>
    <w:rsid w:val="009221E6"/>
    <w:rsid w:val="00990A1E"/>
    <w:rsid w:val="009D5C87"/>
    <w:rsid w:val="009F2CF5"/>
    <w:rsid w:val="00A542AD"/>
    <w:rsid w:val="00BF7F4F"/>
    <w:rsid w:val="00C10F17"/>
    <w:rsid w:val="00E81255"/>
    <w:rsid w:val="00EA6A85"/>
    <w:rsid w:val="00ED57CE"/>
    <w:rsid w:val="00F93BD8"/>
    <w:rsid w:val="00FA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C513"/>
  <w15:docId w15:val="{57559E7D-4E81-42B3-BDE7-46E38205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9DB"/>
    <w:pPr>
      <w:suppressAutoHyphens/>
      <w:spacing w:after="40"/>
      <w:jc w:val="both"/>
    </w:pPr>
    <w:rPr>
      <w:rFonts w:ascii="Times New Roman" w:hAnsi="Times New Roman"/>
      <w:color w:val="00000A"/>
      <w:sz w:val="28"/>
    </w:rPr>
  </w:style>
  <w:style w:type="paragraph" w:styleId="1">
    <w:name w:val="heading 1"/>
    <w:basedOn w:val="a"/>
    <w:qFormat/>
    <w:rsid w:val="0084505F"/>
    <w:pPr>
      <w:spacing w:before="280" w:after="280"/>
      <w:outlineLvl w:val="0"/>
    </w:pPr>
    <w:rPr>
      <w:b/>
      <w:bCs/>
      <w:sz w:val="48"/>
      <w:szCs w:val="48"/>
    </w:rPr>
  </w:style>
  <w:style w:type="paragraph" w:styleId="3">
    <w:name w:val="heading 3"/>
    <w:basedOn w:val="a"/>
    <w:link w:val="30"/>
    <w:qFormat/>
    <w:rsid w:val="0084505F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017FD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602DF6"/>
    <w:rPr>
      <w:rFonts w:ascii="Segoe UI" w:hAnsi="Segoe UI" w:cs="Segoe UI"/>
      <w:color w:val="00000A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qFormat/>
    <w:rsid w:val="00C050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610975"/>
    <w:rPr>
      <w:rFonts w:ascii="Cambria" w:hAnsi="Cambria"/>
      <w:color w:val="365F91"/>
      <w:sz w:val="26"/>
      <w:szCs w:val="26"/>
    </w:rPr>
  </w:style>
  <w:style w:type="character" w:customStyle="1" w:styleId="a5">
    <w:name w:val="Основной текст_"/>
    <w:basedOn w:val="a0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10">
    <w:name w:val="Основной текст1"/>
    <w:basedOn w:val="a5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  <w:lang w:val="ru-RU"/>
    </w:rPr>
  </w:style>
  <w:style w:type="character" w:customStyle="1" w:styleId="95pt">
    <w:name w:val="Основной текст + 9;5 pt;Полужирный"/>
    <w:basedOn w:val="a5"/>
    <w:qFormat/>
    <w:rsid w:val="00C2191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31">
    <w:name w:val="Основной текст3"/>
    <w:basedOn w:val="a5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0">
    <w:name w:val="Основной текст2"/>
    <w:basedOn w:val="a5"/>
    <w:link w:val="2"/>
    <w:qFormat/>
    <w:rsid w:val="00C219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/>
    </w:rPr>
  </w:style>
  <w:style w:type="character" w:customStyle="1" w:styleId="a6">
    <w:name w:val="Выделение жирным"/>
    <w:qFormat/>
    <w:rsid w:val="00EF3CA0"/>
    <w:rPr>
      <w:b/>
      <w:bCs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rsid w:val="00C2191C"/>
    <w:pPr>
      <w:spacing w:after="140" w:line="288" w:lineRule="auto"/>
    </w:pPr>
  </w:style>
  <w:style w:type="paragraph" w:styleId="a8">
    <w:name w:val="List"/>
    <w:basedOn w:val="a7"/>
    <w:rsid w:val="00C2191C"/>
    <w:rPr>
      <w:rFonts w:cs="Mangal"/>
    </w:rPr>
  </w:style>
  <w:style w:type="paragraph" w:styleId="a9">
    <w:name w:val="caption"/>
    <w:basedOn w:val="a"/>
    <w:qFormat/>
    <w:rsid w:val="00C219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C2191C"/>
    <w:pPr>
      <w:suppressLineNumbers/>
    </w:pPr>
    <w:rPr>
      <w:rFonts w:cs="Mangal"/>
    </w:rPr>
  </w:style>
  <w:style w:type="paragraph" w:customStyle="1" w:styleId="12">
    <w:name w:val="Заголовок1"/>
    <w:basedOn w:val="a"/>
    <w:qFormat/>
    <w:rsid w:val="00C2191C"/>
    <w:pPr>
      <w:keepNext/>
      <w:spacing w:before="240" w:after="120"/>
      <w:jc w:val="left"/>
    </w:pPr>
    <w:rPr>
      <w:rFonts w:ascii="Liberation Sans" w:eastAsia="Microsoft YaHei" w:hAnsi="Liberation Sans" w:cs="Mangal"/>
      <w:szCs w:val="28"/>
    </w:rPr>
  </w:style>
  <w:style w:type="paragraph" w:styleId="ab">
    <w:name w:val="Title"/>
    <w:basedOn w:val="a"/>
    <w:qFormat/>
    <w:rsid w:val="0084505F"/>
    <w:pPr>
      <w:suppressLineNumbers/>
      <w:spacing w:before="120" w:after="120"/>
      <w:jc w:val="left"/>
    </w:pPr>
    <w:rPr>
      <w:rFonts w:cs="Mangal"/>
      <w:i/>
      <w:iCs/>
      <w:sz w:val="24"/>
      <w:szCs w:val="24"/>
    </w:rPr>
  </w:style>
  <w:style w:type="paragraph" w:customStyle="1" w:styleId="21">
    <w:name w:val="Заголовок 21"/>
    <w:basedOn w:val="a"/>
    <w:uiPriority w:val="9"/>
    <w:semiHidden/>
    <w:unhideWhenUsed/>
    <w:qFormat/>
    <w:rsid w:val="00610975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310">
    <w:name w:val="Заголовок 3 Знак1"/>
    <w:basedOn w:val="a"/>
    <w:uiPriority w:val="9"/>
    <w:qFormat/>
    <w:rsid w:val="00C050EA"/>
    <w:pPr>
      <w:outlineLvl w:val="2"/>
    </w:pPr>
  </w:style>
  <w:style w:type="paragraph" w:customStyle="1" w:styleId="13">
    <w:name w:val="Название объекта1"/>
    <w:basedOn w:val="a"/>
    <w:qFormat/>
    <w:rsid w:val="00C219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Название1"/>
    <w:basedOn w:val="a"/>
    <w:qFormat/>
    <w:rsid w:val="00C2191C"/>
    <w:pPr>
      <w:keepNext/>
      <w:spacing w:before="240" w:after="120"/>
      <w:jc w:val="left"/>
    </w:pPr>
    <w:rPr>
      <w:rFonts w:ascii="Liberation Sans" w:eastAsia="Microsoft YaHei" w:hAnsi="Liberation Sans" w:cs="Mangal"/>
      <w:szCs w:val="28"/>
    </w:rPr>
  </w:style>
  <w:style w:type="paragraph" w:styleId="ac">
    <w:name w:val="List Paragraph"/>
    <w:basedOn w:val="a"/>
    <w:qFormat/>
    <w:rsid w:val="001B2A26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602DF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ae">
    <w:name w:val="Содержимое таблицы"/>
    <w:basedOn w:val="a"/>
    <w:qFormat/>
    <w:rsid w:val="00C2191C"/>
    <w:pPr>
      <w:suppressLineNumbers/>
    </w:pPr>
  </w:style>
  <w:style w:type="paragraph" w:customStyle="1" w:styleId="af">
    <w:name w:val="Заголовок таблицы"/>
    <w:basedOn w:val="ae"/>
    <w:qFormat/>
    <w:rsid w:val="00C2191C"/>
    <w:pPr>
      <w:jc w:val="center"/>
    </w:pPr>
    <w:rPr>
      <w:b/>
      <w:bCs/>
    </w:rPr>
  </w:style>
  <w:style w:type="paragraph" w:customStyle="1" w:styleId="4">
    <w:name w:val="Основной текст4"/>
    <w:basedOn w:val="a"/>
    <w:qFormat/>
    <w:rsid w:val="00C2191C"/>
    <w:pPr>
      <w:shd w:val="clear" w:color="auto" w:fill="FFFFFF"/>
      <w:spacing w:before="900" w:after="1320" w:line="576" w:lineRule="exact"/>
      <w:ind w:hanging="2100"/>
      <w:jc w:val="center"/>
    </w:pPr>
    <w:rPr>
      <w:rFonts w:eastAsia="Times New Roman" w:cs="Times New Roman"/>
      <w:szCs w:val="28"/>
    </w:rPr>
  </w:style>
  <w:style w:type="paragraph" w:customStyle="1" w:styleId="6">
    <w:name w:val="Основной текст6"/>
    <w:basedOn w:val="a"/>
    <w:qFormat/>
    <w:rsid w:val="00C2191C"/>
    <w:pPr>
      <w:shd w:val="clear" w:color="auto" w:fill="FFFFFF"/>
      <w:spacing w:before="900" w:after="1080" w:line="571" w:lineRule="exact"/>
      <w:ind w:hanging="1020"/>
      <w:jc w:val="center"/>
    </w:pPr>
    <w:rPr>
      <w:rFonts w:eastAsia="Times New Roman" w:cs="Times New Roman"/>
      <w:sz w:val="27"/>
      <w:szCs w:val="27"/>
    </w:rPr>
  </w:style>
  <w:style w:type="paragraph" w:customStyle="1" w:styleId="311">
    <w:name w:val="Основной текст31"/>
    <w:basedOn w:val="a"/>
    <w:qFormat/>
    <w:rsid w:val="00C2191C"/>
    <w:pPr>
      <w:shd w:val="clear" w:color="auto" w:fill="FFFFFF"/>
      <w:spacing w:before="1080" w:after="180"/>
      <w:jc w:val="center"/>
    </w:pPr>
    <w:rPr>
      <w:rFonts w:eastAsia="Times New Roman" w:cs="Times New Roman"/>
      <w:sz w:val="27"/>
      <w:szCs w:val="27"/>
    </w:rPr>
  </w:style>
  <w:style w:type="paragraph" w:styleId="af0">
    <w:name w:val="header"/>
    <w:basedOn w:val="a"/>
    <w:rsid w:val="0084505F"/>
    <w:pPr>
      <w:tabs>
        <w:tab w:val="center" w:pos="4677"/>
        <w:tab w:val="right" w:pos="9355"/>
      </w:tabs>
      <w:jc w:val="center"/>
    </w:pPr>
    <w:rPr>
      <w:sz w:val="22"/>
      <w:szCs w:val="24"/>
    </w:rPr>
  </w:style>
  <w:style w:type="table" w:styleId="af1">
    <w:name w:val="Table Grid"/>
    <w:basedOn w:val="a1"/>
    <w:uiPriority w:val="59"/>
    <w:rsid w:val="00151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1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E75AE-3C3B-42C0-A5F4-85001B36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</dc:creator>
  <dc:description/>
  <cp:lastModifiedBy>Борисова</cp:lastModifiedBy>
  <cp:revision>18</cp:revision>
  <cp:lastPrinted>2022-01-14T05:33:00Z</cp:lastPrinted>
  <dcterms:created xsi:type="dcterms:W3CDTF">2022-10-17T11:17:00Z</dcterms:created>
  <dcterms:modified xsi:type="dcterms:W3CDTF">2022-10-19T12:08:00Z</dcterms:modified>
  <dc:language>ru-RU</dc:language>
</cp:coreProperties>
</file>