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2651" w:rsidRDefault="00362651" w:rsidP="00362651">
      <w:pPr>
        <w:pStyle w:val="1"/>
        <w:widowControl/>
        <w:numPr>
          <w:ilvl w:val="0"/>
          <w:numId w:val="1"/>
        </w:numPr>
        <w:suppressAutoHyphens/>
        <w:spacing w:before="0" w:after="0"/>
        <w:ind w:left="1701"/>
        <w:rPr>
          <w:sz w:val="30"/>
          <w:szCs w:val="30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-6350</wp:posOffset>
            </wp:positionV>
            <wp:extent cx="720090" cy="899795"/>
            <wp:effectExtent l="0" t="0" r="3810" b="0"/>
            <wp:wrapNone/>
            <wp:docPr id="1" name="Рисунок 1" descr="FR_герб_ч-б-обозн_цв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R_герб_ч-б-обозн_цв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" cy="8997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30"/>
          <w:szCs w:val="30"/>
        </w:rPr>
        <w:t>АДМИНИСТРАЦИЯ ГОРОДСКОГО ОКРУГА ФРЯЗИНО</w:t>
      </w:r>
    </w:p>
    <w:p w:rsidR="00362651" w:rsidRPr="00362651" w:rsidRDefault="00362651" w:rsidP="00362651">
      <w:pPr>
        <w:pStyle w:val="3"/>
        <w:numPr>
          <w:ilvl w:val="2"/>
          <w:numId w:val="1"/>
        </w:numPr>
        <w:suppressAutoHyphens/>
        <w:spacing w:after="0"/>
        <w:ind w:left="2410"/>
        <w:rPr>
          <w:rFonts w:ascii="Times New Roman" w:hAnsi="Times New Roman"/>
          <w:sz w:val="46"/>
          <w:szCs w:val="46"/>
          <w:lang w:val="en-US"/>
        </w:rPr>
      </w:pPr>
      <w:r>
        <w:rPr>
          <w:sz w:val="46"/>
          <w:szCs w:val="46"/>
          <w:lang w:val="en-US"/>
        </w:rPr>
        <w:t xml:space="preserve">      </w:t>
      </w:r>
      <w:r w:rsidRPr="00362651">
        <w:rPr>
          <w:rFonts w:ascii="Times New Roman" w:hAnsi="Times New Roman"/>
          <w:sz w:val="46"/>
          <w:szCs w:val="46"/>
        </w:rPr>
        <w:t>ПОСТАНОВЛЕНИЕ</w:t>
      </w:r>
    </w:p>
    <w:p w:rsidR="00362651" w:rsidRDefault="00362651" w:rsidP="00362651">
      <w:pPr>
        <w:rPr>
          <w:sz w:val="24"/>
          <w:szCs w:val="24"/>
          <w:lang w:val="en-US"/>
        </w:rPr>
      </w:pPr>
    </w:p>
    <w:p w:rsidR="00D57934" w:rsidRDefault="00362651" w:rsidP="00362651">
      <w:pPr>
        <w:spacing w:before="60"/>
        <w:ind w:left="1842" w:firstLine="608"/>
        <w:rPr>
          <w:szCs w:val="28"/>
        </w:rPr>
      </w:pPr>
      <w:r>
        <w:rPr>
          <w:b/>
          <w:bCs/>
          <w:szCs w:val="28"/>
        </w:rPr>
        <w:t xml:space="preserve">            </w:t>
      </w:r>
      <w:r w:rsidR="0037644F">
        <w:rPr>
          <w:b/>
          <w:bCs/>
          <w:szCs w:val="28"/>
        </w:rPr>
        <w:t xml:space="preserve">         </w:t>
      </w:r>
      <w:bookmarkStart w:id="0" w:name="_GoBack"/>
      <w:bookmarkEnd w:id="0"/>
      <w:r>
        <w:rPr>
          <w:b/>
          <w:bCs/>
          <w:szCs w:val="28"/>
        </w:rPr>
        <w:t xml:space="preserve"> от</w:t>
      </w:r>
      <w:r>
        <w:rPr>
          <w:szCs w:val="28"/>
        </w:rPr>
        <w:t xml:space="preserve"> </w:t>
      </w:r>
      <w:r w:rsidR="0037644F">
        <w:rPr>
          <w:szCs w:val="28"/>
        </w:rPr>
        <w:t>10.01.2022</w:t>
      </w:r>
      <w:r>
        <w:rPr>
          <w:szCs w:val="28"/>
        </w:rPr>
        <w:t xml:space="preserve"> </w:t>
      </w:r>
      <w:r>
        <w:rPr>
          <w:b/>
          <w:szCs w:val="28"/>
        </w:rPr>
        <w:t>№</w:t>
      </w:r>
      <w:r>
        <w:rPr>
          <w:szCs w:val="28"/>
        </w:rPr>
        <w:t xml:space="preserve"> </w:t>
      </w:r>
      <w:r w:rsidR="0037644F">
        <w:rPr>
          <w:szCs w:val="28"/>
        </w:rPr>
        <w:t>6</w:t>
      </w:r>
    </w:p>
    <w:p w:rsidR="00D57934" w:rsidRDefault="00D57934">
      <w:pPr>
        <w:ind w:right="4676"/>
        <w:rPr>
          <w:szCs w:val="28"/>
        </w:rPr>
      </w:pPr>
    </w:p>
    <w:p w:rsidR="00D57934" w:rsidRDefault="00D57934">
      <w:pPr>
        <w:ind w:right="4676"/>
        <w:rPr>
          <w:szCs w:val="28"/>
        </w:rPr>
      </w:pPr>
    </w:p>
    <w:p w:rsidR="00D57934" w:rsidRDefault="00D57934">
      <w:pPr>
        <w:ind w:right="4676"/>
        <w:rPr>
          <w:szCs w:val="28"/>
        </w:rPr>
      </w:pPr>
    </w:p>
    <w:p w:rsidR="00D57934" w:rsidRDefault="004B7BBE">
      <w:pPr>
        <w:tabs>
          <w:tab w:val="left" w:pos="5245"/>
        </w:tabs>
        <w:ind w:right="4394"/>
        <w:jc w:val="both"/>
        <w:rPr>
          <w:szCs w:val="28"/>
        </w:rPr>
      </w:pPr>
      <w:r>
        <w:rPr>
          <w:szCs w:val="28"/>
        </w:rPr>
        <w:t>Об утверждении Порядка использования (порядка принятия решений об использовании, о перераспределении) средств, зарезервированных в составе утверждённых в решении о бюджете городского округа Фрязино бюджетных ассигнований</w:t>
      </w:r>
    </w:p>
    <w:p w:rsidR="00D57934" w:rsidRDefault="00D57934">
      <w:pPr>
        <w:ind w:firstLine="708"/>
        <w:jc w:val="both"/>
        <w:rPr>
          <w:szCs w:val="28"/>
        </w:rPr>
      </w:pPr>
    </w:p>
    <w:p w:rsidR="00D57934" w:rsidRDefault="00D57934">
      <w:pPr>
        <w:ind w:firstLine="708"/>
        <w:jc w:val="both"/>
        <w:rPr>
          <w:szCs w:val="28"/>
        </w:rPr>
      </w:pPr>
    </w:p>
    <w:p w:rsidR="00D57934" w:rsidRDefault="004B7BBE">
      <w:pPr>
        <w:ind w:firstLine="708"/>
        <w:jc w:val="both"/>
      </w:pPr>
      <w:r>
        <w:rPr>
          <w:szCs w:val="28"/>
        </w:rPr>
        <w:t>В соответствии с абзацем 5, 13 пункта 3 статьи 217 Бюджетного кодекса Российской Федерации, Уставом городского округа Фрязино Московской области</w:t>
      </w:r>
    </w:p>
    <w:p w:rsidR="00D57934" w:rsidRDefault="00D57934">
      <w:pPr>
        <w:ind w:firstLine="708"/>
        <w:jc w:val="both"/>
        <w:rPr>
          <w:b/>
          <w:sz w:val="20"/>
        </w:rPr>
      </w:pPr>
    </w:p>
    <w:p w:rsidR="00D57934" w:rsidRDefault="004B7BBE">
      <w:pPr>
        <w:jc w:val="center"/>
      </w:pPr>
      <w:proofErr w:type="gramStart"/>
      <w:r>
        <w:rPr>
          <w:b/>
        </w:rPr>
        <w:t>п</w:t>
      </w:r>
      <w:proofErr w:type="gramEnd"/>
      <w:r>
        <w:rPr>
          <w:b/>
        </w:rPr>
        <w:t xml:space="preserve"> о с т а н о в л я ю :</w:t>
      </w:r>
    </w:p>
    <w:p w:rsidR="00D57934" w:rsidRDefault="00D57934">
      <w:pPr>
        <w:ind w:firstLine="708"/>
        <w:jc w:val="center"/>
        <w:rPr>
          <w:szCs w:val="28"/>
        </w:rPr>
      </w:pPr>
    </w:p>
    <w:p w:rsidR="00D57934" w:rsidRDefault="004B7BBE">
      <w:pPr>
        <w:ind w:firstLine="708"/>
        <w:jc w:val="both"/>
        <w:rPr>
          <w:szCs w:val="28"/>
        </w:rPr>
      </w:pPr>
      <w:r>
        <w:rPr>
          <w:sz w:val="26"/>
          <w:szCs w:val="26"/>
        </w:rPr>
        <w:tab/>
      </w:r>
      <w:r>
        <w:rPr>
          <w:szCs w:val="28"/>
        </w:rPr>
        <w:t>1. Утвердить Порядок использования (порядок принятия решений об использовании, о перераспределении) средств, зарезервированных в составе утверждённых в решении о бюджете городского округа Фрязино бюджетных ассигнований (прилагается).</w:t>
      </w:r>
    </w:p>
    <w:p w:rsidR="00D57934" w:rsidRDefault="004B7BBE">
      <w:pPr>
        <w:ind w:firstLine="708"/>
        <w:jc w:val="both"/>
        <w:rPr>
          <w:szCs w:val="28"/>
        </w:rPr>
      </w:pPr>
      <w:r>
        <w:rPr>
          <w:szCs w:val="28"/>
        </w:rPr>
        <w:t>2. Настоящее постановление вступает в силу с момента подписания.</w:t>
      </w:r>
    </w:p>
    <w:p w:rsidR="00D57934" w:rsidRDefault="004B7BBE">
      <w:pPr>
        <w:ind w:firstLine="708"/>
        <w:jc w:val="both"/>
        <w:rPr>
          <w:szCs w:val="28"/>
        </w:rPr>
      </w:pPr>
      <w:r>
        <w:rPr>
          <w:szCs w:val="28"/>
        </w:rPr>
        <w:tab/>
        <w:t>3. Опубликовать настоящее постановление в периодическом печатном издании, распространяемом на территории городского округа Фрязино (Еженедельная общественно-политическая газета города Фрязино «</w:t>
      </w:r>
      <w:proofErr w:type="spellStart"/>
      <w:r>
        <w:rPr>
          <w:szCs w:val="28"/>
        </w:rPr>
        <w:t>Ключъ</w:t>
      </w:r>
      <w:proofErr w:type="spellEnd"/>
      <w:r>
        <w:rPr>
          <w:szCs w:val="28"/>
        </w:rPr>
        <w:t xml:space="preserve">»), и разместить на официальном сайте городского округа Фрязино в сети Интернет. </w:t>
      </w:r>
    </w:p>
    <w:p w:rsidR="00D57934" w:rsidRDefault="004B7BBE">
      <w:pPr>
        <w:ind w:firstLine="708"/>
        <w:jc w:val="both"/>
        <w:rPr>
          <w:szCs w:val="28"/>
        </w:rPr>
      </w:pPr>
      <w:r>
        <w:rPr>
          <w:szCs w:val="28"/>
        </w:rPr>
        <w:t xml:space="preserve">4. </w:t>
      </w:r>
      <w:proofErr w:type="gramStart"/>
      <w:r>
        <w:rPr>
          <w:szCs w:val="28"/>
        </w:rPr>
        <w:t>Контроль за</w:t>
      </w:r>
      <w:proofErr w:type="gramEnd"/>
      <w:r>
        <w:rPr>
          <w:szCs w:val="28"/>
        </w:rPr>
        <w:t xml:space="preserve"> выполнением настоящего постановления возложить на заместителя главы администрации Тропина А.М.</w:t>
      </w:r>
    </w:p>
    <w:p w:rsidR="00D57934" w:rsidRDefault="00D57934">
      <w:pPr>
        <w:ind w:firstLine="708"/>
        <w:jc w:val="both"/>
        <w:rPr>
          <w:szCs w:val="28"/>
        </w:rPr>
      </w:pPr>
    </w:p>
    <w:p w:rsidR="00D57934" w:rsidRDefault="00D57934">
      <w:pPr>
        <w:ind w:firstLine="708"/>
        <w:jc w:val="both"/>
        <w:rPr>
          <w:szCs w:val="28"/>
        </w:rPr>
      </w:pPr>
    </w:p>
    <w:p w:rsidR="00D57934" w:rsidRDefault="004B7BBE">
      <w:pPr>
        <w:jc w:val="both"/>
      </w:pPr>
      <w:r>
        <w:rPr>
          <w:szCs w:val="28"/>
        </w:rPr>
        <w:t>Глава городского округа Фрязино                                                       Д.Р. Воробьев</w:t>
      </w:r>
    </w:p>
    <w:p w:rsidR="00D57934" w:rsidRDefault="00D57934">
      <w:pPr>
        <w:jc w:val="both"/>
        <w:rPr>
          <w:szCs w:val="28"/>
        </w:rPr>
      </w:pPr>
    </w:p>
    <w:p w:rsidR="00D57934" w:rsidRDefault="00D57934">
      <w:pPr>
        <w:jc w:val="both"/>
        <w:rPr>
          <w:szCs w:val="28"/>
        </w:rPr>
      </w:pPr>
    </w:p>
    <w:p w:rsidR="00D57934" w:rsidRDefault="00D57934">
      <w:pPr>
        <w:jc w:val="both"/>
        <w:rPr>
          <w:szCs w:val="28"/>
        </w:rPr>
      </w:pPr>
    </w:p>
    <w:p w:rsidR="00D57934" w:rsidRDefault="00D57934">
      <w:pPr>
        <w:jc w:val="both"/>
        <w:rPr>
          <w:szCs w:val="28"/>
        </w:rPr>
      </w:pPr>
    </w:p>
    <w:p w:rsidR="00D57934" w:rsidRDefault="00D57934" w:rsidP="00362651">
      <w:pPr>
        <w:tabs>
          <w:tab w:val="left" w:pos="1276"/>
          <w:tab w:val="left" w:pos="3544"/>
          <w:tab w:val="right" w:pos="9639"/>
        </w:tabs>
      </w:pPr>
    </w:p>
    <w:sectPr w:rsidR="00D57934">
      <w:headerReference w:type="default" r:id="rId10"/>
      <w:pgSz w:w="11906" w:h="16838"/>
      <w:pgMar w:top="1134" w:right="567" w:bottom="1134" w:left="1701" w:header="720" w:footer="0" w:gutter="0"/>
      <w:cols w:space="720"/>
      <w:formProt w:val="0"/>
      <w:docGrid w:linePitch="381" w:charSpace="-1454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00E3" w:rsidRDefault="00CF00E3">
      <w:r>
        <w:separator/>
      </w:r>
    </w:p>
  </w:endnote>
  <w:endnote w:type="continuationSeparator" w:id="0">
    <w:p w:rsidR="00CF00E3" w:rsidRDefault="00CF00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00E3" w:rsidRDefault="00CF00E3">
      <w:r>
        <w:separator/>
      </w:r>
    </w:p>
  </w:footnote>
  <w:footnote w:type="continuationSeparator" w:id="0">
    <w:p w:rsidR="00CF00E3" w:rsidRDefault="00CF00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7934" w:rsidRDefault="00D57934">
    <w:pPr>
      <w:pStyle w:val="ac"/>
      <w:jc w:val="center"/>
      <w:rPr>
        <w:sz w:val="20"/>
      </w:rPr>
    </w:pPr>
  </w:p>
  <w:p w:rsidR="00D57934" w:rsidRDefault="00D57934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7934"/>
    <w:rsid w:val="00362651"/>
    <w:rsid w:val="0037644F"/>
    <w:rsid w:val="003A0A1E"/>
    <w:rsid w:val="004B7BBE"/>
    <w:rsid w:val="00BF7571"/>
    <w:rsid w:val="00CF00E3"/>
    <w:rsid w:val="00D579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/>
    <w:lsdException w:name="No Spacing" w:semiHidden="0" w:uiPriority="99" w:unhideWhenUsed="0" w:qFormat="1"/>
    <w:lsdException w:name="Light Shading" w:semiHidden="0" w:uiPriority="99" w:unhideWhenUsed="0"/>
    <w:lsdException w:name="Light List" w:semiHidden="0" w:uiPriority="99" w:unhideWhenUsed="0"/>
    <w:lsdException w:name="Light Grid" w:semiHidden="0" w:uiPriority="99" w:unhideWhenUsed="0"/>
    <w:lsdException w:name="Medium Shading 1" w:semiHidden="0" w:uiPriority="99" w:unhideWhenUsed="0"/>
    <w:lsdException w:name="Medium Shading 2" w:semiHidden="0" w:uiPriority="99" w:unhideWhenUsed="0"/>
    <w:lsdException w:name="Medium List 1" w:semiHidden="0" w:uiPriority="99" w:unhideWhenUsed="0"/>
    <w:lsdException w:name="Medium List 2" w:semiHidden="0" w:uiPriority="99" w:unhideWhenUsed="0"/>
    <w:lsdException w:name="Medium Grid 1" w:semiHidden="0" w:uiPriority="99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uiPriority="71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99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uiPriority="70"/>
    <w:lsdException w:name="TOC Heading" w:uiPriority="71" w:qFormat="1"/>
  </w:latentStyles>
  <w:style w:type="paragraph" w:default="1" w:styleId="a">
    <w:name w:val="Normal"/>
    <w:qFormat/>
    <w:rPr>
      <w:sz w:val="28"/>
    </w:rPr>
  </w:style>
  <w:style w:type="paragraph" w:styleId="1">
    <w:name w:val="heading 1"/>
    <w:basedOn w:val="a"/>
    <w:link w:val="10"/>
    <w:qFormat/>
    <w:pPr>
      <w:keepNext/>
      <w:widowControl w:val="0"/>
      <w:spacing w:before="60" w:after="60"/>
      <w:ind w:left="284" w:hanging="284"/>
      <w:outlineLvl w:val="0"/>
    </w:pPr>
    <w:rPr>
      <w:lang w:val="x-none" w:eastAsia="x-none"/>
    </w:rPr>
  </w:style>
  <w:style w:type="paragraph" w:styleId="2">
    <w:name w:val="heading 2"/>
    <w:basedOn w:val="a0"/>
    <w:qFormat/>
    <w:pPr>
      <w:outlineLvl w:val="1"/>
    </w:pPr>
  </w:style>
  <w:style w:type="paragraph" w:styleId="3">
    <w:name w:val="heading 3"/>
    <w:basedOn w:val="a"/>
    <w:semiHidden/>
    <w:unhideWhenUsed/>
    <w:qFormat/>
    <w:rsid w:val="005B0F1E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Основной текст 3 Знак"/>
    <w:link w:val="30"/>
    <w:qFormat/>
    <w:rsid w:val="00736204"/>
    <w:rPr>
      <w:sz w:val="16"/>
      <w:szCs w:val="16"/>
    </w:rPr>
  </w:style>
  <w:style w:type="character" w:customStyle="1" w:styleId="10">
    <w:name w:val="Заголовок 1 Знак"/>
    <w:link w:val="1"/>
    <w:qFormat/>
    <w:rsid w:val="00515736"/>
    <w:rPr>
      <w:sz w:val="28"/>
    </w:rPr>
  </w:style>
  <w:style w:type="character" w:customStyle="1" w:styleId="a4">
    <w:name w:val="Верхний колонтитул Знак"/>
    <w:uiPriority w:val="99"/>
    <w:qFormat/>
    <w:rsid w:val="00C47EF1"/>
    <w:rPr>
      <w:sz w:val="28"/>
    </w:rPr>
  </w:style>
  <w:style w:type="character" w:customStyle="1" w:styleId="a5">
    <w:name w:val="Нижний колонтитул Знак"/>
    <w:qFormat/>
    <w:rsid w:val="00C47EF1"/>
    <w:rPr>
      <w:sz w:val="28"/>
    </w:rPr>
  </w:style>
  <w:style w:type="character" w:customStyle="1" w:styleId="-">
    <w:name w:val="Интернет-ссылка"/>
    <w:rsid w:val="00447AF8"/>
    <w:rPr>
      <w:color w:val="0000FF"/>
      <w:u w:val="single"/>
    </w:rPr>
  </w:style>
  <w:style w:type="character" w:customStyle="1" w:styleId="31">
    <w:name w:val="Заголовок 3 Знак"/>
    <w:semiHidden/>
    <w:qFormat/>
    <w:rsid w:val="005B0F1E"/>
    <w:rPr>
      <w:rFonts w:ascii="Calibri Light" w:eastAsia="Times New Roman" w:hAnsi="Calibri Light" w:cs="Times New Roman"/>
      <w:b/>
      <w:bCs/>
      <w:sz w:val="26"/>
      <w:szCs w:val="26"/>
    </w:rPr>
  </w:style>
  <w:style w:type="character" w:customStyle="1" w:styleId="ListLabel1">
    <w:name w:val="ListLabel 1"/>
    <w:qFormat/>
    <w:rPr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2"/>
      <w:szCs w:val="22"/>
      <w:u w:val="none"/>
    </w:rPr>
  </w:style>
  <w:style w:type="paragraph" w:customStyle="1" w:styleId="a0">
    <w:name w:val="Заголовок"/>
    <w:basedOn w:val="a"/>
    <w:next w:val="a6"/>
    <w:qFormat/>
    <w:pPr>
      <w:keepNext/>
      <w:spacing w:before="240" w:after="120"/>
    </w:pPr>
    <w:rPr>
      <w:rFonts w:ascii="Liberation Sans" w:eastAsia="Microsoft YaHei" w:hAnsi="Liberation Sans" w:cs="Mangal"/>
      <w:szCs w:val="28"/>
    </w:rPr>
  </w:style>
  <w:style w:type="paragraph" w:styleId="a6">
    <w:name w:val="Body Text"/>
    <w:basedOn w:val="a"/>
    <w:pPr>
      <w:spacing w:before="120"/>
      <w:jc w:val="both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9">
    <w:name w:val="index heading"/>
    <w:basedOn w:val="a"/>
    <w:qFormat/>
    <w:pPr>
      <w:suppressLineNumbers/>
    </w:pPr>
    <w:rPr>
      <w:rFonts w:cs="Mangal"/>
    </w:rPr>
  </w:style>
  <w:style w:type="paragraph" w:customStyle="1" w:styleId="11">
    <w:name w:val="Название1"/>
    <w:basedOn w:val="a0"/>
    <w:qFormat/>
  </w:style>
  <w:style w:type="paragraph" w:styleId="20">
    <w:name w:val="Body Text 2"/>
    <w:basedOn w:val="a"/>
    <w:qFormat/>
    <w:pPr>
      <w:ind w:right="5244"/>
      <w:jc w:val="both"/>
    </w:pPr>
  </w:style>
  <w:style w:type="paragraph" w:styleId="aa">
    <w:name w:val="Body Text Indent"/>
    <w:basedOn w:val="a"/>
    <w:pPr>
      <w:ind w:firstLine="709"/>
      <w:jc w:val="both"/>
    </w:pPr>
  </w:style>
  <w:style w:type="paragraph" w:styleId="ab">
    <w:name w:val="Balloon Text"/>
    <w:basedOn w:val="a"/>
    <w:semiHidden/>
    <w:qFormat/>
    <w:rsid w:val="00863EDD"/>
    <w:rPr>
      <w:rFonts w:ascii="Tahoma" w:hAnsi="Tahoma" w:cs="Tahoma"/>
      <w:sz w:val="16"/>
      <w:szCs w:val="16"/>
    </w:rPr>
  </w:style>
  <w:style w:type="paragraph" w:styleId="32">
    <w:name w:val="Body Text Indent 3"/>
    <w:basedOn w:val="a"/>
    <w:qFormat/>
    <w:rsid w:val="00065894"/>
    <w:pPr>
      <w:spacing w:after="120"/>
      <w:ind w:left="283"/>
    </w:pPr>
    <w:rPr>
      <w:sz w:val="16"/>
      <w:szCs w:val="16"/>
    </w:rPr>
  </w:style>
  <w:style w:type="paragraph" w:styleId="33">
    <w:name w:val="Body Text 3"/>
    <w:basedOn w:val="a"/>
    <w:qFormat/>
    <w:rsid w:val="00736204"/>
    <w:pPr>
      <w:spacing w:after="120"/>
    </w:pPr>
    <w:rPr>
      <w:sz w:val="16"/>
      <w:szCs w:val="16"/>
      <w:lang w:val="x-none" w:eastAsia="x-none"/>
    </w:rPr>
  </w:style>
  <w:style w:type="paragraph" w:customStyle="1" w:styleId="ConsPlusNormal">
    <w:name w:val="ConsPlusNormal"/>
    <w:qFormat/>
    <w:rsid w:val="00D86831"/>
    <w:rPr>
      <w:rFonts w:ascii="Arial" w:hAnsi="Arial" w:cs="Arial"/>
      <w:sz w:val="28"/>
    </w:rPr>
  </w:style>
  <w:style w:type="paragraph" w:styleId="ac">
    <w:name w:val="header"/>
    <w:basedOn w:val="a"/>
    <w:uiPriority w:val="99"/>
    <w:rsid w:val="00C47EF1"/>
    <w:pPr>
      <w:tabs>
        <w:tab w:val="center" w:pos="4677"/>
        <w:tab w:val="right" w:pos="9355"/>
      </w:tabs>
    </w:pPr>
    <w:rPr>
      <w:lang w:val="x-none" w:eastAsia="x-none"/>
    </w:rPr>
  </w:style>
  <w:style w:type="paragraph" w:styleId="ad">
    <w:name w:val="footer"/>
    <w:basedOn w:val="a"/>
    <w:rsid w:val="00C47EF1"/>
    <w:pPr>
      <w:tabs>
        <w:tab w:val="center" w:pos="4677"/>
        <w:tab w:val="right" w:pos="9355"/>
      </w:tabs>
    </w:pPr>
    <w:rPr>
      <w:lang w:val="x-none" w:eastAsia="x-none"/>
    </w:rPr>
  </w:style>
  <w:style w:type="paragraph" w:customStyle="1" w:styleId="FR1">
    <w:name w:val="FR1"/>
    <w:qFormat/>
    <w:rsid w:val="0051471C"/>
    <w:pPr>
      <w:widowControl w:val="0"/>
      <w:spacing w:before="140" w:line="259" w:lineRule="auto"/>
      <w:ind w:left="40" w:right="2000" w:firstLine="480"/>
      <w:jc w:val="both"/>
    </w:pPr>
    <w:rPr>
      <w:rFonts w:ascii="Arial" w:hAnsi="Arial" w:cs="Arial"/>
      <w:sz w:val="18"/>
      <w:szCs w:val="18"/>
    </w:rPr>
  </w:style>
  <w:style w:type="paragraph" w:customStyle="1" w:styleId="ae">
    <w:name w:val="Блочная цитата"/>
    <w:basedOn w:val="a"/>
    <w:qFormat/>
  </w:style>
  <w:style w:type="paragraph" w:styleId="af">
    <w:name w:val="Subtitle"/>
    <w:basedOn w:val="a0"/>
    <w:qFormat/>
  </w:style>
  <w:style w:type="paragraph" w:styleId="af0">
    <w:name w:val="No Spacing"/>
    <w:qFormat/>
    <w:pPr>
      <w:jc w:val="both"/>
    </w:pPr>
    <w:rPr>
      <w:rFonts w:eastAsia="SimSun" w:cs="Calibri"/>
      <w:color w:val="00000A"/>
      <w:sz w:val="28"/>
      <w:szCs w:val="22"/>
      <w:lang w:eastAsia="en-US"/>
    </w:rPr>
  </w:style>
  <w:style w:type="paragraph" w:customStyle="1" w:styleId="af1">
    <w:name w:val="Содержимое таблицы"/>
    <w:basedOn w:val="a"/>
    <w:qFormat/>
  </w:style>
  <w:style w:type="paragraph" w:customStyle="1" w:styleId="af2">
    <w:name w:val="Заголовок таблицы"/>
    <w:basedOn w:val="af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/>
    <w:lsdException w:name="No Spacing" w:semiHidden="0" w:uiPriority="99" w:unhideWhenUsed="0" w:qFormat="1"/>
    <w:lsdException w:name="Light Shading" w:semiHidden="0" w:uiPriority="99" w:unhideWhenUsed="0"/>
    <w:lsdException w:name="Light List" w:semiHidden="0" w:uiPriority="99" w:unhideWhenUsed="0"/>
    <w:lsdException w:name="Light Grid" w:semiHidden="0" w:uiPriority="99" w:unhideWhenUsed="0"/>
    <w:lsdException w:name="Medium Shading 1" w:semiHidden="0" w:uiPriority="99" w:unhideWhenUsed="0"/>
    <w:lsdException w:name="Medium Shading 2" w:semiHidden="0" w:uiPriority="99" w:unhideWhenUsed="0"/>
    <w:lsdException w:name="Medium List 1" w:semiHidden="0" w:uiPriority="99" w:unhideWhenUsed="0"/>
    <w:lsdException w:name="Medium List 2" w:semiHidden="0" w:uiPriority="99" w:unhideWhenUsed="0"/>
    <w:lsdException w:name="Medium Grid 1" w:semiHidden="0" w:uiPriority="99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uiPriority="71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99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uiPriority="70"/>
    <w:lsdException w:name="TOC Heading" w:uiPriority="71" w:qFormat="1"/>
  </w:latentStyles>
  <w:style w:type="paragraph" w:default="1" w:styleId="a">
    <w:name w:val="Normal"/>
    <w:qFormat/>
    <w:rPr>
      <w:sz w:val="28"/>
    </w:rPr>
  </w:style>
  <w:style w:type="paragraph" w:styleId="1">
    <w:name w:val="heading 1"/>
    <w:basedOn w:val="a"/>
    <w:link w:val="10"/>
    <w:qFormat/>
    <w:pPr>
      <w:keepNext/>
      <w:widowControl w:val="0"/>
      <w:spacing w:before="60" w:after="60"/>
      <w:ind w:left="284" w:hanging="284"/>
      <w:outlineLvl w:val="0"/>
    </w:pPr>
    <w:rPr>
      <w:lang w:val="x-none" w:eastAsia="x-none"/>
    </w:rPr>
  </w:style>
  <w:style w:type="paragraph" w:styleId="2">
    <w:name w:val="heading 2"/>
    <w:basedOn w:val="a0"/>
    <w:qFormat/>
    <w:pPr>
      <w:outlineLvl w:val="1"/>
    </w:pPr>
  </w:style>
  <w:style w:type="paragraph" w:styleId="3">
    <w:name w:val="heading 3"/>
    <w:basedOn w:val="a"/>
    <w:semiHidden/>
    <w:unhideWhenUsed/>
    <w:qFormat/>
    <w:rsid w:val="005B0F1E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Основной текст 3 Знак"/>
    <w:link w:val="30"/>
    <w:qFormat/>
    <w:rsid w:val="00736204"/>
    <w:rPr>
      <w:sz w:val="16"/>
      <w:szCs w:val="16"/>
    </w:rPr>
  </w:style>
  <w:style w:type="character" w:customStyle="1" w:styleId="10">
    <w:name w:val="Заголовок 1 Знак"/>
    <w:link w:val="1"/>
    <w:qFormat/>
    <w:rsid w:val="00515736"/>
    <w:rPr>
      <w:sz w:val="28"/>
    </w:rPr>
  </w:style>
  <w:style w:type="character" w:customStyle="1" w:styleId="a4">
    <w:name w:val="Верхний колонтитул Знак"/>
    <w:uiPriority w:val="99"/>
    <w:qFormat/>
    <w:rsid w:val="00C47EF1"/>
    <w:rPr>
      <w:sz w:val="28"/>
    </w:rPr>
  </w:style>
  <w:style w:type="character" w:customStyle="1" w:styleId="a5">
    <w:name w:val="Нижний колонтитул Знак"/>
    <w:qFormat/>
    <w:rsid w:val="00C47EF1"/>
    <w:rPr>
      <w:sz w:val="28"/>
    </w:rPr>
  </w:style>
  <w:style w:type="character" w:customStyle="1" w:styleId="-">
    <w:name w:val="Интернет-ссылка"/>
    <w:rsid w:val="00447AF8"/>
    <w:rPr>
      <w:color w:val="0000FF"/>
      <w:u w:val="single"/>
    </w:rPr>
  </w:style>
  <w:style w:type="character" w:customStyle="1" w:styleId="31">
    <w:name w:val="Заголовок 3 Знак"/>
    <w:semiHidden/>
    <w:qFormat/>
    <w:rsid w:val="005B0F1E"/>
    <w:rPr>
      <w:rFonts w:ascii="Calibri Light" w:eastAsia="Times New Roman" w:hAnsi="Calibri Light" w:cs="Times New Roman"/>
      <w:b/>
      <w:bCs/>
      <w:sz w:val="26"/>
      <w:szCs w:val="26"/>
    </w:rPr>
  </w:style>
  <w:style w:type="character" w:customStyle="1" w:styleId="ListLabel1">
    <w:name w:val="ListLabel 1"/>
    <w:qFormat/>
    <w:rPr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2"/>
      <w:szCs w:val="22"/>
      <w:u w:val="none"/>
    </w:rPr>
  </w:style>
  <w:style w:type="paragraph" w:customStyle="1" w:styleId="a0">
    <w:name w:val="Заголовок"/>
    <w:basedOn w:val="a"/>
    <w:next w:val="a6"/>
    <w:qFormat/>
    <w:pPr>
      <w:keepNext/>
      <w:spacing w:before="240" w:after="120"/>
    </w:pPr>
    <w:rPr>
      <w:rFonts w:ascii="Liberation Sans" w:eastAsia="Microsoft YaHei" w:hAnsi="Liberation Sans" w:cs="Mangal"/>
      <w:szCs w:val="28"/>
    </w:rPr>
  </w:style>
  <w:style w:type="paragraph" w:styleId="a6">
    <w:name w:val="Body Text"/>
    <w:basedOn w:val="a"/>
    <w:pPr>
      <w:spacing w:before="120"/>
      <w:jc w:val="both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9">
    <w:name w:val="index heading"/>
    <w:basedOn w:val="a"/>
    <w:qFormat/>
    <w:pPr>
      <w:suppressLineNumbers/>
    </w:pPr>
    <w:rPr>
      <w:rFonts w:cs="Mangal"/>
    </w:rPr>
  </w:style>
  <w:style w:type="paragraph" w:customStyle="1" w:styleId="11">
    <w:name w:val="Название1"/>
    <w:basedOn w:val="a0"/>
    <w:qFormat/>
  </w:style>
  <w:style w:type="paragraph" w:styleId="20">
    <w:name w:val="Body Text 2"/>
    <w:basedOn w:val="a"/>
    <w:qFormat/>
    <w:pPr>
      <w:ind w:right="5244"/>
      <w:jc w:val="both"/>
    </w:pPr>
  </w:style>
  <w:style w:type="paragraph" w:styleId="aa">
    <w:name w:val="Body Text Indent"/>
    <w:basedOn w:val="a"/>
    <w:pPr>
      <w:ind w:firstLine="709"/>
      <w:jc w:val="both"/>
    </w:pPr>
  </w:style>
  <w:style w:type="paragraph" w:styleId="ab">
    <w:name w:val="Balloon Text"/>
    <w:basedOn w:val="a"/>
    <w:semiHidden/>
    <w:qFormat/>
    <w:rsid w:val="00863EDD"/>
    <w:rPr>
      <w:rFonts w:ascii="Tahoma" w:hAnsi="Tahoma" w:cs="Tahoma"/>
      <w:sz w:val="16"/>
      <w:szCs w:val="16"/>
    </w:rPr>
  </w:style>
  <w:style w:type="paragraph" w:styleId="32">
    <w:name w:val="Body Text Indent 3"/>
    <w:basedOn w:val="a"/>
    <w:qFormat/>
    <w:rsid w:val="00065894"/>
    <w:pPr>
      <w:spacing w:after="120"/>
      <w:ind w:left="283"/>
    </w:pPr>
    <w:rPr>
      <w:sz w:val="16"/>
      <w:szCs w:val="16"/>
    </w:rPr>
  </w:style>
  <w:style w:type="paragraph" w:styleId="33">
    <w:name w:val="Body Text 3"/>
    <w:basedOn w:val="a"/>
    <w:qFormat/>
    <w:rsid w:val="00736204"/>
    <w:pPr>
      <w:spacing w:after="120"/>
    </w:pPr>
    <w:rPr>
      <w:sz w:val="16"/>
      <w:szCs w:val="16"/>
      <w:lang w:val="x-none" w:eastAsia="x-none"/>
    </w:rPr>
  </w:style>
  <w:style w:type="paragraph" w:customStyle="1" w:styleId="ConsPlusNormal">
    <w:name w:val="ConsPlusNormal"/>
    <w:qFormat/>
    <w:rsid w:val="00D86831"/>
    <w:rPr>
      <w:rFonts w:ascii="Arial" w:hAnsi="Arial" w:cs="Arial"/>
      <w:sz w:val="28"/>
    </w:rPr>
  </w:style>
  <w:style w:type="paragraph" w:styleId="ac">
    <w:name w:val="header"/>
    <w:basedOn w:val="a"/>
    <w:uiPriority w:val="99"/>
    <w:rsid w:val="00C47EF1"/>
    <w:pPr>
      <w:tabs>
        <w:tab w:val="center" w:pos="4677"/>
        <w:tab w:val="right" w:pos="9355"/>
      </w:tabs>
    </w:pPr>
    <w:rPr>
      <w:lang w:val="x-none" w:eastAsia="x-none"/>
    </w:rPr>
  </w:style>
  <w:style w:type="paragraph" w:styleId="ad">
    <w:name w:val="footer"/>
    <w:basedOn w:val="a"/>
    <w:rsid w:val="00C47EF1"/>
    <w:pPr>
      <w:tabs>
        <w:tab w:val="center" w:pos="4677"/>
        <w:tab w:val="right" w:pos="9355"/>
      </w:tabs>
    </w:pPr>
    <w:rPr>
      <w:lang w:val="x-none" w:eastAsia="x-none"/>
    </w:rPr>
  </w:style>
  <w:style w:type="paragraph" w:customStyle="1" w:styleId="FR1">
    <w:name w:val="FR1"/>
    <w:qFormat/>
    <w:rsid w:val="0051471C"/>
    <w:pPr>
      <w:widowControl w:val="0"/>
      <w:spacing w:before="140" w:line="259" w:lineRule="auto"/>
      <w:ind w:left="40" w:right="2000" w:firstLine="480"/>
      <w:jc w:val="both"/>
    </w:pPr>
    <w:rPr>
      <w:rFonts w:ascii="Arial" w:hAnsi="Arial" w:cs="Arial"/>
      <w:sz w:val="18"/>
      <w:szCs w:val="18"/>
    </w:rPr>
  </w:style>
  <w:style w:type="paragraph" w:customStyle="1" w:styleId="ae">
    <w:name w:val="Блочная цитата"/>
    <w:basedOn w:val="a"/>
    <w:qFormat/>
  </w:style>
  <w:style w:type="paragraph" w:styleId="af">
    <w:name w:val="Subtitle"/>
    <w:basedOn w:val="a0"/>
    <w:qFormat/>
  </w:style>
  <w:style w:type="paragraph" w:styleId="af0">
    <w:name w:val="No Spacing"/>
    <w:qFormat/>
    <w:pPr>
      <w:jc w:val="both"/>
    </w:pPr>
    <w:rPr>
      <w:rFonts w:eastAsia="SimSun" w:cs="Calibri"/>
      <w:color w:val="00000A"/>
      <w:sz w:val="28"/>
      <w:szCs w:val="22"/>
      <w:lang w:eastAsia="en-US"/>
    </w:rPr>
  </w:style>
  <w:style w:type="paragraph" w:customStyle="1" w:styleId="af1">
    <w:name w:val="Содержимое таблицы"/>
    <w:basedOn w:val="a"/>
    <w:qFormat/>
  </w:style>
  <w:style w:type="paragraph" w:customStyle="1" w:styleId="af2">
    <w:name w:val="Заголовок таблицы"/>
    <w:basedOn w:val="af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600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8AA642-EB95-4C70-AD50-37E003F98C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193</Words>
  <Characters>1104</Characters>
  <Application>Microsoft Office Word</Application>
  <DocSecurity>0</DocSecurity>
  <Lines>9</Lines>
  <Paragraphs>2</Paragraphs>
  <ScaleCrop>false</ScaleCrop>
  <Company>Администрация города Фрязино</Company>
  <LinksUpToDate>false</LinksUpToDate>
  <CharactersWithSpaces>1295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утверждении Акта Госкомиссии о приемке в эксплуатацию хозблока и переоборудованных подсобных  помещений жилого дома №2 ул</dc:title>
  <dc:subject/>
  <dc:creator>ю</dc:creator>
  <dc:description/>
  <cp:lastModifiedBy>Борисова</cp:lastModifiedBy>
  <cp:revision>8</cp:revision>
  <cp:lastPrinted>2021-12-28T12:12:00Z</cp:lastPrinted>
  <dcterms:created xsi:type="dcterms:W3CDTF">2021-12-28T08:53:00Z</dcterms:created>
  <dcterms:modified xsi:type="dcterms:W3CDTF">2022-01-10T12:19:00Z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Администрация города Фрязино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