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2807" w:rsidRDefault="00D82807" w:rsidP="00D82807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82807" w:rsidRDefault="00D82807" w:rsidP="00D82807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82807" w:rsidRDefault="00D82807" w:rsidP="00D82807">
      <w:pPr>
        <w:rPr>
          <w:lang w:val="en-US"/>
        </w:rPr>
      </w:pPr>
    </w:p>
    <w:p w:rsidR="00347630" w:rsidRDefault="00D82807" w:rsidP="00D82807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</w:t>
      </w:r>
      <w:r w:rsidR="008614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614E5">
        <w:rPr>
          <w:sz w:val="28"/>
          <w:szCs w:val="28"/>
        </w:rPr>
        <w:t>20.09.2022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614E5">
        <w:rPr>
          <w:sz w:val="28"/>
          <w:szCs w:val="28"/>
        </w:rPr>
        <w:t>647</w:t>
      </w:r>
    </w:p>
    <w:p w:rsidR="00347630" w:rsidRDefault="00347630">
      <w:pPr>
        <w:spacing w:before="60"/>
        <w:ind w:left="1134" w:firstLine="2"/>
        <w:jc w:val="center"/>
      </w:pPr>
    </w:p>
    <w:p w:rsidR="00347630" w:rsidRDefault="00347630">
      <w:pPr>
        <w:spacing w:before="60"/>
        <w:ind w:left="1134" w:firstLine="2"/>
        <w:jc w:val="center"/>
      </w:pPr>
    </w:p>
    <w:p w:rsidR="00347630" w:rsidRDefault="00347630">
      <w:pPr>
        <w:spacing w:before="60"/>
        <w:ind w:left="1134" w:firstLine="2"/>
        <w:jc w:val="center"/>
      </w:pPr>
    </w:p>
    <w:p w:rsidR="00347630" w:rsidRDefault="00D82807">
      <w:pPr>
        <w:tabs>
          <w:tab w:val="left" w:pos="5245"/>
        </w:tabs>
        <w:ind w:right="3826"/>
        <w:jc w:val="both"/>
        <w:outlineLvl w:val="0"/>
      </w:pPr>
      <w:r>
        <w:rPr>
          <w:sz w:val="28"/>
          <w:szCs w:val="28"/>
        </w:rPr>
        <w:t>Об утверждении Порядка 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на территории городского округа Фрязино Московской области</w:t>
      </w:r>
    </w:p>
    <w:p w:rsidR="00347630" w:rsidRDefault="00347630">
      <w:pPr>
        <w:tabs>
          <w:tab w:val="left" w:pos="5245"/>
        </w:tabs>
        <w:ind w:right="3826"/>
        <w:jc w:val="both"/>
        <w:outlineLvl w:val="0"/>
        <w:rPr>
          <w:sz w:val="28"/>
          <w:szCs w:val="28"/>
        </w:rPr>
      </w:pPr>
    </w:p>
    <w:p w:rsidR="00347630" w:rsidRDefault="00347630">
      <w:pPr>
        <w:ind w:firstLine="709"/>
        <w:jc w:val="both"/>
        <w:rPr>
          <w:sz w:val="28"/>
          <w:szCs w:val="28"/>
        </w:rPr>
      </w:pPr>
    </w:p>
    <w:p w:rsidR="00347630" w:rsidRDefault="00D82807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                  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</w:t>
      </w:r>
      <w:r>
        <w:rPr>
          <w:color w:val="000000"/>
          <w:sz w:val="28"/>
          <w:szCs w:val="28"/>
        </w:rPr>
        <w:br/>
        <w:t>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постановлением Правительства Московской области от 03.08.2021 № 639/26 «О внесении изменений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области», постановлением Главы городского округа Фрязино Московской области от 28.12.2020 № 663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на основании Устава городского округа Фрязино Московской области,</w:t>
      </w:r>
    </w:p>
    <w:p w:rsidR="00347630" w:rsidRDefault="00347630">
      <w:pPr>
        <w:rPr>
          <w:b/>
          <w:sz w:val="28"/>
          <w:szCs w:val="28"/>
        </w:rPr>
      </w:pPr>
    </w:p>
    <w:p w:rsidR="00347630" w:rsidRDefault="00D82807">
      <w:pPr>
        <w:spacing w:before="40" w:after="40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347630" w:rsidRDefault="00347630">
      <w:pPr>
        <w:jc w:val="center"/>
        <w:rPr>
          <w:b/>
          <w:sz w:val="28"/>
          <w:szCs w:val="28"/>
        </w:rPr>
      </w:pPr>
    </w:p>
    <w:p w:rsidR="00347630" w:rsidRDefault="00D82807">
      <w:pPr>
        <w:pStyle w:val="ac"/>
        <w:tabs>
          <w:tab w:val="left" w:pos="5245"/>
        </w:tabs>
        <w:ind w:left="0" w:firstLine="850"/>
        <w:jc w:val="both"/>
        <w:outlineLvl w:val="0"/>
      </w:pPr>
      <w:r>
        <w:rPr>
          <w:color w:val="000000"/>
          <w:sz w:val="28"/>
          <w:szCs w:val="28"/>
          <w:lang w:eastAsia="ru-RU"/>
        </w:rPr>
        <w:t xml:space="preserve">1. Утвердить Порядок </w:t>
      </w:r>
      <w:r>
        <w:rPr>
          <w:sz w:val="28"/>
          <w:szCs w:val="28"/>
        </w:rPr>
        <w:t>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на территории городского округа Фрязино Московской области.</w:t>
      </w:r>
    </w:p>
    <w:p w:rsidR="00347630" w:rsidRDefault="00D82807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</w:t>
      </w:r>
      <w:r>
        <w:rPr>
          <w:rFonts w:eastAsia="Calibri"/>
          <w:color w:val="000000"/>
          <w:sz w:val="28"/>
          <w:szCs w:val="28"/>
        </w:rPr>
        <w:lastRenderedPageBreak/>
        <w:t>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347630" w:rsidRDefault="00D82807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администрации Тропина А.М.</w:t>
      </w:r>
    </w:p>
    <w:p w:rsidR="00347630" w:rsidRDefault="00347630">
      <w:pPr>
        <w:ind w:firstLine="709"/>
        <w:jc w:val="both"/>
        <w:rPr>
          <w:color w:val="000000"/>
          <w:sz w:val="28"/>
          <w:szCs w:val="28"/>
        </w:rPr>
      </w:pPr>
    </w:p>
    <w:p w:rsidR="00347630" w:rsidRDefault="00347630">
      <w:pPr>
        <w:ind w:firstLine="709"/>
        <w:jc w:val="both"/>
        <w:rPr>
          <w:color w:val="000000"/>
          <w:sz w:val="28"/>
          <w:szCs w:val="28"/>
        </w:rPr>
      </w:pPr>
    </w:p>
    <w:p w:rsidR="00347630" w:rsidRDefault="00D82807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D82807" w:rsidRDefault="00D82807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347630">
      <w:pPr>
        <w:ind w:left="5529"/>
        <w:outlineLvl w:val="0"/>
        <w:rPr>
          <w:sz w:val="28"/>
          <w:szCs w:val="28"/>
        </w:rPr>
      </w:pPr>
    </w:p>
    <w:p w:rsidR="00347630" w:rsidRDefault="00D82807">
      <w:pPr>
        <w:pStyle w:val="30"/>
        <w:ind w:left="5954" w:hanging="142"/>
      </w:pPr>
      <w:r>
        <w:lastRenderedPageBreak/>
        <w:t>Приложение</w:t>
      </w:r>
    </w:p>
    <w:p w:rsidR="00347630" w:rsidRDefault="00D82807">
      <w:pPr>
        <w:ind w:left="5954" w:hanging="142"/>
        <w:jc w:val="both"/>
      </w:pPr>
      <w:r>
        <w:rPr>
          <w:sz w:val="28"/>
          <w:szCs w:val="28"/>
        </w:rPr>
        <w:t>Утверждено постановлением</w:t>
      </w:r>
    </w:p>
    <w:p w:rsidR="00347630" w:rsidRDefault="00D82807">
      <w:pPr>
        <w:ind w:left="5954" w:hanging="142"/>
        <w:jc w:val="both"/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347630" w:rsidRDefault="00D82807">
      <w:pPr>
        <w:ind w:left="5954"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614E5">
        <w:rPr>
          <w:sz w:val="28"/>
          <w:szCs w:val="28"/>
        </w:rPr>
        <w:t>20.09.2022</w:t>
      </w:r>
      <w:r>
        <w:rPr>
          <w:sz w:val="28"/>
          <w:szCs w:val="28"/>
        </w:rPr>
        <w:t xml:space="preserve"> № </w:t>
      </w:r>
      <w:r w:rsidR="008614E5">
        <w:rPr>
          <w:sz w:val="28"/>
          <w:szCs w:val="28"/>
        </w:rPr>
        <w:t>647</w:t>
      </w:r>
    </w:p>
    <w:p w:rsidR="00D82807" w:rsidRDefault="00D82807">
      <w:pPr>
        <w:ind w:left="5954" w:hanging="142"/>
        <w:jc w:val="both"/>
        <w:rPr>
          <w:sz w:val="28"/>
          <w:szCs w:val="28"/>
        </w:rPr>
      </w:pPr>
    </w:p>
    <w:p w:rsidR="00347630" w:rsidRDefault="00D8280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630" w:rsidRDefault="00D828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47630" w:rsidRDefault="00D828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в городском округе Фрязино Московской области</w:t>
      </w:r>
    </w:p>
    <w:p w:rsidR="00347630" w:rsidRDefault="00347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на территории городского округа Фрязино Московской области (далее - Порядок) определяет сроки, порядок расчета и возврата сумм лицам, осуществившим их перечисление для реализации проекта инициативного бюджетирования на территории городского округа Фрязино Московской области.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Денежные средства, поступившие от физических и (или) юридических лиц на счет администрации городского округа Фрязино Московской области во временное распоряжение для реализации проекта инициативного бюджетирования на территории городского округа Фрязино Московской области, подлежат возврату в случае, непризнания проектов инициативного бюджетирования победителями муниципального или регионального конкурсных отборов, если инициативный проект не был реализован, а также при уменьшении стоимости проекта инициативного бюджетирования, предусмотренной конкурсной документацией, по итогам осуществления закупок товаров, работ, услуг для обеспечения муниципальных нужд, в процессе реализации проекта инициативного бюджетирования и в иных случаях, предусмотренных законодательством Московской области.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Размер денежных средств, подлежащих возврату, в случае, непризнания проектов инициативного бюджетирования победителями муниципального или регионального конкурсных отборов, а также не реализации данных проектов, равен сумме внесенных средств.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Размер денежных средств, подлежащих возврату лицу, в случае уменьшения стоимости проекта инициативного бюджетирования, предусмотренной конкурсной документацией, по итогам осуществления закупок товаров, работ, услуг для обеспечения муниципальных нужд, рассчитывается по следующей формуле:</w:t>
      </w:r>
    </w:p>
    <w:p w:rsidR="00347630" w:rsidRDefault="00347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= ИП - ИФ, где:</w:t>
      </w:r>
    </w:p>
    <w:p w:rsidR="00347630" w:rsidRDefault="00347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- размер платежей от физических и (или) юридических лиц, поступивших на реализацию проекта инициативного бюджетирования;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ИФ - размер фактических расходов на реализацию проекта инициативного бюджетирования, осуществленных за счет средств от физических и (или) юридических лиц, поступивших на реализацию инициативного бюджетирования.</w:t>
      </w:r>
    </w:p>
    <w:p w:rsidR="00347630" w:rsidRDefault="00347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окончании финансового года, но не позднее 1 февраля года следующего за истекшим, Администрация городского округа Фрязино Московской области формирует перечень инициативных проектов из числа реализуемых на территории городского округа Фрязино Московской области и производит расчет сумм, подлежащих возврату.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После подведения итогов расчета сумм, подлежащих возврату, Администрация городского округа Фрязино Московской области информирует о праве лица, осуществившего их перечисление на реализацию проекта инициативного бюджетирования, подать заявление о возврате денежных средств.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осуществления возврата денежных средств лицо, осуществившее перечисление средств на реализацию проекта инициативного бюджетирования, обращается в Администрацию городского округа Фрязино Московской области с заявлением о возврате, в котором указывает платежные реквизиты, по которым должны быть перечислены соответствующие денежные средства (приложение к Порядку).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Возврат денежных средств осуществляется в течение 30 дней со дня регистрации заявления о возврате.</w:t>
      </w: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center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347630" w:rsidRDefault="00347630">
      <w:pPr>
        <w:ind w:left="4536"/>
        <w:jc w:val="right"/>
        <w:rPr>
          <w:sz w:val="28"/>
          <w:szCs w:val="28"/>
        </w:rPr>
      </w:pPr>
    </w:p>
    <w:p w:rsidR="008614E5" w:rsidRDefault="008614E5">
      <w:pPr>
        <w:ind w:left="4536"/>
        <w:rPr>
          <w:sz w:val="28"/>
          <w:szCs w:val="28"/>
        </w:rPr>
      </w:pPr>
    </w:p>
    <w:p w:rsidR="00347630" w:rsidRDefault="00D82807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47630" w:rsidRDefault="00D82807">
      <w:pPr>
        <w:ind w:left="4536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Порядку 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на территории городского округа Фрязино</w:t>
      </w:r>
    </w:p>
    <w:p w:rsidR="00347630" w:rsidRDefault="00D8280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630" w:rsidRDefault="00D82807">
      <w:pPr>
        <w:tabs>
          <w:tab w:val="right" w:leader="underscore" w:pos="9639"/>
        </w:tabs>
        <w:ind w:left="4394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В администрацию городского округа   Фрязино Московской области           </w:t>
      </w:r>
    </w:p>
    <w:p w:rsidR="00347630" w:rsidRDefault="00D82807">
      <w:pPr>
        <w:tabs>
          <w:tab w:val="right" w:leader="underscore" w:pos="9639"/>
        </w:tabs>
        <w:ind w:left="439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От_____________________________________________________________________________________________________________ </w:t>
      </w:r>
    </w:p>
    <w:p w:rsidR="00347630" w:rsidRDefault="00D82807" w:rsidP="00D82807">
      <w:pPr>
        <w:pStyle w:val="ConsPlusNonformat"/>
        <w:ind w:left="45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 или наименование лица, перечислившего    средства на реализацию проекта инициативного</w:t>
      </w:r>
    </w:p>
    <w:p w:rsidR="00347630" w:rsidRDefault="00D82807" w:rsidP="00D82807">
      <w:pPr>
        <w:pStyle w:val="ConsPlusNonformat"/>
        <w:ind w:left="4536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бюджетирования</w:t>
      </w:r>
      <w:proofErr w:type="gramEnd"/>
      <w:r>
        <w:rPr>
          <w:rFonts w:ascii="Times New Roman" w:hAnsi="Times New Roman" w:cs="Times New Roman"/>
          <w:sz w:val="22"/>
        </w:rPr>
        <w:t>, документ, удостоверяющий   личность, адрес)</w:t>
      </w:r>
    </w:p>
    <w:p w:rsidR="00347630" w:rsidRDefault="00D82807" w:rsidP="00D82807">
      <w:pPr>
        <w:pStyle w:val="ConsPlusNonformat"/>
        <w:ind w:left="4536" w:hanging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(</w:t>
      </w:r>
      <w:proofErr w:type="gramStart"/>
      <w:r>
        <w:rPr>
          <w:rFonts w:ascii="Times New Roman" w:hAnsi="Times New Roman" w:cs="Times New Roman"/>
          <w:sz w:val="22"/>
        </w:rPr>
        <w:t>для</w:t>
      </w:r>
      <w:proofErr w:type="gramEnd"/>
      <w:r>
        <w:rPr>
          <w:rFonts w:ascii="Times New Roman" w:hAnsi="Times New Roman" w:cs="Times New Roman"/>
          <w:sz w:val="22"/>
        </w:rPr>
        <w:t xml:space="preserve"> юридических лиц - юридический адрес,  контактный телефон)</w:t>
      </w:r>
    </w:p>
    <w:p w:rsidR="00347630" w:rsidRDefault="00347630">
      <w:pPr>
        <w:ind w:left="4395"/>
        <w:jc w:val="right"/>
        <w:rPr>
          <w:sz w:val="28"/>
          <w:szCs w:val="28"/>
          <w:lang w:eastAsia="ru-RU"/>
        </w:rPr>
      </w:pPr>
    </w:p>
    <w:p w:rsidR="00347630" w:rsidRDefault="00D82807">
      <w:pPr>
        <w:ind w:left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Заявление</w:t>
      </w:r>
    </w:p>
    <w:p w:rsidR="00347630" w:rsidRDefault="00D82807">
      <w:pPr>
        <w:ind w:left="567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от</w:t>
      </w:r>
      <w:proofErr w:type="gramEnd"/>
      <w:r>
        <w:rPr>
          <w:b/>
          <w:sz w:val="28"/>
          <w:szCs w:val="28"/>
          <w:lang w:eastAsia="ru-RU"/>
        </w:rPr>
        <w:t xml:space="preserve"> «__» _______ 20____ г. </w:t>
      </w:r>
    </w:p>
    <w:p w:rsidR="00347630" w:rsidRDefault="00D82807">
      <w:pPr>
        <w:ind w:left="567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на</w:t>
      </w:r>
      <w:proofErr w:type="gramEnd"/>
      <w:r>
        <w:rPr>
          <w:b/>
          <w:sz w:val="28"/>
          <w:szCs w:val="28"/>
          <w:lang w:eastAsia="ru-RU"/>
        </w:rPr>
        <w:t xml:space="preserve"> возврат денежных средств</w:t>
      </w:r>
      <w:bookmarkStart w:id="0" w:name="_GoBack"/>
      <w:bookmarkEnd w:id="0"/>
    </w:p>
    <w:p w:rsidR="00347630" w:rsidRDefault="00D82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расчета и возврата средств, подлежащих возврату физическим и (или) юридическим лицам, осуществившим их перечисление для реализации проекта инициативного бюджетирования на территории городского округа Фрязино Московской области, прошу осуществить возврат суммы в размере_______________________ рублей, внесенных в рамках реализации проекта инициативного бюджетирования ____________________________________________________________________________________________________________________________________</w:t>
      </w:r>
    </w:p>
    <w:p w:rsidR="00347630" w:rsidRDefault="00D828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инициативного проекта)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 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возврата: проект не признан победителем конкурсных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отборов</w:t>
      </w:r>
      <w:proofErr w:type="gramEnd"/>
      <w:r>
        <w:rPr>
          <w:rFonts w:ascii="Times New Roman" w:hAnsi="Times New Roman" w:cs="Times New Roman"/>
          <w:sz w:val="24"/>
          <w:szCs w:val="24"/>
        </w:rPr>
        <w:t>, не реализован либо наличие остатка по итогам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проекта)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банковских реквизитах для перечисления денежных средств: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счет: ____________________________________________________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_______________________________________________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банка: ________________________________________________________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К/счет банка: ______________________________________________________</w:t>
      </w:r>
    </w:p>
    <w:p w:rsidR="00347630" w:rsidRDefault="003476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Согласие на обработку персональных данных на 1 л.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 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</w:p>
    <w:p w:rsidR="00347630" w:rsidRDefault="00D82807">
      <w:pPr>
        <w:pStyle w:val="ConsPlusNormal"/>
        <w:tabs>
          <w:tab w:val="left" w:pos="6521"/>
          <w:tab w:val="left" w:pos="6804"/>
        </w:tabs>
        <w:ind w:left="6521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заявлению на возврат денежных средств</w:t>
      </w:r>
    </w:p>
    <w:p w:rsidR="00347630" w:rsidRDefault="00347630">
      <w:pPr>
        <w:pStyle w:val="ConsPlusNormal"/>
        <w:tabs>
          <w:tab w:val="left" w:pos="6521"/>
          <w:tab w:val="left" w:pos="6804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5"/>
      <w:bookmarkEnd w:id="1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347630" w:rsidRDefault="00D82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</w:p>
    <w:p w:rsidR="00347630" w:rsidRDefault="00347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имя, отчество, адрес, номер основного документа, удостоверяющего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личность, сведения о дате выдачи документа и выдавшем его органе)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630" w:rsidRDefault="00D82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со статьей 9 Федерального закона от 27 июля 2006 года          N 152-ФЗ "О персональных данных" выражаю свое согласие на обработку Администрацией городского округа Фрязино Московской области моих персональных данных</w:t>
      </w:r>
    </w:p>
    <w:p w:rsidR="00347630" w:rsidRDefault="00D82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>
        <w:rPr>
          <w:rFonts w:ascii="Times New Roman" w:hAnsi="Times New Roman" w:cs="Times New Roman"/>
          <w:sz w:val="28"/>
          <w:szCs w:val="28"/>
        </w:rPr>
        <w:t xml:space="preserve">1. Администрация городского округа Фрязино Московской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вправе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персональных данных, на обработку которых дается настоящее согласие: фамилия, имя, отчество, дата рождения, серия и номер паспорта или заменяющего его документа, адрес места жительства, номер телефона, банковские реквизиты.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городского округа Фрязино Московской области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городского округа Фрязино Московской области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пункт является соглашением между мной и администрацией городского округа Фрязино Московской области об изменении срока прекращения обработки моих персональных данных после поступления отзыва настоящего согласия.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>
        <w:rPr>
          <w:rFonts w:ascii="Times New Roman" w:hAnsi="Times New Roman" w:cs="Times New Roman"/>
          <w:sz w:val="28"/>
          <w:szCs w:val="28"/>
        </w:rPr>
        <w:t xml:space="preserve">4. Администрация городского округа Фрязино Московской области вправе обрабатывать мои персональные данные в целях рассмотрения инициативного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проекта, а также в целях исполнения иных полномочий в соответствии с действующим законодательством.</w:t>
      </w:r>
    </w:p>
    <w:p w:rsidR="00347630" w:rsidRDefault="00D828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347630" w:rsidRDefault="00347630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347630" w:rsidRDefault="00D8280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"_______" ________________ 20__ г.                     ____________________</w:t>
      </w:r>
    </w:p>
    <w:p w:rsidR="00347630" w:rsidRDefault="00D828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47630" w:rsidRDefault="003476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47630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2C0C54"/>
    <w:multiLevelType w:val="multilevel"/>
    <w:tmpl w:val="5B368C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7630"/>
    <w:rsid w:val="00347630"/>
    <w:rsid w:val="008614E5"/>
    <w:rsid w:val="00D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F8E33-45B7-4F62-BB0E-7639BDB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29CF"/>
    <w:pPr>
      <w:ind w:left="720"/>
      <w:contextualSpacing/>
    </w:pPr>
  </w:style>
  <w:style w:type="paragraph" w:customStyle="1" w:styleId="30">
    <w:name w:val="заголовок 3"/>
    <w:basedOn w:val="a"/>
    <w:next w:val="a"/>
    <w:qFormat/>
    <w:rsid w:val="00764CA8"/>
    <w:pPr>
      <w:keepNext/>
      <w:widowControl w:val="0"/>
      <w:suppressAutoHyphens w:val="0"/>
      <w:jc w:val="both"/>
    </w:pPr>
    <w:rPr>
      <w:kern w:val="2"/>
      <w:sz w:val="28"/>
      <w:szCs w:val="28"/>
    </w:rPr>
  </w:style>
  <w:style w:type="paragraph" w:customStyle="1" w:styleId="ConsPlusNormal">
    <w:name w:val="ConsPlusNormal"/>
    <w:qFormat/>
    <w:rsid w:val="00E16BFE"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qFormat/>
    <w:rsid w:val="00E16BFE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qFormat/>
    <w:rsid w:val="00FA620D"/>
    <w:pPr>
      <w:widowControl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9137A-D234-4739-B764-455AFC82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1603</Words>
  <Characters>9140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6</cp:revision>
  <cp:lastPrinted>2022-09-20T09:46:00Z</cp:lastPrinted>
  <dcterms:created xsi:type="dcterms:W3CDTF">2022-07-15T09:47:00Z</dcterms:created>
  <dcterms:modified xsi:type="dcterms:W3CDTF">2022-09-21T10:43:00Z</dcterms:modified>
  <dc:language>ru-RU</dc:language>
</cp:coreProperties>
</file>