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DC" w:rsidRPr="00A211DC" w:rsidRDefault="00A211DC" w:rsidP="00A211DC">
      <w:pPr>
        <w:pStyle w:val="1"/>
        <w:keepNext w:val="0"/>
        <w:numPr>
          <w:ilvl w:val="0"/>
          <w:numId w:val="3"/>
        </w:numPr>
        <w:tabs>
          <w:tab w:val="left" w:pos="708"/>
        </w:tabs>
        <w:spacing w:before="280" w:after="280"/>
        <w:jc w:val="left"/>
        <w:rPr>
          <w:b w:val="0"/>
          <w:color w:val="000000"/>
        </w:rPr>
      </w:pPr>
      <w:r w:rsidRPr="00A211DC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6BDF20C1" wp14:editId="69F88126">
            <wp:simplePos x="0" y="0"/>
            <wp:positionH relativeFrom="column">
              <wp:posOffset>-17145</wp:posOffset>
            </wp:positionH>
            <wp:positionV relativeFrom="paragraph">
              <wp:posOffset>54610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1DC">
        <w:rPr>
          <w:b w:val="0"/>
          <w:sz w:val="30"/>
          <w:szCs w:val="30"/>
        </w:rPr>
        <w:t xml:space="preserve">                   </w:t>
      </w:r>
      <w:r w:rsidRPr="00A211DC">
        <w:rPr>
          <w:b w:val="0"/>
          <w:color w:val="000000"/>
        </w:rPr>
        <w:t>АДМИНИСТРАЦИЯ ГОРОДСКОГО ОКРУГА ФРЯЗИНО</w:t>
      </w:r>
    </w:p>
    <w:p w:rsidR="00A211DC" w:rsidRPr="00A211DC" w:rsidRDefault="00A211DC" w:rsidP="00A211DC">
      <w:pPr>
        <w:pStyle w:val="3"/>
        <w:numPr>
          <w:ilvl w:val="2"/>
          <w:numId w:val="4"/>
        </w:numPr>
        <w:tabs>
          <w:tab w:val="left" w:pos="-225"/>
          <w:tab w:val="left" w:pos="708"/>
        </w:tabs>
        <w:spacing w:before="360"/>
        <w:ind w:left="2410" w:firstLine="40"/>
        <w:jc w:val="left"/>
        <w:rPr>
          <w:i w:val="0"/>
          <w:color w:val="000000"/>
          <w:sz w:val="46"/>
          <w:szCs w:val="46"/>
        </w:rPr>
      </w:pPr>
      <w:r w:rsidRPr="00A211DC">
        <w:rPr>
          <w:b w:val="0"/>
          <w:i w:val="0"/>
          <w:color w:val="000000"/>
          <w:sz w:val="46"/>
          <w:szCs w:val="46"/>
        </w:rPr>
        <w:t xml:space="preserve">  </w:t>
      </w:r>
      <w:r w:rsidRPr="00A211DC">
        <w:rPr>
          <w:i w:val="0"/>
          <w:color w:val="000000"/>
          <w:sz w:val="46"/>
          <w:szCs w:val="46"/>
        </w:rPr>
        <w:t>ПОСТАНОВЛЕНИЕ</w:t>
      </w:r>
    </w:p>
    <w:p w:rsidR="00A211DC" w:rsidRPr="00A211DC" w:rsidRDefault="00A211DC" w:rsidP="00A211DC">
      <w:pPr>
        <w:rPr>
          <w:rFonts w:ascii="Times New Roman" w:hAnsi="Times New Roman"/>
        </w:rPr>
      </w:pPr>
    </w:p>
    <w:p w:rsidR="0046018C" w:rsidRDefault="00A211DC" w:rsidP="00A211DC">
      <w:pPr>
        <w:spacing w:before="60" w:after="0"/>
        <w:ind w:left="1842" w:firstLine="608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b/>
          <w:bCs/>
          <w:sz w:val="28"/>
          <w:szCs w:val="28"/>
        </w:rPr>
        <w:t xml:space="preserve">                от</w:t>
      </w:r>
      <w:r w:rsidRPr="00A211DC">
        <w:rPr>
          <w:rFonts w:ascii="Times New Roman" w:hAnsi="Times New Roman"/>
          <w:sz w:val="28"/>
          <w:szCs w:val="28"/>
        </w:rPr>
        <w:t xml:space="preserve"> 06.12.2021 </w:t>
      </w:r>
      <w:r w:rsidRPr="00A211DC">
        <w:rPr>
          <w:rFonts w:ascii="Times New Roman" w:hAnsi="Times New Roman"/>
          <w:b/>
          <w:sz w:val="28"/>
          <w:szCs w:val="28"/>
        </w:rPr>
        <w:t>№</w:t>
      </w:r>
      <w:r w:rsidRPr="00A211DC">
        <w:rPr>
          <w:rFonts w:ascii="Times New Roman" w:hAnsi="Times New Roman"/>
          <w:sz w:val="28"/>
          <w:szCs w:val="28"/>
        </w:rPr>
        <w:t xml:space="preserve">  62</w:t>
      </w:r>
      <w:r>
        <w:rPr>
          <w:rFonts w:ascii="Times New Roman" w:hAnsi="Times New Roman"/>
          <w:sz w:val="28"/>
          <w:szCs w:val="28"/>
        </w:rPr>
        <w:t>6</w:t>
      </w:r>
    </w:p>
    <w:p w:rsidR="0046018C" w:rsidRDefault="0046018C">
      <w:pPr>
        <w:spacing w:after="0"/>
        <w:rPr>
          <w:rFonts w:ascii="Times New Roman" w:hAnsi="Times New Roman"/>
          <w:sz w:val="28"/>
          <w:szCs w:val="28"/>
        </w:rPr>
      </w:pPr>
    </w:p>
    <w:p w:rsidR="0046018C" w:rsidRDefault="00EC2ADA">
      <w:pPr>
        <w:spacing w:after="75" w:line="240" w:lineRule="auto"/>
        <w:ind w:right="4706"/>
        <w:jc w:val="both"/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</w:t>
      </w:r>
    </w:p>
    <w:p w:rsidR="0046018C" w:rsidRDefault="0046018C">
      <w:pPr>
        <w:spacing w:after="75" w:line="240" w:lineRule="auto"/>
        <w:ind w:right="4479"/>
        <w:jc w:val="both"/>
        <w:rPr>
          <w:rFonts w:ascii="Times New Roman" w:hAnsi="Times New Roman"/>
          <w:sz w:val="28"/>
          <w:szCs w:val="28"/>
        </w:rPr>
      </w:pPr>
    </w:p>
    <w:p w:rsidR="0046018C" w:rsidRDefault="0046018C">
      <w:pPr>
        <w:spacing w:after="75" w:line="240" w:lineRule="auto"/>
        <w:ind w:right="4479"/>
        <w:jc w:val="both"/>
        <w:rPr>
          <w:rFonts w:ascii="Times New Roman" w:hAnsi="Times New Roman"/>
          <w:sz w:val="28"/>
          <w:szCs w:val="28"/>
        </w:rPr>
      </w:pPr>
    </w:p>
    <w:p w:rsidR="0046018C" w:rsidRDefault="00EC2ADA">
      <w:pPr>
        <w:spacing w:after="0" w:line="240" w:lineRule="auto"/>
        <w:ind w:firstLine="850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>
        <w:rPr>
          <w:rFonts w:ascii="Times New Roman" w:hAnsi="Times New Roman"/>
          <w:sz w:val="28"/>
          <w:szCs w:val="28"/>
        </w:rPr>
        <w:br/>
        <w:t>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16.12.2020 № 27/8 «О бюджете городского округа Фрязино на 2021 год и плановый период 2022 и 2023 годов», на основании Устава городского округа Фрязино Московской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46018C" w:rsidRDefault="0046018C">
      <w:pPr>
        <w:spacing w:after="0" w:line="240" w:lineRule="auto"/>
        <w:ind w:firstLine="709"/>
        <w:jc w:val="both"/>
      </w:pPr>
    </w:p>
    <w:p w:rsidR="0046018C" w:rsidRDefault="00EC2ADA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46018C" w:rsidRDefault="004601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18C" w:rsidRDefault="00EC2AD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>Внести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 (далее – Муниципальная программа) следующие изменения:</w:t>
      </w:r>
    </w:p>
    <w:p w:rsidR="0046018C" w:rsidRDefault="00EC2ADA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0"/>
        <w:jc w:val="both"/>
      </w:pPr>
      <w:r>
        <w:rPr>
          <w:rFonts w:ascii="Times New Roman" w:hAnsi="Times New Roman"/>
          <w:sz w:val="28"/>
          <w:szCs w:val="28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46018C" w:rsidRDefault="00EC2ADA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0"/>
        <w:jc w:val="both"/>
      </w:pPr>
      <w:r>
        <w:rPr>
          <w:rFonts w:ascii="Times New Roman" w:hAnsi="Times New Roman"/>
          <w:sz w:val="28"/>
          <w:szCs w:val="28"/>
        </w:rPr>
        <w:t>Приложение 2 к Муниципальной программе «</w:t>
      </w:r>
      <w:r>
        <w:rPr>
          <w:rFonts w:ascii="Times New Roman" w:eastAsia="Calibri" w:hAnsi="Times New Roman"/>
          <w:sz w:val="28"/>
          <w:lang w:eastAsia="en-US"/>
        </w:rPr>
        <w:t>Паспорт подпрограммы</w:t>
      </w:r>
      <w:r>
        <w:rPr>
          <w:rFonts w:ascii="Times New Roman" w:eastAsia="Calibri" w:hAnsi="Times New Roman"/>
          <w:sz w:val="36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IV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«Развитие профессионального искусства,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гастрольно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онцертной и культурно - досуговой деятельности, кинематографии Московской области»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2 к настоящему постановлению.</w:t>
      </w:r>
    </w:p>
    <w:p w:rsidR="0046018C" w:rsidRDefault="00EC2ADA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0"/>
        <w:jc w:val="both"/>
      </w:pPr>
      <w:r>
        <w:rPr>
          <w:rFonts w:ascii="Times New Roman" w:hAnsi="Times New Roman"/>
          <w:sz w:val="28"/>
          <w:szCs w:val="28"/>
        </w:rPr>
        <w:t>Приложение 2.1 к Муниципальной программе «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IV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«Развитие профессионального искусства,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гастрольно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- концертной и культурно - досуговой деятельности, кинематографии Московской области»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3 к настоящему постановлению.</w:t>
      </w:r>
    </w:p>
    <w:p w:rsidR="0046018C" w:rsidRDefault="00EC2ADA">
      <w:pPr>
        <w:tabs>
          <w:tab w:val="left" w:pos="993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периодическом печатном издании, распространяемом на территории городского округа Фрязино </w:t>
      </w:r>
      <w:r>
        <w:rPr>
          <w:rFonts w:ascii="Times New Roman" w:hAnsi="Times New Roman"/>
          <w:sz w:val="28"/>
          <w:szCs w:val="28"/>
        </w:rPr>
        <w:lastRenderedPageBreak/>
        <w:t>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46018C" w:rsidRDefault="00EC2ADA">
      <w:pPr>
        <w:tabs>
          <w:tab w:val="left" w:pos="993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46018C" w:rsidRDefault="0046018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18C" w:rsidRDefault="0046018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18C" w:rsidRDefault="00EC2ADA">
      <w:pPr>
        <w:tabs>
          <w:tab w:val="right" w:pos="9638"/>
        </w:tabs>
        <w:spacing w:line="240" w:lineRule="auto"/>
        <w:rPr>
          <w:rFonts w:ascii="Times New Roman" w:hAnsi="Times New Roman"/>
          <w:sz w:val="28"/>
          <w:szCs w:val="28"/>
        </w:rPr>
        <w:sectPr w:rsidR="0046018C" w:rsidSect="00A211DC">
          <w:headerReference w:type="default" r:id="rId10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254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46018C" w:rsidRPr="00A211D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sz w:val="28"/>
          <w:szCs w:val="28"/>
        </w:rPr>
        <w:lastRenderedPageBreak/>
        <w:t>Приложение 1</w:t>
      </w:r>
      <w:r w:rsidRPr="00A211DC">
        <w:rPr>
          <w:rFonts w:ascii="Times New Roman" w:hAnsi="Times New Roman"/>
          <w:sz w:val="28"/>
          <w:szCs w:val="28"/>
        </w:rPr>
        <w:br/>
        <w:t>к постановлению Администрации</w:t>
      </w:r>
    </w:p>
    <w:p w:rsidR="0046018C" w:rsidRPr="00A211D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46018C" w:rsidRPr="00A211DC" w:rsidRDefault="00A211DC" w:rsidP="00A211DC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sz w:val="28"/>
          <w:szCs w:val="28"/>
        </w:rPr>
        <w:t>от 06.12.2021 №  626</w:t>
      </w:r>
    </w:p>
    <w:p w:rsidR="0046018C" w:rsidRDefault="0046018C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018C" w:rsidRDefault="00EC2ADA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«Паспорт муниципальной программы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«Культура» на 2020-2024 годы»</w:t>
      </w:r>
    </w:p>
    <w:tbl>
      <w:tblPr>
        <w:tblW w:w="96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3308"/>
        <w:gridCol w:w="1111"/>
        <w:gridCol w:w="1111"/>
        <w:gridCol w:w="1112"/>
        <w:gridCol w:w="1111"/>
        <w:gridCol w:w="1111"/>
        <w:gridCol w:w="775"/>
      </w:tblGrid>
      <w:tr w:rsidR="0046018C">
        <w:trPr>
          <w:trHeight w:val="503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Координатор муниципальной программы</w:t>
            </w:r>
          </w:p>
        </w:tc>
        <w:tc>
          <w:tcPr>
            <w:tcW w:w="6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Заместитель главы администрации городского округа Фрязино – З.А.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Мизиев</w:t>
            </w:r>
            <w:proofErr w:type="spellEnd"/>
          </w:p>
        </w:tc>
      </w:tr>
      <w:tr w:rsidR="0046018C">
        <w:trPr>
          <w:trHeight w:val="413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Муниципальный заказчик муниципальной программы </w:t>
            </w:r>
          </w:p>
        </w:tc>
        <w:tc>
          <w:tcPr>
            <w:tcW w:w="6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кого округа Фрязино</w:t>
            </w:r>
          </w:p>
        </w:tc>
      </w:tr>
      <w:tr w:rsidR="0046018C">
        <w:trPr>
          <w:trHeight w:val="503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Цели муниципальной программы </w:t>
            </w:r>
          </w:p>
        </w:tc>
        <w:tc>
          <w:tcPr>
            <w:tcW w:w="6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Повышение роли 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46018C">
        <w:trPr>
          <w:trHeight w:val="563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Перечень подпрограмм </w:t>
            </w:r>
          </w:p>
        </w:tc>
        <w:tc>
          <w:tcPr>
            <w:tcW w:w="6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«Развитие библиотечного дела в Московской области»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VI «Развитие образования в сфере культуры Московской области»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«Развитие архивного дела в Московской области»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«Обеспечивающая программа»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IX «Развитие парков культуры и отдыха»</w:t>
            </w:r>
          </w:p>
        </w:tc>
      </w:tr>
      <w:tr w:rsidR="0046018C">
        <w:trPr>
          <w:trHeight w:val="176"/>
        </w:trPr>
        <w:tc>
          <w:tcPr>
            <w:tcW w:w="3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46018C">
        <w:trPr>
          <w:trHeight w:val="745"/>
        </w:trPr>
        <w:tc>
          <w:tcPr>
            <w:tcW w:w="3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2020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2024</w:t>
            </w:r>
          </w:p>
        </w:tc>
      </w:tr>
      <w:tr w:rsidR="0046018C">
        <w:trPr>
          <w:trHeight w:val="503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9329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3629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1620</w:t>
            </w:r>
          </w:p>
        </w:tc>
      </w:tr>
      <w:tr w:rsidR="0046018C">
        <w:trPr>
          <w:trHeight w:val="490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46018C">
        <w:trPr>
          <w:trHeight w:val="490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739516,6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91075,2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152451,1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151802,1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152111,2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192077</w:t>
            </w:r>
          </w:p>
        </w:tc>
      </w:tr>
      <w:tr w:rsidR="0046018C">
        <w:trPr>
          <w:trHeight w:val="490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100289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15526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24685</w:t>
            </w:r>
          </w:p>
        </w:tc>
      </w:tr>
      <w:tr w:rsidR="0046018C">
        <w:trPr>
          <w:trHeight w:val="671"/>
        </w:trPr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Всего, в том числе по годам: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855134,6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107442,2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182106,1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173447,1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173757,2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218382</w:t>
            </w:r>
          </w:p>
        </w:tc>
      </w:tr>
    </w:tbl>
    <w:p w:rsidR="0046018C" w:rsidRDefault="00EC2ADA">
      <w:pPr>
        <w:spacing w:after="0" w:line="240" w:lineRule="auto"/>
        <w:jc w:val="right"/>
        <w:rPr>
          <w:rFonts w:ascii="Times New Roman" w:hAnsi="Times New Roman"/>
          <w:sz w:val="28"/>
          <w:lang w:eastAsia="en-US"/>
        </w:rPr>
        <w:sectPr w:rsidR="0046018C">
          <w:headerReference w:type="default" r:id="rId11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254"/>
        </w:sectPr>
      </w:pPr>
      <w:r>
        <w:rPr>
          <w:rFonts w:ascii="Times New Roman" w:hAnsi="Times New Roman"/>
          <w:sz w:val="28"/>
          <w:lang w:eastAsia="en-US"/>
        </w:rPr>
        <w:t>»</w:t>
      </w:r>
    </w:p>
    <w:p w:rsidR="0046018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211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br/>
        <w:t>к постановлению Администрации</w:t>
      </w:r>
    </w:p>
    <w:p w:rsidR="0046018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</w:t>
      </w:r>
    </w:p>
    <w:p w:rsidR="00A211DC" w:rsidRPr="00A211DC" w:rsidRDefault="00A211DC" w:rsidP="00A211DC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sz w:val="28"/>
          <w:szCs w:val="28"/>
        </w:rPr>
        <w:t>от 06.12.2021 №  626</w:t>
      </w:r>
    </w:p>
    <w:p w:rsidR="0046018C" w:rsidRDefault="0046018C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6018C" w:rsidRDefault="00EC2ADA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2</w:t>
      </w:r>
    </w:p>
    <w:p w:rsidR="0046018C" w:rsidRDefault="00EC2ADA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46018C" w:rsidRDefault="00EC2ADA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округа Фрязино Московской области</w:t>
      </w:r>
    </w:p>
    <w:p w:rsidR="0046018C" w:rsidRDefault="00EC2ADA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1"/>
          <w:szCs w:val="21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«Культура» на 2020 - 2024 годы»</w:t>
      </w:r>
    </w:p>
    <w:p w:rsidR="0046018C" w:rsidRDefault="0046018C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6018C" w:rsidRDefault="00EC2ADA">
      <w:pPr>
        <w:pStyle w:val="af9"/>
        <w:widowControl w:val="0"/>
        <w:ind w:left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Паспорт подпрограммы </w:t>
      </w:r>
      <w:r>
        <w:rPr>
          <w:rFonts w:eastAsia="Calibri"/>
          <w:lang w:val="en-US" w:eastAsia="en-US"/>
        </w:rPr>
        <w:t>IV</w:t>
      </w:r>
      <w:bookmarkStart w:id="0" w:name="_Hlk20684301"/>
      <w:bookmarkEnd w:id="0"/>
    </w:p>
    <w:p w:rsidR="0046018C" w:rsidRDefault="00EC2AD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профессионального искусства, гастрольно-концертной и культурно-досуговой деятельности, кинематографии Московской области»</w:t>
      </w:r>
    </w:p>
    <w:p w:rsidR="0046018C" w:rsidRDefault="0046018C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05"/>
        <w:gridCol w:w="2183"/>
        <w:gridCol w:w="1875"/>
        <w:gridCol w:w="1282"/>
        <w:gridCol w:w="1281"/>
        <w:gridCol w:w="1281"/>
        <w:gridCol w:w="1281"/>
        <w:gridCol w:w="1281"/>
        <w:gridCol w:w="1286"/>
      </w:tblGrid>
      <w:tr w:rsidR="0046018C">
        <w:trPr>
          <w:trHeight w:val="397"/>
        </w:trPr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 подпрограммы</w:t>
            </w:r>
          </w:p>
        </w:tc>
        <w:tc>
          <w:tcPr>
            <w:tcW w:w="117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46018C">
        <w:trPr>
          <w:trHeight w:val="275"/>
        </w:trPr>
        <w:tc>
          <w:tcPr>
            <w:tcW w:w="3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2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692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46018C">
        <w:trPr>
          <w:trHeight w:val="887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46018C">
        <w:trPr>
          <w:trHeight w:val="507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Всего: в том числе: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86905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86587,8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86817,8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87102,8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107251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454664,40</w:t>
            </w:r>
          </w:p>
        </w:tc>
      </w:tr>
      <w:tr w:rsidR="0046018C">
        <w:trPr>
          <w:trHeight w:val="729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46018C">
        <w:trPr>
          <w:trHeight w:val="983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46018C">
        <w:trPr>
          <w:trHeight w:val="745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71405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70587,8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70817,8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71102,8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86592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370505,4</w:t>
            </w:r>
          </w:p>
        </w:tc>
      </w:tr>
      <w:tr w:rsidR="0046018C">
        <w:trPr>
          <w:trHeight w:val="491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</w:tr>
    </w:tbl>
    <w:p w:rsidR="0046018C" w:rsidRDefault="00EC2ADA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1"/>
          <w:szCs w:val="21"/>
          <w:lang w:eastAsia="en-US"/>
        </w:rPr>
        <w:sectPr w:rsidR="0046018C">
          <w:headerReference w:type="default" r:id="rId12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  <w:r>
        <w:rPr>
          <w:rFonts w:ascii="Times New Roman" w:eastAsia="Calibri" w:hAnsi="Times New Roman"/>
          <w:sz w:val="21"/>
          <w:szCs w:val="21"/>
          <w:lang w:eastAsia="en-US"/>
        </w:rPr>
        <w:t>»</w:t>
      </w:r>
    </w:p>
    <w:p w:rsidR="0046018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08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br/>
        <w:t>к постановлению Администрации</w:t>
      </w:r>
    </w:p>
    <w:p w:rsidR="0046018C" w:rsidRDefault="00EC2ADA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</w:t>
      </w:r>
    </w:p>
    <w:p w:rsidR="00A211DC" w:rsidRPr="00A211DC" w:rsidRDefault="00A211DC" w:rsidP="00A211DC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11DC">
        <w:rPr>
          <w:rFonts w:ascii="Times New Roman" w:hAnsi="Times New Roman"/>
          <w:sz w:val="28"/>
          <w:szCs w:val="28"/>
        </w:rPr>
        <w:t>от 06.12.2021 №  626</w:t>
      </w:r>
    </w:p>
    <w:p w:rsidR="0046018C" w:rsidRDefault="0046018C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6018C" w:rsidRDefault="00EC2ADA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2.1</w:t>
      </w:r>
    </w:p>
    <w:p w:rsidR="0046018C" w:rsidRDefault="00EC2ADA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46018C" w:rsidRDefault="00EC2ADA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профессионального искусства,</w:t>
      </w:r>
    </w:p>
    <w:p w:rsidR="0046018C" w:rsidRDefault="00EC2ADA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гастрольно-концертной </w:t>
      </w:r>
    </w:p>
    <w:p w:rsidR="0046018C" w:rsidRDefault="00EC2ADA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культурно-досуговой деятельности, </w:t>
      </w:r>
    </w:p>
    <w:p w:rsidR="0046018C" w:rsidRDefault="00EC2ADA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кинематографии Московской области»</w:t>
      </w:r>
    </w:p>
    <w:p w:rsidR="0046018C" w:rsidRDefault="0046018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6018C" w:rsidRDefault="00EC2AD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IV</w:t>
      </w:r>
    </w:p>
    <w:p w:rsidR="0046018C" w:rsidRDefault="00EC2AD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профессионального искусства, гастрольно-концертной и культурно-досуговой деятельности, </w:t>
      </w:r>
    </w:p>
    <w:p w:rsidR="0046018C" w:rsidRDefault="00EC2AD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кинематографии Московской области»</w:t>
      </w:r>
    </w:p>
    <w:p w:rsidR="0046018C" w:rsidRDefault="0046018C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1575"/>
        <w:gridCol w:w="1140"/>
        <w:gridCol w:w="1455"/>
        <w:gridCol w:w="1578"/>
        <w:gridCol w:w="988"/>
        <w:gridCol w:w="729"/>
        <w:gridCol w:w="885"/>
        <w:gridCol w:w="885"/>
        <w:gridCol w:w="885"/>
        <w:gridCol w:w="832"/>
        <w:gridCol w:w="1647"/>
        <w:gridCol w:w="2135"/>
      </w:tblGrid>
      <w:tr w:rsidR="0046018C">
        <w:trPr>
          <w:trHeight w:val="622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Срок исполнения мероприятия</w:t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Источники</w:t>
            </w:r>
          </w:p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Всего, (тыс. руб.)</w:t>
            </w:r>
          </w:p>
        </w:tc>
        <w:tc>
          <w:tcPr>
            <w:tcW w:w="51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46018C">
        <w:trPr>
          <w:trHeight w:val="384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46018C">
        <w:trPr>
          <w:trHeight w:val="20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46018C">
        <w:trPr>
          <w:trHeight w:val="267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05</w:t>
            </w:r>
          </w:p>
          <w:p w:rsidR="0046018C" w:rsidRDefault="00EC2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«Обеспечение функций культурно-досуговых учреждений»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2020 -2024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454664,4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86905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86587,8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86817,8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87102,8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107251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6018C">
        <w:trPr>
          <w:trHeight w:val="6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1119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99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1"/>
                <w:szCs w:val="21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370505,4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71405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70587,8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70817,8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71102,8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86592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05.01</w:t>
            </w:r>
          </w:p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20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443770,4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86058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84626,4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86317,8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86863,2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99905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</w:pPr>
            <w:bookmarkStart w:id="1" w:name="_Hlk20686319"/>
            <w:bookmarkEnd w:id="1"/>
          </w:p>
        </w:tc>
      </w:tr>
      <w:tr w:rsidR="0046018C">
        <w:trPr>
          <w:trHeight w:val="907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359611,4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70558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68626,4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70317,8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70863,2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05.03 Мероприятия в сфере культуры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10894,0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1961,4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239,6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7346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10894,0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 xml:space="preserve">1961,4 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239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7346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46018C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EC2A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018C" w:rsidRDefault="004601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46018C" w:rsidRDefault="00EC2ADA" w:rsidP="005B08A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</w:pP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bookmarkStart w:id="2" w:name="_GoBack"/>
      <w:bookmarkEnd w:id="2"/>
    </w:p>
    <w:sectPr w:rsidR="0046018C">
      <w:headerReference w:type="default" r:id="rId13"/>
      <w:pgSz w:w="16838" w:h="11906" w:orient="landscape"/>
      <w:pgMar w:top="1134" w:right="567" w:bottom="1134" w:left="1134" w:header="567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30" w:rsidRDefault="006D0830">
      <w:pPr>
        <w:spacing w:after="0" w:line="240" w:lineRule="auto"/>
      </w:pPr>
      <w:r>
        <w:separator/>
      </w:r>
    </w:p>
  </w:endnote>
  <w:endnote w:type="continuationSeparator" w:id="0">
    <w:p w:rsidR="006D0830" w:rsidRDefault="006D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30" w:rsidRDefault="006D0830">
      <w:pPr>
        <w:spacing w:after="0" w:line="240" w:lineRule="auto"/>
      </w:pPr>
      <w:r>
        <w:separator/>
      </w:r>
    </w:p>
  </w:footnote>
  <w:footnote w:type="continuationSeparator" w:id="0">
    <w:p w:rsidR="006D0830" w:rsidRDefault="006D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8C" w:rsidRDefault="0046018C">
    <w:pPr>
      <w:pStyle w:val="af5"/>
      <w:jc w:val="center"/>
    </w:pPr>
  </w:p>
  <w:p w:rsidR="0046018C" w:rsidRDefault="0046018C">
    <w:pPr>
      <w:pStyle w:val="af5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8C" w:rsidRDefault="0046018C">
    <w:pPr>
      <w:pStyle w:val="af5"/>
      <w:jc w:val="center"/>
    </w:pPr>
  </w:p>
  <w:p w:rsidR="0046018C" w:rsidRDefault="0046018C">
    <w:pPr>
      <w:pStyle w:val="af5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8C" w:rsidRDefault="00EC2ADA">
    <w:pPr>
      <w:pStyle w:val="af5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5B08A5">
      <w:rPr>
        <w:noProof/>
        <w:sz w:val="20"/>
      </w:rPr>
      <w:t>4</w:t>
    </w:r>
    <w:r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8C" w:rsidRDefault="00EC2ADA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5B08A5">
      <w:rPr>
        <w:noProof/>
      </w:rPr>
      <w:t>7</w:t>
    </w:r>
    <w:r>
      <w:fldChar w:fldCharType="end"/>
    </w:r>
  </w:p>
  <w:p w:rsidR="0046018C" w:rsidRDefault="0046018C">
    <w:pPr>
      <w:pStyle w:val="af5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7F640F"/>
    <w:multiLevelType w:val="multilevel"/>
    <w:tmpl w:val="E0F821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76D3413"/>
    <w:multiLevelType w:val="multilevel"/>
    <w:tmpl w:val="D2E08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F8A1BE3"/>
    <w:multiLevelType w:val="multilevel"/>
    <w:tmpl w:val="3A3A39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8C"/>
    <w:rsid w:val="0046018C"/>
    <w:rsid w:val="005B08A5"/>
    <w:rsid w:val="006D0830"/>
    <w:rsid w:val="00A211DC"/>
    <w:rsid w:val="00E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3947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3947B0"/>
    <w:pPr>
      <w:keepNext/>
      <w:widowControl w:val="0"/>
      <w:spacing w:before="240" w:after="120" w:line="276" w:lineRule="auto"/>
      <w:outlineLvl w:val="1"/>
    </w:pPr>
    <w:rPr>
      <w:rFonts w:ascii="Liberation Sans" w:eastAsia="Microsoft YaHei" w:hAnsi="Liberation Sans"/>
      <w:sz w:val="22"/>
      <w:lang w:eastAsia="x-none"/>
    </w:rPr>
  </w:style>
  <w:style w:type="paragraph" w:styleId="3">
    <w:name w:val="heading 3"/>
    <w:basedOn w:val="a"/>
    <w:next w:val="a"/>
    <w:link w:val="30"/>
    <w:qFormat/>
    <w:rsid w:val="003947B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uiPriority w:val="9"/>
    <w:qFormat/>
    <w:rsid w:val="003947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qFormat/>
    <w:rsid w:val="003947B0"/>
    <w:rPr>
      <w:rFonts w:ascii="Liberation Sans" w:eastAsia="Microsoft YaHei" w:hAnsi="Liberation Sans" w:cs="Times New Roman"/>
      <w:sz w:val="28"/>
      <w:szCs w:val="28"/>
    </w:rPr>
  </w:style>
  <w:style w:type="character" w:customStyle="1" w:styleId="30">
    <w:name w:val="Заголовок 3 Знак"/>
    <w:link w:val="3"/>
    <w:qFormat/>
    <w:rsid w:val="003947B0"/>
    <w:rPr>
      <w:rFonts w:ascii="Times New Roman" w:eastAsia="Times New Roman" w:hAnsi="Times New Roman" w:cs="Times New Roman"/>
      <w:b/>
      <w:bCs/>
      <w:i/>
      <w:iCs/>
      <w:sz w:val="56"/>
      <w:szCs w:val="56"/>
      <w:lang w:eastAsia="ru-RU"/>
    </w:rPr>
  </w:style>
  <w:style w:type="character" w:customStyle="1" w:styleId="21">
    <w:name w:val="Основной текст с отступом 2 Знак"/>
    <w:link w:val="22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link w:val="10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Схема документа Знак"/>
    <w:qFormat/>
    <w:rsid w:val="003947B0"/>
    <w:rPr>
      <w:rFonts w:eastAsia="Calibri"/>
      <w:b/>
      <w:sz w:val="28"/>
      <w:szCs w:val="28"/>
      <w:lang w:eastAsia="ru-RU"/>
    </w:rPr>
  </w:style>
  <w:style w:type="character" w:styleId="a9">
    <w:name w:val="page number"/>
    <w:qFormat/>
    <w:rsid w:val="003947B0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3947B0"/>
    <w:rPr>
      <w:color w:val="0000FF"/>
      <w:u w:val="single"/>
    </w:rPr>
  </w:style>
  <w:style w:type="character" w:styleId="aa">
    <w:name w:val="FollowedHyperlink"/>
    <w:qFormat/>
    <w:rsid w:val="003947B0"/>
    <w:rPr>
      <w:color w:val="800080"/>
      <w:u w:val="single"/>
    </w:rPr>
  </w:style>
  <w:style w:type="character" w:customStyle="1" w:styleId="11">
    <w:name w:val="Схема документа Знак1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Keyboard">
    <w:name w:val="Keyboard"/>
    <w:qFormat/>
    <w:rsid w:val="003947B0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3947B0"/>
  </w:style>
  <w:style w:type="character" w:customStyle="1" w:styleId="12">
    <w:name w:val="Основной текст Знак1"/>
    <w:uiPriority w:val="99"/>
    <w:qFormat/>
    <w:locked/>
    <w:rsid w:val="003947B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947B0"/>
    <w:rPr>
      <w:rFonts w:eastAsia="Calibri" w:cs="Calibri"/>
    </w:rPr>
  </w:style>
  <w:style w:type="character" w:customStyle="1" w:styleId="ListLabel2">
    <w:name w:val="ListLabel 2"/>
    <w:qFormat/>
    <w:rsid w:val="003947B0"/>
    <w:rPr>
      <w:rFonts w:cs="Courier New"/>
    </w:rPr>
  </w:style>
  <w:style w:type="character" w:customStyle="1" w:styleId="ListLabel3">
    <w:name w:val="ListLabel 3"/>
    <w:qFormat/>
    <w:rsid w:val="003947B0"/>
    <w:rPr>
      <w:rFonts w:eastAsia="Calibri" w:cs="Times New Roman"/>
    </w:rPr>
  </w:style>
  <w:style w:type="character" w:customStyle="1" w:styleId="ListLabel4">
    <w:name w:val="ListLabel 4"/>
    <w:qFormat/>
    <w:rsid w:val="003947B0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947B0"/>
    <w:rPr>
      <w:rFonts w:eastAsia="Times New Roman"/>
    </w:rPr>
  </w:style>
  <w:style w:type="character" w:customStyle="1" w:styleId="ListLabel6">
    <w:name w:val="ListLabel 6"/>
    <w:qFormat/>
    <w:rsid w:val="003947B0"/>
    <w:rPr>
      <w:rFonts w:ascii="Times New Roman" w:eastAsia="Times New Roman" w:hAnsi="Times New Roman"/>
      <w:b/>
      <w:sz w:val="24"/>
      <w:szCs w:val="24"/>
    </w:rPr>
  </w:style>
  <w:style w:type="character" w:customStyle="1" w:styleId="ab">
    <w:name w:val="Основной текст Знак"/>
    <w:qFormat/>
    <w:rsid w:val="003947B0"/>
    <w:rPr>
      <w:rFonts w:ascii="Calibri" w:eastAsia="Calibri" w:hAnsi="Calibri" w:cs="Times New Roman"/>
    </w:rPr>
  </w:style>
  <w:style w:type="character" w:customStyle="1" w:styleId="ac">
    <w:name w:val="Основной текст_"/>
    <w:link w:val="13"/>
    <w:qFormat/>
    <w:locked/>
    <w:rsid w:val="003947B0"/>
    <w:rPr>
      <w:rFonts w:ascii="Times New Roman" w:eastAsia="Times New Roman" w:hAnsi="Times New Roman" w:cs="Times New Roman"/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3">
    <w:name w:val="Текст выноски Знак1"/>
    <w:link w:val="ac"/>
    <w:uiPriority w:val="99"/>
    <w:semiHidden/>
    <w:qFormat/>
    <w:rsid w:val="003947B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rsid w:val="003947B0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3947B0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3947B0"/>
    <w:rPr>
      <w:rFonts w:ascii="Tahoma" w:hAnsi="Tahoma" w:cs="Tahoma"/>
      <w:sz w:val="16"/>
      <w:szCs w:val="16"/>
    </w:rPr>
  </w:style>
  <w:style w:type="character" w:customStyle="1" w:styleId="ListLabel7">
    <w:name w:val="ListLabel 7"/>
    <w:qFormat/>
    <w:rPr>
      <w:rFonts w:cs="Times New Roman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/>
      <w:b w:val="0"/>
      <w:i w:val="0"/>
      <w:sz w:val="28"/>
    </w:rPr>
  </w:style>
  <w:style w:type="character" w:customStyle="1" w:styleId="ListLabel27">
    <w:name w:val="ListLabel 27"/>
    <w:qFormat/>
    <w:rPr>
      <w:rFonts w:ascii="Times New Roman" w:hAnsi="Times New Roman"/>
      <w:b w:val="0"/>
      <w:i w:val="0"/>
      <w:sz w:val="28"/>
    </w:rPr>
  </w:style>
  <w:style w:type="character" w:customStyle="1" w:styleId="ListLabel28">
    <w:name w:val="ListLabel 28"/>
    <w:qFormat/>
    <w:rPr>
      <w:b w:val="0"/>
      <w:i w:val="0"/>
      <w:sz w:val="28"/>
    </w:rPr>
  </w:style>
  <w:style w:type="character" w:customStyle="1" w:styleId="ListLabel29">
    <w:name w:val="ListLabel 29"/>
    <w:qFormat/>
    <w:rPr>
      <w:b w:val="0"/>
      <w:i w:val="0"/>
      <w:sz w:val="28"/>
    </w:rPr>
  </w:style>
  <w:style w:type="character" w:customStyle="1" w:styleId="ListLabel30">
    <w:name w:val="ListLabel 30"/>
    <w:qFormat/>
    <w:rPr>
      <w:b w:val="0"/>
      <w:i w:val="0"/>
      <w:sz w:val="28"/>
    </w:rPr>
  </w:style>
  <w:style w:type="character" w:customStyle="1" w:styleId="ListLabel31">
    <w:name w:val="ListLabel 31"/>
    <w:qFormat/>
    <w:rPr>
      <w:b w:val="0"/>
      <w:i w:val="0"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3947B0"/>
    <w:pPr>
      <w:spacing w:after="140" w:line="288" w:lineRule="auto"/>
    </w:pPr>
    <w:rPr>
      <w:rFonts w:eastAsia="Calibri"/>
      <w:sz w:val="20"/>
      <w:szCs w:val="20"/>
      <w:lang w:val="x-none" w:eastAsia="x-none"/>
    </w:rPr>
  </w:style>
  <w:style w:type="paragraph" w:styleId="af1">
    <w:name w:val="List"/>
    <w:basedOn w:val="af0"/>
    <w:rsid w:val="003947B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3947B0"/>
    <w:pPr>
      <w:suppressLineNumbers/>
    </w:pPr>
    <w:rPr>
      <w:rFonts w:eastAsia="Calibri" w:cs="Mangal"/>
      <w:lang w:eastAsia="en-US"/>
    </w:rPr>
  </w:style>
  <w:style w:type="paragraph" w:customStyle="1" w:styleId="14">
    <w:name w:val="Абзац списка1"/>
    <w:basedOn w:val="a"/>
    <w:qFormat/>
    <w:rsid w:val="003947B0"/>
    <w:pPr>
      <w:ind w:left="720"/>
    </w:pPr>
  </w:style>
  <w:style w:type="paragraph" w:styleId="22">
    <w:name w:val="Body Text Indent 2"/>
    <w:basedOn w:val="a"/>
    <w:link w:val="21"/>
    <w:qFormat/>
    <w:rsid w:val="003947B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3947B0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customStyle="1" w:styleId="15">
    <w:name w:val="Название1"/>
    <w:basedOn w:val="a"/>
    <w:qFormat/>
    <w:rsid w:val="003947B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4">
    <w:name w:val="Subtitle"/>
    <w:basedOn w:val="a"/>
    <w:qFormat/>
    <w:rsid w:val="003947B0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5">
    <w:name w:val="head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6">
    <w:name w:val="foot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7">
    <w:name w:val="Balloon Text"/>
    <w:basedOn w:val="a"/>
    <w:uiPriority w:val="99"/>
    <w:semiHidden/>
    <w:qFormat/>
    <w:rsid w:val="00394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ConsPlusCell">
    <w:name w:val="ConsPlusCell"/>
    <w:qFormat/>
    <w:rsid w:val="003947B0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qFormat/>
    <w:rsid w:val="003947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3947B0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3947B0"/>
    <w:pPr>
      <w:widowControl w:val="0"/>
    </w:pPr>
    <w:rPr>
      <w:rFonts w:ascii="Courier New" w:hAnsi="Courier New" w:cs="Courier New"/>
      <w:sz w:val="22"/>
    </w:rPr>
  </w:style>
  <w:style w:type="paragraph" w:styleId="af8">
    <w:name w:val="Document Map"/>
    <w:basedOn w:val="a"/>
    <w:unhideWhenUsed/>
    <w:qFormat/>
    <w:rsid w:val="003947B0"/>
    <w:pPr>
      <w:spacing w:after="0" w:line="240" w:lineRule="auto"/>
    </w:pPr>
    <w:rPr>
      <w:rFonts w:eastAsia="Calibri"/>
      <w:b/>
      <w:sz w:val="28"/>
      <w:szCs w:val="28"/>
      <w:lang w:val="x-none"/>
    </w:rPr>
  </w:style>
  <w:style w:type="paragraph" w:styleId="af9">
    <w:name w:val="List Paragraph"/>
    <w:basedOn w:val="a"/>
    <w:uiPriority w:val="34"/>
    <w:qFormat/>
    <w:rsid w:val="003947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Основной текст1"/>
    <w:basedOn w:val="a"/>
    <w:qFormat/>
    <w:rsid w:val="003947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3947B0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3947B0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uiPriority w:val="99"/>
    <w:qFormat/>
    <w:rsid w:val="003947B0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afa">
    <w:name w:val="No Spacing"/>
    <w:uiPriority w:val="1"/>
    <w:qFormat/>
    <w:rsid w:val="003947B0"/>
    <w:rPr>
      <w:sz w:val="22"/>
      <w:szCs w:val="22"/>
      <w:lang w:eastAsia="en-US"/>
    </w:rPr>
  </w:style>
  <w:style w:type="paragraph" w:customStyle="1" w:styleId="23">
    <w:name w:val="Абзац списка2"/>
    <w:basedOn w:val="a"/>
    <w:qFormat/>
    <w:rsid w:val="003947B0"/>
    <w:pPr>
      <w:ind w:left="720"/>
    </w:pPr>
  </w:style>
  <w:style w:type="paragraph" w:customStyle="1" w:styleId="afb">
    <w:name w:val="Содержимое врезки"/>
    <w:basedOn w:val="a"/>
    <w:qFormat/>
    <w:rsid w:val="003947B0"/>
    <w:rPr>
      <w:rFonts w:eastAsia="Calibri"/>
      <w:lang w:eastAsia="en-US"/>
    </w:rPr>
  </w:style>
  <w:style w:type="paragraph" w:customStyle="1" w:styleId="afc">
    <w:name w:val="Блочная цитата"/>
    <w:basedOn w:val="a"/>
    <w:qFormat/>
    <w:rsid w:val="003947B0"/>
    <w:rPr>
      <w:rFonts w:eastAsia="Calibri"/>
      <w:lang w:eastAsia="en-US"/>
    </w:rPr>
  </w:style>
  <w:style w:type="paragraph" w:customStyle="1" w:styleId="24">
    <w:name w:val="Название2"/>
    <w:basedOn w:val="15"/>
    <w:qFormat/>
    <w:rsid w:val="003947B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eastAsia="en-US"/>
    </w:rPr>
  </w:style>
  <w:style w:type="paragraph" w:styleId="afd">
    <w:name w:val="footnote text"/>
    <w:basedOn w:val="a"/>
    <w:semiHidden/>
    <w:rsid w:val="003947B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numbering" w:customStyle="1" w:styleId="18">
    <w:name w:val="Нет списка1"/>
    <w:uiPriority w:val="99"/>
    <w:semiHidden/>
    <w:unhideWhenUsed/>
    <w:qFormat/>
    <w:rsid w:val="003947B0"/>
  </w:style>
  <w:style w:type="table" w:styleId="afe">
    <w:name w:val="Table Grid"/>
    <w:basedOn w:val="a1"/>
    <w:uiPriority w:val="39"/>
    <w:rsid w:val="0039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394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3947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3947B0"/>
    <w:pPr>
      <w:keepNext/>
      <w:widowControl w:val="0"/>
      <w:spacing w:before="240" w:after="120" w:line="276" w:lineRule="auto"/>
      <w:outlineLvl w:val="1"/>
    </w:pPr>
    <w:rPr>
      <w:rFonts w:ascii="Liberation Sans" w:eastAsia="Microsoft YaHei" w:hAnsi="Liberation Sans"/>
      <w:sz w:val="22"/>
      <w:lang w:eastAsia="x-none"/>
    </w:rPr>
  </w:style>
  <w:style w:type="paragraph" w:styleId="3">
    <w:name w:val="heading 3"/>
    <w:basedOn w:val="a"/>
    <w:next w:val="a"/>
    <w:link w:val="30"/>
    <w:qFormat/>
    <w:rsid w:val="003947B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uiPriority w:val="9"/>
    <w:qFormat/>
    <w:rsid w:val="003947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qFormat/>
    <w:rsid w:val="003947B0"/>
    <w:rPr>
      <w:rFonts w:ascii="Liberation Sans" w:eastAsia="Microsoft YaHei" w:hAnsi="Liberation Sans" w:cs="Times New Roman"/>
      <w:sz w:val="28"/>
      <w:szCs w:val="28"/>
    </w:rPr>
  </w:style>
  <w:style w:type="character" w:customStyle="1" w:styleId="30">
    <w:name w:val="Заголовок 3 Знак"/>
    <w:link w:val="3"/>
    <w:qFormat/>
    <w:rsid w:val="003947B0"/>
    <w:rPr>
      <w:rFonts w:ascii="Times New Roman" w:eastAsia="Times New Roman" w:hAnsi="Times New Roman" w:cs="Times New Roman"/>
      <w:b/>
      <w:bCs/>
      <w:i/>
      <w:iCs/>
      <w:sz w:val="56"/>
      <w:szCs w:val="56"/>
      <w:lang w:eastAsia="ru-RU"/>
    </w:rPr>
  </w:style>
  <w:style w:type="character" w:customStyle="1" w:styleId="21">
    <w:name w:val="Основной текст с отступом 2 Знак"/>
    <w:link w:val="22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link w:val="10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Схема документа Знак"/>
    <w:qFormat/>
    <w:rsid w:val="003947B0"/>
    <w:rPr>
      <w:rFonts w:eastAsia="Calibri"/>
      <w:b/>
      <w:sz w:val="28"/>
      <w:szCs w:val="28"/>
      <w:lang w:eastAsia="ru-RU"/>
    </w:rPr>
  </w:style>
  <w:style w:type="character" w:styleId="a9">
    <w:name w:val="page number"/>
    <w:qFormat/>
    <w:rsid w:val="003947B0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3947B0"/>
    <w:rPr>
      <w:color w:val="0000FF"/>
      <w:u w:val="single"/>
    </w:rPr>
  </w:style>
  <w:style w:type="character" w:styleId="aa">
    <w:name w:val="FollowedHyperlink"/>
    <w:qFormat/>
    <w:rsid w:val="003947B0"/>
    <w:rPr>
      <w:color w:val="800080"/>
      <w:u w:val="single"/>
    </w:rPr>
  </w:style>
  <w:style w:type="character" w:customStyle="1" w:styleId="11">
    <w:name w:val="Схема документа Знак1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Keyboard">
    <w:name w:val="Keyboard"/>
    <w:qFormat/>
    <w:rsid w:val="003947B0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3947B0"/>
  </w:style>
  <w:style w:type="character" w:customStyle="1" w:styleId="12">
    <w:name w:val="Основной текст Знак1"/>
    <w:uiPriority w:val="99"/>
    <w:qFormat/>
    <w:locked/>
    <w:rsid w:val="003947B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947B0"/>
    <w:rPr>
      <w:rFonts w:eastAsia="Calibri" w:cs="Calibri"/>
    </w:rPr>
  </w:style>
  <w:style w:type="character" w:customStyle="1" w:styleId="ListLabel2">
    <w:name w:val="ListLabel 2"/>
    <w:qFormat/>
    <w:rsid w:val="003947B0"/>
    <w:rPr>
      <w:rFonts w:cs="Courier New"/>
    </w:rPr>
  </w:style>
  <w:style w:type="character" w:customStyle="1" w:styleId="ListLabel3">
    <w:name w:val="ListLabel 3"/>
    <w:qFormat/>
    <w:rsid w:val="003947B0"/>
    <w:rPr>
      <w:rFonts w:eastAsia="Calibri" w:cs="Times New Roman"/>
    </w:rPr>
  </w:style>
  <w:style w:type="character" w:customStyle="1" w:styleId="ListLabel4">
    <w:name w:val="ListLabel 4"/>
    <w:qFormat/>
    <w:rsid w:val="003947B0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947B0"/>
    <w:rPr>
      <w:rFonts w:eastAsia="Times New Roman"/>
    </w:rPr>
  </w:style>
  <w:style w:type="character" w:customStyle="1" w:styleId="ListLabel6">
    <w:name w:val="ListLabel 6"/>
    <w:qFormat/>
    <w:rsid w:val="003947B0"/>
    <w:rPr>
      <w:rFonts w:ascii="Times New Roman" w:eastAsia="Times New Roman" w:hAnsi="Times New Roman"/>
      <w:b/>
      <w:sz w:val="24"/>
      <w:szCs w:val="24"/>
    </w:rPr>
  </w:style>
  <w:style w:type="character" w:customStyle="1" w:styleId="ab">
    <w:name w:val="Основной текст Знак"/>
    <w:qFormat/>
    <w:rsid w:val="003947B0"/>
    <w:rPr>
      <w:rFonts w:ascii="Calibri" w:eastAsia="Calibri" w:hAnsi="Calibri" w:cs="Times New Roman"/>
    </w:rPr>
  </w:style>
  <w:style w:type="character" w:customStyle="1" w:styleId="ac">
    <w:name w:val="Основной текст_"/>
    <w:link w:val="13"/>
    <w:qFormat/>
    <w:locked/>
    <w:rsid w:val="003947B0"/>
    <w:rPr>
      <w:rFonts w:ascii="Times New Roman" w:eastAsia="Times New Roman" w:hAnsi="Times New Roman" w:cs="Times New Roman"/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3">
    <w:name w:val="Текст выноски Знак1"/>
    <w:link w:val="ac"/>
    <w:uiPriority w:val="99"/>
    <w:semiHidden/>
    <w:qFormat/>
    <w:rsid w:val="003947B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rsid w:val="003947B0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3947B0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3947B0"/>
    <w:rPr>
      <w:rFonts w:ascii="Tahoma" w:hAnsi="Tahoma" w:cs="Tahoma"/>
      <w:sz w:val="16"/>
      <w:szCs w:val="16"/>
    </w:rPr>
  </w:style>
  <w:style w:type="character" w:customStyle="1" w:styleId="ListLabel7">
    <w:name w:val="ListLabel 7"/>
    <w:qFormat/>
    <w:rPr>
      <w:rFonts w:cs="Times New Roman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/>
      <w:b w:val="0"/>
      <w:i w:val="0"/>
      <w:sz w:val="28"/>
    </w:rPr>
  </w:style>
  <w:style w:type="character" w:customStyle="1" w:styleId="ListLabel27">
    <w:name w:val="ListLabel 27"/>
    <w:qFormat/>
    <w:rPr>
      <w:rFonts w:ascii="Times New Roman" w:hAnsi="Times New Roman"/>
      <w:b w:val="0"/>
      <w:i w:val="0"/>
      <w:sz w:val="28"/>
    </w:rPr>
  </w:style>
  <w:style w:type="character" w:customStyle="1" w:styleId="ListLabel28">
    <w:name w:val="ListLabel 28"/>
    <w:qFormat/>
    <w:rPr>
      <w:b w:val="0"/>
      <w:i w:val="0"/>
      <w:sz w:val="28"/>
    </w:rPr>
  </w:style>
  <w:style w:type="character" w:customStyle="1" w:styleId="ListLabel29">
    <w:name w:val="ListLabel 29"/>
    <w:qFormat/>
    <w:rPr>
      <w:b w:val="0"/>
      <w:i w:val="0"/>
      <w:sz w:val="28"/>
    </w:rPr>
  </w:style>
  <w:style w:type="character" w:customStyle="1" w:styleId="ListLabel30">
    <w:name w:val="ListLabel 30"/>
    <w:qFormat/>
    <w:rPr>
      <w:b w:val="0"/>
      <w:i w:val="0"/>
      <w:sz w:val="28"/>
    </w:rPr>
  </w:style>
  <w:style w:type="character" w:customStyle="1" w:styleId="ListLabel31">
    <w:name w:val="ListLabel 31"/>
    <w:qFormat/>
    <w:rPr>
      <w:b w:val="0"/>
      <w:i w:val="0"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3947B0"/>
    <w:pPr>
      <w:spacing w:after="140" w:line="288" w:lineRule="auto"/>
    </w:pPr>
    <w:rPr>
      <w:rFonts w:eastAsia="Calibri"/>
      <w:sz w:val="20"/>
      <w:szCs w:val="20"/>
      <w:lang w:val="x-none" w:eastAsia="x-none"/>
    </w:rPr>
  </w:style>
  <w:style w:type="paragraph" w:styleId="af1">
    <w:name w:val="List"/>
    <w:basedOn w:val="af0"/>
    <w:rsid w:val="003947B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3947B0"/>
    <w:pPr>
      <w:suppressLineNumbers/>
    </w:pPr>
    <w:rPr>
      <w:rFonts w:eastAsia="Calibri" w:cs="Mangal"/>
      <w:lang w:eastAsia="en-US"/>
    </w:rPr>
  </w:style>
  <w:style w:type="paragraph" w:customStyle="1" w:styleId="14">
    <w:name w:val="Абзац списка1"/>
    <w:basedOn w:val="a"/>
    <w:qFormat/>
    <w:rsid w:val="003947B0"/>
    <w:pPr>
      <w:ind w:left="720"/>
    </w:pPr>
  </w:style>
  <w:style w:type="paragraph" w:styleId="22">
    <w:name w:val="Body Text Indent 2"/>
    <w:basedOn w:val="a"/>
    <w:link w:val="21"/>
    <w:qFormat/>
    <w:rsid w:val="003947B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3947B0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customStyle="1" w:styleId="15">
    <w:name w:val="Название1"/>
    <w:basedOn w:val="a"/>
    <w:qFormat/>
    <w:rsid w:val="003947B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4">
    <w:name w:val="Subtitle"/>
    <w:basedOn w:val="a"/>
    <w:qFormat/>
    <w:rsid w:val="003947B0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5">
    <w:name w:val="head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6">
    <w:name w:val="foot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7">
    <w:name w:val="Balloon Text"/>
    <w:basedOn w:val="a"/>
    <w:uiPriority w:val="99"/>
    <w:semiHidden/>
    <w:qFormat/>
    <w:rsid w:val="00394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ConsPlusCell">
    <w:name w:val="ConsPlusCell"/>
    <w:qFormat/>
    <w:rsid w:val="003947B0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qFormat/>
    <w:rsid w:val="003947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3947B0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3947B0"/>
    <w:pPr>
      <w:widowControl w:val="0"/>
    </w:pPr>
    <w:rPr>
      <w:rFonts w:ascii="Courier New" w:hAnsi="Courier New" w:cs="Courier New"/>
      <w:sz w:val="22"/>
    </w:rPr>
  </w:style>
  <w:style w:type="paragraph" w:styleId="af8">
    <w:name w:val="Document Map"/>
    <w:basedOn w:val="a"/>
    <w:unhideWhenUsed/>
    <w:qFormat/>
    <w:rsid w:val="003947B0"/>
    <w:pPr>
      <w:spacing w:after="0" w:line="240" w:lineRule="auto"/>
    </w:pPr>
    <w:rPr>
      <w:rFonts w:eastAsia="Calibri"/>
      <w:b/>
      <w:sz w:val="28"/>
      <w:szCs w:val="28"/>
      <w:lang w:val="x-none"/>
    </w:rPr>
  </w:style>
  <w:style w:type="paragraph" w:styleId="af9">
    <w:name w:val="List Paragraph"/>
    <w:basedOn w:val="a"/>
    <w:uiPriority w:val="34"/>
    <w:qFormat/>
    <w:rsid w:val="003947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Основной текст1"/>
    <w:basedOn w:val="a"/>
    <w:qFormat/>
    <w:rsid w:val="003947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3947B0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3947B0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uiPriority w:val="99"/>
    <w:qFormat/>
    <w:rsid w:val="003947B0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afa">
    <w:name w:val="No Spacing"/>
    <w:uiPriority w:val="1"/>
    <w:qFormat/>
    <w:rsid w:val="003947B0"/>
    <w:rPr>
      <w:sz w:val="22"/>
      <w:szCs w:val="22"/>
      <w:lang w:eastAsia="en-US"/>
    </w:rPr>
  </w:style>
  <w:style w:type="paragraph" w:customStyle="1" w:styleId="23">
    <w:name w:val="Абзац списка2"/>
    <w:basedOn w:val="a"/>
    <w:qFormat/>
    <w:rsid w:val="003947B0"/>
    <w:pPr>
      <w:ind w:left="720"/>
    </w:pPr>
  </w:style>
  <w:style w:type="paragraph" w:customStyle="1" w:styleId="afb">
    <w:name w:val="Содержимое врезки"/>
    <w:basedOn w:val="a"/>
    <w:qFormat/>
    <w:rsid w:val="003947B0"/>
    <w:rPr>
      <w:rFonts w:eastAsia="Calibri"/>
      <w:lang w:eastAsia="en-US"/>
    </w:rPr>
  </w:style>
  <w:style w:type="paragraph" w:customStyle="1" w:styleId="afc">
    <w:name w:val="Блочная цитата"/>
    <w:basedOn w:val="a"/>
    <w:qFormat/>
    <w:rsid w:val="003947B0"/>
    <w:rPr>
      <w:rFonts w:eastAsia="Calibri"/>
      <w:lang w:eastAsia="en-US"/>
    </w:rPr>
  </w:style>
  <w:style w:type="paragraph" w:customStyle="1" w:styleId="24">
    <w:name w:val="Название2"/>
    <w:basedOn w:val="15"/>
    <w:qFormat/>
    <w:rsid w:val="003947B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eastAsia="en-US"/>
    </w:rPr>
  </w:style>
  <w:style w:type="paragraph" w:styleId="afd">
    <w:name w:val="footnote text"/>
    <w:basedOn w:val="a"/>
    <w:semiHidden/>
    <w:rsid w:val="003947B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numbering" w:customStyle="1" w:styleId="18">
    <w:name w:val="Нет списка1"/>
    <w:uiPriority w:val="99"/>
    <w:semiHidden/>
    <w:unhideWhenUsed/>
    <w:qFormat/>
    <w:rsid w:val="003947B0"/>
  </w:style>
  <w:style w:type="table" w:styleId="afe">
    <w:name w:val="Table Grid"/>
    <w:basedOn w:val="a1"/>
    <w:uiPriority w:val="39"/>
    <w:rsid w:val="0039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394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3A38-298D-482D-B1EE-C37816FE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1200</Words>
  <Characters>6845</Characters>
  <Application>Microsoft Office Word</Application>
  <DocSecurity>0</DocSecurity>
  <Lines>57</Lines>
  <Paragraphs>16</Paragraphs>
  <ScaleCrop>false</ScaleCrop>
  <Company>Microsoft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Зинченко</cp:lastModifiedBy>
  <cp:revision>33</cp:revision>
  <cp:lastPrinted>2021-12-03T11:19:00Z</cp:lastPrinted>
  <dcterms:created xsi:type="dcterms:W3CDTF">2021-08-25T12:10:00Z</dcterms:created>
  <dcterms:modified xsi:type="dcterms:W3CDTF">2021-12-06T08:40:00Z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