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65" w:rsidRPr="00965365" w:rsidRDefault="00965365" w:rsidP="00965365">
      <w:pPr>
        <w:pStyle w:val="1"/>
        <w:keepNext/>
        <w:widowControl/>
        <w:numPr>
          <w:ilvl w:val="0"/>
          <w:numId w:val="5"/>
        </w:numPr>
        <w:spacing w:before="0" w:after="0"/>
        <w:ind w:left="1701"/>
        <w:jc w:val="left"/>
        <w:rPr>
          <w:b w:val="0"/>
          <w:sz w:val="30"/>
          <w:szCs w:val="30"/>
        </w:rPr>
      </w:pPr>
      <w:r w:rsidRPr="00965365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365">
        <w:rPr>
          <w:b w:val="0"/>
          <w:sz w:val="30"/>
          <w:szCs w:val="30"/>
        </w:rPr>
        <w:t>АДМИНИСТРАЦИЯ ГОРОДСКОГО ОКРУГА ФРЯЗИНО</w:t>
      </w:r>
    </w:p>
    <w:p w:rsidR="00965365" w:rsidRPr="00965365" w:rsidRDefault="00965365" w:rsidP="00965365">
      <w:pPr>
        <w:pStyle w:val="3"/>
        <w:keepLines w:val="0"/>
        <w:numPr>
          <w:ilvl w:val="2"/>
          <w:numId w:val="5"/>
        </w:numPr>
        <w:spacing w:before="240" w:line="240" w:lineRule="auto"/>
        <w:ind w:left="2410"/>
        <w:rPr>
          <w:rFonts w:ascii="Times New Roman" w:hAnsi="Times New Roman" w:cs="Times New Roman"/>
          <w:b/>
          <w:color w:val="auto"/>
          <w:sz w:val="46"/>
          <w:szCs w:val="46"/>
          <w:lang w:val="en-US"/>
        </w:rPr>
      </w:pPr>
      <w:r w:rsidRPr="00965365">
        <w:rPr>
          <w:rFonts w:ascii="Times New Roman" w:hAnsi="Times New Roman" w:cs="Times New Roman"/>
          <w:b/>
          <w:color w:val="auto"/>
          <w:sz w:val="46"/>
          <w:szCs w:val="46"/>
          <w:lang w:val="en-US"/>
        </w:rPr>
        <w:t xml:space="preserve">      </w:t>
      </w:r>
      <w:r w:rsidRPr="00965365">
        <w:rPr>
          <w:rFonts w:ascii="Times New Roman" w:hAnsi="Times New Roman" w:cs="Times New Roman"/>
          <w:b/>
          <w:color w:val="auto"/>
          <w:sz w:val="46"/>
          <w:szCs w:val="46"/>
        </w:rPr>
        <w:t>ПОСТАНОВЛЕНИЕ</w:t>
      </w:r>
    </w:p>
    <w:p w:rsidR="00965365" w:rsidRDefault="00965365" w:rsidP="00965365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B84B31" w:rsidRDefault="00965365" w:rsidP="00965365">
      <w:pPr>
        <w:spacing w:before="60"/>
        <w:ind w:left="1842" w:firstLine="608"/>
        <w:rPr>
          <w:rFonts w:ascii="Times New Roman" w:hAnsi="Times New Roman" w:cs="Times New Roman"/>
          <w:b/>
          <w:bCs/>
          <w:sz w:val="28"/>
          <w:szCs w:val="28"/>
        </w:rPr>
      </w:pPr>
      <w:r w:rsidRPr="009653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965365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965365">
        <w:rPr>
          <w:rFonts w:ascii="Times New Roman" w:hAnsi="Times New Roman" w:cs="Times New Roman"/>
          <w:sz w:val="28"/>
          <w:szCs w:val="28"/>
        </w:rPr>
        <w:t xml:space="preserve"> </w:t>
      </w:r>
      <w:r w:rsidR="00A705AF">
        <w:rPr>
          <w:rFonts w:ascii="Times New Roman" w:hAnsi="Times New Roman" w:cs="Times New Roman"/>
          <w:sz w:val="28"/>
          <w:szCs w:val="28"/>
        </w:rPr>
        <w:t>20.06.2024</w:t>
      </w:r>
      <w:r w:rsidRPr="00965365">
        <w:rPr>
          <w:rFonts w:ascii="Times New Roman" w:hAnsi="Times New Roman" w:cs="Times New Roman"/>
          <w:sz w:val="28"/>
          <w:szCs w:val="28"/>
        </w:rPr>
        <w:t xml:space="preserve"> </w:t>
      </w:r>
      <w:r w:rsidRPr="00965365">
        <w:rPr>
          <w:rFonts w:ascii="Times New Roman" w:hAnsi="Times New Roman" w:cs="Times New Roman"/>
          <w:b/>
          <w:sz w:val="28"/>
          <w:szCs w:val="28"/>
        </w:rPr>
        <w:t>№</w:t>
      </w:r>
      <w:r w:rsidRPr="00965365">
        <w:rPr>
          <w:rFonts w:ascii="Times New Roman" w:hAnsi="Times New Roman" w:cs="Times New Roman"/>
          <w:sz w:val="28"/>
          <w:szCs w:val="28"/>
        </w:rPr>
        <w:t xml:space="preserve"> </w:t>
      </w:r>
      <w:r w:rsidR="00A705AF">
        <w:rPr>
          <w:rFonts w:ascii="Times New Roman" w:hAnsi="Times New Roman" w:cs="Times New Roman"/>
          <w:sz w:val="28"/>
          <w:szCs w:val="28"/>
        </w:rPr>
        <w:t>623</w:t>
      </w:r>
    </w:p>
    <w:p w:rsidR="00B84B31" w:rsidRDefault="00B84B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4B31" w:rsidRDefault="00B84B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4B31" w:rsidRDefault="00965365">
      <w:pPr>
        <w:tabs>
          <w:tab w:val="left" w:pos="1134"/>
          <w:tab w:val="left" w:pos="1276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Фрязино от 02.08.2023 №724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городского округа Фрязино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 форме и сроках формирования отчета об их исполнении»</w:t>
      </w:r>
    </w:p>
    <w:p w:rsidR="00B84B31" w:rsidRDefault="00B84B3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B31" w:rsidRDefault="00B84B3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4B31" w:rsidRDefault="00965365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ф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постановлением Администрации городского округа Фрязино от 11.05.2023 №424 «Об организации оказания муниципальных услуг в социальной сфере на территории городского округа Фрязино Московской области,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Фрязино Московской области,</w:t>
      </w:r>
    </w:p>
    <w:p w:rsidR="00B84B31" w:rsidRDefault="00B84B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B84B31" w:rsidRDefault="00965365">
      <w:pPr>
        <w:spacing w:after="0" w:line="240" w:lineRule="auto"/>
        <w:jc w:val="center"/>
        <w:rPr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B84B31" w:rsidRDefault="00B84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4B31" w:rsidRDefault="00965365">
      <w:pPr>
        <w:pStyle w:val="af2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Фрязино от 02.08.2023 №724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городского округа Фрязино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 форме и сроках формирования отчета об их исполнении» следующие изменения:</w:t>
      </w:r>
    </w:p>
    <w:p w:rsidR="00B84B31" w:rsidRDefault="00965365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  <w:sectPr w:rsidR="00B84B31">
          <w:pgSz w:w="11906" w:h="16838"/>
          <w:pgMar w:top="1134" w:right="567" w:bottom="1304" w:left="1417" w:header="0" w:footer="0" w:gutter="0"/>
          <w:pgNumType w:start="1"/>
          <w:cols w:space="720"/>
          <w:formProt w:val="0"/>
          <w:docGrid w:linePitch="360" w:charSpace="8192"/>
        </w:sect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 Пункт 2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Фрязино Московской области, (далее – Порядок) изложить в следующей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редакции: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 xml:space="preserve">   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«2. Муниципальные социальные заказы формируются уполномоченными </w:t>
      </w:r>
    </w:p>
    <w:p w:rsidR="00B84B31" w:rsidRDefault="00965365" w:rsidP="00965365">
      <w:pPr>
        <w:pStyle w:val="af2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органами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соответствии с настоящим Порядком по направлениям деятельности, определенными частями 2 и 2.1. статьи 28 Федерального закона.».</w:t>
      </w:r>
    </w:p>
    <w:p w:rsidR="00B84B31" w:rsidRDefault="00965365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 Пункт 13 Порядка изложить в следующей редакции:</w:t>
      </w:r>
    </w:p>
    <w:p w:rsidR="00B84B31" w:rsidRDefault="00965365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«13. В случае если значение показателя, указанного в подпункте 1 пункта 11 настоящего Порядка, относится к категории «низкая», а значение показателя, указанного в подпункте 2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B84B31" w:rsidRDefault="00965365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1 пункта 11 настоящего Порядка, относится к категории «низкая», а значение показателя, указанного в подпункте 2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B84B31" w:rsidRDefault="00965365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2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1 пункта 11 настоящего Порядка.</w:t>
      </w:r>
    </w:p>
    <w:p w:rsidR="00B84B31" w:rsidRDefault="00965365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1 пункта 11 настоящего Порядка, относится к категории «высокая», а значение показателя, указанного в подпункте 2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B84B31" w:rsidRDefault="00965365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:rsidR="00B84B31" w:rsidRDefault="00965365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B84B31" w:rsidRDefault="00965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1 пункта 11 настоящего Порядка, относится к категории «высокая», а значение показателя, указанного в подпункте 2 пункта 11 настоящего Порядка, относится к категории «незначительное», и в отношении муниципальных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B84B31" w:rsidRDefault="00965365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1 пункта 11 настоящего Порядка, относится к категории «высокая», а значение показателя, указанного в подпункте 2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заказа.».</w:t>
      </w:r>
    </w:p>
    <w:p w:rsidR="00B84B31" w:rsidRDefault="00965365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1.3. Пункт 17 Порядка изложить в следующей редакции:</w:t>
      </w:r>
    </w:p>
    <w:p w:rsidR="00B84B31" w:rsidRDefault="00965365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B84B31" w:rsidRDefault="0096536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 Управлением образования администрации городского округа Фрязино Московской области.».</w:t>
      </w:r>
    </w:p>
    <w:p w:rsidR="00B84B31" w:rsidRDefault="0096536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1.4. Форму Муниципального социального заказа на оказание муниципальных услуг в социальной сфере на 2024 год и на плановый период 2025 - 2026 годов, являющуюся приложением к Порядку,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изложить в новой редакции согласно приложению 1 к настоящему постановлению.</w:t>
      </w:r>
    </w:p>
    <w:p w:rsidR="00B84B31" w:rsidRDefault="00965365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1.5. Форму отчета </w:t>
      </w:r>
      <w:bookmarkStart w:id="0" w:name="_Hlk125645556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исполнении муниципального социального заказа </w:t>
      </w:r>
      <w:bookmarkEnd w:id="0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городского округа Фрязино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изложить в новой редакции согласно приложению 2 к настоящему постановлению.</w:t>
      </w:r>
    </w:p>
    <w:p w:rsidR="00B84B31" w:rsidRDefault="00965365">
      <w:pPr>
        <w:pStyle w:val="af2"/>
        <w:numPr>
          <w:ilvl w:val="0"/>
          <w:numId w:val="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правоотношения, возникшие с 1 января 2024 года.</w:t>
      </w:r>
    </w:p>
    <w:p w:rsidR="00B84B31" w:rsidRDefault="00965365">
      <w:pPr>
        <w:pStyle w:val="af2"/>
        <w:numPr>
          <w:ilvl w:val="0"/>
          <w:numId w:val="1"/>
        </w:numPr>
        <w:tabs>
          <w:tab w:val="left" w:pos="735"/>
          <w:tab w:val="left" w:pos="1276"/>
          <w:tab w:val="left" w:pos="1701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B84B31" w:rsidRDefault="00965365">
      <w:pPr>
        <w:pStyle w:val="af2"/>
        <w:numPr>
          <w:ilvl w:val="0"/>
          <w:numId w:val="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1077" w:hanging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</w:p>
    <w:p w:rsidR="00B84B31" w:rsidRDefault="00965365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 Фрязино Ю.М. Шувалову.</w:t>
      </w:r>
    </w:p>
    <w:p w:rsidR="00B84B31" w:rsidRDefault="00B84B31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B31" w:rsidRDefault="00965365">
      <w:pPr>
        <w:tabs>
          <w:tab w:val="left" w:pos="993"/>
          <w:tab w:val="left" w:pos="1276"/>
          <w:tab w:val="left" w:pos="1701"/>
        </w:tabs>
        <w:spacing w:before="114" w:after="114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84B31">
          <w:pgSz w:w="11906" w:h="16838"/>
          <w:pgMar w:top="851" w:right="850" w:bottom="709" w:left="1701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Д.Р. Воробьев</w:t>
      </w:r>
    </w:p>
    <w:p w:rsidR="00B84B31" w:rsidRDefault="00B84B31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6"/>
        <w:tblW w:w="15451" w:type="dxa"/>
        <w:tblLayout w:type="fixed"/>
        <w:tblLook w:val="04A0" w:firstRow="1" w:lastRow="0" w:firstColumn="1" w:lastColumn="0" w:noHBand="0" w:noVBand="1"/>
      </w:tblPr>
      <w:tblGrid>
        <w:gridCol w:w="3361"/>
        <w:gridCol w:w="962"/>
        <w:gridCol w:w="960"/>
        <w:gridCol w:w="961"/>
        <w:gridCol w:w="959"/>
        <w:gridCol w:w="960"/>
        <w:gridCol w:w="961"/>
        <w:gridCol w:w="961"/>
        <w:gridCol w:w="1239"/>
        <w:gridCol w:w="1420"/>
        <w:gridCol w:w="2707"/>
      </w:tblGrid>
      <w:tr w:rsidR="00B84B31">
        <w:trPr>
          <w:trHeight w:val="960"/>
        </w:trPr>
        <w:tc>
          <w:tcPr>
            <w:tcW w:w="15449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ind w:left="85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965365" w:rsidRDefault="00965365">
            <w:pPr>
              <w:widowControl w:val="0"/>
              <w:spacing w:after="0" w:line="240" w:lineRule="auto"/>
              <w:ind w:left="85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Администрации </w:t>
            </w:r>
          </w:p>
          <w:p w:rsidR="00B84B31" w:rsidRDefault="00965365">
            <w:pPr>
              <w:widowControl w:val="0"/>
              <w:spacing w:after="0" w:line="240" w:lineRule="auto"/>
              <w:ind w:left="85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Фрязино</w:t>
            </w:r>
          </w:p>
          <w:p w:rsidR="00B84B31" w:rsidRDefault="00965365">
            <w:pPr>
              <w:widowControl w:val="0"/>
              <w:spacing w:after="0" w:line="240" w:lineRule="auto"/>
              <w:ind w:left="85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D69">
              <w:rPr>
                <w:rFonts w:ascii="Times New Roman" w:hAnsi="Times New Roman" w:cs="Times New Roman"/>
                <w:sz w:val="28"/>
                <w:szCs w:val="28"/>
              </w:rPr>
              <w:t xml:space="preserve">20.06.2024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F2D69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  <w:p w:rsidR="00B84B31" w:rsidRDefault="00B84B31">
            <w:pPr>
              <w:widowControl w:val="0"/>
              <w:spacing w:after="0" w:line="240" w:lineRule="auto"/>
              <w:ind w:left="85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31" w:rsidRDefault="00965365">
            <w:pPr>
              <w:widowControl w:val="0"/>
              <w:spacing w:after="0" w:line="240" w:lineRule="auto"/>
              <w:ind w:left="85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B84B31" w:rsidRDefault="00965365">
            <w:pPr>
              <w:widowControl w:val="0"/>
              <w:spacing w:after="0" w:line="240" w:lineRule="auto"/>
              <w:ind w:left="85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Фрязино Московской области, о форме и сроках формирования отчета об их исполнении</w:t>
            </w:r>
          </w:p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</w:t>
            </w:r>
          </w:p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социального заказа на оказание муниципальных услуг в социальной сфере на 2024 год и на плановый период 2025 - 2026 годов</w:t>
            </w:r>
          </w:p>
        </w:tc>
      </w:tr>
      <w:tr w:rsidR="00B84B31">
        <w:trPr>
          <w:trHeight w:val="288"/>
        </w:trPr>
        <w:tc>
          <w:tcPr>
            <w:tcW w:w="154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социальный заказ на оказание муниципальных</w:t>
            </w:r>
          </w:p>
        </w:tc>
      </w:tr>
      <w:tr w:rsidR="00B84B31">
        <w:trPr>
          <w:trHeight w:val="288"/>
        </w:trPr>
        <w:tc>
          <w:tcPr>
            <w:tcW w:w="154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социальной сфере на 2024 год и на плановый период 2025 – 2026 годов</w:t>
            </w:r>
          </w:p>
        </w:tc>
      </w:tr>
      <w:tr w:rsidR="00B84B31">
        <w:trPr>
          <w:trHeight w:val="288"/>
        </w:trPr>
        <w:tc>
          <w:tcPr>
            <w:tcW w:w="154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_______________ 20___ г.</w:t>
            </w:r>
          </w:p>
        </w:tc>
      </w:tr>
      <w:tr w:rsidR="00B84B31">
        <w:trPr>
          <w:trHeight w:val="28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B84B31">
        <w:trPr>
          <w:trHeight w:val="28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ОКПО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765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_______________________________________________________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6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ОКТМО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6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B31" w:rsidRDefault="00B84B3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4B31" w:rsidRDefault="00B84B31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27"/>
        <w:gridCol w:w="1762"/>
        <w:gridCol w:w="1726"/>
        <w:gridCol w:w="1568"/>
        <w:gridCol w:w="963"/>
        <w:gridCol w:w="828"/>
        <w:gridCol w:w="726"/>
        <w:gridCol w:w="1911"/>
        <w:gridCol w:w="1911"/>
        <w:gridCol w:w="1087"/>
        <w:gridCol w:w="1285"/>
      </w:tblGrid>
      <w:tr w:rsidR="00B84B31">
        <w:trPr>
          <w:trHeight w:val="885"/>
        </w:trPr>
        <w:tc>
          <w:tcPr>
            <w:tcW w:w="15276" w:type="dxa"/>
            <w:gridSpan w:val="11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Общие сведения о муниципальном социальном заказе на оказание муниципальных услуг в социальной сфере (далее 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 социальный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B84B31">
        <w:trPr>
          <w:trHeight w:val="645"/>
        </w:trPr>
        <w:tc>
          <w:tcPr>
            <w:tcW w:w="15276" w:type="dxa"/>
            <w:gridSpan w:val="11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B84B31">
        <w:trPr>
          <w:trHeight w:val="150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8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84B31">
        <w:trPr>
          <w:trHeight w:val="57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7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61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них</w:t>
            </w:r>
          </w:p>
        </w:tc>
      </w:tr>
      <w:tr w:rsidR="00B84B31">
        <w:trPr>
          <w:trHeight w:val="3075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</w:tr>
      <w:tr w:rsidR="00B84B31">
        <w:trPr>
          <w:trHeight w:val="288"/>
        </w:trPr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84B31">
        <w:trPr>
          <w:trHeight w:val="141"/>
        </w:trPr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365"/>
        <w:tblW w:w="5000" w:type="pct"/>
        <w:tblLayout w:type="fixed"/>
        <w:tblLook w:val="04A0" w:firstRow="1" w:lastRow="0" w:firstColumn="1" w:lastColumn="0" w:noHBand="0" w:noVBand="1"/>
      </w:tblPr>
      <w:tblGrid>
        <w:gridCol w:w="1739"/>
        <w:gridCol w:w="1293"/>
        <w:gridCol w:w="1296"/>
        <w:gridCol w:w="1299"/>
        <w:gridCol w:w="1156"/>
        <w:gridCol w:w="840"/>
        <w:gridCol w:w="731"/>
        <w:gridCol w:w="1583"/>
        <w:gridCol w:w="1922"/>
        <w:gridCol w:w="1588"/>
        <w:gridCol w:w="2047"/>
      </w:tblGrid>
      <w:tr w:rsidR="00B84B31">
        <w:trPr>
          <w:trHeight w:val="645"/>
        </w:trPr>
        <w:tc>
          <w:tcPr>
            <w:tcW w:w="15276" w:type="dxa"/>
            <w:gridSpan w:val="11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2024 год (на 1-ый год планового периода)</w:t>
            </w:r>
          </w:p>
        </w:tc>
      </w:tr>
      <w:tr w:rsidR="00B84B31">
        <w:trPr>
          <w:trHeight w:val="1500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76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84B31">
        <w:trPr>
          <w:trHeight w:val="570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70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них</w:t>
            </w:r>
          </w:p>
        </w:tc>
      </w:tr>
      <w:tr w:rsidR="00B84B31">
        <w:trPr>
          <w:trHeight w:val="3075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</w:tr>
      <w:tr w:rsidR="00B84B31">
        <w:trPr>
          <w:trHeight w:val="288"/>
        </w:trPr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84B31">
        <w:trPr>
          <w:trHeight w:val="420"/>
        </w:trPr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84B31" w:rsidRDefault="00B84B31">
      <w:pPr>
        <w:rPr>
          <w:rFonts w:ascii="Times New Roman" w:hAnsi="Times New Roman" w:cs="Times New Roman"/>
        </w:rPr>
      </w:pPr>
    </w:p>
    <w:p w:rsidR="00B84B31" w:rsidRDefault="00B84B31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68"/>
        <w:gridCol w:w="1794"/>
        <w:gridCol w:w="1763"/>
        <w:gridCol w:w="1598"/>
        <w:gridCol w:w="987"/>
        <w:gridCol w:w="846"/>
        <w:gridCol w:w="892"/>
        <w:gridCol w:w="1461"/>
        <w:gridCol w:w="1948"/>
        <w:gridCol w:w="1129"/>
        <w:gridCol w:w="1308"/>
      </w:tblGrid>
      <w:tr w:rsidR="00B84B31">
        <w:trPr>
          <w:trHeight w:val="645"/>
        </w:trPr>
        <w:tc>
          <w:tcPr>
            <w:tcW w:w="15276" w:type="dxa"/>
            <w:gridSpan w:val="11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2025 год (на 2-ой год планового периода)</w:t>
            </w:r>
          </w:p>
        </w:tc>
      </w:tr>
      <w:tr w:rsidR="00B84B31">
        <w:trPr>
          <w:trHeight w:val="1500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84B31">
        <w:trPr>
          <w:trHeight w:val="57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57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них</w:t>
            </w:r>
          </w:p>
        </w:tc>
      </w:tr>
      <w:tr w:rsidR="00B84B31">
        <w:trPr>
          <w:trHeight w:val="3075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</w:tr>
      <w:tr w:rsidR="00B84B31">
        <w:trPr>
          <w:trHeight w:val="288"/>
        </w:trPr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84B31">
        <w:trPr>
          <w:trHeight w:val="408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11"/>
        <w:tblW w:w="5000" w:type="pct"/>
        <w:tblLayout w:type="fixed"/>
        <w:tblLook w:val="04A0" w:firstRow="1" w:lastRow="0" w:firstColumn="1" w:lastColumn="0" w:noHBand="0" w:noVBand="1"/>
      </w:tblPr>
      <w:tblGrid>
        <w:gridCol w:w="1753"/>
        <w:gridCol w:w="1784"/>
        <w:gridCol w:w="1412"/>
        <w:gridCol w:w="1165"/>
        <w:gridCol w:w="1313"/>
        <w:gridCol w:w="849"/>
        <w:gridCol w:w="741"/>
        <w:gridCol w:w="1938"/>
        <w:gridCol w:w="1560"/>
        <w:gridCol w:w="1353"/>
        <w:gridCol w:w="1626"/>
      </w:tblGrid>
      <w:tr w:rsidR="00B84B31">
        <w:trPr>
          <w:trHeight w:val="645"/>
        </w:trPr>
        <w:tc>
          <w:tcPr>
            <w:tcW w:w="15276" w:type="dxa"/>
            <w:gridSpan w:val="11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2025 - 2026 годы (на срок оказания муниципальных услуг за пределами планового периода)</w:t>
            </w:r>
          </w:p>
        </w:tc>
      </w:tr>
      <w:tr w:rsidR="00B84B31">
        <w:trPr>
          <w:trHeight w:val="1500"/>
        </w:trPr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1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84B31">
        <w:trPr>
          <w:trHeight w:val="570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63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них</w:t>
            </w:r>
          </w:p>
        </w:tc>
      </w:tr>
      <w:tr w:rsidR="00B84B31">
        <w:trPr>
          <w:trHeight w:val="3075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</w:tr>
      <w:tr w:rsidR="00B84B31">
        <w:trPr>
          <w:trHeight w:val="288"/>
        </w:trPr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84B31">
        <w:trPr>
          <w:trHeight w:val="408"/>
        </w:trPr>
        <w:tc>
          <w:tcPr>
            <w:tcW w:w="17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hRule="exact" w:val="288"/>
        </w:trPr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84B31" w:rsidRDefault="00B84B31">
      <w:pPr>
        <w:rPr>
          <w:rFonts w:ascii="Times New Roman" w:hAnsi="Times New Roman" w:cs="Times New Roman"/>
        </w:rPr>
      </w:pPr>
    </w:p>
    <w:p w:rsidR="00B84B31" w:rsidRDefault="00B84B31">
      <w:pPr>
        <w:rPr>
          <w:rFonts w:ascii="Times New Roman" w:hAnsi="Times New Roman" w:cs="Times New Roman"/>
        </w:rPr>
      </w:pPr>
    </w:p>
    <w:tbl>
      <w:tblPr>
        <w:tblStyle w:val="afd"/>
        <w:tblpPr w:leftFromText="180" w:rightFromText="180" w:tblpY="-587"/>
        <w:tblW w:w="5000" w:type="pct"/>
        <w:tblLayout w:type="fixed"/>
        <w:tblLook w:val="04A0" w:firstRow="1" w:lastRow="0" w:firstColumn="1" w:lastColumn="0" w:noHBand="0" w:noVBand="1"/>
      </w:tblPr>
      <w:tblGrid>
        <w:gridCol w:w="947"/>
        <w:gridCol w:w="763"/>
        <w:gridCol w:w="978"/>
        <w:gridCol w:w="944"/>
        <w:gridCol w:w="943"/>
        <w:gridCol w:w="987"/>
        <w:gridCol w:w="947"/>
        <w:gridCol w:w="943"/>
        <w:gridCol w:w="945"/>
        <w:gridCol w:w="826"/>
        <w:gridCol w:w="828"/>
        <w:gridCol w:w="498"/>
        <w:gridCol w:w="979"/>
        <w:gridCol w:w="1156"/>
        <w:gridCol w:w="608"/>
        <w:gridCol w:w="883"/>
        <w:gridCol w:w="1319"/>
      </w:tblGrid>
      <w:tr w:rsidR="00B84B31">
        <w:trPr>
          <w:trHeight w:val="61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3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765"/>
        </w:trPr>
        <w:tc>
          <w:tcPr>
            <w:tcW w:w="934" w:type="dxa"/>
            <w:tcBorders>
              <w:top w:val="nil"/>
              <w:left w:val="nil"/>
              <w:right w:val="nil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43" w:type="dxa"/>
            <w:gridSpan w:val="15"/>
            <w:tcBorders>
              <w:top w:val="nil"/>
              <w:left w:val="nil"/>
              <w:right w:val="nil"/>
            </w:tcBorders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2024 год (на очередной финансовый год)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4B31">
        <w:trPr>
          <w:trHeight w:val="1257"/>
        </w:trPr>
        <w:tc>
          <w:tcPr>
            <w:tcW w:w="934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2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964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3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30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7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34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30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32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21" w:type="dxa"/>
            <w:gridSpan w:val="3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76" w:type="dxa"/>
            <w:gridSpan w:val="4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30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B84B31">
        <w:trPr>
          <w:trHeight w:val="555"/>
        </w:trPr>
        <w:tc>
          <w:tcPr>
            <w:tcW w:w="93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4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1307" w:type="dxa"/>
            <w:gridSpan w:val="2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965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1140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600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87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130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550"/>
        </w:trPr>
        <w:tc>
          <w:tcPr>
            <w:tcW w:w="93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49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965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34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4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0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7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4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0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14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16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5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40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00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7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0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84B31">
        <w:trPr>
          <w:trHeight w:val="705"/>
        </w:trPr>
        <w:tc>
          <w:tcPr>
            <w:tcW w:w="934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1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3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3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3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9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84B31" w:rsidRDefault="00B84B31">
      <w:pPr>
        <w:rPr>
          <w:rFonts w:ascii="Times New Roman" w:hAnsi="Times New Roman" w:cs="Times New Roman"/>
        </w:rPr>
      </w:pPr>
    </w:p>
    <w:tbl>
      <w:tblPr>
        <w:tblStyle w:val="afd"/>
        <w:tblW w:w="5000" w:type="pct"/>
        <w:tblLayout w:type="fixed"/>
        <w:tblLook w:val="04A0" w:firstRow="1" w:lastRow="0" w:firstColumn="1" w:lastColumn="0" w:noHBand="0" w:noVBand="1"/>
      </w:tblPr>
      <w:tblGrid>
        <w:gridCol w:w="965"/>
        <w:gridCol w:w="781"/>
        <w:gridCol w:w="1005"/>
        <w:gridCol w:w="964"/>
        <w:gridCol w:w="967"/>
        <w:gridCol w:w="1007"/>
        <w:gridCol w:w="963"/>
        <w:gridCol w:w="967"/>
        <w:gridCol w:w="966"/>
        <w:gridCol w:w="845"/>
        <w:gridCol w:w="844"/>
        <w:gridCol w:w="505"/>
        <w:gridCol w:w="1000"/>
        <w:gridCol w:w="999"/>
        <w:gridCol w:w="806"/>
        <w:gridCol w:w="893"/>
        <w:gridCol w:w="1017"/>
      </w:tblGrid>
      <w:tr w:rsidR="00B84B31">
        <w:trPr>
          <w:trHeight w:val="765"/>
        </w:trPr>
        <w:tc>
          <w:tcPr>
            <w:tcW w:w="152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2024 год (на 1-ый год планового периода)</w:t>
            </w:r>
          </w:p>
        </w:tc>
      </w:tr>
      <w:tr w:rsidR="00B84B31">
        <w:trPr>
          <w:trHeight w:val="765"/>
        </w:trPr>
        <w:tc>
          <w:tcPr>
            <w:tcW w:w="15278" w:type="dxa"/>
            <w:gridSpan w:val="17"/>
            <w:tcBorders>
              <w:top w:val="nil"/>
              <w:left w:val="nil"/>
              <w:right w:val="nil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4B31">
        <w:trPr>
          <w:trHeight w:val="2280"/>
        </w:trPr>
        <w:tc>
          <w:tcPr>
            <w:tcW w:w="95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69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990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5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54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50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54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63" w:type="dxa"/>
            <w:gridSpan w:val="3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47" w:type="dxa"/>
            <w:gridSpan w:val="4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00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 услугу)</w:t>
            </w:r>
          </w:p>
        </w:tc>
      </w:tr>
      <w:tr w:rsidR="00B84B31">
        <w:trPr>
          <w:trHeight w:val="555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1330" w:type="dxa"/>
            <w:gridSpan w:val="2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986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</w:t>
            </w:r>
          </w:p>
        </w:tc>
        <w:tc>
          <w:tcPr>
            <w:tcW w:w="985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задания</w:t>
            </w:r>
          </w:p>
        </w:tc>
        <w:tc>
          <w:tcPr>
            <w:tcW w:w="795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88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100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550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498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986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5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769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0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4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0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4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8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6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85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95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8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0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84B31">
        <w:trPr>
          <w:trHeight w:val="675"/>
        </w:trPr>
        <w:tc>
          <w:tcPr>
            <w:tcW w:w="951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690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5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B31" w:rsidRDefault="00B84B31">
      <w:pPr>
        <w:rPr>
          <w:rFonts w:ascii="Times New Roman" w:hAnsi="Times New Roman" w:cs="Times New Roman"/>
        </w:rPr>
      </w:pPr>
    </w:p>
    <w:tbl>
      <w:tblPr>
        <w:tblStyle w:val="afd"/>
        <w:tblW w:w="5000" w:type="pct"/>
        <w:tblLayout w:type="fixed"/>
        <w:tblLook w:val="04A0" w:firstRow="1" w:lastRow="0" w:firstColumn="1" w:lastColumn="0" w:noHBand="0" w:noVBand="1"/>
      </w:tblPr>
      <w:tblGrid>
        <w:gridCol w:w="935"/>
        <w:gridCol w:w="759"/>
        <w:gridCol w:w="966"/>
        <w:gridCol w:w="936"/>
        <w:gridCol w:w="936"/>
        <w:gridCol w:w="976"/>
        <w:gridCol w:w="936"/>
        <w:gridCol w:w="936"/>
        <w:gridCol w:w="937"/>
        <w:gridCol w:w="1030"/>
        <w:gridCol w:w="609"/>
        <w:gridCol w:w="489"/>
        <w:gridCol w:w="1105"/>
        <w:gridCol w:w="1020"/>
        <w:gridCol w:w="731"/>
        <w:gridCol w:w="877"/>
        <w:gridCol w:w="1316"/>
      </w:tblGrid>
      <w:tr w:rsidR="00B84B31">
        <w:trPr>
          <w:trHeight w:val="765"/>
        </w:trPr>
        <w:tc>
          <w:tcPr>
            <w:tcW w:w="15278" w:type="dxa"/>
            <w:gridSpan w:val="17"/>
            <w:tcBorders>
              <w:top w:val="nil"/>
              <w:left w:val="nil"/>
              <w:right w:val="nil"/>
            </w:tcBorders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2025 год (на 2-ой год планового периода)</w:t>
            </w:r>
          </w:p>
        </w:tc>
      </w:tr>
      <w:tr w:rsidR="00B84B31">
        <w:trPr>
          <w:trHeight w:val="2280"/>
        </w:trPr>
        <w:tc>
          <w:tcPr>
            <w:tcW w:w="92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47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95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2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2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2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2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2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24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99" w:type="dxa"/>
            <w:gridSpan w:val="3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82" w:type="dxa"/>
            <w:gridSpan w:val="4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98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84B31">
        <w:trPr>
          <w:trHeight w:val="4652"/>
        </w:trPr>
        <w:tc>
          <w:tcPr>
            <w:tcW w:w="92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7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6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1083" w:type="dxa"/>
            <w:gridSpan w:val="2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1090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1006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2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865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1298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550"/>
        </w:trPr>
        <w:tc>
          <w:tcPr>
            <w:tcW w:w="92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7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6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48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10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2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7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2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2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24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6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0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90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06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2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65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98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84B31">
        <w:trPr>
          <w:trHeight w:val="288"/>
        </w:trPr>
        <w:tc>
          <w:tcPr>
            <w:tcW w:w="921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2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2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2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2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2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92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7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8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B31" w:rsidRDefault="00B84B31">
      <w:pPr>
        <w:rPr>
          <w:rFonts w:ascii="Times New Roman" w:hAnsi="Times New Roman" w:cs="Times New Roman"/>
        </w:rPr>
      </w:pPr>
    </w:p>
    <w:tbl>
      <w:tblPr>
        <w:tblStyle w:val="afd"/>
        <w:tblW w:w="5000" w:type="pct"/>
        <w:tblLayout w:type="fixed"/>
        <w:tblLook w:val="04A0" w:firstRow="1" w:lastRow="0" w:firstColumn="1" w:lastColumn="0" w:noHBand="0" w:noVBand="1"/>
      </w:tblPr>
      <w:tblGrid>
        <w:gridCol w:w="965"/>
        <w:gridCol w:w="781"/>
        <w:gridCol w:w="1005"/>
        <w:gridCol w:w="964"/>
        <w:gridCol w:w="967"/>
        <w:gridCol w:w="1007"/>
        <w:gridCol w:w="963"/>
        <w:gridCol w:w="967"/>
        <w:gridCol w:w="966"/>
        <w:gridCol w:w="845"/>
        <w:gridCol w:w="844"/>
        <w:gridCol w:w="505"/>
        <w:gridCol w:w="1000"/>
        <w:gridCol w:w="999"/>
        <w:gridCol w:w="806"/>
        <w:gridCol w:w="893"/>
        <w:gridCol w:w="1017"/>
      </w:tblGrid>
      <w:tr w:rsidR="00B84B31">
        <w:trPr>
          <w:trHeight w:val="870"/>
        </w:trPr>
        <w:tc>
          <w:tcPr>
            <w:tcW w:w="95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327" w:type="dxa"/>
            <w:gridSpan w:val="16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2025 - 2026 годы (на срок оказания муниципальной услуги за пределами планового периода)</w:t>
            </w:r>
          </w:p>
        </w:tc>
      </w:tr>
      <w:tr w:rsidR="00B84B31">
        <w:trPr>
          <w:trHeight w:val="2685"/>
        </w:trPr>
        <w:tc>
          <w:tcPr>
            <w:tcW w:w="95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769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990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Содержание муниципальной услуги (муниципальных) услуг в социальной </w:t>
            </w:r>
            <w:r>
              <w:rPr>
                <w:rFonts w:ascii="Times New Roman" w:hAnsi="Times New Roman" w:cs="Times New Roman"/>
              </w:rPr>
              <w:lastRenderedPageBreak/>
              <w:t>сфере, составляющих укрупненную муниципальную услугу</w:t>
            </w:r>
          </w:p>
        </w:tc>
        <w:tc>
          <w:tcPr>
            <w:tcW w:w="95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 (формы) оказания муниципальной услуги (муниц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ипальных услуг, составляющих укрупненную муниципальную услугу)</w:t>
            </w:r>
          </w:p>
        </w:tc>
        <w:tc>
          <w:tcPr>
            <w:tcW w:w="954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99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Уполномоченный орган (орган, уполномоченный на формирование муници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социального заказа)</w:t>
            </w:r>
          </w:p>
        </w:tc>
        <w:tc>
          <w:tcPr>
            <w:tcW w:w="950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954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муниципальных услуг (муниципальных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95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2163" w:type="dxa"/>
            <w:gridSpan w:val="3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47" w:type="dxa"/>
            <w:gridSpan w:val="4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00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84B31">
        <w:trPr>
          <w:trHeight w:val="630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1330" w:type="dxa"/>
            <w:gridSpan w:val="2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986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985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95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881" w:type="dxa"/>
            <w:vMerge w:val="restart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100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3060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498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986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405"/>
        </w:trPr>
        <w:tc>
          <w:tcPr>
            <w:tcW w:w="95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9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0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4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0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4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8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6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85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95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81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03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84B31">
        <w:trPr>
          <w:trHeight w:val="435"/>
        </w:trPr>
        <w:tc>
          <w:tcPr>
            <w:tcW w:w="951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435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435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435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 w:val="restart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435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435"/>
        </w:trPr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630"/>
        </w:trPr>
        <w:tc>
          <w:tcPr>
            <w:tcW w:w="951" w:type="dxa"/>
          </w:tcPr>
          <w:p w:rsidR="00B84B31" w:rsidRDefault="00B84B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98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B31" w:rsidRDefault="00B84B31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37"/>
        <w:gridCol w:w="1056"/>
        <w:gridCol w:w="427"/>
        <w:gridCol w:w="1039"/>
        <w:gridCol w:w="1340"/>
        <w:gridCol w:w="1341"/>
        <w:gridCol w:w="1140"/>
        <w:gridCol w:w="276"/>
        <w:gridCol w:w="1339"/>
        <w:gridCol w:w="610"/>
        <w:gridCol w:w="621"/>
        <w:gridCol w:w="1188"/>
        <w:gridCol w:w="643"/>
        <w:gridCol w:w="1286"/>
        <w:gridCol w:w="385"/>
        <w:gridCol w:w="1466"/>
      </w:tblGrid>
      <w:tr w:rsidR="00B84B31">
        <w:trPr>
          <w:trHeight w:val="700"/>
        </w:trPr>
        <w:tc>
          <w:tcPr>
            <w:tcW w:w="15277" w:type="dxa"/>
            <w:gridSpan w:val="16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B84B31">
        <w:trPr>
          <w:trHeight w:val="2070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Место оказания муниципальной услуги в социальной сфере (муниципальных услуг в социальной сфере, составляющих </w:t>
            </w:r>
            <w:proofErr w:type="gramStart"/>
            <w:r>
              <w:rPr>
                <w:rFonts w:ascii="Times New Roman" w:hAnsi="Times New Roman" w:cs="Times New Roman"/>
              </w:rPr>
              <w:t>укрупненную  муниципальную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услугу)</w:t>
            </w:r>
          </w:p>
        </w:tc>
        <w:tc>
          <w:tcPr>
            <w:tcW w:w="30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B84B31">
        <w:trPr>
          <w:trHeight w:val="450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430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84B31">
        <w:trPr>
          <w:trHeight w:val="77"/>
        </w:trPr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288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B31">
        <w:trPr>
          <w:trHeight w:val="864"/>
        </w:trPr>
        <w:tc>
          <w:tcPr>
            <w:tcW w:w="2783" w:type="dxa"/>
            <w:gridSpan w:val="3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791" w:type="dxa"/>
            <w:gridSpan w:val="4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193" w:type="dxa"/>
            <w:gridSpan w:val="3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  <w:tc>
          <w:tcPr>
            <w:tcW w:w="380" w:type="dxa"/>
          </w:tcPr>
          <w:p w:rsidR="00B84B31" w:rsidRDefault="00B84B31">
            <w:pPr>
              <w:widowControl w:val="0"/>
            </w:pPr>
          </w:p>
        </w:tc>
        <w:tc>
          <w:tcPr>
            <w:tcW w:w="1445" w:type="dxa"/>
          </w:tcPr>
          <w:p w:rsidR="00B84B31" w:rsidRDefault="00B84B31">
            <w:pPr>
              <w:widowControl w:val="0"/>
            </w:pPr>
          </w:p>
        </w:tc>
      </w:tr>
      <w:tr w:rsidR="00B84B31">
        <w:trPr>
          <w:trHeight w:val="288"/>
        </w:trPr>
        <w:tc>
          <w:tcPr>
            <w:tcW w:w="2783" w:type="dxa"/>
            <w:gridSpan w:val="3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791" w:type="dxa"/>
            <w:gridSpan w:val="4"/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3" w:type="dxa"/>
            <w:gridSpan w:val="3"/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</w:tcPr>
          <w:p w:rsidR="00B84B31" w:rsidRDefault="00B84B31">
            <w:pPr>
              <w:widowControl w:val="0"/>
            </w:pPr>
          </w:p>
        </w:tc>
        <w:tc>
          <w:tcPr>
            <w:tcW w:w="1445" w:type="dxa"/>
          </w:tcPr>
          <w:p w:rsidR="00B84B31" w:rsidRDefault="00B84B31">
            <w:pPr>
              <w:widowControl w:val="0"/>
            </w:pPr>
          </w:p>
        </w:tc>
      </w:tr>
    </w:tbl>
    <w:p w:rsidR="00B84B31" w:rsidRDefault="00B84B31">
      <w:pPr>
        <w:ind w:left="1275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B31" w:rsidRDefault="00965365">
      <w:pPr>
        <w:widowControl w:val="0"/>
        <w:spacing w:after="0" w:line="240" w:lineRule="auto"/>
        <w:ind w:left="92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F2D69">
        <w:rPr>
          <w:rFonts w:ascii="Times New Roman" w:hAnsi="Times New Roman" w:cs="Times New Roman"/>
          <w:sz w:val="28"/>
          <w:szCs w:val="28"/>
        </w:rPr>
        <w:t>2</w:t>
      </w:r>
    </w:p>
    <w:p w:rsidR="00965365" w:rsidRDefault="00965365">
      <w:pPr>
        <w:widowControl w:val="0"/>
        <w:spacing w:after="0" w:line="240" w:lineRule="auto"/>
        <w:ind w:left="921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B84B31" w:rsidRDefault="00965365">
      <w:pPr>
        <w:widowControl w:val="0"/>
        <w:spacing w:after="0" w:line="240" w:lineRule="auto"/>
        <w:ind w:left="921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B84B31" w:rsidRDefault="00965365">
      <w:pPr>
        <w:widowControl w:val="0"/>
        <w:spacing w:after="0" w:line="240" w:lineRule="auto"/>
        <w:ind w:left="921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2AC7">
        <w:rPr>
          <w:rFonts w:ascii="Times New Roman" w:hAnsi="Times New Roman" w:cs="Times New Roman"/>
          <w:sz w:val="28"/>
          <w:szCs w:val="28"/>
          <w:lang w:eastAsia="ru-RU"/>
        </w:rPr>
        <w:t>20.06.2024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652AC7">
        <w:rPr>
          <w:rFonts w:ascii="Times New Roman" w:hAnsi="Times New Roman" w:cs="Times New Roman"/>
          <w:sz w:val="28"/>
          <w:szCs w:val="28"/>
          <w:lang w:eastAsia="ru-RU"/>
        </w:rPr>
        <w:t>623</w:t>
      </w:r>
    </w:p>
    <w:p w:rsidR="00B84B31" w:rsidRDefault="00B84B31">
      <w:pPr>
        <w:ind w:left="1275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B31" w:rsidRDefault="00965365">
      <w:pPr>
        <w:ind w:left="921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 2</w:t>
      </w:r>
    </w:p>
    <w:p w:rsidR="00B84B31" w:rsidRDefault="00965365">
      <w:pPr>
        <w:tabs>
          <w:tab w:val="left" w:pos="1608"/>
        </w:tabs>
        <w:spacing w:after="0" w:line="240" w:lineRule="auto"/>
        <w:ind w:left="9217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B84B31" w:rsidRDefault="00965365">
      <w:pPr>
        <w:tabs>
          <w:tab w:val="left" w:pos="1608"/>
        </w:tabs>
        <w:spacing w:after="0" w:line="240" w:lineRule="auto"/>
        <w:ind w:left="9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Фрязино</w:t>
      </w:r>
    </w:p>
    <w:p w:rsidR="00B84B31" w:rsidRDefault="00965365">
      <w:pPr>
        <w:tabs>
          <w:tab w:val="left" w:pos="1608"/>
        </w:tabs>
        <w:spacing w:after="0" w:line="240" w:lineRule="auto"/>
        <w:ind w:left="9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B84B31" w:rsidRDefault="00965365">
      <w:pPr>
        <w:ind w:left="92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02.08.2023 № 724</w:t>
      </w:r>
    </w:p>
    <w:p w:rsidR="009F2D69" w:rsidRDefault="009F2D69">
      <w:pPr>
        <w:ind w:left="921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17"/>
        <w:gridCol w:w="1148"/>
        <w:gridCol w:w="519"/>
        <w:gridCol w:w="646"/>
        <w:gridCol w:w="995"/>
        <w:gridCol w:w="169"/>
        <w:gridCol w:w="1139"/>
        <w:gridCol w:w="99"/>
        <w:gridCol w:w="1066"/>
        <w:gridCol w:w="318"/>
        <w:gridCol w:w="733"/>
        <w:gridCol w:w="121"/>
        <w:gridCol w:w="639"/>
        <w:gridCol w:w="514"/>
        <w:gridCol w:w="1139"/>
        <w:gridCol w:w="39"/>
        <w:gridCol w:w="754"/>
        <w:gridCol w:w="915"/>
        <w:gridCol w:w="1329"/>
        <w:gridCol w:w="71"/>
        <w:gridCol w:w="1137"/>
        <w:gridCol w:w="387"/>
      </w:tblGrid>
      <w:tr w:rsidR="00B84B31">
        <w:trPr>
          <w:trHeight w:val="288"/>
        </w:trPr>
        <w:tc>
          <w:tcPr>
            <w:tcW w:w="14895" w:type="dxa"/>
            <w:gridSpan w:val="21"/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382" w:type="dxa"/>
          </w:tcPr>
          <w:p w:rsidR="00B84B31" w:rsidRDefault="00B84B31">
            <w:pPr>
              <w:widowControl w:val="0"/>
            </w:pPr>
          </w:p>
        </w:tc>
      </w:tr>
      <w:tr w:rsidR="00B84B31">
        <w:trPr>
          <w:trHeight w:val="509"/>
        </w:trPr>
        <w:tc>
          <w:tcPr>
            <w:tcW w:w="14895" w:type="dxa"/>
            <w:gridSpan w:val="21"/>
            <w:vMerge w:val="restart"/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2024 год и плановый период 2025 – 2026 годов</w:t>
            </w:r>
          </w:p>
        </w:tc>
        <w:tc>
          <w:tcPr>
            <w:tcW w:w="382" w:type="dxa"/>
          </w:tcPr>
          <w:p w:rsidR="00B84B31" w:rsidRDefault="00B84B31">
            <w:pPr>
              <w:widowControl w:val="0"/>
            </w:pPr>
          </w:p>
        </w:tc>
      </w:tr>
      <w:tr w:rsidR="00B84B31">
        <w:trPr>
          <w:trHeight w:val="108"/>
        </w:trPr>
        <w:tc>
          <w:tcPr>
            <w:tcW w:w="14895" w:type="dxa"/>
            <w:gridSpan w:val="21"/>
            <w:vMerge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4895" w:type="dxa"/>
            <w:gridSpan w:val="21"/>
            <w:vMerge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4895" w:type="dxa"/>
            <w:gridSpan w:val="21"/>
            <w:vMerge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272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382" w:type="dxa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     "              20      г.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58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87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ОКПО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528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87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lef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hRule="exact" w:val="264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lef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87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lef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684"/>
        </w:trPr>
        <w:tc>
          <w:tcPr>
            <w:tcW w:w="1594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D69" w:rsidRDefault="009F2D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0" w:type="dxa"/>
            <w:gridSpan w:val="18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1573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hRule="exact" w:val="264"/>
        </w:trPr>
        <w:tc>
          <w:tcPr>
            <w:tcW w:w="1594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580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4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B84B31">
        <w:trPr>
          <w:trHeight w:val="264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74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6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казенными учреждениями на основании муниципального  задания</w:t>
            </w:r>
          </w:p>
        </w:tc>
        <w:tc>
          <w:tcPr>
            <w:tcW w:w="16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конкурсом</w:t>
            </w:r>
          </w:p>
        </w:tc>
        <w:tc>
          <w:tcPr>
            <w:tcW w:w="157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социальными сертификатами</w:t>
            </w:r>
          </w:p>
        </w:tc>
      </w:tr>
      <w:tr w:rsidR="00B84B31">
        <w:trPr>
          <w:trHeight w:val="3348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7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76"/>
        </w:trPr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9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8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5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3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84B31">
        <w:trPr>
          <w:trHeight w:val="264"/>
        </w:trPr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76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B31" w:rsidRDefault="00B84B31">
      <w:pPr>
        <w:rPr>
          <w:rFonts w:ascii="Times New Roman" w:hAnsi="Times New Roman" w:cs="Times New Roman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4"/>
        <w:gridCol w:w="236"/>
        <w:gridCol w:w="365"/>
        <w:gridCol w:w="236"/>
        <w:gridCol w:w="451"/>
        <w:gridCol w:w="10"/>
        <w:gridCol w:w="226"/>
        <w:gridCol w:w="236"/>
        <w:gridCol w:w="318"/>
        <w:gridCol w:w="112"/>
        <w:gridCol w:w="236"/>
        <w:gridCol w:w="300"/>
        <w:gridCol w:w="236"/>
        <w:gridCol w:w="236"/>
        <w:gridCol w:w="515"/>
        <w:gridCol w:w="236"/>
        <w:gridCol w:w="44"/>
        <w:gridCol w:w="192"/>
        <w:gridCol w:w="279"/>
        <w:gridCol w:w="501"/>
        <w:gridCol w:w="256"/>
        <w:gridCol w:w="236"/>
        <w:gridCol w:w="236"/>
        <w:gridCol w:w="215"/>
        <w:gridCol w:w="127"/>
        <w:gridCol w:w="236"/>
        <w:gridCol w:w="400"/>
        <w:gridCol w:w="270"/>
        <w:gridCol w:w="236"/>
        <w:gridCol w:w="163"/>
        <w:gridCol w:w="177"/>
        <w:gridCol w:w="236"/>
        <w:gridCol w:w="384"/>
        <w:gridCol w:w="547"/>
        <w:gridCol w:w="218"/>
        <w:gridCol w:w="18"/>
        <w:gridCol w:w="332"/>
        <w:gridCol w:w="236"/>
        <w:gridCol w:w="386"/>
        <w:gridCol w:w="236"/>
        <w:gridCol w:w="319"/>
        <w:gridCol w:w="351"/>
        <w:gridCol w:w="236"/>
        <w:gridCol w:w="447"/>
        <w:gridCol w:w="236"/>
        <w:gridCol w:w="236"/>
        <w:gridCol w:w="329"/>
        <w:gridCol w:w="236"/>
        <w:gridCol w:w="156"/>
        <w:gridCol w:w="80"/>
        <w:gridCol w:w="464"/>
        <w:gridCol w:w="469"/>
        <w:gridCol w:w="284"/>
        <w:gridCol w:w="249"/>
        <w:gridCol w:w="221"/>
        <w:gridCol w:w="15"/>
        <w:gridCol w:w="92"/>
        <w:gridCol w:w="144"/>
        <w:gridCol w:w="246"/>
      </w:tblGrid>
      <w:tr w:rsidR="00B84B31" w:rsidTr="00652AC7">
        <w:trPr>
          <w:trHeight w:val="1164"/>
        </w:trPr>
        <w:tc>
          <w:tcPr>
            <w:tcW w:w="18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7604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18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фактического  отклонения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187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187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390" w:type="dxa"/>
            <w:gridSpan w:val="2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509"/>
        </w:trPr>
        <w:tc>
          <w:tcPr>
            <w:tcW w:w="18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915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191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1432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конкурсом</w:t>
            </w:r>
          </w:p>
        </w:tc>
        <w:tc>
          <w:tcPr>
            <w:tcW w:w="156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социальными сертификатами</w:t>
            </w:r>
          </w:p>
        </w:tc>
        <w:tc>
          <w:tcPr>
            <w:tcW w:w="18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3348"/>
        </w:trPr>
        <w:tc>
          <w:tcPr>
            <w:tcW w:w="18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76"/>
        </w:trPr>
        <w:tc>
          <w:tcPr>
            <w:tcW w:w="187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5" w:type="dxa"/>
            <w:gridSpan w:val="8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15" w:type="dxa"/>
            <w:gridSpan w:val="7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2" w:type="dxa"/>
            <w:gridSpan w:val="6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2" w:type="dxa"/>
            <w:gridSpan w:val="5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78" w:type="dxa"/>
            <w:gridSpan w:val="7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76" w:type="dxa"/>
            <w:gridSpan w:val="7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74" w:type="dxa"/>
            <w:gridSpan w:val="8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76"/>
        </w:trPr>
        <w:tc>
          <w:tcPr>
            <w:tcW w:w="1872" w:type="dxa"/>
            <w:gridSpan w:val="6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7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6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1020"/>
        </w:trPr>
        <w:tc>
          <w:tcPr>
            <w:tcW w:w="810" w:type="dxa"/>
            <w:gridSpan w:val="2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9" w:type="dxa"/>
            <w:gridSpan w:val="56"/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Сведения о фактиче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6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4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7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7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624"/>
        </w:trPr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11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2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278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11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17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пальной услуги</w:t>
            </w:r>
          </w:p>
        </w:tc>
        <w:tc>
          <w:tcPr>
            <w:tcW w:w="1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B84B31" w:rsidTr="00652AC7">
        <w:trPr>
          <w:trHeight w:val="1116"/>
        </w:trPr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71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9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1704"/>
        </w:trPr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5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9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76"/>
        </w:trPr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0" w:type="dxa"/>
            <w:gridSpan w:val="5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4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0" w:type="dxa"/>
            <w:gridSpan w:val="7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3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1" w:type="dxa"/>
            <w:gridSpan w:val="7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7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7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1056"/>
        </w:trPr>
        <w:tc>
          <w:tcPr>
            <w:tcW w:w="810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4" w:type="dxa"/>
            <w:gridSpan w:val="57"/>
            <w:shd w:val="clear" w:color="auto" w:fill="auto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</w:tr>
      <w:tr w:rsidR="00B84B31" w:rsidTr="00652AC7">
        <w:trPr>
          <w:trHeight w:hRule="exact" w:val="252"/>
        </w:trPr>
        <w:tc>
          <w:tcPr>
            <w:tcW w:w="810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2" w:type="dxa"/>
            <w:gridSpan w:val="29"/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1177" w:type="dxa"/>
            <w:gridSpan w:val="4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hRule="exact" w:val="264"/>
        </w:trPr>
        <w:tc>
          <w:tcPr>
            <w:tcW w:w="810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1188"/>
        </w:trPr>
        <w:tc>
          <w:tcPr>
            <w:tcW w:w="50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11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298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</w:tr>
      <w:tr w:rsidR="00B84B31" w:rsidTr="00652AC7">
        <w:trPr>
          <w:trHeight w:val="1320"/>
        </w:trPr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 организации по Сводному реестру</w:t>
            </w:r>
          </w:p>
        </w:tc>
        <w:tc>
          <w:tcPr>
            <w:tcW w:w="15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270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-правовая форма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7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</w:tr>
      <w:tr w:rsidR="00B84B31" w:rsidTr="00652AC7">
        <w:trPr>
          <w:trHeight w:val="1392"/>
        </w:trPr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  <w:proofErr w:type="gramEnd"/>
          </w:p>
        </w:tc>
        <w:tc>
          <w:tcPr>
            <w:tcW w:w="150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ОКОПФ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11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11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64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276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 w:rsidTr="00652AC7">
        <w:trPr>
          <w:trHeight w:val="1188"/>
        </w:trPr>
        <w:tc>
          <w:tcPr>
            <w:tcW w:w="1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13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350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</w:p>
        </w:tc>
        <w:tc>
          <w:tcPr>
            <w:tcW w:w="680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</w:t>
            </w:r>
          </w:p>
        </w:tc>
        <w:tc>
          <w:tcPr>
            <w:tcW w:w="14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1320"/>
        </w:trPr>
        <w:tc>
          <w:tcPr>
            <w:tcW w:w="1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249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1824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казенными учреждениями на основании муниципального  задания</w:t>
            </w:r>
          </w:p>
        </w:tc>
        <w:tc>
          <w:tcPr>
            <w:tcW w:w="1971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6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конкурсом</w:t>
            </w:r>
          </w:p>
        </w:tc>
        <w:tc>
          <w:tcPr>
            <w:tcW w:w="2390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14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1392"/>
        </w:trPr>
        <w:tc>
          <w:tcPr>
            <w:tcW w:w="1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174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824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14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2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7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14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14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14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14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14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14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804"/>
        </w:trPr>
        <w:tc>
          <w:tcPr>
            <w:tcW w:w="574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365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451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430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300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515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79" w:type="dxa"/>
          </w:tcPr>
          <w:p w:rsidR="00B84B31" w:rsidRDefault="00B84B31">
            <w:pPr>
              <w:widowControl w:val="0"/>
            </w:pPr>
          </w:p>
        </w:tc>
        <w:tc>
          <w:tcPr>
            <w:tcW w:w="501" w:type="dxa"/>
          </w:tcPr>
          <w:p w:rsidR="00B84B31" w:rsidRDefault="00B84B31">
            <w:pPr>
              <w:widowControl w:val="0"/>
            </w:pPr>
          </w:p>
        </w:tc>
        <w:tc>
          <w:tcPr>
            <w:tcW w:w="256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342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400" w:type="dxa"/>
          </w:tcPr>
          <w:p w:rsidR="00B84B31" w:rsidRDefault="00B84B31">
            <w:pPr>
              <w:widowControl w:val="0"/>
            </w:pPr>
          </w:p>
        </w:tc>
        <w:tc>
          <w:tcPr>
            <w:tcW w:w="270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340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384" w:type="dxa"/>
          </w:tcPr>
          <w:p w:rsidR="00B84B31" w:rsidRDefault="00B84B31">
            <w:pPr>
              <w:widowControl w:val="0"/>
            </w:pPr>
          </w:p>
        </w:tc>
        <w:tc>
          <w:tcPr>
            <w:tcW w:w="547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332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386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319" w:type="dxa"/>
          </w:tcPr>
          <w:p w:rsidR="00B84B31" w:rsidRDefault="00B84B31">
            <w:pPr>
              <w:widowControl w:val="0"/>
            </w:pPr>
          </w:p>
        </w:tc>
        <w:tc>
          <w:tcPr>
            <w:tcW w:w="351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447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32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464" w:type="dxa"/>
          </w:tcPr>
          <w:p w:rsidR="00B84B31" w:rsidRDefault="00B84B31">
            <w:pPr>
              <w:widowControl w:val="0"/>
            </w:pPr>
          </w:p>
        </w:tc>
        <w:tc>
          <w:tcPr>
            <w:tcW w:w="469" w:type="dxa"/>
          </w:tcPr>
          <w:p w:rsidR="00B84B31" w:rsidRDefault="00B84B31">
            <w:pPr>
              <w:widowControl w:val="0"/>
            </w:pPr>
          </w:p>
        </w:tc>
        <w:tc>
          <w:tcPr>
            <w:tcW w:w="284" w:type="dxa"/>
          </w:tcPr>
          <w:p w:rsidR="00B84B31" w:rsidRDefault="00B84B31">
            <w:pPr>
              <w:widowControl w:val="0"/>
            </w:pP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8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3" w:type="dxa"/>
            <w:gridSpan w:val="32"/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1190" w:type="dxa"/>
            <w:gridSpan w:val="4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32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464" w:type="dxa"/>
          </w:tcPr>
          <w:p w:rsidR="00B84B31" w:rsidRDefault="00B84B31">
            <w:pPr>
              <w:widowControl w:val="0"/>
            </w:pPr>
          </w:p>
        </w:tc>
        <w:tc>
          <w:tcPr>
            <w:tcW w:w="469" w:type="dxa"/>
          </w:tcPr>
          <w:p w:rsidR="00B84B31" w:rsidRDefault="00B84B31">
            <w:pPr>
              <w:widowControl w:val="0"/>
            </w:pPr>
          </w:p>
        </w:tc>
        <w:tc>
          <w:tcPr>
            <w:tcW w:w="284" w:type="dxa"/>
          </w:tcPr>
          <w:p w:rsidR="00B84B31" w:rsidRDefault="00B84B31">
            <w:pPr>
              <w:widowControl w:val="0"/>
            </w:pPr>
          </w:p>
        </w:tc>
        <w:tc>
          <w:tcPr>
            <w:tcW w:w="249" w:type="dxa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36" w:type="dxa"/>
            <w:gridSpan w:val="2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gridSpan w:val="3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8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1116"/>
        </w:trPr>
        <w:tc>
          <w:tcPr>
            <w:tcW w:w="3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14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0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254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  <w:p w:rsidR="00B84B31" w:rsidRDefault="00B84B3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8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08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  <w:proofErr w:type="gramEnd"/>
          </w:p>
        </w:tc>
        <w:tc>
          <w:tcPr>
            <w:tcW w:w="120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ОКОПФ</w:t>
            </w:r>
          </w:p>
        </w:tc>
        <w:tc>
          <w:tcPr>
            <w:tcW w:w="14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2960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7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60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5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14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10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54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10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54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7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  <w:tr w:rsidR="00B84B31" w:rsidTr="00652AC7">
        <w:trPr>
          <w:trHeight w:val="2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</w:tcPr>
          <w:p w:rsidR="00B84B31" w:rsidRDefault="00B84B31">
            <w:pPr>
              <w:widowControl w:val="0"/>
            </w:pPr>
          </w:p>
        </w:tc>
        <w:tc>
          <w:tcPr>
            <w:tcW w:w="246" w:type="dxa"/>
          </w:tcPr>
          <w:p w:rsidR="00B84B31" w:rsidRDefault="00B84B31">
            <w:pPr>
              <w:widowControl w:val="0"/>
            </w:pPr>
          </w:p>
        </w:tc>
      </w:tr>
    </w:tbl>
    <w:p w:rsidR="00B84B31" w:rsidRDefault="00B84B31">
      <w:pPr>
        <w:rPr>
          <w:rFonts w:ascii="Times New Roman" w:hAnsi="Times New Roman" w:cs="Times New Roman"/>
        </w:rPr>
      </w:pPr>
    </w:p>
    <w:tbl>
      <w:tblPr>
        <w:tblW w:w="12971" w:type="dxa"/>
        <w:tblInd w:w="1231" w:type="dxa"/>
        <w:tblLayout w:type="fixed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B84B31">
        <w:trPr>
          <w:trHeight w:val="864"/>
        </w:trPr>
        <w:tc>
          <w:tcPr>
            <w:tcW w:w="2679" w:type="dxa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B84B31">
        <w:trPr>
          <w:trHeight w:val="288"/>
        </w:trPr>
        <w:tc>
          <w:tcPr>
            <w:tcW w:w="2679" w:type="dxa"/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B31" w:rsidRDefault="00B84B31">
      <w:pPr>
        <w:rPr>
          <w:rFonts w:ascii="Times New Roman" w:hAnsi="Times New Roman" w:cs="Times New Roman"/>
        </w:rPr>
      </w:pPr>
    </w:p>
    <w:p w:rsidR="00B84B31" w:rsidRDefault="00B84B31">
      <w:pPr>
        <w:rPr>
          <w:rFonts w:ascii="Times New Roman" w:hAnsi="Times New Roman" w:cs="Times New Roman"/>
        </w:rPr>
      </w:pPr>
    </w:p>
    <w:p w:rsidR="00B84B31" w:rsidRDefault="00B84B31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16"/>
        <w:gridCol w:w="1199"/>
        <w:gridCol w:w="1198"/>
        <w:gridCol w:w="660"/>
        <w:gridCol w:w="1442"/>
        <w:gridCol w:w="1441"/>
        <w:gridCol w:w="1133"/>
        <w:gridCol w:w="1271"/>
        <w:gridCol w:w="1516"/>
        <w:gridCol w:w="1517"/>
        <w:gridCol w:w="1517"/>
        <w:gridCol w:w="1084"/>
      </w:tblGrid>
      <w:tr w:rsidR="00B84B31">
        <w:trPr>
          <w:trHeight w:val="264"/>
        </w:trPr>
        <w:tc>
          <w:tcPr>
            <w:tcW w:w="1494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1116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Фактическое отклонение от показателя, характеризующего качество оказания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0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</w:p>
        </w:tc>
        <w:tc>
          <w:tcPr>
            <w:tcW w:w="52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отклонение от показателя, характеризующего объем оказания муниципальной услуги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B84B31">
        <w:trPr>
          <w:trHeight w:val="708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казенными учреждениями на основании муниципального  задания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конкурсом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088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31" w:rsidRDefault="009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val="26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9653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B84B31">
        <w:trPr>
          <w:trHeight w:hRule="exact" w:val="26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hRule="exact" w:val="26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hRule="exact" w:val="26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hRule="exact" w:val="26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hRule="exact" w:val="26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hRule="exact" w:val="26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hRule="exact" w:val="26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B31">
        <w:trPr>
          <w:trHeight w:hRule="exact"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B31" w:rsidRDefault="00B84B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B31" w:rsidRDefault="0096536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sectPr w:rsidR="00B84B31">
      <w:pgSz w:w="16838" w:h="11906" w:orient="landscape"/>
      <w:pgMar w:top="1701" w:right="851" w:bottom="851" w:left="709" w:header="0" w:footer="0" w:gutter="0"/>
      <w:pgNumType w:start="1"/>
      <w:cols w:space="720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D900BD"/>
    <w:multiLevelType w:val="multilevel"/>
    <w:tmpl w:val="0CDA7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221E64"/>
    <w:multiLevelType w:val="multilevel"/>
    <w:tmpl w:val="50564DE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5DE72DD6"/>
    <w:multiLevelType w:val="multilevel"/>
    <w:tmpl w:val="64EE7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84B31"/>
    <w:rsid w:val="00652AC7"/>
    <w:rsid w:val="00965365"/>
    <w:rsid w:val="009F2D69"/>
    <w:rsid w:val="00A705AF"/>
    <w:rsid w:val="00B84B31"/>
    <w:rsid w:val="00DB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7C5C7-4086-4AD0-B7F1-71955815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F50A9"/>
    <w:rPr>
      <w:color w:val="605E5C"/>
      <w:shd w:val="clear" w:color="auto" w:fill="E1DFDD"/>
    </w:rPr>
  </w:style>
  <w:style w:type="character" w:customStyle="1" w:styleId="a3">
    <w:name w:val="Гипертекстовая ссылка"/>
    <w:basedOn w:val="a0"/>
    <w:uiPriority w:val="99"/>
    <w:qFormat/>
    <w:rsid w:val="00CE440C"/>
    <w:rPr>
      <w:rFonts w:cs="Times New Roman"/>
      <w:b w:val="0"/>
      <w:color w:val="106BBE"/>
    </w:rPr>
  </w:style>
  <w:style w:type="character" w:styleId="a4">
    <w:name w:val="annotation reference"/>
    <w:basedOn w:val="a0"/>
    <w:uiPriority w:val="99"/>
    <w:unhideWhenUsed/>
    <w:qFormat/>
    <w:rsid w:val="00CE440C"/>
    <w:rPr>
      <w:rFonts w:cs="Times New Roman"/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7">
    <w:name w:val="Абзац списка Знак"/>
    <w:basedOn w:val="a0"/>
    <w:uiPriority w:val="34"/>
    <w:qFormat/>
    <w:locked/>
    <w:rsid w:val="0077497F"/>
  </w:style>
  <w:style w:type="character" w:customStyle="1" w:styleId="a8">
    <w:name w:val="Текст выноски Знак"/>
    <w:basedOn w:val="a0"/>
    <w:uiPriority w:val="99"/>
    <w:semiHidden/>
    <w:qFormat/>
    <w:rsid w:val="00104246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uiPriority w:val="99"/>
    <w:qFormat/>
    <w:rsid w:val="00C2352F"/>
  </w:style>
  <w:style w:type="character" w:customStyle="1" w:styleId="aa">
    <w:name w:val="Нижний колонтитул Знак"/>
    <w:basedOn w:val="a0"/>
    <w:uiPriority w:val="99"/>
    <w:qFormat/>
    <w:rsid w:val="00C2352F"/>
  </w:style>
  <w:style w:type="character" w:customStyle="1" w:styleId="10">
    <w:name w:val="Заголовок 1 Знак"/>
    <w:basedOn w:val="a0"/>
    <w:link w:val="1"/>
    <w:uiPriority w:val="9"/>
    <w:qFormat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qFormat/>
    <w:rsid w:val="00AE51B6"/>
    <w:rPr>
      <w:b/>
      <w:color w:val="26282F"/>
    </w:rPr>
  </w:style>
  <w:style w:type="character" w:customStyle="1" w:styleId="2">
    <w:name w:val="Основной текст (2)"/>
    <w:basedOn w:val="a0"/>
    <w:qFormat/>
    <w:rsid w:val="00C3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FontStyle14">
    <w:name w:val="Font Style14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627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uiPriority w:val="34"/>
    <w:qFormat/>
    <w:rsid w:val="002812C2"/>
    <w:pPr>
      <w:ind w:left="720"/>
      <w:contextualSpacing/>
    </w:pPr>
  </w:style>
  <w:style w:type="paragraph" w:styleId="af3">
    <w:name w:val="annotation text"/>
    <w:basedOn w:val="a"/>
    <w:uiPriority w:val="99"/>
    <w:unhideWhenUsed/>
    <w:qFormat/>
    <w:rsid w:val="00CE440C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AB19E5"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5">
    <w:name w:val="Balloon Text"/>
    <w:basedOn w:val="a"/>
    <w:uiPriority w:val="99"/>
    <w:semiHidden/>
    <w:unhideWhenUsed/>
    <w:qFormat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6">
    <w:name w:val="Revision"/>
    <w:uiPriority w:val="99"/>
    <w:semiHidden/>
    <w:qFormat/>
    <w:rsid w:val="00D946BE"/>
  </w:style>
  <w:style w:type="paragraph" w:customStyle="1" w:styleId="af7">
    <w:name w:val="Колонтитул"/>
    <w:basedOn w:val="a"/>
    <w:qFormat/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A9211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92117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Normal (Web)"/>
    <w:basedOn w:val="a"/>
    <w:uiPriority w:val="99"/>
    <w:semiHidden/>
    <w:unhideWhenUsed/>
    <w:qFormat/>
    <w:rsid w:val="00A921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врезки"/>
    <w:basedOn w:val="a"/>
    <w:qFormat/>
  </w:style>
  <w:style w:type="table" w:styleId="afd">
    <w:name w:val="Table Grid"/>
    <w:basedOn w:val="a1"/>
    <w:uiPriority w:val="59"/>
    <w:rsid w:val="00A92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F246-0F50-4A47-863A-E9DB91F8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5035</Words>
  <Characters>28703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dc:description/>
  <cp:lastModifiedBy>SW Tech AIO</cp:lastModifiedBy>
  <cp:revision>30</cp:revision>
  <cp:lastPrinted>2024-06-21T11:38:00Z</cp:lastPrinted>
  <dcterms:created xsi:type="dcterms:W3CDTF">2024-01-23T11:58:00Z</dcterms:created>
  <dcterms:modified xsi:type="dcterms:W3CDTF">2024-06-21T11:46:00Z</dcterms:modified>
  <dc:language>ru-RU</dc:language>
</cp:coreProperties>
</file>