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949" w:rsidRDefault="00E27949" w:rsidP="00E27949">
      <w:pPr>
        <w:pStyle w:val="1"/>
        <w:numPr>
          <w:ilvl w:val="0"/>
          <w:numId w:val="1"/>
        </w:numPr>
        <w:ind w:left="1701"/>
        <w:jc w:val="left"/>
        <w:rPr>
          <w:color w:val="auto"/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E27949" w:rsidRDefault="00E27949" w:rsidP="00E27949">
      <w:pPr>
        <w:pStyle w:val="3"/>
        <w:numPr>
          <w:ilvl w:val="2"/>
          <w:numId w:val="1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E27949" w:rsidRPr="00E27949" w:rsidRDefault="00E27949" w:rsidP="00E27949">
      <w:pPr>
        <w:tabs>
          <w:tab w:val="left" w:pos="832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E27949">
        <w:rPr>
          <w:rFonts w:ascii="Times New Roman" w:hAnsi="Times New Roman" w:cs="Times New Roman"/>
          <w:lang w:val="en-US"/>
        </w:rPr>
        <w:tab/>
      </w:r>
    </w:p>
    <w:p w:rsidR="00BE2F25" w:rsidRDefault="00E27949" w:rsidP="00E27949">
      <w:pPr>
        <w:spacing w:before="60"/>
        <w:ind w:left="1842" w:firstLine="608"/>
        <w:rPr>
          <w:rFonts w:ascii="Times New Roman" w:hAnsi="Times New Roman" w:cs="Times New Roman"/>
          <w:b/>
          <w:sz w:val="28"/>
          <w:szCs w:val="28"/>
        </w:rPr>
      </w:pPr>
      <w:r w:rsidRPr="00E2794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</w:t>
      </w:r>
      <w:proofErr w:type="gramStart"/>
      <w:r w:rsidRPr="00E27949">
        <w:rPr>
          <w:rFonts w:ascii="Times New Roman" w:hAnsi="Times New Roman" w:cs="Times New Roman"/>
          <w:b/>
          <w:bCs/>
          <w:sz w:val="28"/>
          <w:szCs w:val="28"/>
        </w:rPr>
        <w:t>от</w:t>
      </w:r>
      <w:proofErr w:type="gramEnd"/>
      <w:r w:rsidRPr="00E27949">
        <w:rPr>
          <w:rFonts w:ascii="Times New Roman" w:hAnsi="Times New Roman" w:cs="Times New Roman"/>
          <w:sz w:val="28"/>
          <w:szCs w:val="28"/>
        </w:rPr>
        <w:t xml:space="preserve"> </w:t>
      </w:r>
      <w:r w:rsidR="001C189A">
        <w:rPr>
          <w:rFonts w:ascii="Times New Roman" w:hAnsi="Times New Roman" w:cs="Times New Roman"/>
          <w:sz w:val="28"/>
          <w:szCs w:val="28"/>
        </w:rPr>
        <w:t>20.05.2024</w:t>
      </w:r>
      <w:r w:rsidRPr="00E27949">
        <w:rPr>
          <w:rFonts w:ascii="Times New Roman" w:hAnsi="Times New Roman" w:cs="Times New Roman"/>
          <w:sz w:val="28"/>
          <w:szCs w:val="28"/>
        </w:rPr>
        <w:t xml:space="preserve"> </w:t>
      </w:r>
      <w:r w:rsidRPr="00E27949">
        <w:rPr>
          <w:rFonts w:ascii="Times New Roman" w:hAnsi="Times New Roman" w:cs="Times New Roman"/>
          <w:b/>
          <w:sz w:val="28"/>
          <w:szCs w:val="28"/>
        </w:rPr>
        <w:t>№</w:t>
      </w:r>
      <w:r w:rsidRPr="00E27949">
        <w:rPr>
          <w:rFonts w:ascii="Times New Roman" w:hAnsi="Times New Roman" w:cs="Times New Roman"/>
          <w:sz w:val="28"/>
          <w:szCs w:val="28"/>
        </w:rPr>
        <w:t xml:space="preserve"> </w:t>
      </w:r>
      <w:r w:rsidR="001C189A">
        <w:rPr>
          <w:rFonts w:ascii="Times New Roman" w:hAnsi="Times New Roman" w:cs="Times New Roman"/>
          <w:sz w:val="28"/>
          <w:szCs w:val="28"/>
        </w:rPr>
        <w:t>487</w:t>
      </w:r>
    </w:p>
    <w:p w:rsidR="00BE2F25" w:rsidRDefault="00BE2F25">
      <w:pPr>
        <w:pStyle w:val="ConsPlusTitle"/>
        <w:ind w:right="595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2F25" w:rsidRDefault="00BE2F25">
      <w:pPr>
        <w:pStyle w:val="ConsPlusTitle"/>
        <w:ind w:right="595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2F25" w:rsidRDefault="00E27949">
      <w:pPr>
        <w:pStyle w:val="ConsPlusTitle"/>
        <w:ind w:right="5953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Порядка формирования и ведения реестра источников доходов бюджета городского округа </w:t>
      </w: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>Фрязино Московской области</w:t>
      </w:r>
    </w:p>
    <w:p w:rsidR="00BE2F25" w:rsidRDefault="00BE2F2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E2F25" w:rsidRDefault="00BE2F25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BE2F25" w:rsidRDefault="00E27949">
      <w:pPr>
        <w:pStyle w:val="ConsPlusNormal0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7" w:tgtFrame="&quot;Бюджетный кодекс Российской Федерации">
        <w:r>
          <w:rPr>
            <w:rFonts w:ascii="Times New Roman" w:hAnsi="Times New Roman" w:cs="Times New Roman"/>
            <w:sz w:val="28"/>
            <w:szCs w:val="28"/>
          </w:rPr>
          <w:t>статьей 47.1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Федеральным законом от 06.10.2003 № 131-ФЗ «Об общих принципах организации местного самоуправления Российской Федерации, постановлением Правительства Российской Федерации от 31.08.2016 № 868 «О Порядке формирования и ведения перечня источников доходов Российской Федерации», руководствуясь Уставом городского округа Фрязино Московской области</w:t>
      </w:r>
    </w:p>
    <w:p w:rsidR="00BE2F25" w:rsidRDefault="00BE2F2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E2F25" w:rsidRDefault="00E27949">
      <w:pPr>
        <w:pStyle w:val="ConsPlusNormal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</w:p>
    <w:p w:rsidR="00BE2F25" w:rsidRDefault="00BE2F25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2F25" w:rsidRDefault="00E27949">
      <w:pPr>
        <w:pStyle w:val="ConsPlusNormal0"/>
        <w:ind w:firstLine="85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35" w:tgtFrame="ПОРЯДОК">
        <w:r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формирования и ведения реестра источников доходов бюджета городского округа Фрязино Московской области (далее — Порядок) (прилагается).</w:t>
      </w:r>
    </w:p>
    <w:p w:rsidR="00BE2F25" w:rsidRDefault="00E27949">
      <w:pPr>
        <w:pStyle w:val="ConsPlusNormal0"/>
        <w:ind w:firstLine="850"/>
        <w:jc w:val="both"/>
      </w:pPr>
      <w:r>
        <w:rPr>
          <w:rFonts w:ascii="Times New Roman" w:hAnsi="Times New Roman" w:cs="Times New Roman"/>
          <w:sz w:val="28"/>
          <w:szCs w:val="28"/>
        </w:rPr>
        <w:t>2. Признать утратившим силу постановление Главы городского округа Фрязино от 04.02.2021 № 79 «Об утверждении Порядка формирования и ведения реестра источников доходов бюджета городского округа Фрязино».</w:t>
      </w:r>
    </w:p>
    <w:p w:rsidR="00BE2F25" w:rsidRDefault="00E27949">
      <w:pPr>
        <w:pStyle w:val="ConsPlusNormal0"/>
        <w:ind w:firstLine="850"/>
        <w:jc w:val="both"/>
      </w:pPr>
      <w:r>
        <w:rPr>
          <w:rFonts w:ascii="Times New Roman" w:hAnsi="Times New Roman" w:cs="Times New Roman"/>
          <w:sz w:val="28"/>
          <w:szCs w:val="28"/>
        </w:rPr>
        <w:t>3. Опубликовать настоящее постановление на официальном сайте городского округа Фрязино Московской области в информационно-телекоммуникационной сети Интернет.</w:t>
      </w:r>
    </w:p>
    <w:p w:rsidR="00BE2F25" w:rsidRDefault="00E27949">
      <w:pPr>
        <w:pStyle w:val="ConsPlusNormal0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возложить на заместителя главы городского округа Фрязино Тропина А.М.</w:t>
      </w:r>
    </w:p>
    <w:p w:rsidR="00BE2F25" w:rsidRDefault="00BE2F25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BE2F25" w:rsidRDefault="00BE2F25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BE2F25" w:rsidRDefault="00E27949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городского округа Фрязино                                                       Д.Р. Воробьев</w:t>
      </w:r>
    </w:p>
    <w:p w:rsidR="00BE2F25" w:rsidRDefault="00BE2F25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BE2F25" w:rsidRDefault="00E27949">
      <w:pPr>
        <w:pStyle w:val="ConsPlusNormal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:rsidR="00BE2F25" w:rsidRDefault="00BE2F25">
      <w:pPr>
        <w:pStyle w:val="ConsPlusNormal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E2F25" w:rsidRDefault="00BE2F25">
      <w:pPr>
        <w:pStyle w:val="ConsPlusNormal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sectPr w:rsidR="00BE2F25">
      <w:pgSz w:w="11906" w:h="16838"/>
      <w:pgMar w:top="1134" w:right="567" w:bottom="1361" w:left="1701" w:header="0" w:footer="0" w:gutter="0"/>
      <w:cols w:space="720"/>
      <w:formProt w:val="0"/>
      <w:docGrid w:linePitch="240" w:charSpace="-245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altName w:val="Courier New"/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F25"/>
    <w:rsid w:val="001C189A"/>
    <w:rsid w:val="00BE2F25"/>
    <w:rsid w:val="00E2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AE3D1E-2835-4A25-A9C4-A8C71267D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67205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4"/>
      <w:lang w:eastAsia="zh-CN"/>
    </w:rPr>
  </w:style>
  <w:style w:type="paragraph" w:styleId="2">
    <w:name w:val="heading 2"/>
    <w:basedOn w:val="11"/>
    <w:uiPriority w:val="9"/>
    <w:qFormat/>
    <w:pPr>
      <w:outlineLvl w:val="1"/>
    </w:pPr>
  </w:style>
  <w:style w:type="paragraph" w:styleId="3">
    <w:name w:val="heading 3"/>
    <w:basedOn w:val="a"/>
    <w:link w:val="30"/>
    <w:uiPriority w:val="9"/>
    <w:qFormat/>
    <w:rsid w:val="00672057"/>
    <w:pPr>
      <w:keepNext/>
      <w:spacing w:before="60"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4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672057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uiPriority w:val="9"/>
    <w:qFormat/>
    <w:rsid w:val="00672057"/>
    <w:rPr>
      <w:rFonts w:ascii="Times New Roman" w:eastAsia="Times New Roman" w:hAnsi="Times New Roman" w:cs="Times New Roman"/>
      <w:b/>
      <w:bCs/>
      <w:sz w:val="44"/>
      <w:szCs w:val="24"/>
      <w:lang w:eastAsia="zh-CN"/>
    </w:rPr>
  </w:style>
  <w:style w:type="character" w:customStyle="1" w:styleId="12">
    <w:name w:val="Гиперссылка1"/>
    <w:qFormat/>
    <w:rPr>
      <w:color w:val="000080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B27537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qFormat/>
    <w:rsid w:val="00B2753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Верхний колонтитул Знак"/>
    <w:basedOn w:val="a0"/>
    <w:uiPriority w:val="99"/>
    <w:qFormat/>
    <w:rsid w:val="00B275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1"/>
    <w:qFormat/>
    <w:rsid w:val="00B275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B27537"/>
  </w:style>
  <w:style w:type="character" w:customStyle="1" w:styleId="a7">
    <w:name w:val="Основной текст_"/>
    <w:basedOn w:val="a0"/>
    <w:qFormat/>
    <w:rsid w:val="00B27537"/>
    <w:rPr>
      <w:rFonts w:ascii="Arial" w:eastAsia="Arial" w:hAnsi="Arial" w:cs="Arial"/>
      <w:shd w:val="clear" w:color="auto" w:fill="FFFFFF"/>
    </w:rPr>
  </w:style>
  <w:style w:type="character" w:styleId="a8">
    <w:name w:val="line number"/>
    <w:basedOn w:val="a0"/>
    <w:uiPriority w:val="99"/>
    <w:semiHidden/>
    <w:unhideWhenUsed/>
    <w:qFormat/>
    <w:rsid w:val="00B27537"/>
  </w:style>
  <w:style w:type="character" w:styleId="a9">
    <w:name w:val="Strong"/>
    <w:basedOn w:val="a0"/>
    <w:uiPriority w:val="22"/>
    <w:qFormat/>
    <w:rsid w:val="00B27537"/>
    <w:rPr>
      <w:b/>
      <w:bCs/>
    </w:rPr>
  </w:style>
  <w:style w:type="character" w:customStyle="1" w:styleId="ConsPlusNormal">
    <w:name w:val="ConsPlusNormal Знак"/>
    <w:qFormat/>
    <w:locked/>
    <w:rsid w:val="00B27537"/>
    <w:rPr>
      <w:rFonts w:ascii="Arial" w:eastAsia="Times New Roman" w:hAnsi="Arial" w:cs="Arial"/>
      <w:sz w:val="20"/>
      <w:szCs w:val="20"/>
    </w:rPr>
  </w:style>
  <w:style w:type="character" w:customStyle="1" w:styleId="210">
    <w:name w:val="Основной текст с отступом 2 Знак1"/>
    <w:basedOn w:val="a0"/>
    <w:link w:val="22"/>
    <w:uiPriority w:val="9"/>
    <w:qFormat/>
    <w:rsid w:val="00B2753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13">
    <w:name w:val="Текст выноски Знак1"/>
    <w:basedOn w:val="a0"/>
    <w:link w:val="aa"/>
    <w:uiPriority w:val="99"/>
    <w:semiHidden/>
    <w:qFormat/>
    <w:rsid w:val="00B27537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4">
    <w:name w:val="Верхний колонтитул Знак1"/>
    <w:basedOn w:val="a0"/>
    <w:link w:val="ab"/>
    <w:uiPriority w:val="99"/>
    <w:qFormat/>
    <w:rsid w:val="00B275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2"/>
    <w:basedOn w:val="a0"/>
    <w:link w:val="210"/>
    <w:uiPriority w:val="99"/>
    <w:semiHidden/>
    <w:qFormat/>
    <w:rsid w:val="00B27537"/>
    <w:rPr>
      <w:rFonts w:ascii="Calibri" w:eastAsia="Calibri" w:hAnsi="Calibri"/>
      <w:color w:val="00000A"/>
      <w:sz w:val="22"/>
    </w:rPr>
  </w:style>
  <w:style w:type="character" w:customStyle="1" w:styleId="15">
    <w:name w:val="Нижний колонтитул Знак1"/>
    <w:basedOn w:val="a0"/>
    <w:link w:val="ac"/>
    <w:uiPriority w:val="99"/>
    <w:qFormat/>
    <w:rsid w:val="00B27537"/>
    <w:rPr>
      <w:rFonts w:eastAsiaTheme="minorEastAsia"/>
      <w:sz w:val="22"/>
      <w:lang w:eastAsia="ru-RU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pPr>
      <w:spacing w:after="140" w:line="288" w:lineRule="auto"/>
    </w:pPr>
  </w:style>
  <w:style w:type="paragraph" w:styleId="af">
    <w:name w:val="List"/>
    <w:basedOn w:val="ae"/>
    <w:rPr>
      <w:rFonts w:cs="Mangal"/>
    </w:rPr>
  </w:style>
  <w:style w:type="paragraph" w:styleId="af0">
    <w:name w:val="caption"/>
    <w:basedOn w:val="a"/>
    <w:qFormat/>
    <w:rsid w:val="00B27537"/>
    <w:pPr>
      <w:suppressLineNumbers/>
      <w:spacing w:before="120" w:after="120"/>
    </w:pPr>
    <w:rPr>
      <w:rFonts w:asciiTheme="minorHAnsi" w:eastAsiaTheme="minorEastAsia" w:hAnsiTheme="minorHAnsi" w:cs="Arial"/>
      <w:i/>
      <w:iCs/>
      <w:color w:val="auto"/>
      <w:sz w:val="24"/>
      <w:szCs w:val="24"/>
      <w:lang w:eastAsia="ru-RU"/>
    </w:rPr>
  </w:style>
  <w:style w:type="paragraph" w:styleId="af1">
    <w:name w:val="index heading"/>
    <w:basedOn w:val="a"/>
    <w:qFormat/>
    <w:pPr>
      <w:suppressLineNumbers/>
    </w:pPr>
    <w:rPr>
      <w:rFonts w:cs="Mangal"/>
    </w:rPr>
  </w:style>
  <w:style w:type="paragraph" w:customStyle="1" w:styleId="11">
    <w:name w:val="Название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f2">
    <w:name w:val="Текст в заданном формате"/>
    <w:basedOn w:val="a"/>
    <w:qFormat/>
    <w:rsid w:val="00672057"/>
    <w:pPr>
      <w:widowControl w:val="0"/>
      <w:spacing w:after="0" w:line="240" w:lineRule="auto"/>
    </w:pPr>
    <w:rPr>
      <w:rFonts w:ascii="Liberation Mono" w:eastAsia="NSimSun" w:hAnsi="Liberation Mono" w:cs="Liberation Mono"/>
      <w:sz w:val="20"/>
      <w:szCs w:val="20"/>
      <w:lang w:eastAsia="zh-CN" w:bidi="hi-IN"/>
    </w:rPr>
  </w:style>
  <w:style w:type="paragraph" w:customStyle="1" w:styleId="af3">
    <w:name w:val="Содержимое таблицы"/>
    <w:basedOn w:val="a"/>
    <w:qFormat/>
    <w:rsid w:val="00672057"/>
    <w:pPr>
      <w:suppressLineNumbers/>
      <w:spacing w:after="0" w:line="240" w:lineRule="auto"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paragraph" w:customStyle="1" w:styleId="af4">
    <w:name w:val="Блочная цитата"/>
    <w:basedOn w:val="a"/>
    <w:qFormat/>
  </w:style>
  <w:style w:type="paragraph" w:styleId="af5">
    <w:name w:val="Subtitle"/>
    <w:basedOn w:val="11"/>
    <w:qFormat/>
  </w:style>
  <w:style w:type="paragraph" w:customStyle="1" w:styleId="af6">
    <w:name w:val="Заголовок таблицы"/>
    <w:basedOn w:val="af3"/>
    <w:qFormat/>
  </w:style>
  <w:style w:type="paragraph" w:styleId="af7">
    <w:name w:val="List Paragraph"/>
    <w:basedOn w:val="a"/>
    <w:uiPriority w:val="34"/>
    <w:qFormat/>
    <w:rsid w:val="003A5421"/>
    <w:pPr>
      <w:ind w:left="720"/>
      <w:contextualSpacing/>
    </w:pPr>
  </w:style>
  <w:style w:type="paragraph" w:customStyle="1" w:styleId="16">
    <w:name w:val="Заголовок1"/>
    <w:basedOn w:val="a"/>
    <w:next w:val="ae"/>
    <w:qFormat/>
    <w:rsid w:val="00B27537"/>
    <w:pPr>
      <w:keepNext/>
      <w:spacing w:before="240" w:after="120"/>
    </w:pPr>
    <w:rPr>
      <w:rFonts w:ascii="Liberation Sans" w:eastAsia="Microsoft YaHei" w:hAnsi="Liberation Sans" w:cs="Arial"/>
      <w:color w:val="auto"/>
      <w:sz w:val="28"/>
      <w:szCs w:val="28"/>
      <w:lang w:eastAsia="ru-RU"/>
    </w:rPr>
  </w:style>
  <w:style w:type="paragraph" w:styleId="aa">
    <w:name w:val="Balloon Text"/>
    <w:basedOn w:val="a"/>
    <w:link w:val="13"/>
    <w:uiPriority w:val="99"/>
    <w:semiHidden/>
    <w:unhideWhenUsed/>
    <w:qFormat/>
    <w:rsid w:val="00B27537"/>
    <w:pPr>
      <w:spacing w:after="0" w:line="240" w:lineRule="auto"/>
    </w:pPr>
    <w:rPr>
      <w:rFonts w:ascii="Tahoma" w:eastAsiaTheme="minorEastAsia" w:hAnsi="Tahoma" w:cs="Tahoma"/>
      <w:color w:val="auto"/>
      <w:sz w:val="16"/>
      <w:szCs w:val="16"/>
      <w:lang w:eastAsia="ru-RU"/>
    </w:rPr>
  </w:style>
  <w:style w:type="paragraph" w:customStyle="1" w:styleId="ConsPlusNonformat">
    <w:name w:val="ConsPlusNonformat"/>
    <w:qFormat/>
    <w:rsid w:val="00B27537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af8">
    <w:name w:val="Верхний и нижний колонтитулы"/>
    <w:basedOn w:val="a"/>
    <w:qFormat/>
    <w:rsid w:val="00B27537"/>
    <w:pPr>
      <w:spacing w:after="0"/>
    </w:pPr>
    <w:rPr>
      <w:rFonts w:asciiTheme="minorHAnsi" w:eastAsiaTheme="minorEastAsia" w:hAnsiTheme="minorHAnsi"/>
      <w:color w:val="auto"/>
      <w:lang w:eastAsia="ru-RU"/>
    </w:rPr>
  </w:style>
  <w:style w:type="paragraph" w:customStyle="1" w:styleId="af9">
    <w:name w:val="Колонтитул"/>
    <w:basedOn w:val="a"/>
    <w:qFormat/>
  </w:style>
  <w:style w:type="paragraph" w:styleId="ab">
    <w:name w:val="header"/>
    <w:basedOn w:val="a"/>
    <w:link w:val="14"/>
    <w:uiPriority w:val="99"/>
    <w:rsid w:val="00B2753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styleId="21">
    <w:name w:val="Body Text Indent 2"/>
    <w:basedOn w:val="a"/>
    <w:link w:val="20"/>
    <w:uiPriority w:val="9"/>
    <w:qFormat/>
    <w:rsid w:val="00B27537"/>
    <w:pPr>
      <w:spacing w:after="120" w:line="480" w:lineRule="auto"/>
      <w:ind w:left="283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c">
    <w:name w:val="footer"/>
    <w:basedOn w:val="a"/>
    <w:link w:val="15"/>
    <w:uiPriority w:val="99"/>
    <w:unhideWhenUsed/>
    <w:rsid w:val="00B27537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/>
      <w:color w:val="auto"/>
      <w:lang w:eastAsia="ru-RU"/>
    </w:rPr>
  </w:style>
  <w:style w:type="paragraph" w:customStyle="1" w:styleId="17">
    <w:name w:val="Основной текст1"/>
    <w:basedOn w:val="a"/>
    <w:qFormat/>
    <w:rsid w:val="00B27537"/>
    <w:pPr>
      <w:widowControl w:val="0"/>
      <w:shd w:val="clear" w:color="auto" w:fill="FFFFFF"/>
      <w:spacing w:after="0" w:line="240" w:lineRule="auto"/>
      <w:ind w:firstLine="400"/>
    </w:pPr>
    <w:rPr>
      <w:rFonts w:ascii="Arial" w:eastAsia="Arial" w:hAnsi="Arial" w:cs="Arial"/>
      <w:color w:val="auto"/>
      <w:lang w:eastAsia="ru-RU"/>
    </w:rPr>
  </w:style>
  <w:style w:type="paragraph" w:customStyle="1" w:styleId="ConsPlusNormal0">
    <w:name w:val="ConsPlusNormal"/>
    <w:qFormat/>
    <w:rsid w:val="00B27537"/>
    <w:pPr>
      <w:widowControl w:val="0"/>
      <w:ind w:firstLine="720"/>
    </w:pPr>
    <w:rPr>
      <w:rFonts w:ascii="Arial" w:eastAsia="Times New Roman" w:hAnsi="Arial" w:cs="Arial"/>
      <w:szCs w:val="20"/>
      <w:lang w:eastAsia="ru-RU"/>
    </w:rPr>
  </w:style>
  <w:style w:type="paragraph" w:styleId="afa">
    <w:name w:val="Normal (Web)"/>
    <w:basedOn w:val="a"/>
    <w:uiPriority w:val="99"/>
    <w:semiHidden/>
    <w:unhideWhenUsed/>
    <w:qFormat/>
    <w:rsid w:val="00B27537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ConsPlusTitle">
    <w:name w:val="ConsPlusTitle"/>
    <w:uiPriority w:val="99"/>
    <w:qFormat/>
    <w:rsid w:val="00B27537"/>
    <w:pPr>
      <w:widowControl w:val="0"/>
    </w:pPr>
    <w:rPr>
      <w:rFonts w:ascii="Calibri" w:eastAsiaTheme="minorEastAsia" w:hAnsi="Calibri" w:cs="Calibri"/>
      <w:b/>
      <w:sz w:val="22"/>
      <w:lang w:eastAsia="ru-RU"/>
    </w:rPr>
  </w:style>
  <w:style w:type="paragraph" w:styleId="afb">
    <w:name w:val="No Spacing"/>
    <w:uiPriority w:val="1"/>
    <w:qFormat/>
    <w:rsid w:val="001E3060"/>
    <w:rPr>
      <w:rFonts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3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F:/&#1041;&#1102;&#1076;&#1078;&#1077;&#1090;/15.10.2020)%7B&#1050;&#1086;&#1085;&#1089;&#1091;&#1083;&#1100;&#1090;&#1072;&#1085;&#1090;&#1055;&#1083;&#1102;&#1089;%7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93A0E-DA25-4D0D-AB4E-FD425CE49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248</Words>
  <Characters>1414</Characters>
  <Application>Microsoft Office Word</Application>
  <DocSecurity>0</DocSecurity>
  <Lines>11</Lines>
  <Paragraphs>3</Paragraphs>
  <ScaleCrop>false</ScaleCrop>
  <Company>КонсультантПлюс Версия 4023.00.09</Company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"Бюджетный кодекс Российской Федерации" от 31.07.1998 N 145-ФЗ
(ред. от 04.08.2023)
(с изм. и доп., вступ. в силу с 01.09.2023)</dc:title>
  <dc:subject/>
  <dc:creator>Пользователь</dc:creator>
  <dc:description/>
  <cp:lastModifiedBy>SW Tech AIO</cp:lastModifiedBy>
  <cp:revision>7</cp:revision>
  <cp:lastPrinted>2024-05-20T12:26:00Z</cp:lastPrinted>
  <dcterms:created xsi:type="dcterms:W3CDTF">2024-03-22T07:26:00Z</dcterms:created>
  <dcterms:modified xsi:type="dcterms:W3CDTF">2024-05-21T06:44:00Z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