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E78" w:rsidRPr="00615E78" w:rsidRDefault="00615E78" w:rsidP="00615E78">
      <w:pPr>
        <w:pStyle w:val="1"/>
        <w:numPr>
          <w:ilvl w:val="0"/>
          <w:numId w:val="4"/>
        </w:numPr>
        <w:suppressAutoHyphens/>
        <w:spacing w:before="0" w:after="0"/>
        <w:ind w:left="1701"/>
        <w:jc w:val="left"/>
        <w:rPr>
          <w:rFonts w:ascii="Times New Roman" w:hAnsi="Times New Roman" w:cs="Times New Roman"/>
          <w:sz w:val="30"/>
          <w:szCs w:val="30"/>
        </w:rPr>
      </w:pPr>
      <w:r w:rsidRPr="00615E78">
        <w:rPr>
          <w:rFonts w:ascii="Times New Roman" w:hAnsi="Times New Roman" w:cs="Times New Roman"/>
          <w:noProof/>
          <w:lang w:eastAsia="ru-RU"/>
        </w:rPr>
        <w:drawing>
          <wp:anchor distT="0" distB="0" distL="114300" distR="114300" simplePos="0" relativeHeight="251658240" behindDoc="0" locked="0" layoutInCell="1" allowOverlap="1" wp14:anchorId="200138CB" wp14:editId="69EC75F2">
            <wp:simplePos x="0" y="0"/>
            <wp:positionH relativeFrom="column">
              <wp:posOffset>0</wp:posOffset>
            </wp:positionH>
            <wp:positionV relativeFrom="paragraph">
              <wp:posOffset>-6350</wp:posOffset>
            </wp:positionV>
            <wp:extent cx="720090" cy="899795"/>
            <wp:effectExtent l="0" t="0" r="0" b="0"/>
            <wp:wrapNone/>
            <wp:docPr id="2" name="Рисунок 2" descr="FR_герб_ч-б-обозн_цв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_герб_ч-б-обозн_цв1"/>
                    <pic:cNvPicPr preferRelativeResize="0">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0090" cy="899795"/>
                    </a:xfrm>
                    <a:prstGeom prst="rect">
                      <a:avLst/>
                    </a:prstGeom>
                    <a:noFill/>
                  </pic:spPr>
                </pic:pic>
              </a:graphicData>
            </a:graphic>
            <wp14:sizeRelH relativeFrom="page">
              <wp14:pctWidth>0</wp14:pctWidth>
            </wp14:sizeRelH>
            <wp14:sizeRelV relativeFrom="page">
              <wp14:pctHeight>0</wp14:pctHeight>
            </wp14:sizeRelV>
          </wp:anchor>
        </w:drawing>
      </w:r>
      <w:r w:rsidRPr="00615E78">
        <w:rPr>
          <w:rFonts w:ascii="Times New Roman" w:hAnsi="Times New Roman" w:cs="Times New Roman"/>
          <w:sz w:val="30"/>
          <w:szCs w:val="30"/>
        </w:rPr>
        <w:t>АДМИНИСТРАЦИЯ ГОРОДСКОГО ОКРУГА ФРЯЗИНО</w:t>
      </w:r>
    </w:p>
    <w:p w:rsidR="00615E78" w:rsidRPr="00615E78" w:rsidRDefault="00615E78" w:rsidP="00615E78">
      <w:pPr>
        <w:pStyle w:val="3"/>
        <w:numPr>
          <w:ilvl w:val="2"/>
          <w:numId w:val="4"/>
        </w:numPr>
        <w:suppressAutoHyphens/>
        <w:spacing w:after="0"/>
        <w:ind w:left="2410"/>
        <w:jc w:val="left"/>
        <w:rPr>
          <w:rFonts w:ascii="Times New Roman" w:hAnsi="Times New Roman" w:cs="Times New Roman"/>
          <w:b/>
          <w:sz w:val="46"/>
          <w:szCs w:val="46"/>
          <w:lang w:val="en-US"/>
        </w:rPr>
      </w:pPr>
      <w:r w:rsidRPr="00615E78">
        <w:rPr>
          <w:rFonts w:ascii="Times New Roman" w:hAnsi="Times New Roman" w:cs="Times New Roman"/>
          <w:b/>
          <w:sz w:val="46"/>
          <w:szCs w:val="46"/>
          <w:lang w:val="en-US"/>
        </w:rPr>
        <w:t xml:space="preserve">      </w:t>
      </w:r>
      <w:r w:rsidRPr="00615E78">
        <w:rPr>
          <w:rFonts w:ascii="Times New Roman" w:hAnsi="Times New Roman" w:cs="Times New Roman"/>
          <w:b/>
          <w:sz w:val="46"/>
          <w:szCs w:val="46"/>
        </w:rPr>
        <w:t>ПОСТАНОВЛЕНИЕ</w:t>
      </w:r>
    </w:p>
    <w:p w:rsidR="00615E78" w:rsidRDefault="00615E78" w:rsidP="00615E78">
      <w:pPr>
        <w:rPr>
          <w:sz w:val="24"/>
          <w:szCs w:val="24"/>
          <w:lang w:val="en-US"/>
        </w:rPr>
      </w:pPr>
    </w:p>
    <w:p w:rsidR="00615E78" w:rsidRPr="00AE7E66" w:rsidRDefault="00615E78" w:rsidP="00615E78">
      <w:pPr>
        <w:spacing w:before="60"/>
        <w:ind w:left="1842" w:firstLine="608"/>
        <w:rPr>
          <w:szCs w:val="28"/>
        </w:rPr>
      </w:pPr>
      <w:r>
        <w:rPr>
          <w:b/>
          <w:bCs/>
          <w:szCs w:val="28"/>
        </w:rPr>
        <w:t xml:space="preserve">           </w:t>
      </w:r>
      <w:r w:rsidR="00AE7E66">
        <w:rPr>
          <w:b/>
          <w:bCs/>
          <w:szCs w:val="28"/>
        </w:rPr>
        <w:t xml:space="preserve">            </w:t>
      </w:r>
      <w:r>
        <w:rPr>
          <w:b/>
          <w:bCs/>
          <w:szCs w:val="28"/>
        </w:rPr>
        <w:t xml:space="preserve">  от</w:t>
      </w:r>
      <w:r>
        <w:rPr>
          <w:szCs w:val="28"/>
        </w:rPr>
        <w:t xml:space="preserve"> </w:t>
      </w:r>
      <w:r w:rsidR="00AE7E66">
        <w:rPr>
          <w:szCs w:val="28"/>
        </w:rPr>
        <w:t>31.08.2021</w:t>
      </w:r>
      <w:r>
        <w:rPr>
          <w:szCs w:val="28"/>
        </w:rPr>
        <w:t xml:space="preserve"> </w:t>
      </w:r>
      <w:r>
        <w:rPr>
          <w:b/>
          <w:szCs w:val="28"/>
        </w:rPr>
        <w:t>№</w:t>
      </w:r>
      <w:r>
        <w:rPr>
          <w:szCs w:val="28"/>
        </w:rPr>
        <w:t xml:space="preserve"> </w:t>
      </w:r>
      <w:r w:rsidR="00AE7E66" w:rsidRPr="00AE7E66">
        <w:rPr>
          <w:szCs w:val="28"/>
        </w:rPr>
        <w:t>414</w:t>
      </w:r>
    </w:p>
    <w:p w:rsidR="00646182" w:rsidRPr="00AE7E66" w:rsidRDefault="00646182">
      <w:pPr>
        <w:ind w:right="4961"/>
        <w:rPr>
          <w:szCs w:val="28"/>
        </w:rPr>
      </w:pPr>
    </w:p>
    <w:p w:rsidR="00615E78" w:rsidRPr="00AE7E66" w:rsidRDefault="00615E78">
      <w:pPr>
        <w:ind w:right="4961"/>
        <w:rPr>
          <w:szCs w:val="28"/>
        </w:rPr>
      </w:pPr>
    </w:p>
    <w:p w:rsidR="00646182" w:rsidRDefault="00615E78">
      <w:pPr>
        <w:spacing w:after="0"/>
        <w:ind w:right="3855"/>
      </w:pPr>
      <w:bookmarkStart w:id="0" w:name="__DdeLink__1160_3069009471"/>
      <w:r>
        <w:rPr>
          <w:highlight w:val="white"/>
        </w:rPr>
        <w:t>О</w:t>
      </w:r>
      <w:bookmarkEnd w:id="0"/>
      <w:r>
        <w:rPr>
          <w:color w:val="000000"/>
          <w:szCs w:val="28"/>
          <w:highlight w:val="white"/>
          <w:shd w:val="clear" w:color="auto" w:fill="FFFFFF"/>
        </w:rPr>
        <w:t xml:space="preserve"> безопасности людей на водных объектах общего пользования, расположенных на территории городского округа Фрязино Московской области в осенне-зимний и весенний периоды 2021-2022 гг.</w:t>
      </w:r>
    </w:p>
    <w:p w:rsidR="00646182" w:rsidRDefault="00615E78">
      <w:pPr>
        <w:tabs>
          <w:tab w:val="left" w:pos="2565"/>
        </w:tabs>
      </w:pPr>
      <w:r>
        <w:rPr>
          <w:rFonts w:ascii="Helvetica" w:hAnsi="Helvetica" w:cs="Helvetica"/>
          <w:color w:val="000000"/>
          <w:sz w:val="21"/>
          <w:szCs w:val="21"/>
          <w:shd w:val="clear" w:color="auto" w:fill="FFFFFF"/>
        </w:rPr>
        <w:tab/>
      </w:r>
    </w:p>
    <w:p w:rsidR="00646182" w:rsidRDefault="00615E78">
      <w:pPr>
        <w:spacing w:line="316" w:lineRule="exact"/>
        <w:ind w:firstLine="709"/>
      </w:pPr>
      <w:r>
        <w:rPr>
          <w:color w:val="000000"/>
          <w:szCs w:val="28"/>
          <w:shd w:val="clear" w:color="auto" w:fill="FFFFFF"/>
        </w:rPr>
        <w:t xml:space="preserve">В соответствии с Водным кодексом Российской Федерации, Федеральным законом Российской Федерации от 06.10.2003 № 131-ФЗ «Об общих принципах организации местного самоуправления в Российской Федерации», постановлением Правительства Московской области от 28.09.2007 № 732/21 «О правилах охраны жизни людей на водных объектах в Московской области», решением Совета депутатов города Фрязино от 15.05.2008 № 337 «О принятии Правил использования водных объектов общего пользования для личных и бытовых нужд на территории городского округа Фрязино Московской области», в целях обеспечения безопасности людей на водных объектах общего пользования, расположенных на территории городского округа Фрязино Московской области в осенне-зимний и весенний периоды 2021-2022 гг., на основании Устава городского округа Фрязино Московской области </w:t>
      </w:r>
    </w:p>
    <w:p w:rsidR="00646182" w:rsidRDefault="00615E78">
      <w:pPr>
        <w:spacing w:before="120" w:after="120" w:line="316" w:lineRule="exact"/>
        <w:ind w:firstLine="709"/>
        <w:jc w:val="center"/>
      </w:pPr>
      <w:r>
        <w:rPr>
          <w:rFonts w:cs="Helvetica"/>
          <w:b/>
          <w:color w:val="000000"/>
          <w:spacing w:val="100"/>
          <w:szCs w:val="28"/>
        </w:rPr>
        <w:t>постановляю:</w:t>
      </w:r>
    </w:p>
    <w:p w:rsidR="00646182" w:rsidRDefault="00615E78">
      <w:pPr>
        <w:pStyle w:val="af0"/>
        <w:numPr>
          <w:ilvl w:val="0"/>
          <w:numId w:val="2"/>
        </w:numPr>
        <w:tabs>
          <w:tab w:val="left" w:pos="993"/>
        </w:tabs>
        <w:spacing w:line="316" w:lineRule="exact"/>
        <w:ind w:firstLine="850"/>
      </w:pPr>
      <w:r>
        <w:rPr>
          <w:color w:val="000000"/>
          <w:szCs w:val="28"/>
          <w:shd w:val="clear" w:color="auto" w:fill="FFFFFF"/>
        </w:rPr>
        <w:t xml:space="preserve">1. Утвердить План мероприятий по обеспечению безопасности людей на водных объектах общего пользования, расположенных на территории городского округа Фрязино Московской области в осенне-зимний и весенний периоды 2021-2022 гг. (прилагается). </w:t>
      </w:r>
    </w:p>
    <w:p w:rsidR="00646182" w:rsidRDefault="00615E78">
      <w:pPr>
        <w:pStyle w:val="af0"/>
        <w:numPr>
          <w:ilvl w:val="0"/>
          <w:numId w:val="2"/>
        </w:numPr>
        <w:tabs>
          <w:tab w:val="left" w:pos="993"/>
        </w:tabs>
        <w:spacing w:line="316" w:lineRule="exact"/>
        <w:ind w:firstLine="850"/>
      </w:pPr>
      <w:r>
        <w:rPr>
          <w:color w:val="000000"/>
          <w:szCs w:val="28"/>
          <w:shd w:val="clear" w:color="auto" w:fill="FFFFFF"/>
        </w:rPr>
        <w:t>2. Рекомендовать руководителям юридических лиц, независимо от форм собственности, использующих водные объекты общего пользования, расположенные на территории городского округа Фрязино Московской области в рекреационных целях (отдыха, туризма, спорта):</w:t>
      </w:r>
    </w:p>
    <w:p w:rsidR="00646182" w:rsidRDefault="00615E78">
      <w:pPr>
        <w:pStyle w:val="af0"/>
        <w:numPr>
          <w:ilvl w:val="0"/>
          <w:numId w:val="2"/>
        </w:numPr>
        <w:tabs>
          <w:tab w:val="left" w:pos="993"/>
        </w:tabs>
        <w:spacing w:line="316" w:lineRule="exact"/>
        <w:ind w:firstLine="850"/>
      </w:pPr>
      <w:r>
        <w:rPr>
          <w:color w:val="000000"/>
          <w:szCs w:val="28"/>
          <w:shd w:val="clear" w:color="auto" w:fill="FFFFFF"/>
        </w:rPr>
        <w:t>2.1. Организовать разъяснительную и пропагандистскую работу по соблюдению правил поведения на водных объектах в осенне-зимний и весенний периоды для предупреждения несчастных случаев.</w:t>
      </w:r>
    </w:p>
    <w:p w:rsidR="00646182" w:rsidRDefault="00615E78">
      <w:pPr>
        <w:pStyle w:val="af0"/>
        <w:numPr>
          <w:ilvl w:val="0"/>
          <w:numId w:val="2"/>
        </w:numPr>
        <w:tabs>
          <w:tab w:val="left" w:pos="993"/>
        </w:tabs>
        <w:spacing w:line="316" w:lineRule="exact"/>
        <w:ind w:firstLine="850"/>
      </w:pPr>
      <w:r>
        <w:rPr>
          <w:color w:val="000000"/>
          <w:szCs w:val="28"/>
          <w:shd w:val="clear" w:color="auto" w:fill="FFFFFF"/>
        </w:rPr>
        <w:t>2.2. Принять исчерпывающие меры по обеспечению безопасности людей на водных объектах в соответствии с действующим законодательством.</w:t>
      </w:r>
    </w:p>
    <w:p w:rsidR="00646182" w:rsidRDefault="00615E78">
      <w:pPr>
        <w:pStyle w:val="af0"/>
        <w:numPr>
          <w:ilvl w:val="0"/>
          <w:numId w:val="2"/>
        </w:numPr>
        <w:tabs>
          <w:tab w:val="left" w:pos="993"/>
        </w:tabs>
        <w:spacing w:line="316" w:lineRule="exact"/>
        <w:ind w:firstLine="850"/>
      </w:pPr>
      <w:r>
        <w:rPr>
          <w:color w:val="000000"/>
          <w:szCs w:val="28"/>
          <w:shd w:val="clear" w:color="auto" w:fill="FFFFFF"/>
        </w:rPr>
        <w:t xml:space="preserve">2.3. Своевременно уведомлять Центральное инспекторское отделение Центра ГИМС ГУ МЧС России по Московской области, МУ МВД России «Щелковское», 37 ПСО ФПС ГПС ГУ МЧС России по Московской области, Щелковское территориальное управление силами и средствами ГКУ МО </w:t>
      </w:r>
      <w:r>
        <w:rPr>
          <w:color w:val="000000"/>
          <w:szCs w:val="28"/>
          <w:shd w:val="clear" w:color="auto" w:fill="FFFFFF"/>
        </w:rPr>
        <w:lastRenderedPageBreak/>
        <w:t>«Мособлпожспас», МКУ «ЕДДС г. Фрязино» о проводимых на водных объектах в осенне-зимний и весенний периоды мероприятиях, с указанием ответственных за проведение мероприятия, организацию медицинского обслуживания, общественный порядок и охрану окружающей среды.</w:t>
      </w:r>
    </w:p>
    <w:p w:rsidR="00646182" w:rsidRDefault="00615E78">
      <w:pPr>
        <w:pStyle w:val="af0"/>
        <w:numPr>
          <w:ilvl w:val="0"/>
          <w:numId w:val="2"/>
        </w:numPr>
        <w:tabs>
          <w:tab w:val="left" w:pos="993"/>
        </w:tabs>
        <w:spacing w:line="316" w:lineRule="exact"/>
        <w:ind w:firstLine="850"/>
      </w:pPr>
      <w:r>
        <w:rPr>
          <w:color w:val="000000"/>
          <w:szCs w:val="28"/>
          <w:shd w:val="clear" w:color="auto" w:fill="FFFFFF"/>
        </w:rPr>
        <w:t>2.4. На береговых участках водных объектов разместить щиты (стенды) с информацией о пользователе земельного участка, телефоне единой дежурно-диспетчерской службы города Фрязино, телефонах экстренных служб городского округа Фрязино, Центра ГИМС ГУ МЧС России по Московской области (телефоны дежурной части, инспекторского отделения), а также материалы на тему: «Правила поведения людей на водных объектах в осенне-зимний и весенний периоды».</w:t>
      </w:r>
    </w:p>
    <w:p w:rsidR="00646182" w:rsidRDefault="00615E78">
      <w:pPr>
        <w:pStyle w:val="af0"/>
        <w:numPr>
          <w:ilvl w:val="0"/>
          <w:numId w:val="2"/>
        </w:numPr>
        <w:tabs>
          <w:tab w:val="left" w:pos="993"/>
        </w:tabs>
        <w:spacing w:line="316" w:lineRule="exact"/>
        <w:ind w:firstLine="850"/>
      </w:pPr>
      <w:r>
        <w:rPr>
          <w:color w:val="000000"/>
          <w:szCs w:val="28"/>
          <w:shd w:val="clear" w:color="auto" w:fill="FFFFFF"/>
        </w:rPr>
        <w:t>2.5. Незамедлительно предоставлять информацию о происшествиях, чрезвычайных ситуациях, связанных с травматизмом и гибелью людей на водных объектах общего пользования на территории городского округа Фрязино Московской области, в МКУ «ЕДДС г. Фрязино».</w:t>
      </w:r>
    </w:p>
    <w:p w:rsidR="00646182" w:rsidRDefault="00615E78">
      <w:pPr>
        <w:pStyle w:val="af0"/>
        <w:numPr>
          <w:ilvl w:val="0"/>
          <w:numId w:val="2"/>
        </w:numPr>
        <w:tabs>
          <w:tab w:val="left" w:pos="993"/>
        </w:tabs>
        <w:spacing w:line="316" w:lineRule="exact"/>
        <w:ind w:firstLine="850"/>
      </w:pPr>
      <w:r>
        <w:rPr>
          <w:color w:val="000000"/>
          <w:szCs w:val="28"/>
          <w:shd w:val="clear" w:color="auto" w:fill="FFFFFF"/>
        </w:rPr>
        <w:t>3. Рекомендовать руководителям юридических лиц, независимо от форм собственности, расположенных вблизи водных объектов на территории городского округа Фрязино Московской области и не использующих их в рекреационных целях (отдыха, туризма, спорта) в осенне-зимний и весенний периоды до установки ледостава, на береговых участках установить знаки «Переход (переезд) по льду запрещен», изготовленные в соответствии с ГОСТ Р 12.4.026-2001, щиты (стенды) с информацией о собственнике, арендаторе земельного участка (управляющей компании), телефоне единой дежурно-диспетчерской службы города Фрязино, телефонах экстренных служб городского округа Фрязино, Центра ГИМС ГУ МЧС России по Московской области (телефоны дежурной части, инспекторского отделения), а также материалы на тему: «Правила поведения людей на водных объектах в осенне-зимний и весенний периоды».</w:t>
      </w:r>
    </w:p>
    <w:p w:rsidR="00646182" w:rsidRDefault="00615E78">
      <w:pPr>
        <w:pStyle w:val="af0"/>
        <w:tabs>
          <w:tab w:val="left" w:pos="993"/>
        </w:tabs>
        <w:spacing w:line="316" w:lineRule="exact"/>
        <w:ind w:left="0" w:firstLine="850"/>
      </w:pPr>
      <w:r>
        <w:rPr>
          <w:color w:val="000000"/>
          <w:szCs w:val="28"/>
          <w:shd w:val="clear" w:color="auto" w:fill="FFFFFF"/>
        </w:rPr>
        <w:t xml:space="preserve">4. Управлению образования администрации городского округа Фрязино и Управлению культуры, спорта и молодежной политики администрации городского округа Фрязино обеспечить в срок до 15.11.2021 проведение в подведомственных учреждениях занятий по мерам безопасности на льду в осенне-зимний и весенний периоды. </w:t>
      </w:r>
    </w:p>
    <w:p w:rsidR="00646182" w:rsidRDefault="00615E78">
      <w:pPr>
        <w:pStyle w:val="af0"/>
        <w:numPr>
          <w:ilvl w:val="0"/>
          <w:numId w:val="2"/>
        </w:numPr>
        <w:tabs>
          <w:tab w:val="left" w:pos="993"/>
        </w:tabs>
        <w:spacing w:line="316" w:lineRule="exact"/>
        <w:ind w:firstLine="850"/>
      </w:pPr>
      <w:r>
        <w:rPr>
          <w:color w:val="000000"/>
          <w:szCs w:val="28"/>
          <w:shd w:val="clear" w:color="auto" w:fill="FFFFFF"/>
        </w:rPr>
        <w:t xml:space="preserve">5. МКУ «ЕДДС г. Фрязино»: </w:t>
      </w:r>
    </w:p>
    <w:p w:rsidR="00646182" w:rsidRDefault="00615E78">
      <w:pPr>
        <w:pStyle w:val="af0"/>
        <w:tabs>
          <w:tab w:val="left" w:pos="993"/>
        </w:tabs>
        <w:spacing w:line="316" w:lineRule="exact"/>
        <w:ind w:left="0" w:firstLine="850"/>
      </w:pPr>
      <w:r>
        <w:rPr>
          <w:color w:val="000000"/>
          <w:szCs w:val="28"/>
          <w:shd w:val="clear" w:color="auto" w:fill="FFFFFF"/>
        </w:rPr>
        <w:t>5.1. Обеспечить оперативное реагирование на все случаи предпосылок возникновения чрезвычайных ситуаций, а также взаимодействие с правоохранительными органами и службами экстренного реагирования, в том числе при угрозе или проведении террористического акта.</w:t>
      </w:r>
    </w:p>
    <w:p w:rsidR="00646182" w:rsidRDefault="00615E78">
      <w:pPr>
        <w:pStyle w:val="af0"/>
        <w:tabs>
          <w:tab w:val="left" w:pos="993"/>
        </w:tabs>
        <w:spacing w:line="316" w:lineRule="exact"/>
        <w:ind w:left="0" w:firstLine="850"/>
      </w:pPr>
      <w:r>
        <w:rPr>
          <w:color w:val="000000"/>
          <w:szCs w:val="28"/>
          <w:shd w:val="clear" w:color="auto" w:fill="FFFFFF"/>
        </w:rPr>
        <w:t>5.2. Предоставлять информационный материал по безопасности людей на водных объектах для размещения в СМИ, а также информацию о толщине льда, сведения о происшествиях, несчастных случаях на водных объектах.</w:t>
      </w:r>
    </w:p>
    <w:p w:rsidR="00646182" w:rsidRDefault="00615E78">
      <w:pPr>
        <w:pStyle w:val="af0"/>
        <w:tabs>
          <w:tab w:val="left" w:pos="993"/>
        </w:tabs>
        <w:spacing w:line="316" w:lineRule="exact"/>
        <w:ind w:left="0" w:firstLine="850"/>
      </w:pPr>
      <w:r>
        <w:rPr>
          <w:color w:val="000000"/>
          <w:szCs w:val="28"/>
          <w:shd w:val="clear" w:color="auto" w:fill="FFFFFF"/>
        </w:rPr>
        <w:t>5.3. Спасателям ВСП совместно с ОГИБДД МУ МВД России «Щелковское» принять исчерпывающие меры по недопущению выезда автомобилей и мототранспортных средств на лед.</w:t>
      </w:r>
    </w:p>
    <w:p w:rsidR="00646182" w:rsidRDefault="00615E78">
      <w:pPr>
        <w:pStyle w:val="af0"/>
        <w:tabs>
          <w:tab w:val="left" w:pos="993"/>
        </w:tabs>
        <w:spacing w:line="316" w:lineRule="exact"/>
        <w:ind w:left="0" w:firstLine="850"/>
      </w:pPr>
      <w:r>
        <w:rPr>
          <w:color w:val="000000"/>
          <w:szCs w:val="28"/>
          <w:shd w:val="clear" w:color="auto" w:fill="FFFFFF"/>
        </w:rPr>
        <w:t xml:space="preserve">6. Рекомендовать МУ МВД России «Щелковское», 37 ПСО ФПС ГПС ГУ МЧС России по Московской области, Щелковскому территориальному </w:t>
      </w:r>
      <w:r>
        <w:rPr>
          <w:color w:val="000000"/>
          <w:szCs w:val="28"/>
          <w:shd w:val="clear" w:color="auto" w:fill="FFFFFF"/>
        </w:rPr>
        <w:lastRenderedPageBreak/>
        <w:t>управлению силами и средствами ГКУ МО «Мособлпожспас» обеспечить соблюдение общественного порядка и правил поведения граждан на водных объектах, расположенных на территории городского округа Фрязино Московской области, а также антитеррористической и противопожарной безопасности в осенне-зимний и весенний периоды при проведении традиционных массовых мероприятий.</w:t>
      </w:r>
    </w:p>
    <w:p w:rsidR="00646182" w:rsidRDefault="00615E78">
      <w:pPr>
        <w:pStyle w:val="af0"/>
        <w:tabs>
          <w:tab w:val="left" w:pos="993"/>
        </w:tabs>
        <w:spacing w:line="316" w:lineRule="exact"/>
        <w:ind w:left="0" w:firstLine="850"/>
      </w:pPr>
      <w:r>
        <w:rPr>
          <w:color w:val="000000"/>
          <w:szCs w:val="28"/>
          <w:shd w:val="clear" w:color="auto" w:fill="FFFFFF"/>
        </w:rPr>
        <w:t>7. Рекомендовать главному врачу Фрязинской подстанции северо-восточного филиала ГБУЗ МО «МОССМП» обеспечить оказание неотложной медицинской помощи в осенне-зимний и весенний периоды при проведении традиционных массовых мероприятий на водных объектах, расположенных на территории городского округа Фрязино Московской области.</w:t>
      </w:r>
    </w:p>
    <w:p w:rsidR="00646182" w:rsidRDefault="00615E78">
      <w:pPr>
        <w:pStyle w:val="af0"/>
        <w:tabs>
          <w:tab w:val="left" w:pos="993"/>
        </w:tabs>
        <w:spacing w:line="316" w:lineRule="exact"/>
        <w:ind w:left="0" w:firstLine="850"/>
      </w:pPr>
      <w:r>
        <w:rPr>
          <w:color w:val="000000"/>
          <w:szCs w:val="28"/>
          <w:shd w:val="clear" w:color="auto" w:fill="FFFFFF"/>
        </w:rPr>
        <w:t>8. Опубликовать настоящее постановление в периодическом печатном издании, распространяемом на территории городского округа Фрязино Московской области (еженедельная общественно-политическая газета города Фрязино «Ключъ»), и разместить на официальном сайте городского округа Фрязино в сети Интернет.</w:t>
      </w:r>
    </w:p>
    <w:p w:rsidR="00646182" w:rsidRDefault="00615E78">
      <w:pPr>
        <w:pStyle w:val="af0"/>
        <w:numPr>
          <w:ilvl w:val="0"/>
          <w:numId w:val="2"/>
        </w:numPr>
        <w:tabs>
          <w:tab w:val="left" w:pos="1134"/>
        </w:tabs>
        <w:ind w:firstLine="850"/>
      </w:pPr>
      <w:r>
        <w:rPr>
          <w:color w:val="000000"/>
          <w:szCs w:val="28"/>
          <w:shd w:val="clear" w:color="auto" w:fill="FFFFFF"/>
        </w:rPr>
        <w:t>9. Контроль за выполнением настоящего постановления оставляю за собой.</w:t>
      </w:r>
    </w:p>
    <w:p w:rsidR="00646182" w:rsidRDefault="00646182">
      <w:pPr>
        <w:pStyle w:val="af0"/>
        <w:tabs>
          <w:tab w:val="left" w:pos="1134"/>
        </w:tabs>
        <w:ind w:left="0" w:firstLine="850"/>
        <w:rPr>
          <w:color w:val="000000"/>
          <w:szCs w:val="28"/>
          <w:highlight w:val="white"/>
        </w:rPr>
      </w:pPr>
    </w:p>
    <w:p w:rsidR="00646182" w:rsidRDefault="00646182">
      <w:pPr>
        <w:pStyle w:val="af0"/>
        <w:tabs>
          <w:tab w:val="left" w:pos="1134"/>
        </w:tabs>
        <w:ind w:left="0" w:firstLine="850"/>
        <w:rPr>
          <w:color w:val="000000"/>
          <w:szCs w:val="28"/>
          <w:highlight w:val="white"/>
        </w:rPr>
      </w:pPr>
    </w:p>
    <w:p w:rsidR="00646182" w:rsidRDefault="00646182">
      <w:pPr>
        <w:pStyle w:val="af0"/>
        <w:tabs>
          <w:tab w:val="left" w:pos="1134"/>
        </w:tabs>
        <w:ind w:left="0" w:firstLine="850"/>
        <w:rPr>
          <w:color w:val="000000"/>
          <w:szCs w:val="28"/>
          <w:highlight w:val="white"/>
        </w:rPr>
      </w:pPr>
    </w:p>
    <w:p w:rsidR="00646182" w:rsidRDefault="00615E78">
      <w:pPr>
        <w:pStyle w:val="ab"/>
        <w:tabs>
          <w:tab w:val="left" w:pos="4395"/>
          <w:tab w:val="left" w:pos="4536"/>
        </w:tabs>
        <w:spacing w:after="0" w:line="240" w:lineRule="auto"/>
      </w:pPr>
      <w:r>
        <w:rPr>
          <w:szCs w:val="28"/>
        </w:rPr>
        <w:t>Глава городского округа Фрязино                                                    Д.Р. Воробьев</w:t>
      </w:r>
    </w:p>
    <w:p w:rsidR="00646182" w:rsidRDefault="00615E78">
      <w:pPr>
        <w:spacing w:after="0"/>
        <w:ind w:right="3855"/>
      </w:pPr>
      <w:r>
        <w:rPr>
          <w:szCs w:val="28"/>
          <w:highlight w:val="white"/>
        </w:rPr>
        <w:t xml:space="preserve"> </w:t>
      </w:r>
      <w:r>
        <w:br w:type="page"/>
      </w:r>
    </w:p>
    <w:p w:rsidR="00646182" w:rsidRDefault="00615E78">
      <w:pPr>
        <w:pStyle w:val="af0"/>
        <w:ind w:left="5386"/>
        <w:jc w:val="center"/>
      </w:pPr>
      <w:r>
        <w:lastRenderedPageBreak/>
        <w:t>УТВЕРЖДЕН</w:t>
      </w:r>
    </w:p>
    <w:p w:rsidR="00646182" w:rsidRDefault="00615E78">
      <w:pPr>
        <w:pStyle w:val="af0"/>
        <w:ind w:left="5386"/>
        <w:jc w:val="left"/>
      </w:pPr>
      <w:r>
        <w:t>постановлением Администрации</w:t>
      </w:r>
    </w:p>
    <w:p w:rsidR="00646182" w:rsidRDefault="00615E78">
      <w:pPr>
        <w:pStyle w:val="af0"/>
        <w:ind w:left="5386"/>
        <w:jc w:val="left"/>
      </w:pPr>
      <w:r>
        <w:t>городского округа Фрязино</w:t>
      </w:r>
    </w:p>
    <w:p w:rsidR="00646182" w:rsidRPr="00AE7E66" w:rsidRDefault="00615E78">
      <w:pPr>
        <w:pStyle w:val="af0"/>
        <w:ind w:left="5386"/>
        <w:jc w:val="left"/>
      </w:pPr>
      <w:r>
        <w:rPr>
          <w:szCs w:val="28"/>
        </w:rPr>
        <w:t xml:space="preserve">от </w:t>
      </w:r>
      <w:r w:rsidR="00AE7E66">
        <w:rPr>
          <w:szCs w:val="28"/>
        </w:rPr>
        <w:t>31.08.2021</w:t>
      </w:r>
      <w:bookmarkStart w:id="1" w:name="_GoBack"/>
      <w:bookmarkEnd w:id="1"/>
      <w:r>
        <w:rPr>
          <w:szCs w:val="28"/>
        </w:rPr>
        <w:t xml:space="preserve"> № </w:t>
      </w:r>
      <w:r w:rsidR="00AE7E66">
        <w:rPr>
          <w:szCs w:val="28"/>
        </w:rPr>
        <w:t>414</w:t>
      </w:r>
    </w:p>
    <w:p w:rsidR="00646182" w:rsidRDefault="00646182">
      <w:pPr>
        <w:pStyle w:val="af0"/>
        <w:ind w:left="0"/>
        <w:rPr>
          <w:szCs w:val="28"/>
        </w:rPr>
      </w:pPr>
    </w:p>
    <w:p w:rsidR="00646182" w:rsidRDefault="00615E78">
      <w:pPr>
        <w:pStyle w:val="af0"/>
        <w:ind w:left="0"/>
        <w:jc w:val="center"/>
      </w:pPr>
      <w:r>
        <w:t>ПЛАН</w:t>
      </w:r>
    </w:p>
    <w:p w:rsidR="00646182" w:rsidRDefault="00615E78">
      <w:pPr>
        <w:pStyle w:val="af0"/>
        <w:ind w:left="0"/>
        <w:jc w:val="center"/>
      </w:pPr>
      <w:r>
        <w:t xml:space="preserve">мероприятий по обеспечению безопасности людей </w:t>
      </w:r>
    </w:p>
    <w:p w:rsidR="00646182" w:rsidRDefault="00615E78">
      <w:pPr>
        <w:pStyle w:val="af0"/>
        <w:ind w:left="0"/>
        <w:jc w:val="center"/>
      </w:pPr>
      <w:r>
        <w:t>на водных объектах общего пользования, расположенных</w:t>
      </w:r>
    </w:p>
    <w:p w:rsidR="00646182" w:rsidRDefault="00615E78">
      <w:pPr>
        <w:pStyle w:val="af0"/>
        <w:ind w:left="0"/>
        <w:jc w:val="center"/>
      </w:pPr>
      <w:r>
        <w:t xml:space="preserve">на территории городского округа Фрязино Московской области </w:t>
      </w:r>
    </w:p>
    <w:p w:rsidR="00646182" w:rsidRDefault="00615E78">
      <w:pPr>
        <w:pStyle w:val="af0"/>
        <w:ind w:left="0"/>
        <w:jc w:val="center"/>
      </w:pPr>
      <w:r>
        <w:rPr>
          <w:bCs/>
          <w:szCs w:val="28"/>
        </w:rPr>
        <w:t>в</w:t>
      </w:r>
      <w:r>
        <w:rPr>
          <w:bCs/>
          <w:color w:val="000000"/>
          <w:szCs w:val="28"/>
        </w:rPr>
        <w:t xml:space="preserve"> осенне-зимний и весенний периоды</w:t>
      </w:r>
      <w:r>
        <w:rPr>
          <w:bCs/>
          <w:szCs w:val="28"/>
        </w:rPr>
        <w:t xml:space="preserve"> 2021-2022 гг.</w:t>
      </w:r>
    </w:p>
    <w:p w:rsidR="00646182" w:rsidRDefault="00646182">
      <w:pPr>
        <w:rPr>
          <w:b/>
          <w:szCs w:val="28"/>
        </w:rPr>
      </w:pPr>
    </w:p>
    <w:tbl>
      <w:tblPr>
        <w:tblW w:w="9520" w:type="dxa"/>
        <w:tblInd w:w="5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4A0" w:firstRow="1" w:lastRow="0" w:firstColumn="1" w:lastColumn="0" w:noHBand="0" w:noVBand="1"/>
      </w:tblPr>
      <w:tblGrid>
        <w:gridCol w:w="620"/>
        <w:gridCol w:w="5112"/>
        <w:gridCol w:w="2041"/>
        <w:gridCol w:w="1747"/>
      </w:tblGrid>
      <w:tr w:rsidR="00646182">
        <w:trPr>
          <w:cantSplit/>
          <w:tblHeader/>
        </w:trPr>
        <w:tc>
          <w:tcPr>
            <w:tcW w:w="6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646182" w:rsidRDefault="00615E78">
            <w:pPr>
              <w:widowControl w:val="0"/>
              <w:jc w:val="center"/>
              <w:rPr>
                <w:sz w:val="26"/>
                <w:szCs w:val="26"/>
              </w:rPr>
            </w:pPr>
            <w:r>
              <w:rPr>
                <w:sz w:val="26"/>
                <w:szCs w:val="26"/>
              </w:rPr>
              <w:t>№</w:t>
            </w:r>
          </w:p>
          <w:p w:rsidR="00646182" w:rsidRDefault="00615E78">
            <w:pPr>
              <w:widowControl w:val="0"/>
              <w:jc w:val="center"/>
              <w:rPr>
                <w:sz w:val="26"/>
                <w:szCs w:val="26"/>
              </w:rPr>
            </w:pPr>
            <w:r>
              <w:rPr>
                <w:sz w:val="26"/>
                <w:szCs w:val="26"/>
              </w:rPr>
              <w:t>п/п</w:t>
            </w:r>
          </w:p>
        </w:tc>
        <w:tc>
          <w:tcPr>
            <w:tcW w:w="5111"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646182" w:rsidRDefault="00615E78">
            <w:pPr>
              <w:widowControl w:val="0"/>
              <w:suppressAutoHyphens/>
              <w:jc w:val="center"/>
              <w:rPr>
                <w:sz w:val="26"/>
                <w:szCs w:val="26"/>
              </w:rPr>
            </w:pPr>
            <w:r>
              <w:rPr>
                <w:sz w:val="26"/>
                <w:szCs w:val="26"/>
              </w:rPr>
              <w:t>Мероприятия</w:t>
            </w:r>
          </w:p>
        </w:tc>
        <w:tc>
          <w:tcPr>
            <w:tcW w:w="2041"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646182" w:rsidRDefault="00615E78">
            <w:pPr>
              <w:widowControl w:val="0"/>
              <w:suppressAutoHyphens/>
              <w:jc w:val="center"/>
              <w:rPr>
                <w:sz w:val="26"/>
                <w:szCs w:val="26"/>
              </w:rPr>
            </w:pPr>
            <w:r>
              <w:rPr>
                <w:sz w:val="26"/>
                <w:szCs w:val="26"/>
              </w:rPr>
              <w:t>Исполнитель</w:t>
            </w:r>
          </w:p>
        </w:tc>
        <w:tc>
          <w:tcPr>
            <w:tcW w:w="1747"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646182" w:rsidRDefault="00615E78">
            <w:pPr>
              <w:widowControl w:val="0"/>
              <w:jc w:val="center"/>
              <w:rPr>
                <w:sz w:val="26"/>
                <w:szCs w:val="26"/>
              </w:rPr>
            </w:pPr>
            <w:r>
              <w:rPr>
                <w:sz w:val="26"/>
                <w:szCs w:val="26"/>
              </w:rPr>
              <w:t>Срок</w:t>
            </w:r>
          </w:p>
          <w:p w:rsidR="00646182" w:rsidRDefault="00615E78">
            <w:pPr>
              <w:widowControl w:val="0"/>
              <w:jc w:val="center"/>
              <w:rPr>
                <w:sz w:val="26"/>
                <w:szCs w:val="26"/>
              </w:rPr>
            </w:pPr>
            <w:r>
              <w:rPr>
                <w:sz w:val="26"/>
                <w:szCs w:val="26"/>
              </w:rPr>
              <w:t>исполнения</w:t>
            </w:r>
          </w:p>
        </w:tc>
      </w:tr>
      <w:tr w:rsidR="00646182">
        <w:trPr>
          <w:cantSplit/>
        </w:trPr>
        <w:tc>
          <w:tcPr>
            <w:tcW w:w="6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646182" w:rsidRDefault="00615E78">
            <w:pPr>
              <w:widowControl w:val="0"/>
              <w:jc w:val="center"/>
              <w:rPr>
                <w:sz w:val="26"/>
                <w:szCs w:val="26"/>
              </w:rPr>
            </w:pPr>
            <w:r>
              <w:rPr>
                <w:sz w:val="26"/>
                <w:szCs w:val="26"/>
              </w:rPr>
              <w:t>1</w:t>
            </w:r>
          </w:p>
        </w:tc>
        <w:tc>
          <w:tcPr>
            <w:tcW w:w="5111"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646182" w:rsidRDefault="00615E78">
            <w:pPr>
              <w:widowControl w:val="0"/>
              <w:suppressAutoHyphens/>
              <w:jc w:val="center"/>
              <w:rPr>
                <w:sz w:val="26"/>
                <w:szCs w:val="26"/>
              </w:rPr>
            </w:pPr>
            <w:r>
              <w:rPr>
                <w:sz w:val="26"/>
                <w:szCs w:val="26"/>
              </w:rPr>
              <w:t>2</w:t>
            </w:r>
          </w:p>
        </w:tc>
        <w:tc>
          <w:tcPr>
            <w:tcW w:w="2041"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646182" w:rsidRDefault="00615E78">
            <w:pPr>
              <w:widowControl w:val="0"/>
              <w:suppressAutoHyphens/>
              <w:jc w:val="center"/>
              <w:rPr>
                <w:sz w:val="26"/>
                <w:szCs w:val="26"/>
              </w:rPr>
            </w:pPr>
            <w:r>
              <w:rPr>
                <w:sz w:val="26"/>
                <w:szCs w:val="26"/>
              </w:rPr>
              <w:t>3</w:t>
            </w:r>
          </w:p>
        </w:tc>
        <w:tc>
          <w:tcPr>
            <w:tcW w:w="1747"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646182" w:rsidRDefault="00615E78">
            <w:pPr>
              <w:widowControl w:val="0"/>
              <w:jc w:val="center"/>
              <w:rPr>
                <w:sz w:val="26"/>
                <w:szCs w:val="26"/>
              </w:rPr>
            </w:pPr>
            <w:r>
              <w:rPr>
                <w:sz w:val="26"/>
                <w:szCs w:val="26"/>
              </w:rPr>
              <w:t>4</w:t>
            </w:r>
          </w:p>
        </w:tc>
      </w:tr>
      <w:tr w:rsidR="00646182">
        <w:tc>
          <w:tcPr>
            <w:tcW w:w="6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646182" w:rsidRDefault="00615E78">
            <w:pPr>
              <w:widowControl w:val="0"/>
              <w:ind w:right="57"/>
              <w:jc w:val="center"/>
              <w:rPr>
                <w:sz w:val="26"/>
                <w:szCs w:val="26"/>
              </w:rPr>
            </w:pPr>
            <w:r>
              <w:rPr>
                <w:sz w:val="26"/>
                <w:szCs w:val="26"/>
              </w:rPr>
              <w:t>1.</w:t>
            </w:r>
          </w:p>
        </w:tc>
        <w:tc>
          <w:tcPr>
            <w:tcW w:w="5111"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646182" w:rsidRDefault="00615E78">
            <w:pPr>
              <w:widowControl w:val="0"/>
              <w:suppressAutoHyphens/>
              <w:jc w:val="left"/>
            </w:pPr>
            <w:r>
              <w:rPr>
                <w:sz w:val="26"/>
                <w:szCs w:val="26"/>
              </w:rPr>
              <w:t>Проводить постоянную работу по охране жизни и здоровья людей на водных объектах в осенне-зимний и весенний периоды, профилактике, предупреждению и недопущению несчастных случаев с людьми</w:t>
            </w:r>
          </w:p>
        </w:tc>
        <w:tc>
          <w:tcPr>
            <w:tcW w:w="2041"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646182" w:rsidRDefault="00615E78">
            <w:pPr>
              <w:widowControl w:val="0"/>
              <w:suppressAutoHyphens/>
              <w:ind w:left="113"/>
              <w:jc w:val="center"/>
              <w:rPr>
                <w:sz w:val="26"/>
                <w:szCs w:val="26"/>
              </w:rPr>
            </w:pPr>
            <w:r>
              <w:rPr>
                <w:sz w:val="26"/>
                <w:szCs w:val="26"/>
              </w:rPr>
              <w:t xml:space="preserve">МКУ «ЕДДС </w:t>
            </w:r>
          </w:p>
          <w:p w:rsidR="00646182" w:rsidRDefault="00615E78">
            <w:pPr>
              <w:widowControl w:val="0"/>
              <w:suppressAutoHyphens/>
              <w:ind w:left="113"/>
              <w:jc w:val="center"/>
              <w:rPr>
                <w:sz w:val="26"/>
                <w:szCs w:val="26"/>
              </w:rPr>
            </w:pPr>
            <w:r>
              <w:rPr>
                <w:sz w:val="26"/>
                <w:szCs w:val="26"/>
              </w:rPr>
              <w:t>г. Фрязино»</w:t>
            </w:r>
          </w:p>
        </w:tc>
        <w:tc>
          <w:tcPr>
            <w:tcW w:w="1747"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646182" w:rsidRDefault="00615E78">
            <w:pPr>
              <w:widowControl w:val="0"/>
              <w:suppressAutoHyphens/>
              <w:ind w:left="113"/>
              <w:jc w:val="center"/>
              <w:rPr>
                <w:sz w:val="26"/>
                <w:szCs w:val="26"/>
              </w:rPr>
            </w:pPr>
            <w:r>
              <w:rPr>
                <w:sz w:val="26"/>
                <w:szCs w:val="26"/>
              </w:rPr>
              <w:t>в течение осенне-</w:t>
            </w:r>
            <w:r>
              <w:rPr>
                <w:color w:val="000000"/>
                <w:sz w:val="26"/>
                <w:szCs w:val="26"/>
              </w:rPr>
              <w:t>зимнего и весеннего периодов</w:t>
            </w:r>
          </w:p>
          <w:p w:rsidR="00646182" w:rsidRDefault="00615E78">
            <w:pPr>
              <w:widowControl w:val="0"/>
              <w:suppressAutoHyphens/>
              <w:ind w:left="113"/>
              <w:jc w:val="center"/>
              <w:rPr>
                <w:sz w:val="26"/>
                <w:szCs w:val="26"/>
              </w:rPr>
            </w:pPr>
            <w:r>
              <w:rPr>
                <w:sz w:val="26"/>
                <w:szCs w:val="26"/>
              </w:rPr>
              <w:t>2021-2022 гг.</w:t>
            </w:r>
          </w:p>
        </w:tc>
      </w:tr>
      <w:tr w:rsidR="00646182">
        <w:tc>
          <w:tcPr>
            <w:tcW w:w="6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646182" w:rsidRDefault="00615E78">
            <w:pPr>
              <w:widowControl w:val="0"/>
              <w:ind w:right="57"/>
              <w:jc w:val="center"/>
              <w:rPr>
                <w:sz w:val="26"/>
                <w:szCs w:val="26"/>
              </w:rPr>
            </w:pPr>
            <w:r>
              <w:rPr>
                <w:sz w:val="26"/>
                <w:szCs w:val="26"/>
              </w:rPr>
              <w:t>2.</w:t>
            </w:r>
          </w:p>
        </w:tc>
        <w:tc>
          <w:tcPr>
            <w:tcW w:w="5111"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646182" w:rsidRDefault="00615E78">
            <w:pPr>
              <w:widowControl w:val="0"/>
              <w:suppressAutoHyphens/>
              <w:jc w:val="left"/>
            </w:pPr>
            <w:r>
              <w:rPr>
                <w:sz w:val="26"/>
                <w:szCs w:val="26"/>
              </w:rPr>
              <w:t xml:space="preserve">Осуществлять взаимодействие с </w:t>
            </w:r>
            <w:r>
              <w:rPr>
                <w:color w:val="000000"/>
                <w:sz w:val="26"/>
                <w:szCs w:val="26"/>
                <w:shd w:val="clear" w:color="auto" w:fill="FFFFFF"/>
              </w:rPr>
              <w:t>МУ МВД России «Щелковское», Центром ГИМС ГУ МЧС России по Московской области, 37 ПСО ФПС ГПС ГУ МЧС России по Московской области, Щелковским территориальным управлением силами и средствами ГКУ МО «Мособлпожспас»</w:t>
            </w:r>
            <w:r>
              <w:rPr>
                <w:sz w:val="26"/>
                <w:szCs w:val="26"/>
              </w:rPr>
              <w:t>, Центральным инспекторским отделением ФКУ «Центр ГИМС МЧС России по Московской области» в целях предупреждения несчастных случаев на водных объектах общего пользования</w:t>
            </w:r>
          </w:p>
        </w:tc>
        <w:tc>
          <w:tcPr>
            <w:tcW w:w="2041"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646182" w:rsidRDefault="00615E78">
            <w:pPr>
              <w:widowControl w:val="0"/>
              <w:suppressAutoHyphens/>
              <w:ind w:left="113"/>
              <w:jc w:val="center"/>
              <w:rPr>
                <w:sz w:val="26"/>
                <w:szCs w:val="26"/>
              </w:rPr>
            </w:pPr>
            <w:r>
              <w:rPr>
                <w:sz w:val="26"/>
                <w:szCs w:val="26"/>
              </w:rPr>
              <w:t xml:space="preserve">МКУ «ЕДДС </w:t>
            </w:r>
          </w:p>
          <w:p w:rsidR="00646182" w:rsidRDefault="00615E78">
            <w:pPr>
              <w:widowControl w:val="0"/>
              <w:suppressAutoHyphens/>
              <w:ind w:left="113"/>
              <w:jc w:val="center"/>
              <w:rPr>
                <w:sz w:val="26"/>
                <w:szCs w:val="26"/>
              </w:rPr>
            </w:pPr>
            <w:r>
              <w:rPr>
                <w:sz w:val="26"/>
                <w:szCs w:val="26"/>
              </w:rPr>
              <w:t>г. Фрязино»</w:t>
            </w:r>
          </w:p>
        </w:tc>
        <w:tc>
          <w:tcPr>
            <w:tcW w:w="1747"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646182" w:rsidRDefault="00615E78">
            <w:pPr>
              <w:widowControl w:val="0"/>
              <w:suppressAutoHyphens/>
              <w:ind w:left="113"/>
              <w:jc w:val="center"/>
              <w:rPr>
                <w:sz w:val="26"/>
                <w:szCs w:val="26"/>
              </w:rPr>
            </w:pPr>
            <w:r>
              <w:rPr>
                <w:sz w:val="26"/>
                <w:szCs w:val="26"/>
              </w:rPr>
              <w:t>в течение осенне-</w:t>
            </w:r>
            <w:r>
              <w:rPr>
                <w:color w:val="000000"/>
                <w:sz w:val="26"/>
                <w:szCs w:val="26"/>
              </w:rPr>
              <w:t>зимнего и весеннего периодов</w:t>
            </w:r>
          </w:p>
          <w:p w:rsidR="00646182" w:rsidRDefault="00615E78">
            <w:pPr>
              <w:widowControl w:val="0"/>
              <w:suppressAutoHyphens/>
              <w:ind w:left="113"/>
              <w:jc w:val="center"/>
              <w:rPr>
                <w:sz w:val="26"/>
                <w:szCs w:val="26"/>
              </w:rPr>
            </w:pPr>
            <w:r>
              <w:rPr>
                <w:sz w:val="26"/>
                <w:szCs w:val="26"/>
              </w:rPr>
              <w:t>2021-2022 гг.</w:t>
            </w:r>
          </w:p>
        </w:tc>
      </w:tr>
      <w:tr w:rsidR="00646182">
        <w:trPr>
          <w:trHeight w:val="1916"/>
        </w:trPr>
        <w:tc>
          <w:tcPr>
            <w:tcW w:w="6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646182" w:rsidRDefault="00615E78">
            <w:pPr>
              <w:widowControl w:val="0"/>
              <w:ind w:right="57"/>
              <w:jc w:val="center"/>
              <w:rPr>
                <w:sz w:val="26"/>
                <w:szCs w:val="26"/>
              </w:rPr>
            </w:pPr>
            <w:r>
              <w:rPr>
                <w:sz w:val="26"/>
                <w:szCs w:val="26"/>
              </w:rPr>
              <w:t>3.</w:t>
            </w:r>
          </w:p>
        </w:tc>
        <w:tc>
          <w:tcPr>
            <w:tcW w:w="5111"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646182" w:rsidRDefault="00615E78">
            <w:pPr>
              <w:widowControl w:val="0"/>
              <w:suppressAutoHyphens/>
              <w:jc w:val="left"/>
            </w:pPr>
            <w:r>
              <w:rPr>
                <w:sz w:val="26"/>
                <w:szCs w:val="26"/>
              </w:rPr>
              <w:t xml:space="preserve">Организовать размещение в СМИ материалов, актуальных интервью по вопросу безопасности людей на водных объектах общего пользования, а также обеспечить своевременное информирование населения о метеообстановке, состоянии льда, предоставляемых </w:t>
            </w:r>
            <w:r>
              <w:rPr>
                <w:color w:val="000000"/>
                <w:sz w:val="26"/>
                <w:szCs w:val="26"/>
                <w:shd w:val="clear" w:color="auto" w:fill="FFFFFF"/>
              </w:rPr>
              <w:t>Центром ГИМС ГУ МЧС России по Московской области</w:t>
            </w:r>
            <w:r>
              <w:rPr>
                <w:sz w:val="26"/>
                <w:szCs w:val="26"/>
              </w:rPr>
              <w:t xml:space="preserve"> и МКУ «ЕДДС г. Фрязино»</w:t>
            </w:r>
          </w:p>
        </w:tc>
        <w:tc>
          <w:tcPr>
            <w:tcW w:w="2041"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646182" w:rsidRDefault="00615E78">
            <w:pPr>
              <w:widowControl w:val="0"/>
              <w:suppressAutoHyphens/>
              <w:ind w:left="113"/>
              <w:jc w:val="center"/>
              <w:rPr>
                <w:sz w:val="26"/>
                <w:szCs w:val="26"/>
              </w:rPr>
            </w:pPr>
            <w:r>
              <w:rPr>
                <w:sz w:val="26"/>
                <w:szCs w:val="26"/>
              </w:rPr>
              <w:t>Отдел СМИ  МКУ «Дирекция наукограда»</w:t>
            </w:r>
          </w:p>
          <w:p w:rsidR="00646182" w:rsidRDefault="00646182">
            <w:pPr>
              <w:widowControl w:val="0"/>
              <w:suppressAutoHyphens/>
              <w:ind w:left="113"/>
              <w:jc w:val="center"/>
              <w:rPr>
                <w:sz w:val="26"/>
                <w:szCs w:val="26"/>
              </w:rPr>
            </w:pPr>
          </w:p>
          <w:p w:rsidR="00646182" w:rsidRDefault="00646182">
            <w:pPr>
              <w:widowControl w:val="0"/>
              <w:suppressAutoHyphens/>
              <w:ind w:left="113"/>
              <w:jc w:val="center"/>
              <w:rPr>
                <w:sz w:val="26"/>
                <w:szCs w:val="26"/>
              </w:rPr>
            </w:pPr>
          </w:p>
        </w:tc>
        <w:tc>
          <w:tcPr>
            <w:tcW w:w="1747"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646182" w:rsidRDefault="00615E78">
            <w:pPr>
              <w:widowControl w:val="0"/>
              <w:suppressAutoHyphens/>
              <w:ind w:left="113"/>
              <w:jc w:val="center"/>
              <w:rPr>
                <w:sz w:val="26"/>
                <w:szCs w:val="26"/>
              </w:rPr>
            </w:pPr>
            <w:r>
              <w:rPr>
                <w:sz w:val="26"/>
                <w:szCs w:val="26"/>
              </w:rPr>
              <w:t>в течение осенне-</w:t>
            </w:r>
            <w:r>
              <w:rPr>
                <w:color w:val="000000"/>
                <w:sz w:val="26"/>
                <w:szCs w:val="26"/>
              </w:rPr>
              <w:t>зимнего и весеннего периодов</w:t>
            </w:r>
          </w:p>
          <w:p w:rsidR="00646182" w:rsidRDefault="00615E78">
            <w:pPr>
              <w:widowControl w:val="0"/>
              <w:suppressAutoHyphens/>
              <w:ind w:left="113"/>
              <w:jc w:val="center"/>
              <w:rPr>
                <w:sz w:val="26"/>
                <w:szCs w:val="26"/>
              </w:rPr>
            </w:pPr>
            <w:r>
              <w:rPr>
                <w:color w:val="000000"/>
                <w:sz w:val="26"/>
                <w:szCs w:val="26"/>
              </w:rPr>
              <w:t>2021-2022 гг.</w:t>
            </w:r>
          </w:p>
        </w:tc>
      </w:tr>
      <w:tr w:rsidR="00646182">
        <w:tc>
          <w:tcPr>
            <w:tcW w:w="6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646182" w:rsidRDefault="00615E78">
            <w:pPr>
              <w:widowControl w:val="0"/>
              <w:ind w:right="57"/>
              <w:jc w:val="center"/>
              <w:rPr>
                <w:sz w:val="26"/>
                <w:szCs w:val="26"/>
              </w:rPr>
            </w:pPr>
            <w:r>
              <w:rPr>
                <w:sz w:val="26"/>
                <w:szCs w:val="26"/>
              </w:rPr>
              <w:t>4.</w:t>
            </w:r>
          </w:p>
        </w:tc>
        <w:tc>
          <w:tcPr>
            <w:tcW w:w="5111"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646182" w:rsidRDefault="00615E78">
            <w:pPr>
              <w:widowControl w:val="0"/>
              <w:suppressAutoHyphens/>
              <w:jc w:val="left"/>
            </w:pPr>
            <w:r>
              <w:rPr>
                <w:sz w:val="26"/>
                <w:szCs w:val="26"/>
              </w:rPr>
              <w:t xml:space="preserve">Организовать проведение на уроках «Основы безопасности жизнедеятельности» и «Безопасность жизнедеятельности» в </w:t>
            </w:r>
            <w:r>
              <w:rPr>
                <w:sz w:val="26"/>
                <w:szCs w:val="26"/>
              </w:rPr>
              <w:lastRenderedPageBreak/>
              <w:t>учебных заведениях городского округа Фрязино теоретических занятий по темам:</w:t>
            </w:r>
          </w:p>
          <w:p w:rsidR="00646182" w:rsidRDefault="00615E78">
            <w:pPr>
              <w:widowControl w:val="0"/>
              <w:suppressAutoHyphens/>
              <w:jc w:val="left"/>
            </w:pPr>
            <w:r>
              <w:rPr>
                <w:sz w:val="26"/>
                <w:szCs w:val="26"/>
              </w:rPr>
              <w:t>«Правила поведения на льду водоемов»;</w:t>
            </w:r>
          </w:p>
          <w:p w:rsidR="00646182" w:rsidRDefault="00615E78">
            <w:pPr>
              <w:widowControl w:val="0"/>
              <w:suppressAutoHyphens/>
              <w:jc w:val="left"/>
            </w:pPr>
            <w:r>
              <w:rPr>
                <w:sz w:val="26"/>
                <w:szCs w:val="26"/>
              </w:rPr>
              <w:t>- «Зимние спасательные средства и способы их применения»;</w:t>
            </w:r>
          </w:p>
          <w:p w:rsidR="00646182" w:rsidRDefault="00615E78">
            <w:pPr>
              <w:widowControl w:val="0"/>
              <w:suppressAutoHyphens/>
              <w:jc w:val="left"/>
            </w:pPr>
            <w:r>
              <w:rPr>
                <w:sz w:val="26"/>
                <w:szCs w:val="26"/>
              </w:rPr>
              <w:t>- «Способы оказания первой помощи терпящим бедствие»</w:t>
            </w:r>
          </w:p>
        </w:tc>
        <w:tc>
          <w:tcPr>
            <w:tcW w:w="2041"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646182" w:rsidRDefault="00615E78">
            <w:pPr>
              <w:widowControl w:val="0"/>
              <w:suppressAutoHyphens/>
              <w:ind w:left="113"/>
              <w:jc w:val="center"/>
              <w:rPr>
                <w:sz w:val="26"/>
                <w:szCs w:val="26"/>
              </w:rPr>
            </w:pPr>
            <w:r>
              <w:rPr>
                <w:color w:val="000000"/>
                <w:sz w:val="26"/>
                <w:szCs w:val="26"/>
              </w:rPr>
              <w:lastRenderedPageBreak/>
              <w:t xml:space="preserve">Управление образования администрации </w:t>
            </w:r>
            <w:r>
              <w:rPr>
                <w:color w:val="000000"/>
                <w:sz w:val="26"/>
                <w:szCs w:val="26"/>
              </w:rPr>
              <w:lastRenderedPageBreak/>
              <w:t>городского округа Фрязино</w:t>
            </w:r>
          </w:p>
          <w:p w:rsidR="00646182" w:rsidRDefault="00646182">
            <w:pPr>
              <w:widowControl w:val="0"/>
              <w:suppressAutoHyphens/>
              <w:ind w:left="113"/>
              <w:jc w:val="center"/>
              <w:rPr>
                <w:color w:val="000000"/>
              </w:rPr>
            </w:pPr>
          </w:p>
        </w:tc>
        <w:tc>
          <w:tcPr>
            <w:tcW w:w="1747"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646182" w:rsidRDefault="00615E78">
            <w:pPr>
              <w:widowControl w:val="0"/>
              <w:suppressAutoHyphens/>
              <w:ind w:left="113"/>
              <w:jc w:val="center"/>
              <w:rPr>
                <w:sz w:val="26"/>
                <w:szCs w:val="26"/>
              </w:rPr>
            </w:pPr>
            <w:r>
              <w:rPr>
                <w:sz w:val="26"/>
                <w:szCs w:val="26"/>
              </w:rPr>
              <w:lastRenderedPageBreak/>
              <w:t>в течение осенне-</w:t>
            </w:r>
            <w:r>
              <w:rPr>
                <w:color w:val="000000"/>
                <w:sz w:val="26"/>
                <w:szCs w:val="26"/>
              </w:rPr>
              <w:t xml:space="preserve">зимнего и </w:t>
            </w:r>
            <w:r>
              <w:rPr>
                <w:color w:val="000000"/>
                <w:sz w:val="26"/>
                <w:szCs w:val="26"/>
              </w:rPr>
              <w:lastRenderedPageBreak/>
              <w:t>весеннего периодов</w:t>
            </w:r>
          </w:p>
          <w:p w:rsidR="00646182" w:rsidRDefault="00615E78">
            <w:pPr>
              <w:widowControl w:val="0"/>
              <w:suppressAutoHyphens/>
              <w:ind w:left="113"/>
              <w:jc w:val="center"/>
              <w:rPr>
                <w:sz w:val="26"/>
                <w:szCs w:val="26"/>
              </w:rPr>
            </w:pPr>
            <w:r>
              <w:rPr>
                <w:color w:val="000000"/>
                <w:sz w:val="26"/>
                <w:szCs w:val="26"/>
              </w:rPr>
              <w:t>2021-2022 гг.</w:t>
            </w:r>
          </w:p>
          <w:p w:rsidR="00646182" w:rsidRDefault="00646182">
            <w:pPr>
              <w:widowControl w:val="0"/>
              <w:ind w:left="113"/>
              <w:jc w:val="center"/>
              <w:rPr>
                <w:sz w:val="26"/>
                <w:szCs w:val="26"/>
              </w:rPr>
            </w:pPr>
          </w:p>
        </w:tc>
      </w:tr>
      <w:tr w:rsidR="00646182">
        <w:trPr>
          <w:trHeight w:val="1892"/>
        </w:trPr>
        <w:tc>
          <w:tcPr>
            <w:tcW w:w="6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646182" w:rsidRDefault="00615E78">
            <w:pPr>
              <w:widowControl w:val="0"/>
              <w:ind w:right="57"/>
              <w:jc w:val="center"/>
            </w:pPr>
            <w:r>
              <w:lastRenderedPageBreak/>
              <w:t>5.</w:t>
            </w:r>
          </w:p>
        </w:tc>
        <w:tc>
          <w:tcPr>
            <w:tcW w:w="5111"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646182" w:rsidRDefault="00615E78">
            <w:pPr>
              <w:widowControl w:val="0"/>
              <w:suppressAutoHyphens/>
              <w:jc w:val="left"/>
            </w:pPr>
            <w:r>
              <w:rPr>
                <w:sz w:val="26"/>
                <w:szCs w:val="26"/>
              </w:rPr>
              <w:t>Оформить в образовательных учреждениях городского округа Фрязино классные уголки на тему: «Меры предосторожности и правила поведения детей и подростков на льду водоемов»</w:t>
            </w:r>
          </w:p>
        </w:tc>
        <w:tc>
          <w:tcPr>
            <w:tcW w:w="2041"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646182" w:rsidRDefault="00615E78">
            <w:pPr>
              <w:widowControl w:val="0"/>
              <w:suppressAutoHyphens/>
              <w:ind w:left="113"/>
              <w:jc w:val="center"/>
              <w:rPr>
                <w:sz w:val="26"/>
                <w:szCs w:val="26"/>
              </w:rPr>
            </w:pPr>
            <w:r>
              <w:rPr>
                <w:color w:val="000000"/>
                <w:sz w:val="26"/>
                <w:szCs w:val="26"/>
              </w:rPr>
              <w:t>Управление образования администрации городского округа Фрязино</w:t>
            </w:r>
          </w:p>
        </w:tc>
        <w:tc>
          <w:tcPr>
            <w:tcW w:w="1747"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646182" w:rsidRDefault="00615E78">
            <w:pPr>
              <w:widowControl w:val="0"/>
              <w:suppressAutoHyphens/>
              <w:ind w:left="113"/>
              <w:jc w:val="center"/>
              <w:rPr>
                <w:sz w:val="26"/>
                <w:szCs w:val="26"/>
              </w:rPr>
            </w:pPr>
            <w:r>
              <w:rPr>
                <w:sz w:val="26"/>
                <w:szCs w:val="26"/>
              </w:rPr>
              <w:t>в течение осенне-</w:t>
            </w:r>
            <w:r>
              <w:rPr>
                <w:color w:val="000000"/>
                <w:sz w:val="26"/>
                <w:szCs w:val="26"/>
              </w:rPr>
              <w:t>зимнего и весеннего периодов</w:t>
            </w:r>
          </w:p>
          <w:p w:rsidR="00646182" w:rsidRDefault="00615E78">
            <w:pPr>
              <w:widowControl w:val="0"/>
              <w:suppressAutoHyphens/>
              <w:ind w:left="113"/>
              <w:jc w:val="center"/>
              <w:rPr>
                <w:sz w:val="26"/>
                <w:szCs w:val="26"/>
              </w:rPr>
            </w:pPr>
            <w:r>
              <w:rPr>
                <w:color w:val="000000"/>
                <w:sz w:val="26"/>
                <w:szCs w:val="26"/>
              </w:rPr>
              <w:t>2021-2022 гг.</w:t>
            </w:r>
          </w:p>
        </w:tc>
      </w:tr>
      <w:tr w:rsidR="00646182">
        <w:trPr>
          <w:trHeight w:val="1091"/>
        </w:trPr>
        <w:tc>
          <w:tcPr>
            <w:tcW w:w="6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646182" w:rsidRDefault="00615E78">
            <w:pPr>
              <w:widowControl w:val="0"/>
              <w:ind w:right="57"/>
              <w:jc w:val="center"/>
            </w:pPr>
            <w:r>
              <w:t>6.</w:t>
            </w:r>
          </w:p>
        </w:tc>
        <w:tc>
          <w:tcPr>
            <w:tcW w:w="5111"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646182" w:rsidRDefault="00615E78">
            <w:pPr>
              <w:widowControl w:val="0"/>
              <w:suppressAutoHyphens/>
              <w:jc w:val="left"/>
            </w:pPr>
            <w:r>
              <w:rPr>
                <w:sz w:val="26"/>
                <w:szCs w:val="26"/>
              </w:rPr>
              <w:t>Проводить на территории городского округа Фрязино информирование граждан по вопросу безопасности людей на водных объектах общего пользования</w:t>
            </w:r>
          </w:p>
        </w:tc>
        <w:tc>
          <w:tcPr>
            <w:tcW w:w="2041"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646182" w:rsidRDefault="00615E78">
            <w:pPr>
              <w:widowControl w:val="0"/>
              <w:suppressAutoHyphens/>
              <w:ind w:left="113"/>
              <w:jc w:val="center"/>
              <w:rPr>
                <w:sz w:val="26"/>
                <w:szCs w:val="26"/>
              </w:rPr>
            </w:pPr>
            <w:r>
              <w:rPr>
                <w:sz w:val="26"/>
                <w:szCs w:val="26"/>
              </w:rPr>
              <w:t xml:space="preserve">МКУ «ЕДДС </w:t>
            </w:r>
          </w:p>
          <w:p w:rsidR="00646182" w:rsidRDefault="00615E78">
            <w:pPr>
              <w:widowControl w:val="0"/>
              <w:suppressAutoHyphens/>
              <w:ind w:left="113"/>
              <w:jc w:val="center"/>
              <w:rPr>
                <w:sz w:val="26"/>
                <w:szCs w:val="26"/>
              </w:rPr>
            </w:pPr>
            <w:r>
              <w:rPr>
                <w:sz w:val="26"/>
                <w:szCs w:val="26"/>
              </w:rPr>
              <w:t>г. Фрязино»</w:t>
            </w:r>
          </w:p>
        </w:tc>
        <w:tc>
          <w:tcPr>
            <w:tcW w:w="1747"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646182" w:rsidRDefault="00615E78">
            <w:pPr>
              <w:widowControl w:val="0"/>
              <w:suppressAutoHyphens/>
              <w:ind w:left="113"/>
              <w:jc w:val="center"/>
              <w:rPr>
                <w:sz w:val="26"/>
                <w:szCs w:val="26"/>
              </w:rPr>
            </w:pPr>
            <w:r>
              <w:rPr>
                <w:sz w:val="26"/>
                <w:szCs w:val="26"/>
              </w:rPr>
              <w:t>в течение осенне-</w:t>
            </w:r>
            <w:r>
              <w:rPr>
                <w:color w:val="000000"/>
                <w:sz w:val="26"/>
                <w:szCs w:val="26"/>
              </w:rPr>
              <w:t>зимнего и весеннего периодов</w:t>
            </w:r>
          </w:p>
          <w:p w:rsidR="00646182" w:rsidRDefault="00615E78">
            <w:pPr>
              <w:widowControl w:val="0"/>
              <w:suppressAutoHyphens/>
              <w:ind w:left="113"/>
              <w:jc w:val="center"/>
              <w:rPr>
                <w:sz w:val="26"/>
                <w:szCs w:val="26"/>
              </w:rPr>
            </w:pPr>
            <w:r>
              <w:rPr>
                <w:color w:val="000000"/>
                <w:sz w:val="26"/>
                <w:szCs w:val="26"/>
              </w:rPr>
              <w:t>2021-2022 гг.</w:t>
            </w:r>
          </w:p>
        </w:tc>
      </w:tr>
      <w:tr w:rsidR="00646182">
        <w:tc>
          <w:tcPr>
            <w:tcW w:w="6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646182" w:rsidRDefault="00615E78">
            <w:pPr>
              <w:widowControl w:val="0"/>
              <w:ind w:right="57"/>
              <w:jc w:val="center"/>
            </w:pPr>
            <w:r>
              <w:t>7.</w:t>
            </w:r>
          </w:p>
        </w:tc>
        <w:tc>
          <w:tcPr>
            <w:tcW w:w="5111"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646182" w:rsidRDefault="00615E78">
            <w:pPr>
              <w:widowControl w:val="0"/>
              <w:suppressAutoHyphens/>
              <w:jc w:val="left"/>
            </w:pPr>
            <w:r>
              <w:rPr>
                <w:sz w:val="26"/>
                <w:szCs w:val="26"/>
              </w:rPr>
              <w:t>Выявлять на водоемах места несанкционированного обустройства катков и мест ловли рыбы</w:t>
            </w:r>
          </w:p>
        </w:tc>
        <w:tc>
          <w:tcPr>
            <w:tcW w:w="2041"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646182" w:rsidRDefault="00615E78">
            <w:pPr>
              <w:widowControl w:val="0"/>
              <w:suppressAutoHyphens/>
              <w:ind w:left="113"/>
              <w:jc w:val="center"/>
              <w:rPr>
                <w:sz w:val="26"/>
                <w:szCs w:val="26"/>
              </w:rPr>
            </w:pPr>
            <w:r>
              <w:rPr>
                <w:sz w:val="26"/>
                <w:szCs w:val="26"/>
              </w:rPr>
              <w:t xml:space="preserve">МКУ «ЕДДС </w:t>
            </w:r>
          </w:p>
          <w:p w:rsidR="00646182" w:rsidRDefault="00615E78">
            <w:pPr>
              <w:widowControl w:val="0"/>
              <w:suppressAutoHyphens/>
              <w:ind w:left="113"/>
              <w:jc w:val="center"/>
              <w:rPr>
                <w:sz w:val="26"/>
                <w:szCs w:val="26"/>
              </w:rPr>
            </w:pPr>
            <w:r>
              <w:rPr>
                <w:sz w:val="26"/>
                <w:szCs w:val="26"/>
              </w:rPr>
              <w:t>г. Фрязино»</w:t>
            </w:r>
          </w:p>
        </w:tc>
        <w:tc>
          <w:tcPr>
            <w:tcW w:w="1747"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646182" w:rsidRDefault="00615E78">
            <w:pPr>
              <w:widowControl w:val="0"/>
              <w:ind w:left="113"/>
              <w:jc w:val="center"/>
              <w:rPr>
                <w:sz w:val="26"/>
                <w:szCs w:val="26"/>
              </w:rPr>
            </w:pPr>
            <w:r>
              <w:rPr>
                <w:sz w:val="26"/>
                <w:szCs w:val="26"/>
              </w:rPr>
              <w:t>постоянно</w:t>
            </w:r>
          </w:p>
        </w:tc>
      </w:tr>
      <w:tr w:rsidR="00646182">
        <w:trPr>
          <w:trHeight w:val="1251"/>
        </w:trPr>
        <w:tc>
          <w:tcPr>
            <w:tcW w:w="6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646182" w:rsidRDefault="00615E78">
            <w:pPr>
              <w:widowControl w:val="0"/>
              <w:ind w:right="57"/>
              <w:jc w:val="center"/>
            </w:pPr>
            <w:r>
              <w:t>8.</w:t>
            </w:r>
          </w:p>
        </w:tc>
        <w:tc>
          <w:tcPr>
            <w:tcW w:w="5111"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646182" w:rsidRDefault="00615E78">
            <w:pPr>
              <w:widowControl w:val="0"/>
              <w:suppressAutoHyphens/>
              <w:jc w:val="left"/>
              <w:rPr>
                <w:sz w:val="26"/>
                <w:szCs w:val="26"/>
              </w:rPr>
            </w:pPr>
            <w:r>
              <w:rPr>
                <w:sz w:val="26"/>
                <w:szCs w:val="26"/>
              </w:rPr>
              <w:t>Уточнить реестр юридических лиц, независимо от форм собственности, расположенных вдоль береговой линии озера Большое, а также мест неорганизованного отдыха граждан на водных объектах общего пользования.</w:t>
            </w:r>
          </w:p>
        </w:tc>
        <w:tc>
          <w:tcPr>
            <w:tcW w:w="2041"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646182" w:rsidRDefault="00615E78">
            <w:pPr>
              <w:widowControl w:val="0"/>
              <w:suppressAutoHyphens/>
              <w:ind w:left="113"/>
              <w:jc w:val="center"/>
              <w:rPr>
                <w:sz w:val="26"/>
                <w:szCs w:val="26"/>
              </w:rPr>
            </w:pPr>
            <w:r>
              <w:rPr>
                <w:sz w:val="26"/>
                <w:szCs w:val="26"/>
              </w:rPr>
              <w:t xml:space="preserve">МКУ «ЕДДС </w:t>
            </w:r>
          </w:p>
          <w:p w:rsidR="00646182" w:rsidRDefault="00615E78">
            <w:pPr>
              <w:widowControl w:val="0"/>
              <w:suppressAutoHyphens/>
              <w:ind w:left="113"/>
              <w:jc w:val="center"/>
              <w:rPr>
                <w:sz w:val="26"/>
                <w:szCs w:val="26"/>
              </w:rPr>
            </w:pPr>
            <w:r>
              <w:rPr>
                <w:sz w:val="26"/>
                <w:szCs w:val="26"/>
              </w:rPr>
              <w:t>г. Фрязино»</w:t>
            </w:r>
          </w:p>
        </w:tc>
        <w:tc>
          <w:tcPr>
            <w:tcW w:w="1747"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646182" w:rsidRDefault="00615E78">
            <w:pPr>
              <w:widowControl w:val="0"/>
              <w:ind w:left="113"/>
              <w:jc w:val="center"/>
              <w:rPr>
                <w:sz w:val="26"/>
                <w:szCs w:val="26"/>
              </w:rPr>
            </w:pPr>
            <w:r>
              <w:rPr>
                <w:sz w:val="26"/>
                <w:szCs w:val="26"/>
              </w:rPr>
              <w:t>до 01.11.2021</w:t>
            </w:r>
          </w:p>
          <w:p w:rsidR="00646182" w:rsidRDefault="00646182">
            <w:pPr>
              <w:widowControl w:val="0"/>
              <w:ind w:left="113"/>
              <w:jc w:val="center"/>
              <w:rPr>
                <w:sz w:val="26"/>
                <w:szCs w:val="26"/>
              </w:rPr>
            </w:pPr>
          </w:p>
        </w:tc>
      </w:tr>
      <w:tr w:rsidR="00646182">
        <w:tc>
          <w:tcPr>
            <w:tcW w:w="6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646182" w:rsidRDefault="00615E78">
            <w:pPr>
              <w:widowControl w:val="0"/>
              <w:ind w:right="57"/>
              <w:jc w:val="center"/>
            </w:pPr>
            <w:r>
              <w:t>9.</w:t>
            </w:r>
          </w:p>
        </w:tc>
        <w:tc>
          <w:tcPr>
            <w:tcW w:w="5111"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646182" w:rsidRDefault="00615E78">
            <w:pPr>
              <w:widowControl w:val="0"/>
              <w:suppressAutoHyphens/>
              <w:jc w:val="left"/>
            </w:pPr>
            <w:r>
              <w:rPr>
                <w:sz w:val="26"/>
                <w:szCs w:val="26"/>
              </w:rPr>
              <w:t>Принять меры по недопущению выхода граждан на лед, выезда автомобилей и мототранспортных средств на лед</w:t>
            </w:r>
          </w:p>
        </w:tc>
        <w:tc>
          <w:tcPr>
            <w:tcW w:w="2041"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646182" w:rsidRDefault="00615E78">
            <w:pPr>
              <w:widowControl w:val="0"/>
              <w:suppressAutoHyphens/>
              <w:ind w:left="113"/>
              <w:jc w:val="center"/>
              <w:rPr>
                <w:sz w:val="26"/>
                <w:szCs w:val="26"/>
              </w:rPr>
            </w:pPr>
            <w:r>
              <w:rPr>
                <w:sz w:val="26"/>
                <w:szCs w:val="26"/>
              </w:rPr>
              <w:t xml:space="preserve">МКУ «ЕДДС </w:t>
            </w:r>
          </w:p>
          <w:p w:rsidR="00646182" w:rsidRDefault="00615E78">
            <w:pPr>
              <w:widowControl w:val="0"/>
              <w:suppressAutoHyphens/>
              <w:ind w:left="113"/>
              <w:jc w:val="center"/>
            </w:pPr>
            <w:r>
              <w:rPr>
                <w:sz w:val="26"/>
                <w:szCs w:val="26"/>
              </w:rPr>
              <w:t>г. Фрязино»</w:t>
            </w:r>
          </w:p>
        </w:tc>
        <w:tc>
          <w:tcPr>
            <w:tcW w:w="1747"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646182" w:rsidRDefault="00615E78">
            <w:pPr>
              <w:widowControl w:val="0"/>
              <w:suppressAutoHyphens/>
              <w:ind w:left="113"/>
              <w:jc w:val="center"/>
              <w:rPr>
                <w:sz w:val="26"/>
                <w:szCs w:val="26"/>
              </w:rPr>
            </w:pPr>
            <w:r>
              <w:rPr>
                <w:sz w:val="26"/>
                <w:szCs w:val="26"/>
              </w:rPr>
              <w:t>в течение осенне-</w:t>
            </w:r>
            <w:r>
              <w:rPr>
                <w:color w:val="000000"/>
                <w:sz w:val="26"/>
                <w:szCs w:val="26"/>
              </w:rPr>
              <w:t>зимнего и весеннего периодов</w:t>
            </w:r>
          </w:p>
          <w:p w:rsidR="00646182" w:rsidRDefault="00615E78">
            <w:pPr>
              <w:widowControl w:val="0"/>
              <w:suppressAutoHyphens/>
              <w:ind w:left="113"/>
              <w:jc w:val="center"/>
              <w:rPr>
                <w:sz w:val="26"/>
                <w:szCs w:val="26"/>
              </w:rPr>
            </w:pPr>
            <w:r>
              <w:rPr>
                <w:color w:val="000000"/>
                <w:sz w:val="26"/>
                <w:szCs w:val="26"/>
              </w:rPr>
              <w:t>2021-2022 гг.</w:t>
            </w:r>
          </w:p>
        </w:tc>
      </w:tr>
      <w:tr w:rsidR="00646182">
        <w:trPr>
          <w:trHeight w:val="2029"/>
        </w:trPr>
        <w:tc>
          <w:tcPr>
            <w:tcW w:w="6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646182" w:rsidRDefault="00615E78">
            <w:pPr>
              <w:widowControl w:val="0"/>
              <w:ind w:right="57"/>
              <w:jc w:val="center"/>
            </w:pPr>
            <w:r>
              <w:t>10.</w:t>
            </w:r>
          </w:p>
        </w:tc>
        <w:tc>
          <w:tcPr>
            <w:tcW w:w="5111"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646182" w:rsidRDefault="00615E78">
            <w:pPr>
              <w:widowControl w:val="0"/>
              <w:suppressAutoHyphens/>
              <w:jc w:val="left"/>
            </w:pPr>
            <w:r>
              <w:rPr>
                <w:sz w:val="26"/>
                <w:szCs w:val="26"/>
              </w:rPr>
              <w:t>Установить на береговых участках озера Большое:</w:t>
            </w:r>
          </w:p>
          <w:p w:rsidR="00646182" w:rsidRDefault="00615E78">
            <w:pPr>
              <w:widowControl w:val="0"/>
              <w:suppressAutoHyphens/>
              <w:jc w:val="left"/>
            </w:pPr>
            <w:r>
              <w:rPr>
                <w:sz w:val="26"/>
                <w:szCs w:val="26"/>
              </w:rPr>
              <w:t>- информационные щиты, содержащие сведения о телефонах экстренных служб;</w:t>
            </w:r>
          </w:p>
          <w:p w:rsidR="00646182" w:rsidRDefault="00615E78">
            <w:pPr>
              <w:widowControl w:val="0"/>
              <w:suppressAutoHyphens/>
              <w:jc w:val="left"/>
            </w:pPr>
            <w:r>
              <w:rPr>
                <w:sz w:val="26"/>
                <w:szCs w:val="26"/>
              </w:rPr>
              <w:t>- знаки «Переход (переезд) по льду запрещен»;</w:t>
            </w:r>
          </w:p>
          <w:p w:rsidR="00646182" w:rsidRDefault="00615E78">
            <w:pPr>
              <w:widowControl w:val="0"/>
              <w:suppressAutoHyphens/>
              <w:jc w:val="left"/>
            </w:pPr>
            <w:r>
              <w:rPr>
                <w:sz w:val="26"/>
                <w:szCs w:val="26"/>
              </w:rPr>
              <w:t xml:space="preserve">-информацию о правилах поведения людей </w:t>
            </w:r>
            <w:r>
              <w:rPr>
                <w:sz w:val="26"/>
                <w:szCs w:val="26"/>
              </w:rPr>
              <w:lastRenderedPageBreak/>
              <w:t>на водных объектах общего пользования в осенне-зимний и весенний периоды</w:t>
            </w:r>
          </w:p>
        </w:tc>
        <w:tc>
          <w:tcPr>
            <w:tcW w:w="2041"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646182" w:rsidRDefault="00615E78">
            <w:pPr>
              <w:widowControl w:val="0"/>
              <w:suppressAutoHyphens/>
              <w:ind w:left="113"/>
              <w:jc w:val="center"/>
              <w:rPr>
                <w:sz w:val="26"/>
                <w:szCs w:val="26"/>
              </w:rPr>
            </w:pPr>
            <w:r>
              <w:rPr>
                <w:sz w:val="26"/>
                <w:szCs w:val="26"/>
              </w:rPr>
              <w:lastRenderedPageBreak/>
              <w:t xml:space="preserve">МКУ «ЕДДС </w:t>
            </w:r>
          </w:p>
          <w:p w:rsidR="00646182" w:rsidRDefault="00615E78">
            <w:pPr>
              <w:widowControl w:val="0"/>
              <w:suppressAutoHyphens/>
              <w:ind w:left="113"/>
              <w:jc w:val="center"/>
              <w:rPr>
                <w:sz w:val="26"/>
                <w:szCs w:val="26"/>
              </w:rPr>
            </w:pPr>
            <w:r>
              <w:rPr>
                <w:sz w:val="26"/>
                <w:szCs w:val="26"/>
              </w:rPr>
              <w:t>г. Фрязино»</w:t>
            </w:r>
          </w:p>
        </w:tc>
        <w:tc>
          <w:tcPr>
            <w:tcW w:w="1747"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646182" w:rsidRDefault="00615E78">
            <w:pPr>
              <w:widowControl w:val="0"/>
              <w:ind w:left="113"/>
              <w:jc w:val="center"/>
              <w:rPr>
                <w:sz w:val="26"/>
                <w:szCs w:val="26"/>
              </w:rPr>
            </w:pPr>
            <w:r>
              <w:rPr>
                <w:sz w:val="26"/>
                <w:szCs w:val="26"/>
              </w:rPr>
              <w:t>до 01.11.2021</w:t>
            </w:r>
          </w:p>
          <w:p w:rsidR="00646182" w:rsidRDefault="00646182">
            <w:pPr>
              <w:widowControl w:val="0"/>
              <w:ind w:left="113"/>
              <w:jc w:val="center"/>
              <w:rPr>
                <w:sz w:val="26"/>
                <w:szCs w:val="26"/>
              </w:rPr>
            </w:pPr>
          </w:p>
          <w:p w:rsidR="00646182" w:rsidRDefault="00646182">
            <w:pPr>
              <w:widowControl w:val="0"/>
              <w:ind w:left="113"/>
              <w:jc w:val="center"/>
              <w:rPr>
                <w:sz w:val="26"/>
                <w:szCs w:val="26"/>
              </w:rPr>
            </w:pPr>
          </w:p>
          <w:p w:rsidR="00646182" w:rsidRDefault="00646182">
            <w:pPr>
              <w:widowControl w:val="0"/>
              <w:ind w:left="113"/>
              <w:jc w:val="center"/>
              <w:rPr>
                <w:sz w:val="26"/>
                <w:szCs w:val="26"/>
              </w:rPr>
            </w:pPr>
          </w:p>
          <w:p w:rsidR="00646182" w:rsidRDefault="00646182">
            <w:pPr>
              <w:widowControl w:val="0"/>
              <w:ind w:left="113"/>
              <w:jc w:val="center"/>
              <w:rPr>
                <w:sz w:val="26"/>
                <w:szCs w:val="26"/>
              </w:rPr>
            </w:pPr>
          </w:p>
          <w:p w:rsidR="00646182" w:rsidRDefault="00646182">
            <w:pPr>
              <w:widowControl w:val="0"/>
              <w:ind w:left="113"/>
              <w:jc w:val="center"/>
              <w:rPr>
                <w:sz w:val="26"/>
                <w:szCs w:val="26"/>
              </w:rPr>
            </w:pPr>
          </w:p>
        </w:tc>
      </w:tr>
    </w:tbl>
    <w:p w:rsidR="00646182" w:rsidRDefault="00646182">
      <w:pPr>
        <w:tabs>
          <w:tab w:val="left" w:pos="1276"/>
          <w:tab w:val="left" w:pos="3544"/>
          <w:tab w:val="right" w:pos="9639"/>
        </w:tabs>
      </w:pPr>
    </w:p>
    <w:sectPr w:rsidR="00646182">
      <w:pgSz w:w="11906" w:h="16838"/>
      <w:pgMar w:top="1134" w:right="707" w:bottom="1134" w:left="1701" w:header="0" w:footer="0" w:gutter="0"/>
      <w:pgNumType w:start="0"/>
      <w:cols w:space="720"/>
      <w:formProt w:val="0"/>
      <w:docGrid w:linePitch="360" w:charSpace="-1433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w:panose1 w:val="02020603050405020304"/>
    <w:charset w:val="CC"/>
    <w:family w:val="roman"/>
    <w:pitch w:val="variable"/>
    <w:sig w:usb0="E0002AFF" w:usb1="C0007841"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CC"/>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004020B"/>
    <w:multiLevelType w:val="multilevel"/>
    <w:tmpl w:val="26D661A2"/>
    <w:lvl w:ilvl="0">
      <w:start w:val="1"/>
      <w:numFmt w:val="none"/>
      <w:suff w:val="nothing"/>
      <w:lvlText w:val=""/>
      <w:lvlJc w:val="left"/>
      <w:pPr>
        <w:ind w:left="0" w:firstLine="0"/>
      </w:pPr>
    </w:lvl>
    <w:lvl w:ilvl="1">
      <w:start w:val="1"/>
      <w:numFmt w:val="none"/>
      <w:suff w:val="nothing"/>
      <w:lvlText w:val=""/>
      <w:lvlJc w:val="left"/>
      <w:pPr>
        <w:ind w:left="576" w:hanging="576"/>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5CB71321"/>
    <w:multiLevelType w:val="multilevel"/>
    <w:tmpl w:val="1EA28448"/>
    <w:lvl w:ilvl="0">
      <w:start w:val="1"/>
      <w:numFmt w:val="none"/>
      <w:suff w:val="nothing"/>
      <w:lvlText w:val=""/>
      <w:lvlJc w:val="left"/>
      <w:pPr>
        <w:tabs>
          <w:tab w:val="num" w:pos="432"/>
        </w:tabs>
        <w:ind w:left="432" w:hanging="432"/>
      </w:pPr>
    </w:lvl>
    <w:lvl w:ilvl="1">
      <w:start w:val="1"/>
      <w:numFmt w:val="none"/>
      <w:pStyle w:val="2"/>
      <w:suff w:val="nothing"/>
      <w:lvlText w:val=""/>
      <w:lvlJc w:val="left"/>
      <w:pPr>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76CB1FB3"/>
    <w:multiLevelType w:val="multilevel"/>
    <w:tmpl w:val="875683BA"/>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2"/>
  </w:num>
  <w:num w:numId="2">
    <w:abstractNumId w:val="1"/>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2"/>
  </w:compat>
  <w:rsids>
    <w:rsidRoot w:val="00646182"/>
    <w:rsid w:val="00615E78"/>
    <w:rsid w:val="00646182"/>
    <w:rsid w:val="00AE7E6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Calibr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9DB"/>
    <w:pPr>
      <w:spacing w:after="40"/>
      <w:jc w:val="both"/>
    </w:pPr>
    <w:rPr>
      <w:rFonts w:ascii="Times New Roman" w:hAnsi="Times New Roman"/>
      <w:color w:val="00000A"/>
      <w:sz w:val="28"/>
    </w:rPr>
  </w:style>
  <w:style w:type="paragraph" w:styleId="1">
    <w:name w:val="heading 1"/>
    <w:basedOn w:val="a0"/>
    <w:link w:val="11"/>
    <w:pPr>
      <w:outlineLvl w:val="0"/>
    </w:pPr>
  </w:style>
  <w:style w:type="paragraph" w:styleId="2">
    <w:name w:val="heading 2"/>
    <w:basedOn w:val="a"/>
    <w:link w:val="21"/>
    <w:qFormat/>
    <w:rsid w:val="00ED17EB"/>
    <w:pPr>
      <w:keepNext/>
      <w:numPr>
        <w:ilvl w:val="1"/>
        <w:numId w:val="1"/>
      </w:numPr>
      <w:spacing w:after="0"/>
      <w:outlineLvl w:val="1"/>
    </w:pPr>
    <w:rPr>
      <w:rFonts w:eastAsia="Times New Roman" w:cs="Times New Roman"/>
      <w:sz w:val="24"/>
      <w:szCs w:val="20"/>
      <w:lang w:eastAsia="zh-CN"/>
    </w:rPr>
  </w:style>
  <w:style w:type="paragraph" w:styleId="3">
    <w:name w:val="heading 3"/>
    <w:basedOn w:val="a0"/>
    <w:pPr>
      <w:outlineLvl w:val="2"/>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Strong"/>
    <w:uiPriority w:val="22"/>
    <w:qFormat/>
    <w:rsid w:val="009017FD"/>
    <w:rPr>
      <w:b/>
      <w:bCs/>
    </w:rPr>
  </w:style>
  <w:style w:type="character" w:customStyle="1" w:styleId="a5">
    <w:name w:val="Текст выноски Знак"/>
    <w:basedOn w:val="a1"/>
    <w:uiPriority w:val="99"/>
    <w:semiHidden/>
    <w:qFormat/>
    <w:rsid w:val="00602DF6"/>
    <w:rPr>
      <w:rFonts w:ascii="Segoe UI" w:hAnsi="Segoe UI" w:cs="Segoe UI"/>
      <w:color w:val="00000A"/>
      <w:sz w:val="18"/>
      <w:szCs w:val="18"/>
    </w:rPr>
  </w:style>
  <w:style w:type="character" w:customStyle="1" w:styleId="30">
    <w:name w:val="Заголовок 3 Знак"/>
    <w:basedOn w:val="a1"/>
    <w:link w:val="31"/>
    <w:uiPriority w:val="9"/>
    <w:qFormat/>
    <w:rsid w:val="00C050EA"/>
    <w:rPr>
      <w:rFonts w:ascii="Times New Roman" w:eastAsia="Times New Roman" w:hAnsi="Times New Roman" w:cs="Times New Roman"/>
      <w:b/>
      <w:bCs/>
      <w:sz w:val="27"/>
      <w:szCs w:val="27"/>
      <w:lang w:eastAsia="ru-RU"/>
    </w:rPr>
  </w:style>
  <w:style w:type="character" w:customStyle="1" w:styleId="20">
    <w:name w:val="Заголовок 2 Знак"/>
    <w:basedOn w:val="a1"/>
    <w:link w:val="20"/>
    <w:uiPriority w:val="9"/>
    <w:semiHidden/>
    <w:qFormat/>
    <w:rsid w:val="00610975"/>
    <w:rPr>
      <w:rFonts w:ascii="Cambria" w:hAnsi="Cambria"/>
      <w:color w:val="365F91"/>
      <w:sz w:val="26"/>
      <w:szCs w:val="26"/>
    </w:rPr>
  </w:style>
  <w:style w:type="character" w:customStyle="1" w:styleId="a6">
    <w:name w:val="Основной текст_"/>
    <w:basedOn w:val="a1"/>
    <w:qFormat/>
    <w:rsid w:val="00C2191C"/>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10">
    <w:name w:val="Основной текст1"/>
    <w:basedOn w:val="a6"/>
    <w:link w:val="12"/>
    <w:qFormat/>
    <w:rsid w:val="00C2191C"/>
    <w:rPr>
      <w:rFonts w:ascii="Times New Roman" w:eastAsia="Times New Roman" w:hAnsi="Times New Roman" w:cs="Times New Roman"/>
      <w:b w:val="0"/>
      <w:bCs w:val="0"/>
      <w:i w:val="0"/>
      <w:iCs w:val="0"/>
      <w:caps w:val="0"/>
      <w:smallCaps w:val="0"/>
      <w:strike w:val="0"/>
      <w:dstrike w:val="0"/>
      <w:color w:val="000000"/>
      <w:spacing w:val="0"/>
      <w:w w:val="100"/>
      <w:sz w:val="28"/>
      <w:szCs w:val="28"/>
      <w:u w:val="single"/>
      <w:lang w:val="ru-RU"/>
    </w:rPr>
  </w:style>
  <w:style w:type="character" w:customStyle="1" w:styleId="95pt">
    <w:name w:val="Основной текст + 9;5 pt;Полужирный"/>
    <w:basedOn w:val="a6"/>
    <w:qFormat/>
    <w:rsid w:val="00C2191C"/>
    <w:rPr>
      <w:rFonts w:ascii="Times New Roman" w:eastAsia="Times New Roman" w:hAnsi="Times New Roman" w:cs="Times New Roman"/>
      <w:b/>
      <w:bCs/>
      <w:i w:val="0"/>
      <w:iCs w:val="0"/>
      <w:caps w:val="0"/>
      <w:smallCaps w:val="0"/>
      <w:strike w:val="0"/>
      <w:dstrike w:val="0"/>
      <w:color w:val="000000"/>
      <w:spacing w:val="0"/>
      <w:w w:val="100"/>
      <w:sz w:val="19"/>
      <w:szCs w:val="19"/>
      <w:u w:val="none"/>
      <w:lang w:val="ru-RU"/>
    </w:rPr>
  </w:style>
  <w:style w:type="character" w:customStyle="1" w:styleId="32">
    <w:name w:val="Основной текст3"/>
    <w:basedOn w:val="a6"/>
    <w:qFormat/>
    <w:rsid w:val="00C2191C"/>
    <w:rPr>
      <w:rFonts w:ascii="Times New Roman" w:eastAsia="Times New Roman" w:hAnsi="Times New Roman" w:cs="Times New Roman"/>
      <w:b w:val="0"/>
      <w:bCs w:val="0"/>
      <w:i w:val="0"/>
      <w:iCs w:val="0"/>
      <w:caps w:val="0"/>
      <w:smallCaps w:val="0"/>
      <w:strike w:val="0"/>
      <w:dstrike w:val="0"/>
      <w:color w:val="000000"/>
      <w:spacing w:val="0"/>
      <w:w w:val="100"/>
      <w:sz w:val="27"/>
      <w:szCs w:val="27"/>
      <w:u w:val="none"/>
      <w:lang w:val="ru-RU"/>
    </w:rPr>
  </w:style>
  <w:style w:type="character" w:customStyle="1" w:styleId="Exact">
    <w:name w:val="Основной текст Exact"/>
    <w:basedOn w:val="a1"/>
    <w:qFormat/>
    <w:rsid w:val="00C2191C"/>
    <w:rPr>
      <w:rFonts w:ascii="Times New Roman" w:eastAsia="Times New Roman" w:hAnsi="Times New Roman" w:cs="Times New Roman"/>
      <w:b w:val="0"/>
      <w:bCs w:val="0"/>
      <w:i w:val="0"/>
      <w:iCs w:val="0"/>
      <w:caps w:val="0"/>
      <w:smallCaps w:val="0"/>
      <w:strike w:val="0"/>
      <w:dstrike w:val="0"/>
      <w:sz w:val="26"/>
      <w:szCs w:val="26"/>
      <w:u w:val="none"/>
    </w:rPr>
  </w:style>
  <w:style w:type="character" w:customStyle="1" w:styleId="22">
    <w:name w:val="Основной текст2"/>
    <w:basedOn w:val="a6"/>
    <w:qFormat/>
    <w:rsid w:val="00C2191C"/>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rPr>
  </w:style>
  <w:style w:type="character" w:customStyle="1" w:styleId="12">
    <w:name w:val="Заголовок 1 Знак"/>
    <w:basedOn w:val="a1"/>
    <w:link w:val="10"/>
    <w:qFormat/>
    <w:rsid w:val="00ED17EB"/>
    <w:rPr>
      <w:rFonts w:ascii="Cambria" w:eastAsia="Times New Roman" w:hAnsi="Cambria" w:cs="Times New Roman"/>
      <w:b/>
      <w:bCs/>
      <w:sz w:val="32"/>
      <w:szCs w:val="32"/>
      <w:lang w:eastAsia="zh-CN"/>
    </w:rPr>
  </w:style>
  <w:style w:type="character" w:customStyle="1" w:styleId="21">
    <w:name w:val="Заголовок 2 Знак1"/>
    <w:basedOn w:val="a1"/>
    <w:link w:val="2"/>
    <w:qFormat/>
    <w:rsid w:val="00ED17EB"/>
    <w:rPr>
      <w:rFonts w:ascii="Times New Roman" w:eastAsia="Times New Roman" w:hAnsi="Times New Roman" w:cs="Times New Roman"/>
      <w:sz w:val="24"/>
      <w:szCs w:val="20"/>
      <w:lang w:eastAsia="zh-CN"/>
    </w:rPr>
  </w:style>
  <w:style w:type="character" w:customStyle="1" w:styleId="31">
    <w:name w:val="Заголовок 3 Знак1"/>
    <w:basedOn w:val="a1"/>
    <w:link w:val="30"/>
    <w:qFormat/>
    <w:rsid w:val="00ED17EB"/>
    <w:rPr>
      <w:rFonts w:ascii="Cambria" w:eastAsia="Times New Roman" w:hAnsi="Cambria" w:cs="Cambria"/>
      <w:b/>
      <w:bCs/>
      <w:sz w:val="26"/>
      <w:szCs w:val="26"/>
      <w:lang w:eastAsia="zh-CN"/>
    </w:rPr>
  </w:style>
  <w:style w:type="character" w:customStyle="1" w:styleId="ListLabel3">
    <w:name w:val="ListLabel 3"/>
    <w:qFormat/>
    <w:rPr>
      <w:rFonts w:cs="Symbol"/>
      <w:color w:val="000000"/>
    </w:rPr>
  </w:style>
  <w:style w:type="character" w:customStyle="1" w:styleId="ListLabel4">
    <w:name w:val="ListLabel 4"/>
    <w:qFormat/>
    <w:rPr>
      <w:rFonts w:cs="Courier New"/>
    </w:rPr>
  </w:style>
  <w:style w:type="character" w:customStyle="1" w:styleId="ListLabel5">
    <w:name w:val="ListLabel 5"/>
    <w:qFormat/>
    <w:rPr>
      <w:rFonts w:cs="Wingdings"/>
    </w:rPr>
  </w:style>
  <w:style w:type="character" w:customStyle="1" w:styleId="ListLabel6">
    <w:name w:val="ListLabel 6"/>
    <w:qFormat/>
    <w:rPr>
      <w:rFonts w:cs="Symbol"/>
      <w:color w:val="000000"/>
    </w:rPr>
  </w:style>
  <w:style w:type="character" w:customStyle="1" w:styleId="ListLabel7">
    <w:name w:val="ListLabel 7"/>
    <w:qFormat/>
    <w:rPr>
      <w:rFonts w:cs="Courier New"/>
    </w:rPr>
  </w:style>
  <w:style w:type="character" w:customStyle="1" w:styleId="ListLabel8">
    <w:name w:val="ListLabel 8"/>
    <w:qFormat/>
    <w:rPr>
      <w:rFonts w:cs="Wingdings"/>
    </w:rPr>
  </w:style>
  <w:style w:type="character" w:customStyle="1" w:styleId="ListLabel9">
    <w:name w:val="ListLabel 9"/>
    <w:qFormat/>
    <w:rPr>
      <w:rFonts w:cs="Symbol"/>
      <w:color w:val="000000"/>
    </w:rPr>
  </w:style>
  <w:style w:type="character" w:customStyle="1" w:styleId="ListLabel10">
    <w:name w:val="ListLabel 10"/>
    <w:qFormat/>
    <w:rPr>
      <w:rFonts w:cs="Courier New"/>
    </w:rPr>
  </w:style>
  <w:style w:type="character" w:customStyle="1" w:styleId="ListLabel11">
    <w:name w:val="ListLabel 11"/>
    <w:qFormat/>
    <w:rPr>
      <w:rFonts w:cs="Wingdings"/>
    </w:rPr>
  </w:style>
  <w:style w:type="character" w:customStyle="1" w:styleId="ListLabel12">
    <w:name w:val="ListLabel 12"/>
    <w:qFormat/>
    <w:rPr>
      <w:rFonts w:cs="Symbol"/>
    </w:rPr>
  </w:style>
  <w:style w:type="character" w:customStyle="1" w:styleId="ListLabel13">
    <w:name w:val="ListLabel 13"/>
    <w:qFormat/>
    <w:rPr>
      <w:rFonts w:cs="Courier New"/>
    </w:rPr>
  </w:style>
  <w:style w:type="character" w:customStyle="1" w:styleId="ListLabel14">
    <w:name w:val="ListLabel 14"/>
    <w:qFormat/>
    <w:rPr>
      <w:rFonts w:cs="Wingdings"/>
    </w:rPr>
  </w:style>
  <w:style w:type="character" w:customStyle="1" w:styleId="ListLabel15">
    <w:name w:val="ListLabel 15"/>
    <w:qFormat/>
    <w:rPr>
      <w:rFonts w:cs="Symbol"/>
    </w:rPr>
  </w:style>
  <w:style w:type="character" w:customStyle="1" w:styleId="ListLabel16">
    <w:name w:val="ListLabel 16"/>
    <w:qFormat/>
    <w:rPr>
      <w:rFonts w:cs="Courier New"/>
    </w:rPr>
  </w:style>
  <w:style w:type="character" w:customStyle="1" w:styleId="ListLabel17">
    <w:name w:val="ListLabel 17"/>
    <w:qFormat/>
    <w:rPr>
      <w:rFonts w:cs="Wingdings"/>
    </w:rPr>
  </w:style>
  <w:style w:type="character" w:customStyle="1" w:styleId="ListLabel18">
    <w:name w:val="ListLabel 18"/>
    <w:qFormat/>
    <w:rPr>
      <w:rFonts w:cs="Symbol"/>
    </w:rPr>
  </w:style>
  <w:style w:type="character" w:customStyle="1" w:styleId="ListLabel19">
    <w:name w:val="ListLabel 19"/>
    <w:qFormat/>
    <w:rPr>
      <w:rFonts w:cs="Courier New"/>
    </w:rPr>
  </w:style>
  <w:style w:type="character" w:customStyle="1" w:styleId="ListLabel20">
    <w:name w:val="ListLabel 20"/>
    <w:qFormat/>
    <w:rPr>
      <w:rFonts w:cs="Wingdings"/>
    </w:rPr>
  </w:style>
  <w:style w:type="character" w:customStyle="1" w:styleId="a7">
    <w:name w:val="Символ сноски"/>
    <w:qFormat/>
  </w:style>
  <w:style w:type="character" w:customStyle="1" w:styleId="a8">
    <w:name w:val="Привязка сноски"/>
    <w:rPr>
      <w:vertAlign w:val="superscript"/>
    </w:rPr>
  </w:style>
  <w:style w:type="character" w:customStyle="1" w:styleId="a9">
    <w:name w:val="Символы концевой сноски"/>
    <w:qFormat/>
  </w:style>
  <w:style w:type="character" w:customStyle="1" w:styleId="aa">
    <w:name w:val="Привязка концевой сноски"/>
    <w:rPr>
      <w:vertAlign w:val="superscript"/>
    </w:rPr>
  </w:style>
  <w:style w:type="character" w:customStyle="1" w:styleId="ListLabel21">
    <w:name w:val="ListLabel 21"/>
    <w:qFormat/>
    <w:rPr>
      <w:rFonts w:cs="Symbol"/>
      <w:color w:val="000000"/>
      <w:sz w:val="26"/>
    </w:rPr>
  </w:style>
  <w:style w:type="character" w:customStyle="1" w:styleId="ListLabel22">
    <w:name w:val="ListLabel 22"/>
    <w:qFormat/>
    <w:rPr>
      <w:rFonts w:cs="Courier New"/>
    </w:rPr>
  </w:style>
  <w:style w:type="character" w:customStyle="1" w:styleId="ListLabel23">
    <w:name w:val="ListLabel 23"/>
    <w:qFormat/>
    <w:rPr>
      <w:rFonts w:cs="Wingdings"/>
    </w:rPr>
  </w:style>
  <w:style w:type="character" w:customStyle="1" w:styleId="ListLabel24">
    <w:name w:val="ListLabel 24"/>
    <w:qFormat/>
    <w:rPr>
      <w:rFonts w:cs="Symbol"/>
      <w:color w:val="000000"/>
    </w:rPr>
  </w:style>
  <w:style w:type="character" w:customStyle="1" w:styleId="ListLabel25">
    <w:name w:val="ListLabel 25"/>
    <w:qFormat/>
    <w:rPr>
      <w:rFonts w:cs="Courier New"/>
    </w:rPr>
  </w:style>
  <w:style w:type="character" w:customStyle="1" w:styleId="ListLabel26">
    <w:name w:val="ListLabel 26"/>
    <w:qFormat/>
    <w:rPr>
      <w:rFonts w:cs="Wingdings"/>
    </w:rPr>
  </w:style>
  <w:style w:type="character" w:customStyle="1" w:styleId="ListLabel27">
    <w:name w:val="ListLabel 27"/>
    <w:qFormat/>
    <w:rPr>
      <w:rFonts w:cs="Symbol"/>
      <w:color w:val="000000"/>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Symbol"/>
      <w:sz w:val="26"/>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cs="Symbol"/>
    </w:rPr>
  </w:style>
  <w:style w:type="character" w:customStyle="1" w:styleId="ListLabel34">
    <w:name w:val="ListLabel 34"/>
    <w:qFormat/>
    <w:rPr>
      <w:rFonts w:cs="Courier New"/>
    </w:rPr>
  </w:style>
  <w:style w:type="character" w:customStyle="1" w:styleId="ListLabel35">
    <w:name w:val="ListLabel 35"/>
    <w:qFormat/>
    <w:rPr>
      <w:rFonts w:cs="Wingdings"/>
    </w:rPr>
  </w:style>
  <w:style w:type="character" w:customStyle="1" w:styleId="ListLabel36">
    <w:name w:val="ListLabel 36"/>
    <w:qFormat/>
    <w:rPr>
      <w:rFonts w:cs="Symbol"/>
    </w:rPr>
  </w:style>
  <w:style w:type="character" w:customStyle="1" w:styleId="ListLabel37">
    <w:name w:val="ListLabel 37"/>
    <w:qFormat/>
    <w:rPr>
      <w:rFonts w:cs="Courier New"/>
    </w:rPr>
  </w:style>
  <w:style w:type="character" w:customStyle="1" w:styleId="ListLabel38">
    <w:name w:val="ListLabel 38"/>
    <w:qFormat/>
    <w:rPr>
      <w:rFonts w:cs="Wingdings"/>
    </w:rPr>
  </w:style>
  <w:style w:type="paragraph" w:customStyle="1" w:styleId="a0">
    <w:name w:val="Заголовок"/>
    <w:basedOn w:val="a"/>
    <w:next w:val="ab"/>
    <w:qFormat/>
    <w:rsid w:val="00EE4ABF"/>
    <w:pPr>
      <w:keepNext/>
      <w:spacing w:before="240" w:after="120"/>
    </w:pPr>
    <w:rPr>
      <w:rFonts w:ascii="Liberation Sans" w:eastAsia="Microsoft YaHei" w:hAnsi="Liberation Sans" w:cs="Mangal"/>
      <w:szCs w:val="28"/>
    </w:rPr>
  </w:style>
  <w:style w:type="paragraph" w:styleId="ab">
    <w:name w:val="Body Text"/>
    <w:basedOn w:val="a"/>
    <w:rsid w:val="00C2191C"/>
    <w:pPr>
      <w:spacing w:after="140" w:line="288" w:lineRule="auto"/>
    </w:pPr>
  </w:style>
  <w:style w:type="paragraph" w:styleId="ac">
    <w:name w:val="List"/>
    <w:basedOn w:val="ab"/>
    <w:rsid w:val="00C2191C"/>
    <w:rPr>
      <w:rFonts w:cs="Mangal"/>
    </w:rPr>
  </w:style>
  <w:style w:type="paragraph" w:styleId="ad">
    <w:name w:val="Title"/>
    <w:basedOn w:val="a"/>
    <w:qFormat/>
    <w:pPr>
      <w:suppressLineNumbers/>
      <w:spacing w:before="120" w:after="120"/>
    </w:pPr>
    <w:rPr>
      <w:rFonts w:cs="Mangal"/>
      <w:i/>
      <w:iCs/>
      <w:sz w:val="24"/>
      <w:szCs w:val="24"/>
    </w:rPr>
  </w:style>
  <w:style w:type="paragraph" w:styleId="ae">
    <w:name w:val="index heading"/>
    <w:basedOn w:val="a"/>
    <w:qFormat/>
    <w:rsid w:val="00C2191C"/>
    <w:pPr>
      <w:suppressLineNumbers/>
    </w:pPr>
    <w:rPr>
      <w:rFonts w:cs="Mangal"/>
    </w:rPr>
  </w:style>
  <w:style w:type="paragraph" w:customStyle="1" w:styleId="11">
    <w:name w:val="Заголовок 1 Знак1"/>
    <w:basedOn w:val="a"/>
    <w:link w:val="1"/>
    <w:qFormat/>
    <w:rsid w:val="00EE4ABF"/>
    <w:pPr>
      <w:spacing w:before="280" w:after="280"/>
      <w:outlineLvl w:val="0"/>
    </w:pPr>
    <w:rPr>
      <w:b/>
      <w:bCs/>
      <w:sz w:val="48"/>
      <w:szCs w:val="48"/>
    </w:rPr>
  </w:style>
  <w:style w:type="paragraph" w:customStyle="1" w:styleId="310">
    <w:name w:val="Заголовок 31"/>
    <w:basedOn w:val="a"/>
    <w:uiPriority w:val="9"/>
    <w:qFormat/>
    <w:rsid w:val="00C050EA"/>
    <w:pPr>
      <w:outlineLvl w:val="2"/>
    </w:pPr>
  </w:style>
  <w:style w:type="paragraph" w:customStyle="1" w:styleId="13">
    <w:name w:val="Название1"/>
    <w:basedOn w:val="a"/>
    <w:qFormat/>
    <w:rsid w:val="00C2191C"/>
    <w:pPr>
      <w:keepNext/>
      <w:spacing w:before="240" w:after="120"/>
      <w:jc w:val="left"/>
    </w:pPr>
    <w:rPr>
      <w:rFonts w:ascii="Liberation Sans" w:eastAsia="Microsoft YaHei" w:hAnsi="Liberation Sans" w:cs="Mangal"/>
      <w:szCs w:val="28"/>
    </w:rPr>
  </w:style>
  <w:style w:type="paragraph" w:customStyle="1" w:styleId="210">
    <w:name w:val="Заголовок 21"/>
    <w:basedOn w:val="a"/>
    <w:uiPriority w:val="9"/>
    <w:semiHidden/>
    <w:unhideWhenUsed/>
    <w:qFormat/>
    <w:rsid w:val="00610975"/>
    <w:pPr>
      <w:keepNext/>
      <w:keepLines/>
      <w:spacing w:before="40" w:after="0"/>
      <w:outlineLvl w:val="1"/>
    </w:pPr>
    <w:rPr>
      <w:rFonts w:ascii="Cambria" w:hAnsi="Cambria"/>
      <w:color w:val="365F91"/>
      <w:sz w:val="26"/>
      <w:szCs w:val="26"/>
    </w:rPr>
  </w:style>
  <w:style w:type="paragraph" w:customStyle="1" w:styleId="14">
    <w:name w:val="Заголовок1"/>
    <w:basedOn w:val="a"/>
    <w:qFormat/>
    <w:rsid w:val="00C2191C"/>
    <w:pPr>
      <w:keepNext/>
      <w:spacing w:before="240" w:after="120"/>
      <w:jc w:val="left"/>
    </w:pPr>
    <w:rPr>
      <w:rFonts w:ascii="Liberation Sans" w:eastAsia="Microsoft YaHei" w:hAnsi="Liberation Sans" w:cs="Mangal"/>
      <w:szCs w:val="28"/>
    </w:rPr>
  </w:style>
  <w:style w:type="paragraph" w:customStyle="1" w:styleId="15">
    <w:name w:val="Название объекта1"/>
    <w:basedOn w:val="a"/>
    <w:qFormat/>
    <w:rsid w:val="00C2191C"/>
    <w:pPr>
      <w:suppressLineNumbers/>
      <w:spacing w:before="120" w:after="120"/>
    </w:pPr>
    <w:rPr>
      <w:rFonts w:cs="Mangal"/>
      <w:i/>
      <w:iCs/>
      <w:sz w:val="24"/>
      <w:szCs w:val="24"/>
    </w:rPr>
  </w:style>
  <w:style w:type="paragraph" w:styleId="af">
    <w:name w:val="caption"/>
    <w:basedOn w:val="a"/>
    <w:qFormat/>
    <w:rsid w:val="00C2191C"/>
    <w:pPr>
      <w:suppressLineNumbers/>
      <w:spacing w:before="120" w:after="120"/>
    </w:pPr>
    <w:rPr>
      <w:rFonts w:cs="Mangal"/>
      <w:i/>
      <w:iCs/>
      <w:sz w:val="24"/>
      <w:szCs w:val="24"/>
    </w:rPr>
  </w:style>
  <w:style w:type="paragraph" w:styleId="af0">
    <w:name w:val="List Paragraph"/>
    <w:basedOn w:val="a"/>
    <w:qFormat/>
    <w:rsid w:val="001B2A26"/>
    <w:pPr>
      <w:ind w:left="720"/>
      <w:contextualSpacing/>
    </w:pPr>
  </w:style>
  <w:style w:type="paragraph" w:styleId="af1">
    <w:name w:val="Balloon Text"/>
    <w:basedOn w:val="a"/>
    <w:uiPriority w:val="99"/>
    <w:semiHidden/>
    <w:unhideWhenUsed/>
    <w:qFormat/>
    <w:rsid w:val="00602DF6"/>
    <w:pPr>
      <w:spacing w:after="0"/>
    </w:pPr>
    <w:rPr>
      <w:rFonts w:ascii="Segoe UI" w:hAnsi="Segoe UI" w:cs="Segoe UI"/>
      <w:sz w:val="18"/>
      <w:szCs w:val="18"/>
    </w:rPr>
  </w:style>
  <w:style w:type="paragraph" w:customStyle="1" w:styleId="af2">
    <w:name w:val="Содержимое таблицы"/>
    <w:basedOn w:val="a"/>
    <w:qFormat/>
    <w:rsid w:val="00C2191C"/>
    <w:pPr>
      <w:suppressLineNumbers/>
    </w:pPr>
  </w:style>
  <w:style w:type="paragraph" w:customStyle="1" w:styleId="af3">
    <w:name w:val="Заголовок таблицы"/>
    <w:basedOn w:val="af2"/>
    <w:qFormat/>
    <w:rsid w:val="00C2191C"/>
    <w:pPr>
      <w:jc w:val="center"/>
    </w:pPr>
    <w:rPr>
      <w:b/>
      <w:bCs/>
    </w:rPr>
  </w:style>
  <w:style w:type="paragraph" w:customStyle="1" w:styleId="4">
    <w:name w:val="Основной текст4"/>
    <w:basedOn w:val="a"/>
    <w:qFormat/>
    <w:rsid w:val="00C2191C"/>
    <w:pPr>
      <w:shd w:val="clear" w:color="auto" w:fill="FFFFFF"/>
      <w:spacing w:before="900" w:after="1320" w:line="576" w:lineRule="exact"/>
      <w:ind w:hanging="2100"/>
      <w:jc w:val="center"/>
    </w:pPr>
    <w:rPr>
      <w:rFonts w:eastAsia="Times New Roman" w:cs="Times New Roman"/>
      <w:szCs w:val="28"/>
    </w:rPr>
  </w:style>
  <w:style w:type="paragraph" w:customStyle="1" w:styleId="6">
    <w:name w:val="Основной текст6"/>
    <w:basedOn w:val="a"/>
    <w:qFormat/>
    <w:rsid w:val="00C2191C"/>
    <w:pPr>
      <w:shd w:val="clear" w:color="auto" w:fill="FFFFFF"/>
      <w:spacing w:before="900" w:after="1080" w:line="571" w:lineRule="exact"/>
      <w:ind w:hanging="1020"/>
      <w:jc w:val="center"/>
    </w:pPr>
    <w:rPr>
      <w:rFonts w:eastAsia="Times New Roman" w:cs="Times New Roman"/>
      <w:sz w:val="27"/>
      <w:szCs w:val="27"/>
    </w:rPr>
  </w:style>
  <w:style w:type="paragraph" w:customStyle="1" w:styleId="33">
    <w:name w:val="Основной текст3"/>
    <w:basedOn w:val="a"/>
    <w:qFormat/>
    <w:rsid w:val="00C2191C"/>
    <w:pPr>
      <w:shd w:val="clear" w:color="auto" w:fill="FFFFFF"/>
      <w:spacing w:before="1080" w:after="180"/>
      <w:jc w:val="center"/>
    </w:pPr>
    <w:rPr>
      <w:rFonts w:eastAsia="Times New Roman" w:cs="Times New Roman"/>
      <w:sz w:val="27"/>
      <w:szCs w:val="27"/>
    </w:rPr>
  </w:style>
  <w:style w:type="paragraph" w:customStyle="1" w:styleId="16">
    <w:name w:val="Верхний колонтитул1"/>
    <w:basedOn w:val="a"/>
    <w:qFormat/>
    <w:rsid w:val="00EE4ABF"/>
    <w:pPr>
      <w:tabs>
        <w:tab w:val="center" w:pos="4677"/>
        <w:tab w:val="right" w:pos="9355"/>
      </w:tabs>
      <w:jc w:val="center"/>
    </w:pPr>
    <w:rPr>
      <w:sz w:val="22"/>
      <w:szCs w:val="24"/>
    </w:rPr>
  </w:style>
  <w:style w:type="paragraph" w:customStyle="1" w:styleId="Default">
    <w:name w:val="Default"/>
    <w:qFormat/>
    <w:rsid w:val="00065F36"/>
    <w:rPr>
      <w:rFonts w:ascii="Times New Roman" w:hAnsi="Times New Roman" w:cs="Times New Roman"/>
      <w:color w:val="000000"/>
      <w:sz w:val="24"/>
      <w:szCs w:val="24"/>
    </w:rPr>
  </w:style>
  <w:style w:type="paragraph" w:styleId="af4">
    <w:name w:val="No Spacing"/>
    <w:uiPriority w:val="1"/>
    <w:qFormat/>
    <w:rsid w:val="00121005"/>
    <w:pPr>
      <w:jc w:val="both"/>
    </w:pPr>
    <w:rPr>
      <w:rFonts w:ascii="Times New Roman" w:hAnsi="Times New Roman"/>
      <w:color w:val="00000A"/>
      <w:sz w:val="28"/>
    </w:rPr>
  </w:style>
  <w:style w:type="paragraph" w:customStyle="1" w:styleId="af5">
    <w:name w:val="Блочная цитата"/>
    <w:basedOn w:val="a"/>
    <w:qFormat/>
    <w:rsid w:val="00DA45BF"/>
  </w:style>
  <w:style w:type="paragraph" w:customStyle="1" w:styleId="af6">
    <w:name w:val="Заглавие"/>
    <w:basedOn w:val="a0"/>
    <w:qFormat/>
    <w:rsid w:val="00DA45BF"/>
  </w:style>
  <w:style w:type="paragraph" w:styleId="af7">
    <w:name w:val="Subtitle"/>
    <w:basedOn w:val="a0"/>
    <w:qFormat/>
    <w:rsid w:val="00DA45BF"/>
  </w:style>
  <w:style w:type="table" w:styleId="af8">
    <w:name w:val="Table Grid"/>
    <w:basedOn w:val="a2"/>
    <w:uiPriority w:val="59"/>
    <w:rsid w:val="00151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068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3EA1D-A798-4E7D-9F0B-5334B14CD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467</TotalTime>
  <Pages>1</Pages>
  <Words>1444</Words>
  <Characters>8235</Characters>
  <Application>Microsoft Office Word</Application>
  <DocSecurity>0</DocSecurity>
  <Lines>68</Lines>
  <Paragraphs>19</Paragraphs>
  <ScaleCrop>false</ScaleCrop>
  <Company>Microsoft</Company>
  <LinksUpToDate>false</LinksUpToDate>
  <CharactersWithSpaces>9660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Коновалов</dc:creator>
  <cp:lastModifiedBy>Борисова</cp:lastModifiedBy>
  <cp:revision>112</cp:revision>
  <cp:lastPrinted>2021-08-30T18:14:00Z</cp:lastPrinted>
  <dcterms:created xsi:type="dcterms:W3CDTF">2021-06-16T05:32:00Z</dcterms:created>
  <dcterms:modified xsi:type="dcterms:W3CDTF">2021-09-01T08:11:00Z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