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582" w:rsidRPr="00A00582" w:rsidRDefault="00A00582" w:rsidP="00A00582">
      <w:pPr>
        <w:pStyle w:val="3"/>
        <w:spacing w:before="240" w:line="240" w:lineRule="auto"/>
        <w:ind w:left="1276"/>
        <w:rPr>
          <w:rFonts w:ascii="Times New Roman" w:hAnsi="Times New Roman" w:cs="Times New Roman"/>
          <w:color w:val="auto"/>
          <w:sz w:val="30"/>
          <w:szCs w:val="30"/>
        </w:rPr>
      </w:pPr>
      <w:r w:rsidRPr="00A00582">
        <w:rPr>
          <w:rFonts w:ascii="Times New Roman" w:hAnsi="Times New Roman" w:cs="Times New Roman"/>
          <w:noProof/>
          <w:color w:val="auto"/>
          <w:sz w:val="30"/>
          <w:szCs w:val="30"/>
          <w:lang w:eastAsia="ru-RU"/>
        </w:rPr>
        <w:drawing>
          <wp:anchor distT="0" distB="0" distL="114935" distR="114935" simplePos="0" relativeHeight="251663360" behindDoc="0" locked="0" layoutInCell="1" allowOverlap="1" wp14:anchorId="10B399B4" wp14:editId="551C45E9">
            <wp:simplePos x="0" y="0"/>
            <wp:positionH relativeFrom="column">
              <wp:posOffset>-219075</wp:posOffset>
            </wp:positionH>
            <wp:positionV relativeFrom="paragraph">
              <wp:posOffset>-111125</wp:posOffset>
            </wp:positionV>
            <wp:extent cx="718820" cy="8985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" t="-27" r="-35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820" cy="8985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0582">
        <w:rPr>
          <w:rFonts w:ascii="Times New Roman" w:hAnsi="Times New Roman" w:cs="Times New Roman"/>
          <w:color w:val="auto"/>
          <w:sz w:val="30"/>
          <w:szCs w:val="30"/>
        </w:rPr>
        <w:t xml:space="preserve"> АДМИНИСТРАЦИЯ ГОРОДСКОГО ОКРУГА ФРЯЗИНО </w:t>
      </w:r>
    </w:p>
    <w:p w:rsidR="00A00582" w:rsidRPr="00A00582" w:rsidRDefault="00A00582" w:rsidP="00A00582">
      <w:pPr>
        <w:pStyle w:val="3"/>
        <w:spacing w:before="240" w:line="240" w:lineRule="auto"/>
        <w:ind w:firstLine="851"/>
        <w:rPr>
          <w:rFonts w:ascii="Times New Roman" w:hAnsi="Times New Roman" w:cs="Times New Roman"/>
          <w:color w:val="auto"/>
          <w:sz w:val="46"/>
          <w:szCs w:val="46"/>
        </w:rPr>
      </w:pPr>
      <w:r w:rsidRPr="00A00582">
        <w:rPr>
          <w:rFonts w:ascii="Times New Roman" w:hAnsi="Times New Roman" w:cs="Times New Roman"/>
          <w:b w:val="0"/>
          <w:color w:val="auto"/>
          <w:sz w:val="46"/>
          <w:szCs w:val="46"/>
        </w:rPr>
        <w:t xml:space="preserve">                   </w:t>
      </w:r>
      <w:r w:rsidRPr="00A00582">
        <w:rPr>
          <w:rFonts w:ascii="Times New Roman" w:hAnsi="Times New Roman" w:cs="Times New Roman"/>
          <w:b w:val="0"/>
          <w:color w:val="auto"/>
          <w:sz w:val="46"/>
          <w:szCs w:val="46"/>
          <w:lang w:val="en-US"/>
        </w:rPr>
        <w:t xml:space="preserve"> </w:t>
      </w:r>
      <w:r w:rsidRPr="00A00582">
        <w:rPr>
          <w:rFonts w:ascii="Times New Roman" w:hAnsi="Times New Roman" w:cs="Times New Roman"/>
          <w:color w:val="auto"/>
          <w:sz w:val="46"/>
          <w:szCs w:val="46"/>
          <w:lang w:val="en-US"/>
        </w:rPr>
        <w:t xml:space="preserve"> </w:t>
      </w:r>
      <w:r w:rsidRPr="00A00582">
        <w:rPr>
          <w:rFonts w:ascii="Times New Roman" w:hAnsi="Times New Roman" w:cs="Times New Roman"/>
          <w:color w:val="auto"/>
          <w:sz w:val="46"/>
          <w:szCs w:val="46"/>
        </w:rPr>
        <w:t>ПОСТАНОВЛЕНИЕ</w:t>
      </w:r>
    </w:p>
    <w:p w:rsidR="00A00582" w:rsidRPr="00A00582" w:rsidRDefault="00A00582" w:rsidP="00A00582">
      <w:pPr>
        <w:spacing w:line="240" w:lineRule="auto"/>
        <w:rPr>
          <w:rFonts w:ascii="Times New Roman" w:hAnsi="Times New Roman" w:cs="Times New Roman"/>
          <w:lang w:val="x-none"/>
        </w:rPr>
      </w:pPr>
    </w:p>
    <w:p w:rsidR="00A00582" w:rsidRPr="00A00582" w:rsidRDefault="00A00582" w:rsidP="00A00582">
      <w:pPr>
        <w:numPr>
          <w:ilvl w:val="6"/>
          <w:numId w:val="23"/>
        </w:numPr>
        <w:tabs>
          <w:tab w:val="left" w:pos="0"/>
        </w:tabs>
        <w:suppressAutoHyphens/>
        <w:spacing w:before="120" w:after="0" w:line="240" w:lineRule="auto"/>
        <w:rPr>
          <w:rFonts w:ascii="Times New Roman" w:hAnsi="Times New Roman" w:cs="Times New Roman"/>
        </w:rPr>
      </w:pPr>
      <w:r w:rsidRPr="00A00582">
        <w:rPr>
          <w:rFonts w:ascii="Times New Roman" w:hAnsi="Times New Roman" w:cs="Times New Roman"/>
        </w:rPr>
        <w:t xml:space="preserve"> </w:t>
      </w:r>
      <w:r w:rsidRPr="00A00582">
        <w:rPr>
          <w:rFonts w:ascii="Times New Roman" w:hAnsi="Times New Roman" w:cs="Times New Roman"/>
        </w:rPr>
        <w:tab/>
      </w:r>
      <w:r w:rsidRPr="00A00582">
        <w:rPr>
          <w:rFonts w:ascii="Times New Roman" w:hAnsi="Times New Roman" w:cs="Times New Roman"/>
        </w:rPr>
        <w:tab/>
      </w:r>
      <w:r w:rsidRPr="00A00582">
        <w:rPr>
          <w:rFonts w:ascii="Times New Roman" w:hAnsi="Times New Roman" w:cs="Times New Roman"/>
        </w:rPr>
        <w:tab/>
      </w:r>
      <w:r w:rsidRPr="00A00582">
        <w:rPr>
          <w:rFonts w:ascii="Times New Roman" w:hAnsi="Times New Roman" w:cs="Times New Roman"/>
        </w:rPr>
        <w:tab/>
      </w:r>
      <w:r w:rsidRPr="00A00582">
        <w:rPr>
          <w:rFonts w:ascii="Times New Roman" w:hAnsi="Times New Roman" w:cs="Times New Roman"/>
          <w:lang w:val="en-US"/>
        </w:rPr>
        <w:t xml:space="preserve">                    </w:t>
      </w:r>
      <w:r w:rsidRPr="00A00582">
        <w:rPr>
          <w:rFonts w:ascii="Times New Roman" w:hAnsi="Times New Roman" w:cs="Times New Roman"/>
          <w:sz w:val="28"/>
          <w:szCs w:val="28"/>
        </w:rPr>
        <w:t>от 31.03.2023  № 283</w:t>
      </w:r>
    </w:p>
    <w:p w:rsidR="00A00582" w:rsidRPr="00A00582" w:rsidRDefault="00A00582" w:rsidP="00A00582">
      <w:pPr>
        <w:tabs>
          <w:tab w:val="left" w:pos="4568"/>
        </w:tabs>
        <w:spacing w:line="240" w:lineRule="auto"/>
        <w:ind w:right="4394"/>
        <w:jc w:val="both"/>
        <w:rPr>
          <w:rFonts w:ascii="Times New Roman" w:hAnsi="Times New Roman" w:cs="Times New Roman"/>
          <w:sz w:val="28"/>
          <w:szCs w:val="28"/>
        </w:rPr>
      </w:pPr>
    </w:p>
    <w:p w:rsidR="00A00582" w:rsidRPr="00A00582" w:rsidRDefault="00A00582" w:rsidP="00A00582">
      <w:pPr>
        <w:pStyle w:val="afb"/>
        <w:tabs>
          <w:tab w:val="left" w:pos="142"/>
          <w:tab w:val="left" w:pos="4678"/>
        </w:tabs>
        <w:spacing w:before="0" w:after="0"/>
        <w:ind w:right="4819"/>
        <w:jc w:val="both"/>
      </w:pPr>
      <w:r w:rsidRPr="00A00582">
        <w:rPr>
          <w:color w:val="000000"/>
          <w:sz w:val="28"/>
          <w:szCs w:val="28"/>
        </w:rPr>
        <w:t xml:space="preserve">Об утверждении административного </w:t>
      </w:r>
      <w:r w:rsidRPr="00A00582">
        <w:rPr>
          <w:color w:val="000000"/>
          <w:spacing w:val="-12"/>
          <w:sz w:val="28"/>
          <w:szCs w:val="28"/>
        </w:rPr>
        <w:t>регламента предоставления муниципальной услуги</w:t>
      </w:r>
      <w:r w:rsidRPr="00A00582">
        <w:rPr>
          <w:color w:val="000000"/>
          <w:sz w:val="28"/>
          <w:szCs w:val="28"/>
        </w:rPr>
        <w:t xml:space="preserve"> «Предоставление права на размещение мобильного торгового объекта  без проведения торгов на льготных условиях на территории городского округа Фрязино Московской области»</w:t>
      </w:r>
    </w:p>
    <w:p w:rsidR="00A00582" w:rsidRPr="00A00582" w:rsidRDefault="00A00582" w:rsidP="00A00582">
      <w:pPr>
        <w:pStyle w:val="afb"/>
        <w:spacing w:before="0" w:after="0"/>
        <w:jc w:val="both"/>
        <w:rPr>
          <w:color w:val="000000"/>
          <w:sz w:val="28"/>
          <w:szCs w:val="28"/>
        </w:rPr>
      </w:pPr>
    </w:p>
    <w:p w:rsidR="00A00582" w:rsidRPr="00A00582" w:rsidRDefault="00A00582" w:rsidP="00A00582">
      <w:pPr>
        <w:pStyle w:val="afb"/>
        <w:spacing w:before="0" w:after="0"/>
        <w:jc w:val="both"/>
        <w:rPr>
          <w:color w:val="000000"/>
          <w:sz w:val="28"/>
          <w:szCs w:val="28"/>
        </w:rPr>
      </w:pPr>
    </w:p>
    <w:p w:rsidR="00A00582" w:rsidRPr="00A00582" w:rsidRDefault="00A00582" w:rsidP="00A00582">
      <w:pPr>
        <w:spacing w:line="240" w:lineRule="auto"/>
        <w:ind w:firstLine="850"/>
        <w:jc w:val="both"/>
        <w:rPr>
          <w:rFonts w:ascii="Times New Roman" w:hAnsi="Times New Roman" w:cs="Times New Roman"/>
        </w:rPr>
      </w:pPr>
      <w:proofErr w:type="gramStart"/>
      <w:r w:rsidRPr="00A00582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06.10.2013 № 131-ФЗ        «Об общих принципах организации местного самоуправления в Российской Федерации», Федеральным законом от 24.07.2007 № 209-ФЗ «О развитии малого и среднего предпринимательства в Российской Федерации»,                 Федеральным законом от 27.07.2010 № 210-ФЗ «Об организации предоставления государственных и муниципальных услуг», Федеральным законом от 28.12.2009 № 381-ФЗ «Об основах государственного регулирования торговой деятельности в Российской Федерации», распоряжением Министерства сельского</w:t>
      </w:r>
      <w:proofErr w:type="gramEnd"/>
      <w:r w:rsidRPr="00A0058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00582">
        <w:rPr>
          <w:rFonts w:ascii="Times New Roman" w:hAnsi="Times New Roman" w:cs="Times New Roman"/>
          <w:sz w:val="28"/>
          <w:szCs w:val="28"/>
        </w:rPr>
        <w:t>хозяйства и продовольствия Московской области от 13.10.2020 № 20РВ-306 «О разработке и утверждении органами местного самоуправления муниципальных образований Московской области схем размещения нестационарных торговых объектов и методических рекомендаций по размещению нестационарных торговых объектов на территории муниципальных образований Московской области, постановлением Администрации городского округа Фрязино от 14.12.2022 № 884 «Об утверждении муниципальной программы городского округа Фрязино Московской области «Предпринимательство» на 2023-2027 годы», Уставом</w:t>
      </w:r>
      <w:proofErr w:type="gramEnd"/>
      <w:r w:rsidRPr="00A00582">
        <w:rPr>
          <w:rFonts w:ascii="Times New Roman" w:hAnsi="Times New Roman" w:cs="Times New Roman"/>
          <w:sz w:val="28"/>
          <w:szCs w:val="28"/>
        </w:rPr>
        <w:t xml:space="preserve"> городского округа Фрязино Московской области</w:t>
      </w:r>
    </w:p>
    <w:p w:rsidR="00A00582" w:rsidRPr="00A00582" w:rsidRDefault="00A00582" w:rsidP="00A00582">
      <w:pPr>
        <w:spacing w:line="240" w:lineRule="auto"/>
        <w:ind w:right="284"/>
        <w:jc w:val="center"/>
        <w:rPr>
          <w:rFonts w:ascii="Times New Roman" w:hAnsi="Times New Roman" w:cs="Times New Roman"/>
        </w:rPr>
      </w:pPr>
      <w:proofErr w:type="gramStart"/>
      <w:r w:rsidRPr="00A00582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A00582">
        <w:rPr>
          <w:rFonts w:ascii="Times New Roman" w:hAnsi="Times New Roman" w:cs="Times New Roman"/>
          <w:b/>
          <w:sz w:val="28"/>
          <w:szCs w:val="28"/>
        </w:rPr>
        <w:t xml:space="preserve"> о с т а н о в л я ю :</w:t>
      </w:r>
    </w:p>
    <w:p w:rsidR="00A00582" w:rsidRDefault="00A00582" w:rsidP="00A00582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>1. Утвердить административный регламент предоставления муниципальной услуги «Предоставление права на размещение мобильного торгового объекта без проведения торгов на льготных условиях на территории городского округа Фрязино Московской области» (прилагается).</w:t>
      </w:r>
    </w:p>
    <w:p w:rsidR="00A00582" w:rsidRPr="00A00582" w:rsidRDefault="00A00582" w:rsidP="00A00582">
      <w:pPr>
        <w:spacing w:after="0" w:line="240" w:lineRule="auto"/>
        <w:ind w:firstLine="850"/>
        <w:jc w:val="both"/>
        <w:rPr>
          <w:rFonts w:ascii="Times New Roman" w:hAnsi="Times New Roman" w:cs="Times New Roman"/>
        </w:rPr>
      </w:pPr>
    </w:p>
    <w:p w:rsidR="00A00582" w:rsidRPr="00A00582" w:rsidRDefault="00A00582" w:rsidP="00A00582">
      <w:pPr>
        <w:spacing w:after="0" w:line="240" w:lineRule="auto"/>
        <w:ind w:firstLine="850"/>
        <w:jc w:val="both"/>
        <w:rPr>
          <w:rFonts w:ascii="Times New Roman" w:hAnsi="Times New Roman" w:cs="Times New Roman"/>
        </w:rPr>
      </w:pPr>
      <w:r w:rsidRPr="00A00582">
        <w:rPr>
          <w:rFonts w:ascii="Times New Roman" w:hAnsi="Times New Roman" w:cs="Times New Roman"/>
          <w:sz w:val="28"/>
          <w:szCs w:val="28"/>
        </w:rPr>
        <w:lastRenderedPageBreak/>
        <w:t>2. Опубликовать настоящее постановление в периодическом печатном издании, распространяемом на территории городского округа Фрязино Московской области (еженедельная общественно-политическая газета города Фрязино «</w:t>
      </w:r>
      <w:proofErr w:type="spellStart"/>
      <w:r w:rsidRPr="00A00582">
        <w:rPr>
          <w:rFonts w:ascii="Times New Roman" w:hAnsi="Times New Roman" w:cs="Times New Roman"/>
          <w:sz w:val="28"/>
          <w:szCs w:val="28"/>
        </w:rPr>
        <w:t>Ключъ</w:t>
      </w:r>
      <w:proofErr w:type="spellEnd"/>
      <w:r w:rsidRPr="00A00582">
        <w:rPr>
          <w:rFonts w:ascii="Times New Roman" w:hAnsi="Times New Roman" w:cs="Times New Roman"/>
          <w:sz w:val="28"/>
          <w:szCs w:val="28"/>
        </w:rPr>
        <w:t>»), и разместить на официальном сайте городского округа Фрязино в сети Интернет.</w:t>
      </w:r>
    </w:p>
    <w:p w:rsidR="00A00582" w:rsidRPr="00A00582" w:rsidRDefault="00A00582" w:rsidP="00A00582">
      <w:pPr>
        <w:spacing w:line="240" w:lineRule="auto"/>
        <w:ind w:firstLine="850"/>
        <w:jc w:val="both"/>
        <w:rPr>
          <w:rFonts w:ascii="Times New Roman" w:hAnsi="Times New Roman" w:cs="Times New Roman"/>
        </w:rPr>
      </w:pPr>
      <w:r w:rsidRPr="00A00582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A0058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00582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         на заместителя главы администрации -  председателя комитета Князеву Н.В.  </w:t>
      </w:r>
    </w:p>
    <w:p w:rsidR="00A00582" w:rsidRPr="00A00582" w:rsidRDefault="00A00582" w:rsidP="00A00582">
      <w:pPr>
        <w:spacing w:line="240" w:lineRule="auto"/>
        <w:ind w:left="-57"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A00582" w:rsidRPr="00A00582" w:rsidRDefault="00A00582" w:rsidP="00A00582">
      <w:pPr>
        <w:spacing w:line="240" w:lineRule="auto"/>
        <w:jc w:val="both"/>
        <w:rPr>
          <w:rFonts w:ascii="Times New Roman" w:hAnsi="Times New Roman" w:cs="Times New Roman"/>
          <w:color w:val="000000"/>
        </w:rPr>
      </w:pPr>
      <w:bookmarkStart w:id="0" w:name="_GoBack"/>
      <w:bookmarkEnd w:id="0"/>
      <w:r w:rsidRPr="00A00582">
        <w:rPr>
          <w:rFonts w:ascii="Times New Roman" w:hAnsi="Times New Roman" w:cs="Times New Roman"/>
          <w:sz w:val="28"/>
          <w:szCs w:val="28"/>
        </w:rPr>
        <w:t>Глава городского округа Фрязино                                                       Д.Р. Воробьев</w:t>
      </w:r>
    </w:p>
    <w:p w:rsidR="00A00582" w:rsidRPr="00A00582" w:rsidRDefault="00A00582" w:rsidP="00A00582">
      <w:pPr>
        <w:spacing w:line="240" w:lineRule="auto"/>
        <w:rPr>
          <w:rFonts w:ascii="Times New Roman" w:hAnsi="Times New Roman" w:cs="Times New Roman"/>
          <w:color w:val="000000"/>
        </w:rPr>
      </w:pPr>
    </w:p>
    <w:p w:rsidR="00A00582" w:rsidRPr="00A00582" w:rsidRDefault="00A00582" w:rsidP="00A00582">
      <w:pPr>
        <w:spacing w:line="240" w:lineRule="auto"/>
        <w:rPr>
          <w:rFonts w:ascii="Times New Roman" w:hAnsi="Times New Roman" w:cs="Times New Roman"/>
          <w:color w:val="000000"/>
        </w:rPr>
      </w:pPr>
    </w:p>
    <w:p w:rsidR="00A00582" w:rsidRPr="00A00582" w:rsidRDefault="00A00582" w:rsidP="00A00582">
      <w:pPr>
        <w:spacing w:line="240" w:lineRule="auto"/>
        <w:rPr>
          <w:rFonts w:ascii="Times New Roman" w:hAnsi="Times New Roman" w:cs="Times New Roman"/>
          <w:color w:val="000000"/>
        </w:rPr>
      </w:pPr>
    </w:p>
    <w:p w:rsidR="00A00582" w:rsidRPr="00A00582" w:rsidRDefault="00A00582" w:rsidP="00A00582">
      <w:pPr>
        <w:pStyle w:val="ConsPlusNormal"/>
        <w:ind w:firstLine="5103"/>
        <w:rPr>
          <w:rFonts w:ascii="Times New Roman" w:hAnsi="Times New Roman" w:cs="Times New Roman"/>
          <w:bCs/>
          <w:sz w:val="28"/>
          <w:szCs w:val="28"/>
        </w:rPr>
      </w:pPr>
    </w:p>
    <w:p w:rsidR="00A00582" w:rsidRDefault="00A00582" w:rsidP="00A00582">
      <w:pPr>
        <w:pStyle w:val="ConsPlusNormal"/>
        <w:ind w:firstLine="510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3465BD" w:rsidRPr="00A00582" w:rsidRDefault="0082109B" w:rsidP="00A00582">
      <w:pPr>
        <w:pStyle w:val="ConsPlusNormal"/>
        <w:ind w:firstLine="5103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00582">
        <w:rPr>
          <w:rFonts w:ascii="Times New Roman" w:hAnsi="Times New Roman" w:cs="Times New Roman"/>
          <w:bCs/>
          <w:sz w:val="28"/>
          <w:szCs w:val="28"/>
        </w:rPr>
        <w:lastRenderedPageBreak/>
        <w:t>УТВЕРЖДЕН</w:t>
      </w:r>
    </w:p>
    <w:p w:rsidR="003465BD" w:rsidRPr="00A00582" w:rsidRDefault="00F14B43" w:rsidP="00A00582">
      <w:pPr>
        <w:pStyle w:val="ConsPlusNormal"/>
        <w:ind w:left="5103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00582">
        <w:rPr>
          <w:rFonts w:ascii="Times New Roman" w:hAnsi="Times New Roman" w:cs="Times New Roman"/>
          <w:bCs/>
          <w:sz w:val="28"/>
          <w:szCs w:val="28"/>
        </w:rPr>
        <w:t>п</w:t>
      </w:r>
      <w:r w:rsidR="00C16E47" w:rsidRPr="00A00582">
        <w:rPr>
          <w:rFonts w:ascii="Times New Roman" w:hAnsi="Times New Roman" w:cs="Times New Roman"/>
          <w:bCs/>
          <w:sz w:val="28"/>
          <w:szCs w:val="28"/>
        </w:rPr>
        <w:t xml:space="preserve">остановлением </w:t>
      </w:r>
      <w:r w:rsidR="0082109B" w:rsidRPr="00A00582">
        <w:rPr>
          <w:rFonts w:ascii="Times New Roman" w:hAnsi="Times New Roman" w:cs="Times New Roman"/>
          <w:bCs/>
          <w:sz w:val="28"/>
          <w:szCs w:val="28"/>
        </w:rPr>
        <w:t>администрации городского округа Фрязино</w:t>
      </w:r>
    </w:p>
    <w:p w:rsidR="008918F0" w:rsidRPr="00A00582" w:rsidRDefault="00A00582" w:rsidP="00A0058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>от 31.03.2023  № 283</w:t>
      </w:r>
    </w:p>
    <w:p w:rsidR="008918F0" w:rsidRPr="00A00582" w:rsidRDefault="008918F0" w:rsidP="00A005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0582" w:rsidRDefault="00A00582" w:rsidP="00A005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4FCF" w:rsidRPr="00A00582" w:rsidRDefault="00A00582" w:rsidP="00A005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b/>
          <w:sz w:val="28"/>
          <w:szCs w:val="28"/>
        </w:rPr>
        <w:t>АДМИНИСТРАТИВНЫЙ РЕГЛАМЕНТ</w:t>
      </w:r>
      <w:r w:rsidR="003465BD" w:rsidRPr="00A00582">
        <w:rPr>
          <w:rFonts w:ascii="Times New Roman" w:hAnsi="Times New Roman" w:cs="Times New Roman"/>
          <w:sz w:val="28"/>
          <w:szCs w:val="28"/>
        </w:rPr>
        <w:br/>
        <w:t xml:space="preserve">предоставления </w:t>
      </w:r>
      <w:r w:rsidR="00B83C9A" w:rsidRPr="00A0058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3465BD" w:rsidRPr="00A00582">
        <w:rPr>
          <w:rFonts w:ascii="Times New Roman" w:hAnsi="Times New Roman" w:cs="Times New Roman"/>
          <w:sz w:val="28"/>
          <w:szCs w:val="28"/>
        </w:rPr>
        <w:t>услуги</w:t>
      </w:r>
    </w:p>
    <w:p w:rsidR="005078EB" w:rsidRPr="00A00582" w:rsidRDefault="00F40970" w:rsidP="00A005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>«</w:t>
      </w:r>
      <w:r w:rsidR="004B4A83" w:rsidRPr="00A00582">
        <w:rPr>
          <w:rFonts w:ascii="Times New Roman" w:hAnsi="Times New Roman" w:cs="Times New Roman"/>
          <w:sz w:val="28"/>
          <w:szCs w:val="28"/>
        </w:rPr>
        <w:t xml:space="preserve">Предоставление права </w:t>
      </w:r>
      <w:r w:rsidR="005E63A5" w:rsidRPr="00A00582">
        <w:rPr>
          <w:rFonts w:ascii="Times New Roman" w:hAnsi="Times New Roman" w:cs="Times New Roman"/>
          <w:sz w:val="28"/>
          <w:szCs w:val="28"/>
        </w:rPr>
        <w:t xml:space="preserve">на </w:t>
      </w:r>
      <w:r w:rsidR="004B4A83" w:rsidRPr="00A00582">
        <w:rPr>
          <w:rFonts w:ascii="Times New Roman" w:hAnsi="Times New Roman" w:cs="Times New Roman"/>
          <w:sz w:val="28"/>
          <w:szCs w:val="28"/>
        </w:rPr>
        <w:t>размещени</w:t>
      </w:r>
      <w:r w:rsidR="005E63A5" w:rsidRPr="00A00582">
        <w:rPr>
          <w:rFonts w:ascii="Times New Roman" w:hAnsi="Times New Roman" w:cs="Times New Roman"/>
          <w:sz w:val="28"/>
          <w:szCs w:val="28"/>
        </w:rPr>
        <w:t>е</w:t>
      </w:r>
      <w:r w:rsidR="004B4A83" w:rsidRPr="00A00582">
        <w:rPr>
          <w:rFonts w:ascii="Times New Roman" w:hAnsi="Times New Roman" w:cs="Times New Roman"/>
          <w:sz w:val="28"/>
          <w:szCs w:val="28"/>
        </w:rPr>
        <w:t xml:space="preserve"> </w:t>
      </w:r>
      <w:r w:rsidR="00853CC6" w:rsidRPr="00A00582">
        <w:rPr>
          <w:rFonts w:ascii="Times New Roman" w:hAnsi="Times New Roman" w:cs="Times New Roman"/>
          <w:sz w:val="28"/>
          <w:szCs w:val="28"/>
        </w:rPr>
        <w:t>мобильного торгового объекта</w:t>
      </w:r>
      <w:r w:rsidR="002B6DB4" w:rsidRPr="00A00582">
        <w:rPr>
          <w:rFonts w:ascii="Times New Roman" w:hAnsi="Times New Roman" w:cs="Times New Roman"/>
          <w:sz w:val="28"/>
          <w:szCs w:val="28"/>
        </w:rPr>
        <w:t xml:space="preserve"> </w:t>
      </w:r>
      <w:r w:rsidR="004B4A83" w:rsidRPr="00A00582">
        <w:rPr>
          <w:rFonts w:ascii="Times New Roman" w:hAnsi="Times New Roman" w:cs="Times New Roman"/>
          <w:sz w:val="28"/>
          <w:szCs w:val="28"/>
        </w:rPr>
        <w:t>без проведения торгов на льготных условиях на террито</w:t>
      </w:r>
      <w:r w:rsidR="00EC60C7" w:rsidRPr="00A00582">
        <w:rPr>
          <w:rFonts w:ascii="Times New Roman" w:hAnsi="Times New Roman" w:cs="Times New Roman"/>
          <w:sz w:val="28"/>
          <w:szCs w:val="28"/>
        </w:rPr>
        <w:t xml:space="preserve">рии </w:t>
      </w:r>
      <w:r w:rsidR="0002773E" w:rsidRPr="00A00582">
        <w:rPr>
          <w:rFonts w:ascii="Times New Roman" w:hAnsi="Times New Roman" w:cs="Times New Roman"/>
          <w:sz w:val="28"/>
          <w:szCs w:val="28"/>
        </w:rPr>
        <w:t>городского округа Фрязино</w:t>
      </w:r>
      <w:r w:rsidR="004B4A83" w:rsidRPr="00A00582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Pr="00A00582">
        <w:rPr>
          <w:rFonts w:ascii="Times New Roman" w:hAnsi="Times New Roman" w:cs="Times New Roman"/>
          <w:sz w:val="28"/>
          <w:szCs w:val="28"/>
        </w:rPr>
        <w:t>»</w:t>
      </w:r>
    </w:p>
    <w:p w:rsidR="005078EB" w:rsidRPr="00A00582" w:rsidRDefault="005078EB" w:rsidP="00A005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78EB" w:rsidRPr="00A00582" w:rsidRDefault="005078EB" w:rsidP="00A005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>I. Общие положения ……………………………………………………………</w:t>
      </w:r>
      <w:r w:rsidR="00D56B26" w:rsidRPr="00A00582">
        <w:rPr>
          <w:rFonts w:ascii="Times New Roman" w:hAnsi="Times New Roman" w:cs="Times New Roman"/>
          <w:sz w:val="28"/>
          <w:szCs w:val="28"/>
        </w:rPr>
        <w:t>.</w:t>
      </w:r>
      <w:r w:rsidRPr="00A00582">
        <w:rPr>
          <w:rFonts w:ascii="Times New Roman" w:hAnsi="Times New Roman" w:cs="Times New Roman"/>
          <w:sz w:val="28"/>
          <w:szCs w:val="28"/>
        </w:rPr>
        <w:t>4</w:t>
      </w:r>
    </w:p>
    <w:p w:rsidR="005078EB" w:rsidRPr="00A00582" w:rsidRDefault="005078EB" w:rsidP="00A005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 xml:space="preserve">         1. Предмет регулирования Административного регламента</w:t>
      </w:r>
      <w:r w:rsidRPr="00A00582">
        <w:rPr>
          <w:rFonts w:ascii="Times New Roman" w:hAnsi="Times New Roman" w:cs="Times New Roman"/>
          <w:sz w:val="28"/>
          <w:szCs w:val="28"/>
        </w:rPr>
        <w:tab/>
        <w:t xml:space="preserve"> …………</w:t>
      </w:r>
      <w:r w:rsidR="00742FB2" w:rsidRPr="00A00582">
        <w:rPr>
          <w:rFonts w:ascii="Times New Roman" w:hAnsi="Times New Roman" w:cs="Times New Roman"/>
          <w:sz w:val="28"/>
          <w:szCs w:val="28"/>
        </w:rPr>
        <w:t>.</w:t>
      </w:r>
      <w:r w:rsidR="00D56B26" w:rsidRPr="00A00582">
        <w:rPr>
          <w:rFonts w:ascii="Times New Roman" w:hAnsi="Times New Roman" w:cs="Times New Roman"/>
          <w:sz w:val="28"/>
          <w:szCs w:val="28"/>
        </w:rPr>
        <w:t>.</w:t>
      </w:r>
      <w:r w:rsidR="00742FB2" w:rsidRPr="00A00582">
        <w:rPr>
          <w:rFonts w:ascii="Times New Roman" w:hAnsi="Times New Roman" w:cs="Times New Roman"/>
          <w:sz w:val="28"/>
          <w:szCs w:val="28"/>
        </w:rPr>
        <w:t>.</w:t>
      </w:r>
      <w:r w:rsidRPr="00A00582">
        <w:rPr>
          <w:rFonts w:ascii="Times New Roman" w:hAnsi="Times New Roman" w:cs="Times New Roman"/>
          <w:sz w:val="28"/>
          <w:szCs w:val="28"/>
        </w:rPr>
        <w:t>4</w:t>
      </w:r>
    </w:p>
    <w:p w:rsidR="005078EB" w:rsidRPr="00A00582" w:rsidRDefault="005078EB" w:rsidP="00A005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 xml:space="preserve">        2. Круг заявителей  ………………………………………………………</w:t>
      </w:r>
      <w:r w:rsidR="00D56B26" w:rsidRPr="00A00582">
        <w:rPr>
          <w:rFonts w:ascii="Times New Roman" w:hAnsi="Times New Roman" w:cs="Times New Roman"/>
          <w:sz w:val="28"/>
          <w:szCs w:val="28"/>
        </w:rPr>
        <w:t>.</w:t>
      </w:r>
      <w:r w:rsidR="00742FB2" w:rsidRPr="00A00582">
        <w:rPr>
          <w:rFonts w:ascii="Times New Roman" w:hAnsi="Times New Roman" w:cs="Times New Roman"/>
          <w:sz w:val="28"/>
          <w:szCs w:val="28"/>
        </w:rPr>
        <w:t>.</w:t>
      </w:r>
      <w:r w:rsidRPr="00A00582">
        <w:rPr>
          <w:rFonts w:ascii="Times New Roman" w:hAnsi="Times New Roman" w:cs="Times New Roman"/>
          <w:sz w:val="28"/>
          <w:szCs w:val="28"/>
        </w:rPr>
        <w:t>7</w:t>
      </w:r>
    </w:p>
    <w:p w:rsidR="005078EB" w:rsidRPr="00A00582" w:rsidRDefault="005078EB" w:rsidP="00A005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>II. Стандарт предоставления муниципальной услуги  ………………………</w:t>
      </w:r>
      <w:r w:rsidR="00D56B26" w:rsidRPr="00A00582">
        <w:rPr>
          <w:rFonts w:ascii="Times New Roman" w:hAnsi="Times New Roman" w:cs="Times New Roman"/>
          <w:sz w:val="28"/>
          <w:szCs w:val="28"/>
        </w:rPr>
        <w:t>.</w:t>
      </w:r>
      <w:r w:rsidRPr="00A00582">
        <w:rPr>
          <w:rFonts w:ascii="Times New Roman" w:hAnsi="Times New Roman" w:cs="Times New Roman"/>
          <w:sz w:val="28"/>
          <w:szCs w:val="28"/>
        </w:rPr>
        <w:t>7</w:t>
      </w:r>
    </w:p>
    <w:p w:rsidR="005078EB" w:rsidRPr="00A00582" w:rsidRDefault="005078EB" w:rsidP="00A005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 xml:space="preserve">        3. Наименование муниципальной услуги ……………………………….7</w:t>
      </w:r>
    </w:p>
    <w:p w:rsidR="005078EB" w:rsidRPr="00A00582" w:rsidRDefault="005078EB" w:rsidP="00A005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 xml:space="preserve">        4. Наименование органа местного самоуправления муниципального образования Московской области, предоставляющего муниципальную</w:t>
      </w:r>
      <w:r w:rsidR="00835770" w:rsidRPr="00A00582">
        <w:rPr>
          <w:rFonts w:ascii="Times New Roman" w:hAnsi="Times New Roman" w:cs="Times New Roman"/>
          <w:sz w:val="28"/>
          <w:szCs w:val="28"/>
        </w:rPr>
        <w:t xml:space="preserve"> </w:t>
      </w:r>
      <w:r w:rsidRPr="00A00582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835770" w:rsidRPr="00A00582">
        <w:rPr>
          <w:rFonts w:ascii="Times New Roman" w:hAnsi="Times New Roman" w:cs="Times New Roman"/>
          <w:sz w:val="28"/>
          <w:szCs w:val="28"/>
        </w:rPr>
        <w:t>у</w:t>
      </w:r>
      <w:r w:rsidRPr="00A00582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…………………………………………………………………………….</w:t>
      </w:r>
      <w:r w:rsidR="00824FAC" w:rsidRPr="00A00582">
        <w:rPr>
          <w:rFonts w:ascii="Times New Roman" w:hAnsi="Times New Roman" w:cs="Times New Roman"/>
          <w:sz w:val="28"/>
          <w:szCs w:val="28"/>
        </w:rPr>
        <w:t>.</w:t>
      </w:r>
      <w:r w:rsidRPr="00A00582">
        <w:rPr>
          <w:rFonts w:ascii="Times New Roman" w:hAnsi="Times New Roman" w:cs="Times New Roman"/>
          <w:sz w:val="28"/>
          <w:szCs w:val="28"/>
        </w:rPr>
        <w:t>8</w:t>
      </w:r>
    </w:p>
    <w:p w:rsidR="005078EB" w:rsidRPr="00A00582" w:rsidRDefault="005078EB" w:rsidP="00A005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 xml:space="preserve">         5. Результат предоставления муниципальной услуги …………………</w:t>
      </w:r>
      <w:r w:rsidR="00824FAC" w:rsidRPr="00A00582">
        <w:rPr>
          <w:rFonts w:ascii="Times New Roman" w:hAnsi="Times New Roman" w:cs="Times New Roman"/>
          <w:sz w:val="28"/>
          <w:szCs w:val="28"/>
        </w:rPr>
        <w:t>.</w:t>
      </w:r>
      <w:r w:rsidRPr="00A00582">
        <w:rPr>
          <w:rFonts w:ascii="Times New Roman" w:hAnsi="Times New Roman" w:cs="Times New Roman"/>
          <w:sz w:val="28"/>
          <w:szCs w:val="28"/>
        </w:rPr>
        <w:t>.8</w:t>
      </w:r>
    </w:p>
    <w:p w:rsidR="005078EB" w:rsidRPr="00A00582" w:rsidRDefault="005078EB" w:rsidP="00A005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 xml:space="preserve">         6. Срок предоставления муниципальной услуги ………………………</w:t>
      </w:r>
      <w:r w:rsidR="00824FAC" w:rsidRPr="00A00582">
        <w:rPr>
          <w:rFonts w:ascii="Times New Roman" w:hAnsi="Times New Roman" w:cs="Times New Roman"/>
          <w:sz w:val="28"/>
          <w:szCs w:val="28"/>
        </w:rPr>
        <w:t>.</w:t>
      </w:r>
      <w:r w:rsidRPr="00A00582">
        <w:rPr>
          <w:rFonts w:ascii="Times New Roman" w:hAnsi="Times New Roman" w:cs="Times New Roman"/>
          <w:sz w:val="28"/>
          <w:szCs w:val="28"/>
        </w:rPr>
        <w:t>.9</w:t>
      </w:r>
    </w:p>
    <w:p w:rsidR="005078EB" w:rsidRPr="00A00582" w:rsidRDefault="005078EB" w:rsidP="00A005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 xml:space="preserve">         7. Правовые основания для предоставления муниципальной услуги …9</w:t>
      </w:r>
    </w:p>
    <w:p w:rsidR="005078EB" w:rsidRPr="00A00582" w:rsidRDefault="005078EB" w:rsidP="00A005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 xml:space="preserve">        8. Исчерпывающий перечень документов,  необходимых для предоставления муниципальной услуги ……………………………………..</w:t>
      </w:r>
      <w:r w:rsidR="0089208D" w:rsidRPr="00A00582">
        <w:rPr>
          <w:rFonts w:ascii="Times New Roman" w:hAnsi="Times New Roman" w:cs="Times New Roman"/>
          <w:sz w:val="28"/>
          <w:szCs w:val="28"/>
        </w:rPr>
        <w:t xml:space="preserve"> </w:t>
      </w:r>
      <w:r w:rsidRPr="00A00582">
        <w:rPr>
          <w:rFonts w:ascii="Times New Roman" w:hAnsi="Times New Roman" w:cs="Times New Roman"/>
          <w:sz w:val="28"/>
          <w:szCs w:val="28"/>
        </w:rPr>
        <w:t>10</w:t>
      </w:r>
    </w:p>
    <w:p w:rsidR="005078EB" w:rsidRPr="00A00582" w:rsidRDefault="005078EB" w:rsidP="00A005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 xml:space="preserve">        9. Исчерпывающий перечень оснований для отказа в приеме документов, необходимых для предоставления муниципальной услуги</w:t>
      </w:r>
      <w:r w:rsidRPr="00A00582">
        <w:rPr>
          <w:rFonts w:ascii="Times New Roman" w:hAnsi="Times New Roman" w:cs="Times New Roman"/>
          <w:sz w:val="28"/>
          <w:szCs w:val="28"/>
        </w:rPr>
        <w:tab/>
      </w:r>
      <w:r w:rsidR="0089208D" w:rsidRPr="00A00582">
        <w:rPr>
          <w:rFonts w:ascii="Times New Roman" w:hAnsi="Times New Roman" w:cs="Times New Roman"/>
          <w:sz w:val="28"/>
          <w:szCs w:val="28"/>
        </w:rPr>
        <w:t xml:space="preserve"> ….. </w:t>
      </w:r>
      <w:r w:rsidRPr="00A00582">
        <w:rPr>
          <w:rFonts w:ascii="Times New Roman" w:hAnsi="Times New Roman" w:cs="Times New Roman"/>
          <w:sz w:val="28"/>
          <w:szCs w:val="28"/>
        </w:rPr>
        <w:t>11</w:t>
      </w:r>
    </w:p>
    <w:p w:rsidR="005078EB" w:rsidRPr="00A00582" w:rsidRDefault="005078EB" w:rsidP="00A005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 xml:space="preserve">       10.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  <w:r w:rsidRPr="00A00582">
        <w:rPr>
          <w:rFonts w:ascii="Times New Roman" w:hAnsi="Times New Roman" w:cs="Times New Roman"/>
          <w:sz w:val="28"/>
          <w:szCs w:val="28"/>
        </w:rPr>
        <w:tab/>
        <w:t xml:space="preserve"> ………………………………………………………..</w:t>
      </w:r>
      <w:r w:rsidR="0089208D" w:rsidRPr="00A00582">
        <w:rPr>
          <w:rFonts w:ascii="Times New Roman" w:hAnsi="Times New Roman" w:cs="Times New Roman"/>
          <w:sz w:val="28"/>
          <w:szCs w:val="28"/>
        </w:rPr>
        <w:t xml:space="preserve"> </w:t>
      </w:r>
      <w:r w:rsidRPr="00A00582">
        <w:rPr>
          <w:rFonts w:ascii="Times New Roman" w:hAnsi="Times New Roman" w:cs="Times New Roman"/>
          <w:sz w:val="28"/>
          <w:szCs w:val="28"/>
        </w:rPr>
        <w:t>13</w:t>
      </w:r>
    </w:p>
    <w:p w:rsidR="005078EB" w:rsidRPr="00A00582" w:rsidRDefault="005078EB" w:rsidP="00A005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 xml:space="preserve">       11. Размер платы, взимаемой с заявителя  при предоставлении муниципальной услуги и способы ее взимания</w:t>
      </w:r>
      <w:r w:rsidRPr="00A00582">
        <w:rPr>
          <w:rFonts w:ascii="Times New Roman" w:hAnsi="Times New Roman" w:cs="Times New Roman"/>
          <w:sz w:val="28"/>
          <w:szCs w:val="28"/>
        </w:rPr>
        <w:tab/>
        <w:t xml:space="preserve"> ……………………………..</w:t>
      </w:r>
      <w:r w:rsidR="00824FAC" w:rsidRPr="00A00582">
        <w:rPr>
          <w:rFonts w:ascii="Times New Roman" w:hAnsi="Times New Roman" w:cs="Times New Roman"/>
          <w:sz w:val="28"/>
          <w:szCs w:val="28"/>
        </w:rPr>
        <w:t>.</w:t>
      </w:r>
      <w:r w:rsidRPr="00A00582">
        <w:rPr>
          <w:rFonts w:ascii="Times New Roman" w:hAnsi="Times New Roman" w:cs="Times New Roman"/>
          <w:sz w:val="28"/>
          <w:szCs w:val="28"/>
        </w:rPr>
        <w:t>14</w:t>
      </w:r>
    </w:p>
    <w:p w:rsidR="005078EB" w:rsidRPr="00A00582" w:rsidRDefault="005078EB" w:rsidP="00A005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 xml:space="preserve">       12. Максимальный срок ожидания в очереди при подаче заявителем запроса и при получении результата предоставления муниципальной             услуг</w:t>
      </w:r>
      <w:r w:rsidR="0089208D" w:rsidRPr="00A00582">
        <w:rPr>
          <w:rFonts w:ascii="Times New Roman" w:hAnsi="Times New Roman" w:cs="Times New Roman"/>
          <w:sz w:val="28"/>
          <w:szCs w:val="28"/>
        </w:rPr>
        <w:t>и…………………………………………………………………………….</w:t>
      </w:r>
      <w:r w:rsidRPr="00A00582">
        <w:rPr>
          <w:rFonts w:ascii="Times New Roman" w:hAnsi="Times New Roman" w:cs="Times New Roman"/>
          <w:sz w:val="28"/>
          <w:szCs w:val="28"/>
        </w:rPr>
        <w:t>14</w:t>
      </w:r>
    </w:p>
    <w:p w:rsidR="005078EB" w:rsidRPr="00A00582" w:rsidRDefault="005078EB" w:rsidP="00A005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 xml:space="preserve">        13. Срок регистрации запроса ………………………………………</w:t>
      </w:r>
      <w:r w:rsidR="00D56B26" w:rsidRPr="00A00582">
        <w:rPr>
          <w:rFonts w:ascii="Times New Roman" w:hAnsi="Times New Roman" w:cs="Times New Roman"/>
          <w:sz w:val="28"/>
          <w:szCs w:val="28"/>
        </w:rPr>
        <w:t>..</w:t>
      </w:r>
      <w:r w:rsidR="007D48DD" w:rsidRPr="00A00582">
        <w:rPr>
          <w:rFonts w:ascii="Times New Roman" w:hAnsi="Times New Roman" w:cs="Times New Roman"/>
          <w:sz w:val="28"/>
          <w:szCs w:val="28"/>
        </w:rPr>
        <w:t>…</w:t>
      </w:r>
      <w:r w:rsidR="0089208D" w:rsidRPr="00A00582">
        <w:rPr>
          <w:rFonts w:ascii="Times New Roman" w:hAnsi="Times New Roman" w:cs="Times New Roman"/>
          <w:sz w:val="28"/>
          <w:szCs w:val="28"/>
        </w:rPr>
        <w:t xml:space="preserve">.. </w:t>
      </w:r>
      <w:r w:rsidRPr="00A00582">
        <w:rPr>
          <w:rFonts w:ascii="Times New Roman" w:hAnsi="Times New Roman" w:cs="Times New Roman"/>
          <w:sz w:val="28"/>
          <w:szCs w:val="28"/>
        </w:rPr>
        <w:t>14</w:t>
      </w:r>
    </w:p>
    <w:p w:rsidR="005078EB" w:rsidRPr="00A00582" w:rsidRDefault="005078EB" w:rsidP="00A005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 xml:space="preserve">       </w:t>
      </w:r>
      <w:r w:rsidR="007D48DD" w:rsidRPr="00A00582">
        <w:rPr>
          <w:rFonts w:ascii="Times New Roman" w:hAnsi="Times New Roman" w:cs="Times New Roman"/>
          <w:sz w:val="28"/>
          <w:szCs w:val="28"/>
        </w:rPr>
        <w:t xml:space="preserve"> </w:t>
      </w:r>
      <w:r w:rsidRPr="00A00582">
        <w:rPr>
          <w:rFonts w:ascii="Times New Roman" w:hAnsi="Times New Roman" w:cs="Times New Roman"/>
          <w:sz w:val="28"/>
          <w:szCs w:val="28"/>
        </w:rPr>
        <w:t>14. Требования к помещениям,  в которых предоставляются муниципальные услуги</w:t>
      </w:r>
      <w:r w:rsidRPr="00A00582">
        <w:rPr>
          <w:rFonts w:ascii="Times New Roman" w:hAnsi="Times New Roman" w:cs="Times New Roman"/>
          <w:sz w:val="28"/>
          <w:szCs w:val="28"/>
        </w:rPr>
        <w:tab/>
        <w:t xml:space="preserve"> ……………………………………………………….</w:t>
      </w:r>
      <w:r w:rsidR="007D48DD" w:rsidRPr="00A00582">
        <w:rPr>
          <w:rFonts w:ascii="Times New Roman" w:hAnsi="Times New Roman" w:cs="Times New Roman"/>
          <w:sz w:val="28"/>
          <w:szCs w:val="28"/>
        </w:rPr>
        <w:t>.</w:t>
      </w:r>
      <w:r w:rsidR="0089208D" w:rsidRPr="00A00582">
        <w:rPr>
          <w:rFonts w:ascii="Times New Roman" w:hAnsi="Times New Roman" w:cs="Times New Roman"/>
          <w:sz w:val="28"/>
          <w:szCs w:val="28"/>
        </w:rPr>
        <w:t xml:space="preserve"> </w:t>
      </w:r>
      <w:r w:rsidRPr="00A00582">
        <w:rPr>
          <w:rFonts w:ascii="Times New Roman" w:hAnsi="Times New Roman" w:cs="Times New Roman"/>
          <w:sz w:val="28"/>
          <w:szCs w:val="28"/>
        </w:rPr>
        <w:t>14</w:t>
      </w:r>
    </w:p>
    <w:p w:rsidR="005078EB" w:rsidRPr="00A00582" w:rsidRDefault="005078EB" w:rsidP="00A005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 xml:space="preserve">       </w:t>
      </w:r>
      <w:r w:rsidR="007D48DD" w:rsidRPr="00A00582">
        <w:rPr>
          <w:rFonts w:ascii="Times New Roman" w:hAnsi="Times New Roman" w:cs="Times New Roman"/>
          <w:sz w:val="28"/>
          <w:szCs w:val="28"/>
        </w:rPr>
        <w:t xml:space="preserve"> 15.</w:t>
      </w:r>
      <w:r w:rsidRPr="00A00582">
        <w:rPr>
          <w:rFonts w:ascii="Times New Roman" w:hAnsi="Times New Roman" w:cs="Times New Roman"/>
          <w:sz w:val="28"/>
          <w:szCs w:val="28"/>
        </w:rPr>
        <w:t xml:space="preserve"> Показатели качества и д</w:t>
      </w:r>
      <w:r w:rsidR="007D48DD" w:rsidRPr="00A00582">
        <w:rPr>
          <w:rFonts w:ascii="Times New Roman" w:hAnsi="Times New Roman" w:cs="Times New Roman"/>
          <w:sz w:val="28"/>
          <w:szCs w:val="28"/>
        </w:rPr>
        <w:t>оступности муниципальной услуги …....</w:t>
      </w:r>
      <w:r w:rsidR="00D56B26" w:rsidRPr="00A00582">
        <w:rPr>
          <w:rFonts w:ascii="Times New Roman" w:hAnsi="Times New Roman" w:cs="Times New Roman"/>
          <w:sz w:val="28"/>
          <w:szCs w:val="28"/>
        </w:rPr>
        <w:t>.</w:t>
      </w:r>
      <w:r w:rsidRPr="00A00582">
        <w:rPr>
          <w:rFonts w:ascii="Times New Roman" w:hAnsi="Times New Roman" w:cs="Times New Roman"/>
          <w:sz w:val="28"/>
          <w:szCs w:val="28"/>
        </w:rPr>
        <w:t>15</w:t>
      </w:r>
    </w:p>
    <w:p w:rsidR="005078EB" w:rsidRPr="00A00582" w:rsidRDefault="005078EB" w:rsidP="00A005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 xml:space="preserve">       </w:t>
      </w:r>
      <w:r w:rsidR="007D48DD" w:rsidRPr="00A00582">
        <w:rPr>
          <w:rFonts w:ascii="Times New Roman" w:hAnsi="Times New Roman" w:cs="Times New Roman"/>
          <w:sz w:val="28"/>
          <w:szCs w:val="28"/>
        </w:rPr>
        <w:t xml:space="preserve">  </w:t>
      </w:r>
      <w:r w:rsidRPr="00A00582">
        <w:rPr>
          <w:rFonts w:ascii="Times New Roman" w:hAnsi="Times New Roman" w:cs="Times New Roman"/>
          <w:sz w:val="28"/>
          <w:szCs w:val="28"/>
        </w:rPr>
        <w:t>16. Требования к предоставлению муниципальной услуги,  в том числе учитывающие особенности предоставления  муниципальной услуги в МФЦ и особенности предоставления  муниципальной услуги в электронной форме</w:t>
      </w:r>
      <w:r w:rsidR="007D48DD" w:rsidRPr="00A00582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</w:t>
      </w:r>
      <w:r w:rsidRPr="00A00582">
        <w:rPr>
          <w:rFonts w:ascii="Times New Roman" w:hAnsi="Times New Roman" w:cs="Times New Roman"/>
          <w:sz w:val="28"/>
          <w:szCs w:val="28"/>
        </w:rPr>
        <w:t>15</w:t>
      </w:r>
    </w:p>
    <w:p w:rsidR="005078EB" w:rsidRPr="00A00582" w:rsidRDefault="005078EB" w:rsidP="00A005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lastRenderedPageBreak/>
        <w:t>III. Состав, последовательность  и сроки выполнения административных процедур</w:t>
      </w:r>
      <w:r w:rsidR="009F28A1" w:rsidRPr="00A00582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………………………………………………………………………..</w:t>
      </w:r>
      <w:r w:rsidRPr="00A00582">
        <w:rPr>
          <w:rFonts w:ascii="Times New Roman" w:hAnsi="Times New Roman" w:cs="Times New Roman"/>
          <w:sz w:val="28"/>
          <w:szCs w:val="28"/>
        </w:rPr>
        <w:t>17</w:t>
      </w:r>
    </w:p>
    <w:p w:rsidR="005078EB" w:rsidRPr="00A00582" w:rsidRDefault="007D48DD" w:rsidP="00A005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 xml:space="preserve">        </w:t>
      </w:r>
      <w:r w:rsidR="005078EB" w:rsidRPr="00A00582">
        <w:rPr>
          <w:rFonts w:ascii="Times New Roman" w:hAnsi="Times New Roman" w:cs="Times New Roman"/>
          <w:sz w:val="28"/>
          <w:szCs w:val="28"/>
        </w:rPr>
        <w:t>17. Перечень вариантов предоставления муниципальной услуги</w:t>
      </w:r>
      <w:r w:rsidRPr="00A00582">
        <w:rPr>
          <w:rFonts w:ascii="Times New Roman" w:hAnsi="Times New Roman" w:cs="Times New Roman"/>
          <w:sz w:val="28"/>
          <w:szCs w:val="28"/>
        </w:rPr>
        <w:t xml:space="preserve"> ....</w:t>
      </w:r>
      <w:r w:rsidR="00742FB2" w:rsidRPr="00A00582">
        <w:rPr>
          <w:rFonts w:ascii="Times New Roman" w:hAnsi="Times New Roman" w:cs="Times New Roman"/>
          <w:sz w:val="28"/>
          <w:szCs w:val="28"/>
        </w:rPr>
        <w:t>..</w:t>
      </w:r>
      <w:r w:rsidR="005078EB" w:rsidRPr="00A00582">
        <w:rPr>
          <w:rFonts w:ascii="Times New Roman" w:hAnsi="Times New Roman" w:cs="Times New Roman"/>
          <w:sz w:val="28"/>
          <w:szCs w:val="28"/>
        </w:rPr>
        <w:t>17</w:t>
      </w:r>
    </w:p>
    <w:p w:rsidR="005078EB" w:rsidRPr="00A00582" w:rsidRDefault="007D48DD" w:rsidP="00A005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 xml:space="preserve">        </w:t>
      </w:r>
      <w:r w:rsidR="005078EB" w:rsidRPr="00A00582">
        <w:rPr>
          <w:rFonts w:ascii="Times New Roman" w:hAnsi="Times New Roman" w:cs="Times New Roman"/>
          <w:sz w:val="28"/>
          <w:szCs w:val="28"/>
        </w:rPr>
        <w:t>18. Описание административной процедуры профилирования заявителя</w:t>
      </w:r>
      <w:r w:rsidRPr="00A00582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……………………………………………………………………….</w:t>
      </w:r>
      <w:r w:rsidR="00742FB2" w:rsidRPr="00A00582">
        <w:rPr>
          <w:rFonts w:ascii="Times New Roman" w:hAnsi="Times New Roman" w:cs="Times New Roman"/>
          <w:sz w:val="28"/>
          <w:szCs w:val="28"/>
        </w:rPr>
        <w:t>.</w:t>
      </w:r>
      <w:r w:rsidR="0089208D" w:rsidRPr="00A00582">
        <w:rPr>
          <w:rFonts w:ascii="Times New Roman" w:hAnsi="Times New Roman" w:cs="Times New Roman"/>
          <w:sz w:val="28"/>
          <w:szCs w:val="28"/>
        </w:rPr>
        <w:t xml:space="preserve"> </w:t>
      </w:r>
      <w:r w:rsidR="005078EB" w:rsidRPr="00A00582">
        <w:rPr>
          <w:rFonts w:ascii="Times New Roman" w:hAnsi="Times New Roman" w:cs="Times New Roman"/>
          <w:sz w:val="28"/>
          <w:szCs w:val="28"/>
        </w:rPr>
        <w:t>19</w:t>
      </w:r>
    </w:p>
    <w:p w:rsidR="005078EB" w:rsidRPr="00A00582" w:rsidRDefault="007D48DD" w:rsidP="00A005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 xml:space="preserve">         </w:t>
      </w:r>
      <w:r w:rsidR="005078EB" w:rsidRPr="00A00582">
        <w:rPr>
          <w:rFonts w:ascii="Times New Roman" w:hAnsi="Times New Roman" w:cs="Times New Roman"/>
          <w:sz w:val="28"/>
          <w:szCs w:val="28"/>
        </w:rPr>
        <w:t>19. Описание вариантов предо</w:t>
      </w:r>
      <w:r w:rsidR="00CB1269" w:rsidRPr="00A00582">
        <w:rPr>
          <w:rFonts w:ascii="Times New Roman" w:hAnsi="Times New Roman" w:cs="Times New Roman"/>
          <w:sz w:val="28"/>
          <w:szCs w:val="28"/>
        </w:rPr>
        <w:t>ставления муниципальной услуги</w:t>
      </w:r>
      <w:r w:rsidR="00CB1269" w:rsidRPr="00A00582">
        <w:rPr>
          <w:rFonts w:ascii="Times New Roman" w:hAnsi="Times New Roman" w:cs="Times New Roman"/>
          <w:sz w:val="28"/>
          <w:szCs w:val="28"/>
        </w:rPr>
        <w:tab/>
        <w:t xml:space="preserve"> ….</w:t>
      </w:r>
      <w:r w:rsidR="00742FB2" w:rsidRPr="00A00582">
        <w:rPr>
          <w:rFonts w:ascii="Times New Roman" w:hAnsi="Times New Roman" w:cs="Times New Roman"/>
          <w:sz w:val="28"/>
          <w:szCs w:val="28"/>
        </w:rPr>
        <w:t>.</w:t>
      </w:r>
      <w:r w:rsidR="00D56B26" w:rsidRPr="00A00582">
        <w:rPr>
          <w:rFonts w:ascii="Times New Roman" w:hAnsi="Times New Roman" w:cs="Times New Roman"/>
          <w:sz w:val="28"/>
          <w:szCs w:val="28"/>
        </w:rPr>
        <w:t>.</w:t>
      </w:r>
      <w:r w:rsidR="00CB1269" w:rsidRPr="00A00582">
        <w:rPr>
          <w:rFonts w:ascii="Times New Roman" w:hAnsi="Times New Roman" w:cs="Times New Roman"/>
          <w:sz w:val="28"/>
          <w:szCs w:val="28"/>
        </w:rPr>
        <w:t>19</w:t>
      </w:r>
    </w:p>
    <w:p w:rsidR="005078EB" w:rsidRPr="00A00582" w:rsidRDefault="007D48DD" w:rsidP="00A005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 xml:space="preserve">        </w:t>
      </w:r>
      <w:r w:rsidR="005078EB" w:rsidRPr="00A00582">
        <w:rPr>
          <w:rFonts w:ascii="Times New Roman" w:hAnsi="Times New Roman" w:cs="Times New Roman"/>
          <w:sz w:val="28"/>
          <w:szCs w:val="28"/>
        </w:rPr>
        <w:t xml:space="preserve">19.1. При предоставлении муниципальной услуги в соответствии  </w:t>
      </w:r>
      <w:r w:rsidR="00D56B26" w:rsidRPr="00A00582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078EB" w:rsidRPr="00A00582">
        <w:rPr>
          <w:rFonts w:ascii="Times New Roman" w:hAnsi="Times New Roman" w:cs="Times New Roman"/>
          <w:sz w:val="28"/>
          <w:szCs w:val="28"/>
        </w:rPr>
        <w:t>с вариантом предоставления муниципальной услуги, указанным в подпункте 17.1.1 пункта 17.1 настоящего Административного регламента, осуществляются следующие админис</w:t>
      </w:r>
      <w:r w:rsidRPr="00A00582">
        <w:rPr>
          <w:rFonts w:ascii="Times New Roman" w:hAnsi="Times New Roman" w:cs="Times New Roman"/>
          <w:sz w:val="28"/>
          <w:szCs w:val="28"/>
        </w:rPr>
        <w:t xml:space="preserve">тративные действия (процедуры): </w:t>
      </w:r>
    </w:p>
    <w:p w:rsidR="005078EB" w:rsidRPr="00A00582" w:rsidRDefault="002C2977" w:rsidP="00A005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 xml:space="preserve">        </w:t>
      </w:r>
      <w:r w:rsidR="005078EB" w:rsidRPr="00A00582">
        <w:rPr>
          <w:rFonts w:ascii="Times New Roman" w:hAnsi="Times New Roman" w:cs="Times New Roman"/>
          <w:sz w:val="28"/>
          <w:szCs w:val="28"/>
        </w:rPr>
        <w:t>19.1.1. Прием запроса и документов и (или) информации, необходимых для предо</w:t>
      </w:r>
      <w:r w:rsidR="00CB1269" w:rsidRPr="00A00582">
        <w:rPr>
          <w:rFonts w:ascii="Times New Roman" w:hAnsi="Times New Roman" w:cs="Times New Roman"/>
          <w:sz w:val="28"/>
          <w:szCs w:val="28"/>
        </w:rPr>
        <w:t>ставления муниципальной услуги. ……………………………….. 19</w:t>
      </w:r>
    </w:p>
    <w:p w:rsidR="005078EB" w:rsidRPr="00A00582" w:rsidRDefault="002C2977" w:rsidP="00A005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 xml:space="preserve">        </w:t>
      </w:r>
      <w:r w:rsidR="005078EB" w:rsidRPr="00A00582">
        <w:rPr>
          <w:rFonts w:ascii="Times New Roman" w:hAnsi="Times New Roman" w:cs="Times New Roman"/>
          <w:sz w:val="28"/>
          <w:szCs w:val="28"/>
        </w:rPr>
        <w:t>19.1.2. Межведомственное</w:t>
      </w:r>
      <w:r w:rsidR="00CB1269" w:rsidRPr="00A00582">
        <w:rPr>
          <w:rFonts w:ascii="Times New Roman" w:hAnsi="Times New Roman" w:cs="Times New Roman"/>
          <w:sz w:val="28"/>
          <w:szCs w:val="28"/>
        </w:rPr>
        <w:t xml:space="preserve"> информационное взаимодействие. …….</w:t>
      </w:r>
      <w:r w:rsidRPr="00A00582">
        <w:rPr>
          <w:rFonts w:ascii="Times New Roman" w:hAnsi="Times New Roman" w:cs="Times New Roman"/>
          <w:sz w:val="28"/>
          <w:szCs w:val="28"/>
        </w:rPr>
        <w:t>..</w:t>
      </w:r>
      <w:r w:rsidR="00CB1269" w:rsidRPr="00A00582">
        <w:rPr>
          <w:rFonts w:ascii="Times New Roman" w:hAnsi="Times New Roman" w:cs="Times New Roman"/>
          <w:sz w:val="28"/>
          <w:szCs w:val="28"/>
        </w:rPr>
        <w:t>..</w:t>
      </w:r>
      <w:r w:rsidR="005078EB" w:rsidRPr="00A00582">
        <w:rPr>
          <w:rFonts w:ascii="Times New Roman" w:hAnsi="Times New Roman" w:cs="Times New Roman"/>
          <w:sz w:val="28"/>
          <w:szCs w:val="28"/>
        </w:rPr>
        <w:t>20</w:t>
      </w:r>
    </w:p>
    <w:p w:rsidR="005078EB" w:rsidRPr="00A00582" w:rsidRDefault="002C2977" w:rsidP="00A005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 xml:space="preserve">       </w:t>
      </w:r>
      <w:r w:rsidR="005078EB" w:rsidRPr="00A00582">
        <w:rPr>
          <w:rFonts w:ascii="Times New Roman" w:hAnsi="Times New Roman" w:cs="Times New Roman"/>
          <w:sz w:val="28"/>
          <w:szCs w:val="28"/>
        </w:rPr>
        <w:t>19.1.3. Принятие решения о предоставлении (об отказе в предоставлении) муниципальной услуги.</w:t>
      </w:r>
      <w:r w:rsidR="00CB1269" w:rsidRPr="00A00582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………………………………………………..</w:t>
      </w:r>
      <w:r w:rsidRPr="00A00582">
        <w:rPr>
          <w:rFonts w:ascii="Times New Roman" w:hAnsi="Times New Roman" w:cs="Times New Roman"/>
          <w:sz w:val="28"/>
          <w:szCs w:val="28"/>
        </w:rPr>
        <w:t>........</w:t>
      </w:r>
      <w:r w:rsidR="00CB1269" w:rsidRPr="00A00582">
        <w:rPr>
          <w:rFonts w:ascii="Times New Roman" w:hAnsi="Times New Roman" w:cs="Times New Roman"/>
          <w:sz w:val="28"/>
          <w:szCs w:val="28"/>
        </w:rPr>
        <w:t>.</w:t>
      </w:r>
      <w:r w:rsidR="009F28A1" w:rsidRPr="00A00582">
        <w:rPr>
          <w:rFonts w:ascii="Times New Roman" w:hAnsi="Times New Roman" w:cs="Times New Roman"/>
          <w:sz w:val="28"/>
          <w:szCs w:val="28"/>
        </w:rPr>
        <w:t>..</w:t>
      </w:r>
      <w:r w:rsidR="005078EB" w:rsidRPr="00A00582">
        <w:rPr>
          <w:rFonts w:ascii="Times New Roman" w:hAnsi="Times New Roman" w:cs="Times New Roman"/>
          <w:sz w:val="28"/>
          <w:szCs w:val="28"/>
        </w:rPr>
        <w:t>20</w:t>
      </w:r>
    </w:p>
    <w:p w:rsidR="005078EB" w:rsidRPr="00A00582" w:rsidRDefault="002C2977" w:rsidP="00A005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 xml:space="preserve">       </w:t>
      </w:r>
      <w:r w:rsidR="005078EB" w:rsidRPr="00A00582">
        <w:rPr>
          <w:rFonts w:ascii="Times New Roman" w:hAnsi="Times New Roman" w:cs="Times New Roman"/>
          <w:sz w:val="28"/>
          <w:szCs w:val="28"/>
        </w:rPr>
        <w:t>19.1.4. Предоставление результата предоставления муниципальной услуги</w:t>
      </w:r>
      <w:r w:rsidR="00637E65" w:rsidRPr="00A00582">
        <w:rPr>
          <w:rFonts w:ascii="Times New Roman" w:hAnsi="Times New Roman" w:cs="Times New Roman"/>
          <w:sz w:val="28"/>
          <w:szCs w:val="28"/>
        </w:rPr>
        <w:t xml:space="preserve">………………………………………………………………………….. </w:t>
      </w:r>
      <w:r w:rsidR="005078EB" w:rsidRPr="00A00582">
        <w:rPr>
          <w:rFonts w:ascii="Times New Roman" w:hAnsi="Times New Roman" w:cs="Times New Roman"/>
          <w:sz w:val="28"/>
          <w:szCs w:val="28"/>
        </w:rPr>
        <w:t>20</w:t>
      </w:r>
    </w:p>
    <w:p w:rsidR="005078EB" w:rsidRPr="00A00582" w:rsidRDefault="002C2977" w:rsidP="00A005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 xml:space="preserve">       </w:t>
      </w:r>
      <w:r w:rsidR="005078EB" w:rsidRPr="00A00582">
        <w:rPr>
          <w:rFonts w:ascii="Times New Roman" w:hAnsi="Times New Roman" w:cs="Times New Roman"/>
          <w:sz w:val="28"/>
          <w:szCs w:val="28"/>
        </w:rPr>
        <w:t>19.2. Описание административных действий (процедур)  в зависимости от варианта предоставления муниципальной услуги приведено в Приложении 8 к настоящему Административному регламенту</w:t>
      </w:r>
      <w:r w:rsidRPr="00A00582">
        <w:rPr>
          <w:rFonts w:ascii="Times New Roman" w:hAnsi="Times New Roman" w:cs="Times New Roman"/>
          <w:sz w:val="28"/>
          <w:szCs w:val="28"/>
        </w:rPr>
        <w:t>.  ...</w:t>
      </w:r>
      <w:r w:rsidR="00637E65" w:rsidRPr="00A00582">
        <w:rPr>
          <w:rFonts w:ascii="Times New Roman" w:hAnsi="Times New Roman" w:cs="Times New Roman"/>
          <w:sz w:val="28"/>
          <w:szCs w:val="28"/>
        </w:rPr>
        <w:t>……………………….</w:t>
      </w:r>
      <w:r w:rsidRPr="00A00582">
        <w:rPr>
          <w:rFonts w:ascii="Times New Roman" w:hAnsi="Times New Roman" w:cs="Times New Roman"/>
          <w:sz w:val="28"/>
          <w:szCs w:val="28"/>
        </w:rPr>
        <w:t xml:space="preserve"> </w:t>
      </w:r>
      <w:r w:rsidR="005078EB" w:rsidRPr="00A00582">
        <w:rPr>
          <w:rFonts w:ascii="Times New Roman" w:hAnsi="Times New Roman" w:cs="Times New Roman"/>
          <w:sz w:val="28"/>
          <w:szCs w:val="28"/>
        </w:rPr>
        <w:t>20</w:t>
      </w:r>
    </w:p>
    <w:p w:rsidR="005078EB" w:rsidRPr="00A00582" w:rsidRDefault="005078EB" w:rsidP="00A005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 xml:space="preserve">IV. Формы </w:t>
      </w:r>
      <w:proofErr w:type="gramStart"/>
      <w:r w:rsidRPr="00A00582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A00582">
        <w:rPr>
          <w:rFonts w:ascii="Times New Roman" w:hAnsi="Times New Roman" w:cs="Times New Roman"/>
          <w:sz w:val="28"/>
          <w:szCs w:val="28"/>
        </w:rPr>
        <w:t xml:space="preserve"> исполнением административного регламента</w:t>
      </w:r>
      <w:r w:rsidRPr="00A00582">
        <w:rPr>
          <w:rFonts w:ascii="Times New Roman" w:hAnsi="Times New Roman" w:cs="Times New Roman"/>
          <w:sz w:val="28"/>
          <w:szCs w:val="28"/>
        </w:rPr>
        <w:tab/>
      </w:r>
      <w:r w:rsidR="00D56B26" w:rsidRPr="00A00582">
        <w:rPr>
          <w:rFonts w:ascii="Times New Roman" w:hAnsi="Times New Roman" w:cs="Times New Roman"/>
          <w:sz w:val="28"/>
          <w:szCs w:val="28"/>
        </w:rPr>
        <w:t xml:space="preserve"> ….. </w:t>
      </w:r>
      <w:r w:rsidRPr="00A00582">
        <w:rPr>
          <w:rFonts w:ascii="Times New Roman" w:hAnsi="Times New Roman" w:cs="Times New Roman"/>
          <w:sz w:val="28"/>
          <w:szCs w:val="28"/>
        </w:rPr>
        <w:t>20</w:t>
      </w:r>
    </w:p>
    <w:p w:rsidR="005078EB" w:rsidRPr="00A00582" w:rsidRDefault="002C2977" w:rsidP="00A005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 xml:space="preserve">       </w:t>
      </w:r>
      <w:r w:rsidR="005078EB" w:rsidRPr="00A00582">
        <w:rPr>
          <w:rFonts w:ascii="Times New Roman" w:hAnsi="Times New Roman" w:cs="Times New Roman"/>
          <w:sz w:val="28"/>
          <w:szCs w:val="28"/>
        </w:rPr>
        <w:t xml:space="preserve">20. Порядок осуществления текущего </w:t>
      </w:r>
      <w:proofErr w:type="gramStart"/>
      <w:r w:rsidR="005078EB" w:rsidRPr="00A00582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5078EB" w:rsidRPr="00A00582">
        <w:rPr>
          <w:rFonts w:ascii="Times New Roman" w:hAnsi="Times New Roman" w:cs="Times New Roman"/>
          <w:sz w:val="28"/>
          <w:szCs w:val="28"/>
        </w:rPr>
        <w:t xml:space="preserve"> соблюдением  и исполнением ответственными должностными лицами Администрации положений административного регламента и иных нормативных правовых актов Российской Федерации, нормативных правовых актов Московской области, устанавливающих требования к предоставлению муниципальной услуги, а также принятием ими решений</w:t>
      </w:r>
      <w:r w:rsidR="005078EB" w:rsidRPr="00A00582">
        <w:rPr>
          <w:rFonts w:ascii="Times New Roman" w:hAnsi="Times New Roman" w:cs="Times New Roman"/>
          <w:sz w:val="28"/>
          <w:szCs w:val="28"/>
        </w:rPr>
        <w:tab/>
      </w:r>
      <w:r w:rsidR="00543E5C" w:rsidRPr="00A00582">
        <w:rPr>
          <w:rFonts w:ascii="Times New Roman" w:hAnsi="Times New Roman" w:cs="Times New Roman"/>
          <w:sz w:val="28"/>
          <w:szCs w:val="28"/>
        </w:rPr>
        <w:t xml:space="preserve"> ……………………………………</w:t>
      </w:r>
      <w:r w:rsidR="00742FB2" w:rsidRPr="00A00582">
        <w:rPr>
          <w:rFonts w:ascii="Times New Roman" w:hAnsi="Times New Roman" w:cs="Times New Roman"/>
          <w:sz w:val="28"/>
          <w:szCs w:val="28"/>
        </w:rPr>
        <w:t xml:space="preserve"> </w:t>
      </w:r>
      <w:r w:rsidR="005078EB" w:rsidRPr="00A00582">
        <w:rPr>
          <w:rFonts w:ascii="Times New Roman" w:hAnsi="Times New Roman" w:cs="Times New Roman"/>
          <w:sz w:val="28"/>
          <w:szCs w:val="28"/>
        </w:rPr>
        <w:t>20</w:t>
      </w:r>
    </w:p>
    <w:p w:rsidR="005078EB" w:rsidRPr="00A00582" w:rsidRDefault="002C2977" w:rsidP="00A005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 xml:space="preserve">       </w:t>
      </w:r>
      <w:r w:rsidR="005078EB" w:rsidRPr="00A00582">
        <w:rPr>
          <w:rFonts w:ascii="Times New Roman" w:hAnsi="Times New Roman" w:cs="Times New Roman"/>
          <w:sz w:val="28"/>
          <w:szCs w:val="28"/>
        </w:rPr>
        <w:t xml:space="preserve">21. Порядок и периодичность осуществления  плановых и внеплановых проверок полноты и качества  предоставления муниципальной услуги, в том числе порядок и формы </w:t>
      </w:r>
      <w:proofErr w:type="gramStart"/>
      <w:r w:rsidR="005078EB" w:rsidRPr="00A00582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5078EB" w:rsidRPr="00A00582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</w:t>
      </w:r>
      <w:r w:rsidR="005078EB" w:rsidRPr="00A00582">
        <w:rPr>
          <w:rFonts w:ascii="Times New Roman" w:hAnsi="Times New Roman" w:cs="Times New Roman"/>
          <w:sz w:val="28"/>
          <w:szCs w:val="28"/>
        </w:rPr>
        <w:tab/>
      </w:r>
      <w:r w:rsidR="00543E5C" w:rsidRPr="00A00582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………………………………………………………..</w:t>
      </w:r>
      <w:r w:rsidR="00742FB2" w:rsidRPr="00A00582">
        <w:rPr>
          <w:rFonts w:ascii="Times New Roman" w:hAnsi="Times New Roman" w:cs="Times New Roman"/>
          <w:sz w:val="28"/>
          <w:szCs w:val="28"/>
        </w:rPr>
        <w:t xml:space="preserve"> </w:t>
      </w:r>
      <w:r w:rsidR="005078EB" w:rsidRPr="00A00582">
        <w:rPr>
          <w:rFonts w:ascii="Times New Roman" w:hAnsi="Times New Roman" w:cs="Times New Roman"/>
          <w:sz w:val="28"/>
          <w:szCs w:val="28"/>
        </w:rPr>
        <w:t>21</w:t>
      </w:r>
    </w:p>
    <w:p w:rsidR="005078EB" w:rsidRPr="00A00582" w:rsidRDefault="002C2977" w:rsidP="00A005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 xml:space="preserve">      </w:t>
      </w:r>
      <w:r w:rsidR="005078EB" w:rsidRPr="00A00582">
        <w:rPr>
          <w:rFonts w:ascii="Times New Roman" w:hAnsi="Times New Roman" w:cs="Times New Roman"/>
          <w:sz w:val="28"/>
          <w:szCs w:val="28"/>
        </w:rPr>
        <w:t>22. Ответственность должностных лиц Администрации за решения и действия (бездействие), принимаемые (осуществляемые)  ими в ходе предоставления муниципальной услуги</w:t>
      </w:r>
      <w:r w:rsidR="005078EB" w:rsidRPr="00A00582">
        <w:rPr>
          <w:rFonts w:ascii="Times New Roman" w:hAnsi="Times New Roman" w:cs="Times New Roman"/>
          <w:sz w:val="28"/>
          <w:szCs w:val="28"/>
        </w:rPr>
        <w:tab/>
      </w:r>
      <w:r w:rsidR="00543E5C" w:rsidRPr="00A00582">
        <w:rPr>
          <w:rFonts w:ascii="Times New Roman" w:hAnsi="Times New Roman" w:cs="Times New Roman"/>
          <w:sz w:val="28"/>
          <w:szCs w:val="28"/>
        </w:rPr>
        <w:t>…………………………………….</w:t>
      </w:r>
      <w:r w:rsidR="00742FB2" w:rsidRPr="00A00582">
        <w:rPr>
          <w:rFonts w:ascii="Times New Roman" w:hAnsi="Times New Roman" w:cs="Times New Roman"/>
          <w:sz w:val="28"/>
          <w:szCs w:val="28"/>
        </w:rPr>
        <w:t xml:space="preserve"> </w:t>
      </w:r>
      <w:r w:rsidR="005078EB" w:rsidRPr="00A00582">
        <w:rPr>
          <w:rFonts w:ascii="Times New Roman" w:hAnsi="Times New Roman" w:cs="Times New Roman"/>
          <w:sz w:val="28"/>
          <w:szCs w:val="28"/>
        </w:rPr>
        <w:t>21</w:t>
      </w:r>
    </w:p>
    <w:p w:rsidR="005078EB" w:rsidRPr="00A00582" w:rsidRDefault="002C2977" w:rsidP="00A005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 xml:space="preserve">      </w:t>
      </w:r>
      <w:r w:rsidR="005078EB" w:rsidRPr="00A00582">
        <w:rPr>
          <w:rFonts w:ascii="Times New Roman" w:hAnsi="Times New Roman" w:cs="Times New Roman"/>
          <w:sz w:val="28"/>
          <w:szCs w:val="28"/>
        </w:rPr>
        <w:t xml:space="preserve">23. Положения, характеризующие требования  к порядку и формам </w:t>
      </w:r>
      <w:proofErr w:type="gramStart"/>
      <w:r w:rsidR="005078EB" w:rsidRPr="00A00582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5078EB" w:rsidRPr="00A00582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услуги,  в том числе со стороны гражда</w:t>
      </w:r>
      <w:r w:rsidR="00543E5C" w:rsidRPr="00A00582">
        <w:rPr>
          <w:rFonts w:ascii="Times New Roman" w:hAnsi="Times New Roman" w:cs="Times New Roman"/>
          <w:sz w:val="28"/>
          <w:szCs w:val="28"/>
        </w:rPr>
        <w:t>н, их объединений и организаций …………………………</w:t>
      </w:r>
      <w:r w:rsidR="0089208D" w:rsidRPr="00A00582">
        <w:rPr>
          <w:rFonts w:ascii="Times New Roman" w:hAnsi="Times New Roman" w:cs="Times New Roman"/>
          <w:sz w:val="28"/>
          <w:szCs w:val="28"/>
        </w:rPr>
        <w:t xml:space="preserve"> </w:t>
      </w:r>
      <w:r w:rsidR="005078EB" w:rsidRPr="00A00582">
        <w:rPr>
          <w:rFonts w:ascii="Times New Roman" w:hAnsi="Times New Roman" w:cs="Times New Roman"/>
          <w:sz w:val="28"/>
          <w:szCs w:val="28"/>
        </w:rPr>
        <w:t>22</w:t>
      </w:r>
    </w:p>
    <w:p w:rsidR="005078EB" w:rsidRPr="00A00582" w:rsidRDefault="005078EB" w:rsidP="00A005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 xml:space="preserve">V. Досудебный (внесудебный) порядок обжалования  решений и действий (бездействия) </w:t>
      </w:r>
      <w:proofErr w:type="gramStart"/>
      <w:r w:rsidRPr="00A00582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A00582">
        <w:rPr>
          <w:rFonts w:ascii="Times New Roman" w:hAnsi="Times New Roman" w:cs="Times New Roman"/>
          <w:sz w:val="28"/>
          <w:szCs w:val="28"/>
        </w:rPr>
        <w:t xml:space="preserve">  а также должностных лиц, муниципальных служащих и работников</w:t>
      </w:r>
      <w:r w:rsidR="00543E5C" w:rsidRPr="00A00582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</w:t>
      </w:r>
      <w:r w:rsidR="0089208D" w:rsidRPr="00A00582">
        <w:rPr>
          <w:rFonts w:ascii="Times New Roman" w:hAnsi="Times New Roman" w:cs="Times New Roman"/>
          <w:sz w:val="28"/>
          <w:szCs w:val="28"/>
        </w:rPr>
        <w:t xml:space="preserve"> </w:t>
      </w:r>
      <w:r w:rsidRPr="00A00582">
        <w:rPr>
          <w:rFonts w:ascii="Times New Roman" w:hAnsi="Times New Roman" w:cs="Times New Roman"/>
          <w:sz w:val="28"/>
          <w:szCs w:val="28"/>
        </w:rPr>
        <w:t>23</w:t>
      </w:r>
    </w:p>
    <w:p w:rsidR="005078EB" w:rsidRPr="00A00582" w:rsidRDefault="002C2977" w:rsidP="00A005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 xml:space="preserve">      </w:t>
      </w:r>
      <w:r w:rsidR="005078EB" w:rsidRPr="00A00582">
        <w:rPr>
          <w:rFonts w:ascii="Times New Roman" w:hAnsi="Times New Roman" w:cs="Times New Roman"/>
          <w:sz w:val="28"/>
          <w:szCs w:val="28"/>
        </w:rPr>
        <w:t>24. Способы информирования заявителей  о порядке досудебного (внесудебного) обжалования</w:t>
      </w:r>
      <w:r w:rsidR="00543E5C" w:rsidRPr="00A00582">
        <w:rPr>
          <w:rFonts w:ascii="Times New Roman" w:hAnsi="Times New Roman" w:cs="Times New Roman"/>
          <w:sz w:val="28"/>
          <w:szCs w:val="28"/>
        </w:rPr>
        <w:t xml:space="preserve"> …………………………………………….......</w:t>
      </w:r>
      <w:r w:rsidR="006E3A08" w:rsidRPr="00A00582">
        <w:rPr>
          <w:rFonts w:ascii="Times New Roman" w:hAnsi="Times New Roman" w:cs="Times New Roman"/>
          <w:sz w:val="28"/>
          <w:szCs w:val="28"/>
        </w:rPr>
        <w:t>.</w:t>
      </w:r>
      <w:r w:rsidR="005078EB" w:rsidRPr="00A00582">
        <w:rPr>
          <w:rFonts w:ascii="Times New Roman" w:hAnsi="Times New Roman" w:cs="Times New Roman"/>
          <w:sz w:val="28"/>
          <w:szCs w:val="28"/>
        </w:rPr>
        <w:t>23</w:t>
      </w:r>
    </w:p>
    <w:p w:rsidR="005078EB" w:rsidRPr="00A00582" w:rsidRDefault="00543E5C" w:rsidP="00A005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 xml:space="preserve">      </w:t>
      </w:r>
      <w:r w:rsidR="005078EB" w:rsidRPr="00A00582">
        <w:rPr>
          <w:rFonts w:ascii="Times New Roman" w:hAnsi="Times New Roman" w:cs="Times New Roman"/>
          <w:sz w:val="28"/>
          <w:szCs w:val="28"/>
        </w:rPr>
        <w:t>25. Формы и способы подачи заявителями жалобы</w:t>
      </w:r>
      <w:r w:rsidRPr="00A00582">
        <w:rPr>
          <w:rFonts w:ascii="Times New Roman" w:hAnsi="Times New Roman" w:cs="Times New Roman"/>
          <w:sz w:val="28"/>
          <w:szCs w:val="28"/>
        </w:rPr>
        <w:t xml:space="preserve"> ………………….. </w:t>
      </w:r>
      <w:r w:rsidR="005078EB" w:rsidRPr="00A00582">
        <w:rPr>
          <w:rFonts w:ascii="Times New Roman" w:hAnsi="Times New Roman" w:cs="Times New Roman"/>
          <w:sz w:val="28"/>
          <w:szCs w:val="28"/>
        </w:rPr>
        <w:t>23</w:t>
      </w:r>
    </w:p>
    <w:p w:rsidR="005078EB" w:rsidRPr="00A00582" w:rsidRDefault="006E3A08" w:rsidP="00A005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5078EB" w:rsidRPr="00A00582">
        <w:rPr>
          <w:rFonts w:ascii="Times New Roman" w:hAnsi="Times New Roman" w:cs="Times New Roman"/>
          <w:sz w:val="28"/>
          <w:szCs w:val="28"/>
        </w:rPr>
        <w:t>Приложение 1</w:t>
      </w:r>
      <w:r w:rsidR="00AE244A" w:rsidRPr="00A00582">
        <w:rPr>
          <w:rFonts w:ascii="Times New Roman" w:hAnsi="Times New Roman" w:cs="Times New Roman"/>
          <w:sz w:val="28"/>
          <w:szCs w:val="28"/>
        </w:rPr>
        <w:t xml:space="preserve"> к типовой форме</w:t>
      </w:r>
      <w:r w:rsidR="00543E5C" w:rsidRPr="00A00582">
        <w:rPr>
          <w:rFonts w:ascii="Times New Roman" w:hAnsi="Times New Roman" w:cs="Times New Roman"/>
          <w:sz w:val="28"/>
          <w:szCs w:val="28"/>
        </w:rPr>
        <w:t xml:space="preserve"> </w:t>
      </w:r>
      <w:r w:rsidRPr="00A00582">
        <w:rPr>
          <w:rFonts w:ascii="Times New Roman" w:hAnsi="Times New Roman" w:cs="Times New Roman"/>
          <w:sz w:val="28"/>
          <w:szCs w:val="28"/>
        </w:rPr>
        <w:t>Административного                            регламент</w:t>
      </w:r>
      <w:r w:rsidR="009F28A1" w:rsidRPr="00A00582">
        <w:rPr>
          <w:rFonts w:ascii="Times New Roman" w:hAnsi="Times New Roman" w:cs="Times New Roman"/>
          <w:sz w:val="28"/>
          <w:szCs w:val="28"/>
        </w:rPr>
        <w:t>а ……………………………………</w:t>
      </w:r>
      <w:r w:rsidRPr="00A00582">
        <w:rPr>
          <w:rFonts w:ascii="Times New Roman" w:hAnsi="Times New Roman" w:cs="Times New Roman"/>
          <w:sz w:val="28"/>
          <w:szCs w:val="28"/>
        </w:rPr>
        <w:t>……………………………….</w:t>
      </w:r>
      <w:r w:rsidR="00C51D17" w:rsidRPr="00A00582">
        <w:rPr>
          <w:rFonts w:ascii="Times New Roman" w:hAnsi="Times New Roman" w:cs="Times New Roman"/>
          <w:sz w:val="28"/>
          <w:szCs w:val="28"/>
        </w:rPr>
        <w:t>.</w:t>
      </w:r>
      <w:r w:rsidR="0089208D" w:rsidRPr="00A00582">
        <w:rPr>
          <w:rFonts w:ascii="Times New Roman" w:hAnsi="Times New Roman" w:cs="Times New Roman"/>
          <w:sz w:val="28"/>
          <w:szCs w:val="28"/>
        </w:rPr>
        <w:t xml:space="preserve"> </w:t>
      </w:r>
      <w:r w:rsidR="005078EB" w:rsidRPr="00A00582">
        <w:rPr>
          <w:rFonts w:ascii="Times New Roman" w:hAnsi="Times New Roman" w:cs="Times New Roman"/>
          <w:sz w:val="28"/>
          <w:szCs w:val="28"/>
        </w:rPr>
        <w:t>25</w:t>
      </w:r>
    </w:p>
    <w:p w:rsidR="005078EB" w:rsidRPr="00A00582" w:rsidRDefault="006E3A08" w:rsidP="00A005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 xml:space="preserve">     Форма</w:t>
      </w:r>
      <w:r w:rsidR="005078EB" w:rsidRPr="00A00582">
        <w:rPr>
          <w:rFonts w:ascii="Times New Roman" w:hAnsi="Times New Roman" w:cs="Times New Roman"/>
          <w:sz w:val="28"/>
          <w:szCs w:val="28"/>
        </w:rPr>
        <w:t xml:space="preserve"> решения о предоставлении муниципальной услуги</w:t>
      </w:r>
      <w:r w:rsidRPr="00A00582">
        <w:rPr>
          <w:rFonts w:ascii="Times New Roman" w:hAnsi="Times New Roman" w:cs="Times New Roman"/>
          <w:sz w:val="28"/>
          <w:szCs w:val="28"/>
        </w:rPr>
        <w:t xml:space="preserve"> ……………</w:t>
      </w:r>
      <w:r w:rsidR="00C51D17" w:rsidRPr="00A00582">
        <w:rPr>
          <w:rFonts w:ascii="Times New Roman" w:hAnsi="Times New Roman" w:cs="Times New Roman"/>
          <w:sz w:val="28"/>
          <w:szCs w:val="28"/>
        </w:rPr>
        <w:t>.</w:t>
      </w:r>
      <w:r w:rsidR="0089208D" w:rsidRPr="00A00582">
        <w:rPr>
          <w:rFonts w:ascii="Times New Roman" w:hAnsi="Times New Roman" w:cs="Times New Roman"/>
          <w:sz w:val="28"/>
          <w:szCs w:val="28"/>
        </w:rPr>
        <w:t xml:space="preserve"> </w:t>
      </w:r>
      <w:r w:rsidR="005078EB" w:rsidRPr="00A00582">
        <w:rPr>
          <w:rFonts w:ascii="Times New Roman" w:hAnsi="Times New Roman" w:cs="Times New Roman"/>
          <w:sz w:val="28"/>
          <w:szCs w:val="28"/>
        </w:rPr>
        <w:t>25</w:t>
      </w:r>
    </w:p>
    <w:p w:rsidR="005078EB" w:rsidRPr="00A00582" w:rsidRDefault="005078EB" w:rsidP="00A005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>Приложение 2</w:t>
      </w:r>
      <w:r w:rsidR="006E3A08" w:rsidRPr="00A00582">
        <w:rPr>
          <w:rFonts w:ascii="Times New Roman" w:hAnsi="Times New Roman" w:cs="Times New Roman"/>
          <w:sz w:val="28"/>
          <w:szCs w:val="28"/>
        </w:rPr>
        <w:t xml:space="preserve"> к типовой форме Административного регламента  ……….</w:t>
      </w:r>
      <w:r w:rsidR="00C51D17" w:rsidRPr="00A00582">
        <w:rPr>
          <w:rFonts w:ascii="Times New Roman" w:hAnsi="Times New Roman" w:cs="Times New Roman"/>
          <w:sz w:val="28"/>
          <w:szCs w:val="28"/>
        </w:rPr>
        <w:t>.</w:t>
      </w:r>
      <w:r w:rsidR="0089208D" w:rsidRPr="00A00582">
        <w:rPr>
          <w:rFonts w:ascii="Times New Roman" w:hAnsi="Times New Roman" w:cs="Times New Roman"/>
          <w:sz w:val="28"/>
          <w:szCs w:val="28"/>
        </w:rPr>
        <w:t xml:space="preserve"> </w:t>
      </w:r>
      <w:r w:rsidRPr="00A00582">
        <w:rPr>
          <w:rFonts w:ascii="Times New Roman" w:hAnsi="Times New Roman" w:cs="Times New Roman"/>
          <w:sz w:val="28"/>
          <w:szCs w:val="28"/>
        </w:rPr>
        <w:t>27</w:t>
      </w:r>
    </w:p>
    <w:p w:rsidR="005078EB" w:rsidRPr="00A00582" w:rsidRDefault="006E3A08" w:rsidP="00A005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 xml:space="preserve">     Форма </w:t>
      </w:r>
      <w:r w:rsidR="005078EB" w:rsidRPr="00A00582">
        <w:rPr>
          <w:rFonts w:ascii="Times New Roman" w:hAnsi="Times New Roman" w:cs="Times New Roman"/>
          <w:sz w:val="28"/>
          <w:szCs w:val="28"/>
        </w:rPr>
        <w:t>решения об отказе в предоставлении муниципальной услуги</w:t>
      </w:r>
      <w:r w:rsidR="005078EB" w:rsidRPr="00A00582">
        <w:rPr>
          <w:rFonts w:ascii="Times New Roman" w:hAnsi="Times New Roman" w:cs="Times New Roman"/>
          <w:sz w:val="28"/>
          <w:szCs w:val="28"/>
        </w:rPr>
        <w:tab/>
      </w:r>
      <w:r w:rsidRPr="00A00582">
        <w:rPr>
          <w:rFonts w:ascii="Times New Roman" w:hAnsi="Times New Roman" w:cs="Times New Roman"/>
          <w:sz w:val="28"/>
          <w:szCs w:val="28"/>
        </w:rPr>
        <w:t xml:space="preserve"> </w:t>
      </w:r>
      <w:r w:rsidR="0089208D" w:rsidRPr="00A00582">
        <w:rPr>
          <w:rFonts w:ascii="Times New Roman" w:hAnsi="Times New Roman" w:cs="Times New Roman"/>
          <w:sz w:val="28"/>
          <w:szCs w:val="28"/>
        </w:rPr>
        <w:t xml:space="preserve">...... </w:t>
      </w:r>
      <w:r w:rsidR="005078EB" w:rsidRPr="00A00582">
        <w:rPr>
          <w:rFonts w:ascii="Times New Roman" w:hAnsi="Times New Roman" w:cs="Times New Roman"/>
          <w:sz w:val="28"/>
          <w:szCs w:val="28"/>
        </w:rPr>
        <w:t>27</w:t>
      </w:r>
    </w:p>
    <w:p w:rsidR="005078EB" w:rsidRPr="00A00582" w:rsidRDefault="00C51D17" w:rsidP="00A005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 xml:space="preserve">     </w:t>
      </w:r>
      <w:r w:rsidR="005078EB" w:rsidRPr="00A00582">
        <w:rPr>
          <w:rFonts w:ascii="Times New Roman" w:hAnsi="Times New Roman" w:cs="Times New Roman"/>
          <w:sz w:val="28"/>
          <w:szCs w:val="28"/>
        </w:rPr>
        <w:t>Приложение</w:t>
      </w:r>
      <w:r w:rsidRPr="00A00582">
        <w:rPr>
          <w:rFonts w:ascii="Times New Roman" w:hAnsi="Times New Roman" w:cs="Times New Roman"/>
        </w:rPr>
        <w:t xml:space="preserve"> </w:t>
      </w:r>
      <w:r w:rsidRPr="00A00582">
        <w:rPr>
          <w:rFonts w:ascii="Times New Roman" w:hAnsi="Times New Roman" w:cs="Times New Roman"/>
          <w:sz w:val="28"/>
          <w:szCs w:val="28"/>
        </w:rPr>
        <w:t>3</w:t>
      </w:r>
      <w:r w:rsidRPr="00A00582">
        <w:rPr>
          <w:rFonts w:ascii="Times New Roman" w:hAnsi="Times New Roman" w:cs="Times New Roman"/>
        </w:rPr>
        <w:t xml:space="preserve"> </w:t>
      </w:r>
      <w:r w:rsidRPr="00A00582">
        <w:rPr>
          <w:rFonts w:ascii="Times New Roman" w:hAnsi="Times New Roman" w:cs="Times New Roman"/>
          <w:sz w:val="28"/>
          <w:szCs w:val="28"/>
        </w:rPr>
        <w:t xml:space="preserve">к типовой форме Административного регламента …….. </w:t>
      </w:r>
      <w:r w:rsidR="005078EB" w:rsidRPr="00A00582">
        <w:rPr>
          <w:rFonts w:ascii="Times New Roman" w:hAnsi="Times New Roman" w:cs="Times New Roman"/>
          <w:sz w:val="28"/>
          <w:szCs w:val="28"/>
        </w:rPr>
        <w:t>29</w:t>
      </w:r>
    </w:p>
    <w:p w:rsidR="005078EB" w:rsidRPr="00A00582" w:rsidRDefault="00C51D17" w:rsidP="00A005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 xml:space="preserve">     </w:t>
      </w:r>
      <w:r w:rsidR="005078EB" w:rsidRPr="00A00582">
        <w:rPr>
          <w:rFonts w:ascii="Times New Roman" w:hAnsi="Times New Roman" w:cs="Times New Roman"/>
          <w:sz w:val="28"/>
          <w:szCs w:val="28"/>
        </w:rPr>
        <w:t>Перечень нормативных правовых актов  Российской Федерации, Московской области, муниципальных правовых актов муниципального образования Московской области,  регулирующих предоставление муниципальной услуги</w:t>
      </w:r>
      <w:r w:rsidRPr="00A00582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</w:t>
      </w:r>
      <w:r w:rsidR="00742FB2" w:rsidRPr="00A00582">
        <w:rPr>
          <w:rFonts w:ascii="Times New Roman" w:hAnsi="Times New Roman" w:cs="Times New Roman"/>
          <w:sz w:val="28"/>
          <w:szCs w:val="28"/>
        </w:rPr>
        <w:t xml:space="preserve">  </w:t>
      </w:r>
      <w:r w:rsidRPr="00A00582">
        <w:rPr>
          <w:rFonts w:ascii="Times New Roman" w:hAnsi="Times New Roman" w:cs="Times New Roman"/>
          <w:sz w:val="28"/>
          <w:szCs w:val="28"/>
        </w:rPr>
        <w:t>29</w:t>
      </w:r>
    </w:p>
    <w:p w:rsidR="005078EB" w:rsidRPr="00A00582" w:rsidRDefault="005078EB" w:rsidP="00A005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>Приложение 4</w:t>
      </w:r>
      <w:r w:rsidR="00C51D17" w:rsidRPr="00A00582">
        <w:rPr>
          <w:rFonts w:ascii="Times New Roman" w:hAnsi="Times New Roman" w:cs="Times New Roman"/>
        </w:rPr>
        <w:t xml:space="preserve"> </w:t>
      </w:r>
      <w:r w:rsidR="00C51D17" w:rsidRPr="00A00582">
        <w:rPr>
          <w:rFonts w:ascii="Times New Roman" w:hAnsi="Times New Roman" w:cs="Times New Roman"/>
          <w:sz w:val="28"/>
          <w:szCs w:val="28"/>
        </w:rPr>
        <w:t>к типовой форме</w:t>
      </w:r>
      <w:r w:rsidR="00C51D17" w:rsidRPr="00A00582">
        <w:rPr>
          <w:rFonts w:ascii="Times New Roman" w:hAnsi="Times New Roman" w:cs="Times New Roman"/>
        </w:rPr>
        <w:t xml:space="preserve"> </w:t>
      </w:r>
      <w:r w:rsidR="00C51D17" w:rsidRPr="00A00582">
        <w:rPr>
          <w:rFonts w:ascii="Times New Roman" w:hAnsi="Times New Roman" w:cs="Times New Roman"/>
          <w:sz w:val="28"/>
          <w:szCs w:val="28"/>
        </w:rPr>
        <w:t>Административного регламента …….......</w:t>
      </w:r>
      <w:r w:rsidRPr="00A00582">
        <w:rPr>
          <w:rFonts w:ascii="Times New Roman" w:hAnsi="Times New Roman" w:cs="Times New Roman"/>
          <w:sz w:val="28"/>
          <w:szCs w:val="28"/>
        </w:rPr>
        <w:t>32</w:t>
      </w:r>
    </w:p>
    <w:p w:rsidR="005078EB" w:rsidRPr="00A00582" w:rsidRDefault="00C51D17" w:rsidP="00A005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 xml:space="preserve">     </w:t>
      </w:r>
      <w:r w:rsidR="005078EB" w:rsidRPr="00A00582">
        <w:rPr>
          <w:rFonts w:ascii="Times New Roman" w:hAnsi="Times New Roman" w:cs="Times New Roman"/>
          <w:sz w:val="28"/>
          <w:szCs w:val="28"/>
        </w:rPr>
        <w:t>Форма запроса о пред</w:t>
      </w:r>
      <w:r w:rsidRPr="00A00582">
        <w:rPr>
          <w:rFonts w:ascii="Times New Roman" w:hAnsi="Times New Roman" w:cs="Times New Roman"/>
          <w:sz w:val="28"/>
          <w:szCs w:val="28"/>
        </w:rPr>
        <w:t>оставлении муниципальной услуги ……………….</w:t>
      </w:r>
      <w:r w:rsidR="005078EB" w:rsidRPr="00A00582">
        <w:rPr>
          <w:rFonts w:ascii="Times New Roman" w:hAnsi="Times New Roman" w:cs="Times New Roman"/>
          <w:sz w:val="28"/>
          <w:szCs w:val="28"/>
        </w:rPr>
        <w:t>32</w:t>
      </w:r>
    </w:p>
    <w:p w:rsidR="005078EB" w:rsidRPr="00A00582" w:rsidRDefault="005078EB" w:rsidP="00A005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>Приложение 5</w:t>
      </w:r>
      <w:r w:rsidR="00C51D17" w:rsidRPr="00A00582">
        <w:rPr>
          <w:rFonts w:ascii="Times New Roman" w:hAnsi="Times New Roman" w:cs="Times New Roman"/>
          <w:sz w:val="28"/>
          <w:szCs w:val="28"/>
        </w:rPr>
        <w:t xml:space="preserve"> к типовой форме Административного регламента ………..</w:t>
      </w:r>
      <w:r w:rsidRPr="00A00582">
        <w:rPr>
          <w:rFonts w:ascii="Times New Roman" w:hAnsi="Times New Roman" w:cs="Times New Roman"/>
          <w:sz w:val="28"/>
          <w:szCs w:val="28"/>
        </w:rPr>
        <w:t>35</w:t>
      </w:r>
    </w:p>
    <w:p w:rsidR="005078EB" w:rsidRPr="00A00582" w:rsidRDefault="00C51D17" w:rsidP="00A005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 xml:space="preserve">    </w:t>
      </w:r>
      <w:r w:rsidR="005078EB" w:rsidRPr="00A00582">
        <w:rPr>
          <w:rFonts w:ascii="Times New Roman" w:hAnsi="Times New Roman" w:cs="Times New Roman"/>
          <w:sz w:val="28"/>
          <w:szCs w:val="28"/>
        </w:rPr>
        <w:t>Требования к представлению документов (категорий документов),  необходимых для предоставления муниципальной услуги</w:t>
      </w:r>
      <w:r w:rsidR="00742FB2" w:rsidRPr="00A00582">
        <w:rPr>
          <w:rFonts w:ascii="Times New Roman" w:hAnsi="Times New Roman" w:cs="Times New Roman"/>
          <w:sz w:val="28"/>
          <w:szCs w:val="28"/>
        </w:rPr>
        <w:t xml:space="preserve"> ……………….</w:t>
      </w:r>
      <w:r w:rsidR="00D56B26" w:rsidRPr="00A00582">
        <w:rPr>
          <w:rFonts w:ascii="Times New Roman" w:hAnsi="Times New Roman" w:cs="Times New Roman"/>
          <w:sz w:val="28"/>
          <w:szCs w:val="28"/>
        </w:rPr>
        <w:t xml:space="preserve"> </w:t>
      </w:r>
      <w:r w:rsidR="005078EB" w:rsidRPr="00A00582">
        <w:rPr>
          <w:rFonts w:ascii="Times New Roman" w:hAnsi="Times New Roman" w:cs="Times New Roman"/>
          <w:sz w:val="28"/>
          <w:szCs w:val="28"/>
        </w:rPr>
        <w:t>35</w:t>
      </w:r>
    </w:p>
    <w:p w:rsidR="005078EB" w:rsidRPr="00A00582" w:rsidRDefault="005078EB" w:rsidP="00A005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>Приложение 6</w:t>
      </w:r>
      <w:r w:rsidR="00C51D17" w:rsidRPr="00A00582">
        <w:rPr>
          <w:rFonts w:ascii="Times New Roman" w:hAnsi="Times New Roman" w:cs="Times New Roman"/>
          <w:sz w:val="28"/>
          <w:szCs w:val="28"/>
        </w:rPr>
        <w:t xml:space="preserve"> к типовой форме Административного регламента</w:t>
      </w:r>
      <w:r w:rsidR="0089208D" w:rsidRPr="00A00582">
        <w:rPr>
          <w:rFonts w:ascii="Times New Roman" w:hAnsi="Times New Roman" w:cs="Times New Roman"/>
          <w:sz w:val="28"/>
          <w:szCs w:val="28"/>
        </w:rPr>
        <w:t xml:space="preserve"> ………. </w:t>
      </w:r>
      <w:r w:rsidRPr="00A00582">
        <w:rPr>
          <w:rFonts w:ascii="Times New Roman" w:hAnsi="Times New Roman" w:cs="Times New Roman"/>
          <w:sz w:val="28"/>
          <w:szCs w:val="28"/>
        </w:rPr>
        <w:t>44</w:t>
      </w:r>
    </w:p>
    <w:p w:rsidR="005078EB" w:rsidRPr="00A00582" w:rsidRDefault="00C51D17" w:rsidP="00A005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 xml:space="preserve">     </w:t>
      </w:r>
      <w:r w:rsidR="005078EB" w:rsidRPr="00A00582">
        <w:rPr>
          <w:rFonts w:ascii="Times New Roman" w:hAnsi="Times New Roman" w:cs="Times New Roman"/>
          <w:sz w:val="28"/>
          <w:szCs w:val="28"/>
        </w:rPr>
        <w:t>Форма решения</w:t>
      </w:r>
      <w:r w:rsidRPr="00A00582">
        <w:rPr>
          <w:rFonts w:ascii="Times New Roman" w:hAnsi="Times New Roman" w:cs="Times New Roman"/>
          <w:sz w:val="28"/>
          <w:szCs w:val="28"/>
        </w:rPr>
        <w:t xml:space="preserve"> об отказе в приеме документов </w:t>
      </w:r>
      <w:r w:rsidR="005078EB" w:rsidRPr="00A00582">
        <w:rPr>
          <w:rFonts w:ascii="Times New Roman" w:hAnsi="Times New Roman" w:cs="Times New Roman"/>
          <w:sz w:val="28"/>
          <w:szCs w:val="28"/>
        </w:rPr>
        <w:t>необходимых для предоставления муниципальной услуги</w:t>
      </w:r>
      <w:r w:rsidRPr="00A00582">
        <w:rPr>
          <w:rFonts w:ascii="Times New Roman" w:hAnsi="Times New Roman" w:cs="Times New Roman"/>
          <w:sz w:val="28"/>
          <w:szCs w:val="28"/>
        </w:rPr>
        <w:t xml:space="preserve"> …………………………………….</w:t>
      </w:r>
      <w:r w:rsidR="001A20C7" w:rsidRPr="00A00582">
        <w:rPr>
          <w:rFonts w:ascii="Times New Roman" w:hAnsi="Times New Roman" w:cs="Times New Roman"/>
          <w:sz w:val="28"/>
          <w:szCs w:val="28"/>
        </w:rPr>
        <w:t xml:space="preserve"> </w:t>
      </w:r>
      <w:r w:rsidR="005078EB" w:rsidRPr="00A00582">
        <w:rPr>
          <w:rFonts w:ascii="Times New Roman" w:hAnsi="Times New Roman" w:cs="Times New Roman"/>
          <w:sz w:val="28"/>
          <w:szCs w:val="28"/>
        </w:rPr>
        <w:t>44</w:t>
      </w:r>
    </w:p>
    <w:p w:rsidR="005078EB" w:rsidRPr="00A00582" w:rsidRDefault="005078EB" w:rsidP="00A005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>Приложение 7</w:t>
      </w:r>
      <w:r w:rsidR="00C51D17" w:rsidRPr="00A00582">
        <w:rPr>
          <w:rFonts w:ascii="Times New Roman" w:hAnsi="Times New Roman" w:cs="Times New Roman"/>
          <w:sz w:val="28"/>
          <w:szCs w:val="28"/>
        </w:rPr>
        <w:t xml:space="preserve"> к типовой форме Административного регламента ……….</w:t>
      </w:r>
      <w:r w:rsidR="001A20C7" w:rsidRPr="00A00582">
        <w:rPr>
          <w:rFonts w:ascii="Times New Roman" w:hAnsi="Times New Roman" w:cs="Times New Roman"/>
          <w:sz w:val="28"/>
          <w:szCs w:val="28"/>
        </w:rPr>
        <w:t xml:space="preserve"> </w:t>
      </w:r>
      <w:r w:rsidRPr="00A00582">
        <w:rPr>
          <w:rFonts w:ascii="Times New Roman" w:hAnsi="Times New Roman" w:cs="Times New Roman"/>
          <w:sz w:val="28"/>
          <w:szCs w:val="28"/>
        </w:rPr>
        <w:t>46</w:t>
      </w:r>
    </w:p>
    <w:p w:rsidR="005078EB" w:rsidRPr="00A00582" w:rsidRDefault="00742FB2" w:rsidP="00A005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 xml:space="preserve">     </w:t>
      </w:r>
      <w:r w:rsidR="005078EB" w:rsidRPr="00A00582">
        <w:rPr>
          <w:rFonts w:ascii="Times New Roman" w:hAnsi="Times New Roman" w:cs="Times New Roman"/>
          <w:sz w:val="28"/>
          <w:szCs w:val="28"/>
        </w:rPr>
        <w:t xml:space="preserve">Перечень  общих признаков, по которым объединяются  категории заявителей, а также комбинации признаков заявителей,  каждая из которых </w:t>
      </w:r>
      <w:r w:rsidRPr="00A00582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5078EB" w:rsidRPr="00A00582">
        <w:rPr>
          <w:rFonts w:ascii="Times New Roman" w:hAnsi="Times New Roman" w:cs="Times New Roman"/>
          <w:sz w:val="28"/>
          <w:szCs w:val="28"/>
        </w:rPr>
        <w:t>соответствует одному варианту пред</w:t>
      </w:r>
      <w:r w:rsidR="0089208D" w:rsidRPr="00A00582">
        <w:rPr>
          <w:rFonts w:ascii="Times New Roman" w:hAnsi="Times New Roman" w:cs="Times New Roman"/>
          <w:sz w:val="28"/>
          <w:szCs w:val="28"/>
        </w:rPr>
        <w:t>оставления муниципальной услуги.</w:t>
      </w:r>
      <w:r w:rsidRPr="00A00582">
        <w:rPr>
          <w:rFonts w:ascii="Times New Roman" w:hAnsi="Times New Roman" w:cs="Times New Roman"/>
          <w:sz w:val="28"/>
          <w:szCs w:val="28"/>
        </w:rPr>
        <w:t>.47</w:t>
      </w:r>
    </w:p>
    <w:p w:rsidR="005078EB" w:rsidRPr="00A00582" w:rsidRDefault="005078EB" w:rsidP="00A005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>Приложение 8</w:t>
      </w:r>
      <w:r w:rsidR="00742FB2" w:rsidRPr="00A00582">
        <w:rPr>
          <w:rFonts w:ascii="Times New Roman" w:hAnsi="Times New Roman" w:cs="Times New Roman"/>
          <w:sz w:val="28"/>
          <w:szCs w:val="28"/>
        </w:rPr>
        <w:t xml:space="preserve"> </w:t>
      </w:r>
      <w:r w:rsidRPr="00A00582">
        <w:rPr>
          <w:rFonts w:ascii="Times New Roman" w:hAnsi="Times New Roman" w:cs="Times New Roman"/>
          <w:sz w:val="28"/>
          <w:szCs w:val="28"/>
        </w:rPr>
        <w:t>к типовой форме</w:t>
      </w:r>
      <w:r w:rsidR="00742FB2" w:rsidRPr="00A00582">
        <w:rPr>
          <w:rFonts w:ascii="Times New Roman" w:hAnsi="Times New Roman" w:cs="Times New Roman"/>
          <w:sz w:val="28"/>
          <w:szCs w:val="28"/>
        </w:rPr>
        <w:t xml:space="preserve"> </w:t>
      </w:r>
      <w:r w:rsidRPr="00A00582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Pr="00A00582">
        <w:rPr>
          <w:rFonts w:ascii="Times New Roman" w:hAnsi="Times New Roman" w:cs="Times New Roman"/>
          <w:sz w:val="28"/>
          <w:szCs w:val="28"/>
        </w:rPr>
        <w:tab/>
      </w:r>
      <w:r w:rsidR="00742FB2" w:rsidRPr="00A00582">
        <w:rPr>
          <w:rFonts w:ascii="Times New Roman" w:hAnsi="Times New Roman" w:cs="Times New Roman"/>
          <w:sz w:val="28"/>
          <w:szCs w:val="28"/>
        </w:rPr>
        <w:t xml:space="preserve"> …………</w:t>
      </w:r>
      <w:r w:rsidRPr="00A00582">
        <w:rPr>
          <w:rFonts w:ascii="Times New Roman" w:hAnsi="Times New Roman" w:cs="Times New Roman"/>
          <w:sz w:val="28"/>
          <w:szCs w:val="28"/>
        </w:rPr>
        <w:t>47</w:t>
      </w:r>
    </w:p>
    <w:p w:rsidR="005078EB" w:rsidRPr="00A00582" w:rsidRDefault="00742FB2" w:rsidP="00A005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 xml:space="preserve">    </w:t>
      </w:r>
      <w:r w:rsidR="005078EB" w:rsidRPr="00A00582">
        <w:rPr>
          <w:rFonts w:ascii="Times New Roman" w:hAnsi="Times New Roman" w:cs="Times New Roman"/>
          <w:sz w:val="28"/>
          <w:szCs w:val="28"/>
        </w:rPr>
        <w:t>Описание административных действий (процедур)  предоставления муниципальной услуги</w:t>
      </w:r>
      <w:r w:rsidR="005078EB" w:rsidRPr="00A00582">
        <w:rPr>
          <w:rFonts w:ascii="Times New Roman" w:hAnsi="Times New Roman" w:cs="Times New Roman"/>
          <w:sz w:val="28"/>
          <w:szCs w:val="28"/>
        </w:rPr>
        <w:tab/>
      </w:r>
      <w:r w:rsidR="00853CC6" w:rsidRPr="00A00582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……………………………………………………….</w:t>
      </w:r>
      <w:r w:rsidR="00A46128" w:rsidRPr="00A00582">
        <w:rPr>
          <w:rFonts w:ascii="Times New Roman" w:hAnsi="Times New Roman" w:cs="Times New Roman"/>
          <w:sz w:val="28"/>
          <w:szCs w:val="28"/>
        </w:rPr>
        <w:t xml:space="preserve"> </w:t>
      </w:r>
      <w:r w:rsidR="005078EB" w:rsidRPr="00A00582">
        <w:rPr>
          <w:rFonts w:ascii="Times New Roman" w:hAnsi="Times New Roman" w:cs="Times New Roman"/>
          <w:sz w:val="28"/>
          <w:szCs w:val="28"/>
        </w:rPr>
        <w:t>47</w:t>
      </w:r>
    </w:p>
    <w:p w:rsidR="005078EB" w:rsidRPr="00A00582" w:rsidRDefault="005078EB" w:rsidP="00A005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>Приложение 8 к типовой форме Административного регламента</w:t>
      </w:r>
      <w:r w:rsidRPr="00A00582">
        <w:rPr>
          <w:rFonts w:ascii="Times New Roman" w:hAnsi="Times New Roman" w:cs="Times New Roman"/>
          <w:sz w:val="28"/>
          <w:szCs w:val="28"/>
        </w:rPr>
        <w:tab/>
      </w:r>
      <w:r w:rsidR="00742FB2" w:rsidRPr="00A00582">
        <w:rPr>
          <w:rFonts w:ascii="Times New Roman" w:hAnsi="Times New Roman" w:cs="Times New Roman"/>
          <w:sz w:val="28"/>
          <w:szCs w:val="28"/>
        </w:rPr>
        <w:t xml:space="preserve"> ………..</w:t>
      </w:r>
      <w:r w:rsidR="00A46128" w:rsidRPr="00A00582">
        <w:rPr>
          <w:rFonts w:ascii="Times New Roman" w:hAnsi="Times New Roman" w:cs="Times New Roman"/>
          <w:sz w:val="28"/>
          <w:szCs w:val="28"/>
        </w:rPr>
        <w:t xml:space="preserve">. </w:t>
      </w:r>
      <w:r w:rsidRPr="00A00582">
        <w:rPr>
          <w:rFonts w:ascii="Times New Roman" w:hAnsi="Times New Roman" w:cs="Times New Roman"/>
          <w:sz w:val="28"/>
          <w:szCs w:val="28"/>
        </w:rPr>
        <w:t>39</w:t>
      </w:r>
    </w:p>
    <w:p w:rsidR="005078EB" w:rsidRPr="00A00582" w:rsidRDefault="005078EB" w:rsidP="00A005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>Описание административных действий (процедур) предоставления муниципальной услуги…..…</w:t>
      </w:r>
      <w:r w:rsidR="00742FB2" w:rsidRPr="00A00582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 w:rsidR="00A46128" w:rsidRPr="00A00582">
        <w:rPr>
          <w:rFonts w:ascii="Times New Roman" w:hAnsi="Times New Roman" w:cs="Times New Roman"/>
          <w:sz w:val="28"/>
          <w:szCs w:val="28"/>
        </w:rPr>
        <w:t>…</w:t>
      </w:r>
      <w:r w:rsidRPr="00A00582">
        <w:rPr>
          <w:rFonts w:ascii="Times New Roman" w:hAnsi="Times New Roman" w:cs="Times New Roman"/>
          <w:sz w:val="28"/>
          <w:szCs w:val="28"/>
        </w:rPr>
        <w:t>39</w:t>
      </w:r>
    </w:p>
    <w:p w:rsidR="007D7B7A" w:rsidRPr="00A00582" w:rsidRDefault="007D7B7A" w:rsidP="00A005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3541" w:rsidRDefault="007F3541" w:rsidP="00A00582">
      <w:pPr>
        <w:pStyle w:val="10"/>
        <w:spacing w:line="240" w:lineRule="auto"/>
        <w:jc w:val="center"/>
        <w:rPr>
          <w:rFonts w:ascii="Times New Roman" w:hAnsi="Times New Roman" w:cs="Times New Roman"/>
          <w:b w:val="0"/>
          <w:color w:val="auto"/>
          <w:lang w:val="en-US"/>
        </w:rPr>
      </w:pPr>
      <w:bookmarkStart w:id="1" w:name="_Toc103859645"/>
      <w:r>
        <w:rPr>
          <w:rFonts w:ascii="Times New Roman" w:hAnsi="Times New Roman" w:cs="Times New Roman"/>
          <w:b w:val="0"/>
          <w:color w:val="auto"/>
          <w:lang w:val="en-US"/>
        </w:rPr>
        <w:br w:type="page"/>
      </w:r>
    </w:p>
    <w:p w:rsidR="00815BB3" w:rsidRPr="00A00582" w:rsidRDefault="009C0034" w:rsidP="00A00582">
      <w:pPr>
        <w:pStyle w:val="10"/>
        <w:spacing w:line="240" w:lineRule="auto"/>
        <w:jc w:val="center"/>
        <w:rPr>
          <w:rFonts w:ascii="Times New Roman" w:hAnsi="Times New Roman" w:cs="Times New Roman"/>
          <w:b w:val="0"/>
          <w:color w:val="auto"/>
        </w:rPr>
      </w:pPr>
      <w:r w:rsidRPr="00A00582">
        <w:rPr>
          <w:rFonts w:ascii="Times New Roman" w:hAnsi="Times New Roman" w:cs="Times New Roman"/>
          <w:b w:val="0"/>
          <w:color w:val="auto"/>
          <w:lang w:val="en-US"/>
        </w:rPr>
        <w:lastRenderedPageBreak/>
        <w:t>I</w:t>
      </w:r>
      <w:r w:rsidRPr="00A00582">
        <w:rPr>
          <w:rFonts w:ascii="Times New Roman" w:hAnsi="Times New Roman" w:cs="Times New Roman"/>
          <w:b w:val="0"/>
          <w:color w:val="auto"/>
        </w:rPr>
        <w:t>. Общие положения</w:t>
      </w:r>
      <w:bookmarkEnd w:id="1"/>
    </w:p>
    <w:p w:rsidR="00C802D4" w:rsidRPr="00A00582" w:rsidRDefault="00441E06" w:rsidP="00A00582">
      <w:pPr>
        <w:pStyle w:val="20"/>
        <w:spacing w:before="120" w:after="120"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" w:name="_Toc103859646"/>
      <w:r w:rsidRPr="00A0058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1. Предмет регулирования </w:t>
      </w:r>
      <w:r w:rsidR="00E04D17" w:rsidRPr="00A00582">
        <w:rPr>
          <w:rFonts w:ascii="Times New Roman" w:hAnsi="Times New Roman" w:cs="Times New Roman"/>
          <w:b w:val="0"/>
          <w:color w:val="auto"/>
          <w:sz w:val="28"/>
          <w:szCs w:val="28"/>
        </w:rPr>
        <w:t>А</w:t>
      </w:r>
      <w:r w:rsidRPr="00A00582">
        <w:rPr>
          <w:rFonts w:ascii="Times New Roman" w:hAnsi="Times New Roman" w:cs="Times New Roman"/>
          <w:b w:val="0"/>
          <w:color w:val="auto"/>
          <w:sz w:val="28"/>
          <w:szCs w:val="28"/>
        </w:rPr>
        <w:t>дминистративного регламента</w:t>
      </w:r>
      <w:bookmarkEnd w:id="2"/>
    </w:p>
    <w:p w:rsidR="00441E06" w:rsidRPr="00A00582" w:rsidRDefault="00365D82" w:rsidP="00A00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 xml:space="preserve">1.1. </w:t>
      </w:r>
      <w:r w:rsidR="00441E06" w:rsidRPr="00A00582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EF6C2C" w:rsidRPr="00A00582">
        <w:rPr>
          <w:rFonts w:ascii="Times New Roman" w:hAnsi="Times New Roman" w:cs="Times New Roman"/>
          <w:sz w:val="28"/>
          <w:szCs w:val="28"/>
        </w:rPr>
        <w:t>А</w:t>
      </w:r>
      <w:r w:rsidR="00441E06" w:rsidRPr="00A00582">
        <w:rPr>
          <w:rFonts w:ascii="Times New Roman" w:hAnsi="Times New Roman" w:cs="Times New Roman"/>
          <w:sz w:val="28"/>
          <w:szCs w:val="28"/>
        </w:rPr>
        <w:t>дминистративный регламент р</w:t>
      </w:r>
      <w:r w:rsidR="00AE4560" w:rsidRPr="00A00582">
        <w:rPr>
          <w:rFonts w:ascii="Times New Roman" w:hAnsi="Times New Roman" w:cs="Times New Roman"/>
          <w:sz w:val="28"/>
          <w:szCs w:val="28"/>
        </w:rPr>
        <w:t xml:space="preserve">егулирует отношения, возникающие в связи с предоставлением </w:t>
      </w:r>
      <w:r w:rsidR="00894765" w:rsidRPr="00A00582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="00AE4560" w:rsidRPr="00A00582">
        <w:rPr>
          <w:rFonts w:ascii="Times New Roman" w:hAnsi="Times New Roman" w:cs="Times New Roman"/>
          <w:sz w:val="28"/>
          <w:szCs w:val="28"/>
        </w:rPr>
        <w:t>услуги «</w:t>
      </w:r>
      <w:r w:rsidR="00894765" w:rsidRPr="00A00582">
        <w:rPr>
          <w:rFonts w:ascii="Times New Roman" w:hAnsi="Times New Roman" w:cs="Times New Roman"/>
          <w:sz w:val="28"/>
          <w:szCs w:val="28"/>
        </w:rPr>
        <w:t xml:space="preserve">Предоставление права </w:t>
      </w:r>
      <w:r w:rsidR="005E63A5" w:rsidRPr="00A00582">
        <w:rPr>
          <w:rFonts w:ascii="Times New Roman" w:hAnsi="Times New Roman" w:cs="Times New Roman"/>
          <w:sz w:val="28"/>
          <w:szCs w:val="28"/>
        </w:rPr>
        <w:t xml:space="preserve">на </w:t>
      </w:r>
      <w:r w:rsidR="00894765" w:rsidRPr="00A00582">
        <w:rPr>
          <w:rFonts w:ascii="Times New Roman" w:hAnsi="Times New Roman" w:cs="Times New Roman"/>
          <w:sz w:val="28"/>
          <w:szCs w:val="28"/>
        </w:rPr>
        <w:t>размещени</w:t>
      </w:r>
      <w:r w:rsidR="005E63A5" w:rsidRPr="00A00582">
        <w:rPr>
          <w:rFonts w:ascii="Times New Roman" w:hAnsi="Times New Roman" w:cs="Times New Roman"/>
          <w:sz w:val="28"/>
          <w:szCs w:val="28"/>
        </w:rPr>
        <w:t>е</w:t>
      </w:r>
      <w:r w:rsidR="00894765" w:rsidRPr="00A00582">
        <w:rPr>
          <w:rFonts w:ascii="Times New Roman" w:hAnsi="Times New Roman" w:cs="Times New Roman"/>
          <w:sz w:val="28"/>
          <w:szCs w:val="28"/>
        </w:rPr>
        <w:t xml:space="preserve"> </w:t>
      </w:r>
      <w:r w:rsidR="00853CC6" w:rsidRPr="00A00582">
        <w:rPr>
          <w:rFonts w:ascii="Times New Roman" w:hAnsi="Times New Roman" w:cs="Times New Roman"/>
          <w:sz w:val="28"/>
          <w:szCs w:val="28"/>
        </w:rPr>
        <w:t xml:space="preserve">мобильного торгового объекта </w:t>
      </w:r>
      <w:r w:rsidR="002B6DB4" w:rsidRPr="00A00582">
        <w:rPr>
          <w:rFonts w:ascii="Times New Roman" w:hAnsi="Times New Roman" w:cs="Times New Roman"/>
          <w:sz w:val="28"/>
          <w:szCs w:val="28"/>
        </w:rPr>
        <w:t xml:space="preserve"> </w:t>
      </w:r>
      <w:r w:rsidR="00894765" w:rsidRPr="00A00582">
        <w:rPr>
          <w:rFonts w:ascii="Times New Roman" w:hAnsi="Times New Roman" w:cs="Times New Roman"/>
          <w:sz w:val="28"/>
          <w:szCs w:val="28"/>
        </w:rPr>
        <w:t xml:space="preserve">без проведения торгов на льготных условиях на территории </w:t>
      </w:r>
      <w:r w:rsidR="0002773E" w:rsidRPr="00A00582">
        <w:rPr>
          <w:rFonts w:ascii="Times New Roman" w:hAnsi="Times New Roman" w:cs="Times New Roman"/>
          <w:sz w:val="28"/>
          <w:szCs w:val="28"/>
        </w:rPr>
        <w:t>городского округа Фрязино</w:t>
      </w:r>
      <w:r w:rsidR="000F7183" w:rsidRPr="00A00582">
        <w:rPr>
          <w:rFonts w:ascii="Times New Roman" w:hAnsi="Times New Roman" w:cs="Times New Roman"/>
          <w:sz w:val="28"/>
          <w:szCs w:val="28"/>
        </w:rPr>
        <w:t xml:space="preserve"> </w:t>
      </w:r>
      <w:r w:rsidR="00894765" w:rsidRPr="00A00582">
        <w:rPr>
          <w:rFonts w:ascii="Times New Roman" w:hAnsi="Times New Roman" w:cs="Times New Roman"/>
          <w:sz w:val="28"/>
          <w:szCs w:val="28"/>
        </w:rPr>
        <w:t>Московской области</w:t>
      </w:r>
      <w:r w:rsidR="00AE4560" w:rsidRPr="00A00582">
        <w:rPr>
          <w:rFonts w:ascii="Times New Roman" w:hAnsi="Times New Roman" w:cs="Times New Roman"/>
          <w:sz w:val="28"/>
          <w:szCs w:val="28"/>
        </w:rPr>
        <w:t>» (далее –</w:t>
      </w:r>
      <w:r w:rsidR="00894765" w:rsidRPr="00A00582">
        <w:rPr>
          <w:rFonts w:ascii="Times New Roman" w:hAnsi="Times New Roman" w:cs="Times New Roman"/>
          <w:sz w:val="28"/>
          <w:szCs w:val="28"/>
        </w:rPr>
        <w:t xml:space="preserve"> </w:t>
      </w:r>
      <w:r w:rsidR="0023690B" w:rsidRPr="00A00582">
        <w:rPr>
          <w:rFonts w:ascii="Times New Roman" w:hAnsi="Times New Roman" w:cs="Times New Roman"/>
          <w:sz w:val="28"/>
          <w:szCs w:val="28"/>
        </w:rPr>
        <w:t>муниципальн</w:t>
      </w:r>
      <w:r w:rsidR="00DE18BF" w:rsidRPr="00A00582">
        <w:rPr>
          <w:rFonts w:ascii="Times New Roman" w:hAnsi="Times New Roman" w:cs="Times New Roman"/>
          <w:sz w:val="28"/>
          <w:szCs w:val="28"/>
        </w:rPr>
        <w:t xml:space="preserve">ая </w:t>
      </w:r>
      <w:r w:rsidR="001D73B8" w:rsidRPr="00A00582">
        <w:rPr>
          <w:rFonts w:ascii="Times New Roman" w:hAnsi="Times New Roman" w:cs="Times New Roman"/>
          <w:sz w:val="28"/>
          <w:szCs w:val="28"/>
        </w:rPr>
        <w:t xml:space="preserve">услуга) </w:t>
      </w:r>
      <w:r w:rsidR="0082109B" w:rsidRPr="00A00582">
        <w:rPr>
          <w:rFonts w:ascii="Times New Roman" w:hAnsi="Times New Roman" w:cs="Times New Roman"/>
          <w:sz w:val="28"/>
          <w:szCs w:val="28"/>
        </w:rPr>
        <w:t>Администрацией городского округа Фрязино</w:t>
      </w:r>
      <w:r w:rsidR="00C2788D" w:rsidRPr="00A00582">
        <w:rPr>
          <w:rFonts w:ascii="Times New Roman" w:hAnsi="Times New Roman" w:cs="Times New Roman"/>
          <w:sz w:val="28"/>
          <w:szCs w:val="28"/>
        </w:rPr>
        <w:t xml:space="preserve"> </w:t>
      </w:r>
      <w:r w:rsidR="00AE4560" w:rsidRPr="00A00582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C2788D" w:rsidRPr="00A00582">
        <w:rPr>
          <w:rFonts w:ascii="Times New Roman" w:hAnsi="Times New Roman" w:cs="Times New Roman"/>
          <w:sz w:val="28"/>
          <w:szCs w:val="28"/>
        </w:rPr>
        <w:t>Администрация</w:t>
      </w:r>
      <w:r w:rsidR="00AE4560" w:rsidRPr="00A00582">
        <w:rPr>
          <w:rFonts w:ascii="Times New Roman" w:hAnsi="Times New Roman" w:cs="Times New Roman"/>
          <w:sz w:val="28"/>
          <w:szCs w:val="28"/>
        </w:rPr>
        <w:t>).</w:t>
      </w:r>
    </w:p>
    <w:p w:rsidR="00AE4560" w:rsidRPr="00A00582" w:rsidRDefault="00AE4560" w:rsidP="00A00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="00EF6C2C" w:rsidRPr="00A00582">
        <w:rPr>
          <w:rFonts w:ascii="Times New Roman" w:hAnsi="Times New Roman" w:cs="Times New Roman"/>
          <w:sz w:val="28"/>
          <w:szCs w:val="28"/>
        </w:rPr>
        <w:t>Настоящий А</w:t>
      </w:r>
      <w:r w:rsidRPr="00A00582">
        <w:rPr>
          <w:rFonts w:ascii="Times New Roman" w:hAnsi="Times New Roman" w:cs="Times New Roman"/>
          <w:sz w:val="28"/>
          <w:szCs w:val="28"/>
        </w:rPr>
        <w:t xml:space="preserve">дминистративный регламент устанавливает порядок предоставления </w:t>
      </w:r>
      <w:r w:rsidR="00D81373" w:rsidRPr="00A0058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00582">
        <w:rPr>
          <w:rFonts w:ascii="Times New Roman" w:hAnsi="Times New Roman" w:cs="Times New Roman"/>
          <w:sz w:val="28"/>
          <w:szCs w:val="28"/>
        </w:rPr>
        <w:t xml:space="preserve">услуги и стандарт </w:t>
      </w:r>
      <w:r w:rsidR="0082056E" w:rsidRPr="00A00582">
        <w:rPr>
          <w:rFonts w:ascii="Times New Roman" w:hAnsi="Times New Roman" w:cs="Times New Roman"/>
          <w:sz w:val="28"/>
          <w:szCs w:val="28"/>
        </w:rPr>
        <w:t xml:space="preserve">ее </w:t>
      </w:r>
      <w:r w:rsidRPr="00A00582">
        <w:rPr>
          <w:rFonts w:ascii="Times New Roman" w:hAnsi="Times New Roman" w:cs="Times New Roman"/>
          <w:sz w:val="28"/>
          <w:szCs w:val="28"/>
        </w:rPr>
        <w:t>предоставления, состав</w:t>
      </w:r>
      <w:r w:rsidR="004308CF" w:rsidRPr="00A00582">
        <w:rPr>
          <w:rFonts w:ascii="Times New Roman" w:hAnsi="Times New Roman" w:cs="Times New Roman"/>
          <w:sz w:val="28"/>
          <w:szCs w:val="28"/>
        </w:rPr>
        <w:t>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многофункциональных центрах предоставления государственных и муниципальных услуг (далее – МФЦ)</w:t>
      </w:r>
      <w:r w:rsidR="006609F1" w:rsidRPr="00A00582">
        <w:rPr>
          <w:rFonts w:ascii="Times New Roman" w:hAnsi="Times New Roman" w:cs="Times New Roman"/>
          <w:sz w:val="28"/>
          <w:szCs w:val="28"/>
        </w:rPr>
        <w:t xml:space="preserve"> </w:t>
      </w:r>
      <w:r w:rsidR="001D73B8" w:rsidRPr="00A00582">
        <w:rPr>
          <w:rFonts w:ascii="Times New Roman" w:hAnsi="Times New Roman" w:cs="Times New Roman"/>
          <w:sz w:val="28"/>
          <w:szCs w:val="28"/>
        </w:rPr>
        <w:t>в Московской области</w:t>
      </w:r>
      <w:r w:rsidR="004308CF" w:rsidRPr="00A00582">
        <w:rPr>
          <w:rFonts w:ascii="Times New Roman" w:hAnsi="Times New Roman" w:cs="Times New Roman"/>
          <w:sz w:val="28"/>
          <w:szCs w:val="28"/>
        </w:rPr>
        <w:t>, а также особенности выполнения административных процедур в МФЦ, формы контроля за исполнением административного регламента и досудебный</w:t>
      </w:r>
      <w:proofErr w:type="gramEnd"/>
      <w:r w:rsidR="004308CF" w:rsidRPr="00A00582">
        <w:rPr>
          <w:rFonts w:ascii="Times New Roman" w:hAnsi="Times New Roman" w:cs="Times New Roman"/>
          <w:sz w:val="28"/>
          <w:szCs w:val="28"/>
        </w:rPr>
        <w:t xml:space="preserve"> (внесудебный) порядок обжалования решений и действий (бездействия) </w:t>
      </w:r>
      <w:r w:rsidR="0080129C" w:rsidRPr="00A00582">
        <w:rPr>
          <w:rFonts w:ascii="Times New Roman" w:hAnsi="Times New Roman" w:cs="Times New Roman"/>
          <w:sz w:val="28"/>
          <w:szCs w:val="28"/>
        </w:rPr>
        <w:t>Администрации</w:t>
      </w:r>
      <w:r w:rsidR="00C94596" w:rsidRPr="00A00582">
        <w:rPr>
          <w:rFonts w:ascii="Times New Roman" w:hAnsi="Times New Roman" w:cs="Times New Roman"/>
          <w:sz w:val="28"/>
          <w:szCs w:val="28"/>
        </w:rPr>
        <w:t xml:space="preserve">, </w:t>
      </w:r>
      <w:r w:rsidR="004308CF" w:rsidRPr="00A00582">
        <w:rPr>
          <w:rFonts w:ascii="Times New Roman" w:hAnsi="Times New Roman" w:cs="Times New Roman"/>
          <w:sz w:val="28"/>
          <w:szCs w:val="28"/>
        </w:rPr>
        <w:t xml:space="preserve">МФЦ, а также их должностных лиц, </w:t>
      </w:r>
      <w:r w:rsidR="0030560E" w:rsidRPr="00A00582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4308CF" w:rsidRPr="00A00582">
        <w:rPr>
          <w:rFonts w:ascii="Times New Roman" w:hAnsi="Times New Roman" w:cs="Times New Roman"/>
          <w:sz w:val="28"/>
          <w:szCs w:val="28"/>
        </w:rPr>
        <w:t>служащих, работников.</w:t>
      </w:r>
    </w:p>
    <w:p w:rsidR="00545EF6" w:rsidRPr="00A00582" w:rsidRDefault="00EF6C2C" w:rsidP="00A00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 xml:space="preserve">1.3. </w:t>
      </w:r>
      <w:r w:rsidR="00545EF6" w:rsidRPr="00A00582">
        <w:rPr>
          <w:rFonts w:ascii="Times New Roman" w:hAnsi="Times New Roman" w:cs="Times New Roman"/>
          <w:sz w:val="28"/>
          <w:szCs w:val="28"/>
        </w:rPr>
        <w:t>Термины и определения, используемые в настоящем Административном регламенте</w:t>
      </w:r>
      <w:r w:rsidR="00EE2FC3" w:rsidRPr="00A00582">
        <w:rPr>
          <w:rFonts w:ascii="Times New Roman" w:hAnsi="Times New Roman" w:cs="Times New Roman"/>
          <w:sz w:val="28"/>
          <w:szCs w:val="28"/>
        </w:rPr>
        <w:t>:</w:t>
      </w:r>
      <w:r w:rsidR="00545EF6" w:rsidRPr="00A005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7183" w:rsidRPr="00A00582" w:rsidRDefault="0082109B" w:rsidP="00A00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 xml:space="preserve">1.3.1. </w:t>
      </w:r>
      <w:r w:rsidR="00B40A80" w:rsidRPr="00A00582">
        <w:rPr>
          <w:rFonts w:ascii="Times New Roman" w:hAnsi="Times New Roman" w:cs="Times New Roman"/>
          <w:sz w:val="28"/>
          <w:szCs w:val="28"/>
        </w:rPr>
        <w:t>ВИС (ведомственная информационная система</w:t>
      </w:r>
      <w:r w:rsidR="000F7183" w:rsidRPr="00A00582">
        <w:rPr>
          <w:rFonts w:ascii="Times New Roman" w:hAnsi="Times New Roman" w:cs="Times New Roman"/>
          <w:sz w:val="28"/>
          <w:szCs w:val="28"/>
        </w:rPr>
        <w:t xml:space="preserve">) – Государственная информационная система «Региональная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области, государственных органов Московской области, органов местного самоуправления муниципальных образований Московской области». </w:t>
      </w:r>
    </w:p>
    <w:p w:rsidR="00EE2FC3" w:rsidRPr="00A00582" w:rsidRDefault="00EE2FC3" w:rsidP="00A00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>1.3.2. ЕПГУ – Федеральная государственная информационная система «Единый портал государственных и муниципальных услуг (функций)», расположенная в информационно-телекоммуникационной сети «Инте</w:t>
      </w:r>
      <w:r w:rsidR="00344A82" w:rsidRPr="00A00582">
        <w:rPr>
          <w:rFonts w:ascii="Times New Roman" w:hAnsi="Times New Roman" w:cs="Times New Roman"/>
          <w:sz w:val="28"/>
          <w:szCs w:val="28"/>
        </w:rPr>
        <w:t>рнет» (далее – сеть Интернет)</w:t>
      </w:r>
      <w:r w:rsidRPr="00A00582">
        <w:rPr>
          <w:rFonts w:ascii="Times New Roman" w:hAnsi="Times New Roman" w:cs="Times New Roman"/>
          <w:sz w:val="28"/>
          <w:szCs w:val="28"/>
        </w:rPr>
        <w:t>.</w:t>
      </w:r>
    </w:p>
    <w:p w:rsidR="00344A82" w:rsidRPr="00A00582" w:rsidRDefault="00EE2FC3" w:rsidP="00A00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 xml:space="preserve">1.3.3. РПГУ - государственная информационная система Московской области «Портал государственных и муниципальных услуг (функций) Московской области», расположенная в сети </w:t>
      </w:r>
      <w:r w:rsidR="001C3145" w:rsidRPr="00A00582">
        <w:rPr>
          <w:rFonts w:ascii="Times New Roman" w:hAnsi="Times New Roman" w:cs="Times New Roman"/>
          <w:sz w:val="28"/>
          <w:szCs w:val="28"/>
        </w:rPr>
        <w:t>«</w:t>
      </w:r>
      <w:r w:rsidRPr="00A00582">
        <w:rPr>
          <w:rFonts w:ascii="Times New Roman" w:hAnsi="Times New Roman" w:cs="Times New Roman"/>
          <w:sz w:val="28"/>
          <w:szCs w:val="28"/>
        </w:rPr>
        <w:t>Интернет</w:t>
      </w:r>
      <w:r w:rsidR="001C3145" w:rsidRPr="00A00582">
        <w:rPr>
          <w:rFonts w:ascii="Times New Roman" w:hAnsi="Times New Roman" w:cs="Times New Roman"/>
          <w:sz w:val="28"/>
          <w:szCs w:val="28"/>
        </w:rPr>
        <w:t>»</w:t>
      </w:r>
      <w:r w:rsidR="00344A82" w:rsidRPr="00A00582">
        <w:rPr>
          <w:rFonts w:ascii="Times New Roman" w:hAnsi="Times New Roman" w:cs="Times New Roman"/>
          <w:sz w:val="28"/>
          <w:szCs w:val="28"/>
        </w:rPr>
        <w:t>.</w:t>
      </w:r>
    </w:p>
    <w:p w:rsidR="00EE2FC3" w:rsidRPr="00A00582" w:rsidRDefault="00EE2FC3" w:rsidP="00A00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>1.3.4. Личный кабинет - сервис РПГУ, позволяющий заявителю получать информацию о ходе обработки запросов, поданных посредством РПГУ.</w:t>
      </w:r>
    </w:p>
    <w:p w:rsidR="00EE2FC3" w:rsidRPr="00A00582" w:rsidRDefault="00EE2FC3" w:rsidP="00A00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 xml:space="preserve">1.3.5. </w:t>
      </w:r>
      <w:proofErr w:type="gramStart"/>
      <w:r w:rsidRPr="00A00582">
        <w:rPr>
          <w:rFonts w:ascii="Times New Roman" w:hAnsi="Times New Roman" w:cs="Times New Roman"/>
          <w:sz w:val="28"/>
          <w:szCs w:val="28"/>
        </w:rPr>
        <w:t xml:space="preserve">Муниципальная преференция – мера поддержки отдельных хозяйствующих субъектов и граждан, предоставляемая </w:t>
      </w:r>
      <w:r w:rsidR="00DE18BF" w:rsidRPr="00A00582">
        <w:rPr>
          <w:rFonts w:ascii="Times New Roman" w:hAnsi="Times New Roman" w:cs="Times New Roman"/>
          <w:sz w:val="28"/>
          <w:szCs w:val="28"/>
        </w:rPr>
        <w:t>органами местного самоуправления,</w:t>
      </w:r>
      <w:r w:rsidR="00C2788D" w:rsidRPr="00A00582">
        <w:rPr>
          <w:rFonts w:ascii="Times New Roman" w:hAnsi="Times New Roman" w:cs="Times New Roman"/>
          <w:sz w:val="28"/>
          <w:szCs w:val="28"/>
        </w:rPr>
        <w:t xml:space="preserve"> </w:t>
      </w:r>
      <w:r w:rsidR="00DE18BF" w:rsidRPr="00A0058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Московской области и </w:t>
      </w:r>
      <w:r w:rsidRPr="00A00582">
        <w:rPr>
          <w:rFonts w:ascii="Times New Roman" w:hAnsi="Times New Roman" w:cs="Times New Roman"/>
          <w:sz w:val="28"/>
          <w:szCs w:val="28"/>
        </w:rPr>
        <w:t>выражающаяся в осуществлении совокупности мер, принимаемых органами местного самоуправления</w:t>
      </w:r>
      <w:r w:rsidR="00DE18BF" w:rsidRPr="00A0058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Московской области</w:t>
      </w:r>
      <w:r w:rsidRPr="00A00582">
        <w:rPr>
          <w:rFonts w:ascii="Times New Roman" w:hAnsi="Times New Roman" w:cs="Times New Roman"/>
          <w:sz w:val="28"/>
          <w:szCs w:val="28"/>
        </w:rPr>
        <w:t xml:space="preserve">, в целях создания необходимых правовых, экономических и организационных условий и стимулов для деятельности субъектов </w:t>
      </w:r>
      <w:r w:rsidR="00C56EEC" w:rsidRPr="00A00582">
        <w:rPr>
          <w:rFonts w:ascii="Times New Roman" w:hAnsi="Times New Roman" w:cs="Times New Roman"/>
          <w:sz w:val="28"/>
          <w:szCs w:val="28"/>
        </w:rPr>
        <w:t>малого и среднего предпринимательства</w:t>
      </w:r>
      <w:r w:rsidRPr="00A00582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3D4B00" w:rsidRPr="00A00582">
        <w:rPr>
          <w:rFonts w:ascii="Times New Roman" w:hAnsi="Times New Roman" w:cs="Times New Roman"/>
          <w:sz w:val="28"/>
          <w:szCs w:val="28"/>
        </w:rPr>
        <w:t xml:space="preserve"> </w:t>
      </w:r>
      <w:r w:rsidRPr="00A00582">
        <w:rPr>
          <w:rFonts w:ascii="Times New Roman" w:hAnsi="Times New Roman" w:cs="Times New Roman"/>
          <w:sz w:val="28"/>
          <w:szCs w:val="28"/>
        </w:rPr>
        <w:t>преференция).</w:t>
      </w:r>
      <w:proofErr w:type="gramEnd"/>
    </w:p>
    <w:p w:rsidR="00453DA9" w:rsidRPr="00A00582" w:rsidRDefault="00EE2FC3" w:rsidP="00A00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lastRenderedPageBreak/>
        <w:t>1.3.</w:t>
      </w:r>
      <w:r w:rsidR="004B51E7" w:rsidRPr="00A00582">
        <w:rPr>
          <w:rFonts w:ascii="Times New Roman" w:hAnsi="Times New Roman" w:cs="Times New Roman"/>
          <w:sz w:val="28"/>
          <w:szCs w:val="28"/>
        </w:rPr>
        <w:t>6</w:t>
      </w:r>
      <w:r w:rsidRPr="00A00582">
        <w:rPr>
          <w:rFonts w:ascii="Times New Roman" w:hAnsi="Times New Roman" w:cs="Times New Roman"/>
          <w:sz w:val="28"/>
          <w:szCs w:val="28"/>
        </w:rPr>
        <w:t xml:space="preserve">. </w:t>
      </w:r>
      <w:r w:rsidR="00453DA9" w:rsidRPr="00A00582">
        <w:rPr>
          <w:rFonts w:ascii="Times New Roman" w:hAnsi="Times New Roman" w:cs="Times New Roman"/>
          <w:sz w:val="28"/>
          <w:szCs w:val="28"/>
        </w:rPr>
        <w:t>Субъекты малого и среднего предпринимательства (далее – субъект МСП) – хозяйствующие субъекты (юридические лица и индивидуальные предприниматели), отвечающие условиями, установленным Федеральным законом от 24.07.2007 № 209-ФЗ «О развитии малого и среднего предпринимательства в Российской Федерации» (далее – Федеральный закон № 209-ФЗ).</w:t>
      </w:r>
    </w:p>
    <w:p w:rsidR="00453DA9" w:rsidRPr="00A00582" w:rsidRDefault="00453DA9" w:rsidP="00A00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 xml:space="preserve">1.3.7. </w:t>
      </w:r>
      <w:proofErr w:type="gramStart"/>
      <w:r w:rsidRPr="00A00582">
        <w:rPr>
          <w:rFonts w:ascii="Times New Roman" w:hAnsi="Times New Roman" w:cs="Times New Roman"/>
          <w:sz w:val="28"/>
          <w:szCs w:val="28"/>
        </w:rPr>
        <w:t>Сельскохозяйственные товаропроизводители – хозяйствующие субъекты (юридические лица и индивидуальные предприниматели), относящиеся к субъектам МСП, отвечающие условиям, установленным Федеральным законом от 29.12.2006 № 264-ФЗ «О развитии сельского хозяйства», и являющиеся  сельскохозяйственными потребительскими кооперативами (перерабатывающими, сбытовыми (торговыми), снабженческими, заготовительными), созданными в соответствии с Федеральным законом от 08.12.1995 № 193-ФЗ «О сельскохозяйственной кооперации» или крестьянским (фермерским) хозяйством в соответствии с Федеральным законом от 11.06.2003 № 74-ФЗ «О</w:t>
      </w:r>
      <w:proofErr w:type="gramEnd"/>
      <w:r w:rsidRPr="00A00582">
        <w:rPr>
          <w:rFonts w:ascii="Times New Roman" w:hAnsi="Times New Roman" w:cs="Times New Roman"/>
          <w:sz w:val="28"/>
          <w:szCs w:val="28"/>
        </w:rPr>
        <w:t xml:space="preserve"> крестьянском (фермерском) </w:t>
      </w:r>
      <w:proofErr w:type="gramStart"/>
      <w:r w:rsidRPr="00A00582">
        <w:rPr>
          <w:rFonts w:ascii="Times New Roman" w:hAnsi="Times New Roman" w:cs="Times New Roman"/>
          <w:sz w:val="28"/>
          <w:szCs w:val="28"/>
        </w:rPr>
        <w:t>хозяйстве</w:t>
      </w:r>
      <w:proofErr w:type="gramEnd"/>
      <w:r w:rsidRPr="00A00582">
        <w:rPr>
          <w:rFonts w:ascii="Times New Roman" w:hAnsi="Times New Roman" w:cs="Times New Roman"/>
          <w:sz w:val="28"/>
          <w:szCs w:val="28"/>
        </w:rPr>
        <w:t>».</w:t>
      </w:r>
    </w:p>
    <w:p w:rsidR="00453DA9" w:rsidRPr="00A00582" w:rsidRDefault="00453DA9" w:rsidP="00A00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 xml:space="preserve">1.3.8. Нестационарный торговый объект - торговый объект, представляющий собой временное сооружение или временную конструкцию, </w:t>
      </w:r>
    </w:p>
    <w:p w:rsidR="00453DA9" w:rsidRPr="00A00582" w:rsidRDefault="00453DA9" w:rsidP="00A005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>не связанные прочно с земельным участком, вне зависимости от присоединения или неприсоединения к сетям инженерно-технического обеспечения, в том числе передвижное сооружение.</w:t>
      </w:r>
    </w:p>
    <w:p w:rsidR="00453DA9" w:rsidRPr="00A00582" w:rsidRDefault="00453DA9" w:rsidP="00A00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 xml:space="preserve">1.3.9. </w:t>
      </w:r>
      <w:proofErr w:type="gramStart"/>
      <w:r w:rsidRPr="00A00582">
        <w:rPr>
          <w:rFonts w:ascii="Times New Roman" w:hAnsi="Times New Roman" w:cs="Times New Roman"/>
          <w:sz w:val="28"/>
          <w:szCs w:val="28"/>
        </w:rPr>
        <w:t>Схема размещения нестационарных торговых объектов на территории муниципальных образований Московской области (далее – Схема) – документ, состоящий из текстовой (в виде таблицы) и графической частей, содержащий информацию об адресных ориентирах, виде, специализации нестационарного торгового объекта, периоде размещения нестационарного торгового объекта, форме собственности земельного участка, о возможности размещения нестационарного торгового объекта субъектами МСП.</w:t>
      </w:r>
      <w:proofErr w:type="gramEnd"/>
    </w:p>
    <w:p w:rsidR="00453DA9" w:rsidRPr="00A00582" w:rsidRDefault="00453DA9" w:rsidP="00A00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00582">
        <w:rPr>
          <w:rFonts w:ascii="Times New Roman" w:hAnsi="Times New Roman" w:cs="Times New Roman"/>
          <w:sz w:val="27"/>
          <w:szCs w:val="27"/>
        </w:rPr>
        <w:t>1.3.10.</w:t>
      </w:r>
      <w:r w:rsidR="005C691C" w:rsidRPr="00A00582">
        <w:rPr>
          <w:rFonts w:ascii="Times New Roman" w:hAnsi="Times New Roman" w:cs="Times New Roman"/>
          <w:sz w:val="27"/>
          <w:szCs w:val="27"/>
        </w:rPr>
        <w:t xml:space="preserve"> </w:t>
      </w:r>
      <w:r w:rsidRPr="00A00582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Pr="00A00582">
        <w:rPr>
          <w:rFonts w:ascii="Times New Roman" w:hAnsi="Times New Roman" w:cs="Times New Roman"/>
          <w:sz w:val="27"/>
          <w:szCs w:val="27"/>
        </w:rPr>
        <w:t>Перечень мест размещения мобильных торговых объектов для предоставления муниципальной преференции (далее – Перечень)</w:t>
      </w:r>
      <w:r w:rsidR="00FB4272" w:rsidRPr="00A00582">
        <w:rPr>
          <w:rFonts w:ascii="Times New Roman" w:hAnsi="Times New Roman" w:cs="Times New Roman"/>
          <w:sz w:val="27"/>
          <w:szCs w:val="27"/>
        </w:rPr>
        <w:t>,</w:t>
      </w:r>
      <w:r w:rsidRPr="00A00582">
        <w:rPr>
          <w:rFonts w:ascii="Times New Roman" w:hAnsi="Times New Roman" w:cs="Times New Roman"/>
          <w:sz w:val="27"/>
          <w:szCs w:val="27"/>
        </w:rPr>
        <w:t xml:space="preserve"> утвержденный органом местного самоуправления муниципального образования Московской области адресный перечень мест размещения мобильных торговых объектов, которые предоставляются субъектам МСП без проведения торгов на льготных условиях, включенные в Схему, предусмотрен</w:t>
      </w:r>
      <w:r w:rsidR="00266477" w:rsidRPr="00A00582">
        <w:rPr>
          <w:rFonts w:ascii="Times New Roman" w:hAnsi="Times New Roman" w:cs="Times New Roman"/>
          <w:sz w:val="27"/>
          <w:szCs w:val="27"/>
        </w:rPr>
        <w:t>ные мероприятием Подпрограммы III</w:t>
      </w:r>
      <w:r w:rsidRPr="00A00582">
        <w:rPr>
          <w:rFonts w:ascii="Times New Roman" w:hAnsi="Times New Roman" w:cs="Times New Roman"/>
          <w:sz w:val="27"/>
          <w:szCs w:val="27"/>
        </w:rPr>
        <w:t xml:space="preserve"> «Развитие потребительского рынка и услуг на территории Московской области» государственной программы Московской области «Предпринимательство Подмосковья» на</w:t>
      </w:r>
      <w:proofErr w:type="gramEnd"/>
      <w:r w:rsidRPr="00A00582">
        <w:rPr>
          <w:rFonts w:ascii="Times New Roman" w:hAnsi="Times New Roman" w:cs="Times New Roman"/>
          <w:sz w:val="27"/>
          <w:szCs w:val="27"/>
        </w:rPr>
        <w:t xml:space="preserve"> </w:t>
      </w:r>
      <w:r w:rsidR="00266477" w:rsidRPr="00A00582">
        <w:rPr>
          <w:rFonts w:ascii="Times New Roman" w:hAnsi="Times New Roman" w:cs="Times New Roman"/>
          <w:sz w:val="27"/>
          <w:szCs w:val="27"/>
        </w:rPr>
        <w:t>2023 – 2027</w:t>
      </w:r>
      <w:r w:rsidRPr="00A00582">
        <w:rPr>
          <w:rFonts w:ascii="Times New Roman" w:hAnsi="Times New Roman" w:cs="Times New Roman"/>
          <w:sz w:val="27"/>
          <w:szCs w:val="27"/>
        </w:rPr>
        <w:t xml:space="preserve"> годы, утвержденной постановлением Правительства Московской области</w:t>
      </w:r>
      <w:r w:rsidR="00306DA1" w:rsidRPr="00A00582">
        <w:rPr>
          <w:rFonts w:ascii="Times New Roman" w:hAnsi="Times New Roman" w:cs="Times New Roman"/>
          <w:sz w:val="27"/>
          <w:szCs w:val="27"/>
        </w:rPr>
        <w:t xml:space="preserve"> </w:t>
      </w:r>
      <w:r w:rsidRPr="00A00582">
        <w:rPr>
          <w:rFonts w:ascii="Times New Roman" w:hAnsi="Times New Roman" w:cs="Times New Roman"/>
          <w:sz w:val="27"/>
          <w:szCs w:val="27"/>
        </w:rPr>
        <w:t xml:space="preserve"> от </w:t>
      </w:r>
      <w:r w:rsidR="00306DA1" w:rsidRPr="00A00582">
        <w:rPr>
          <w:rFonts w:ascii="Times New Roman" w:hAnsi="Times New Roman" w:cs="Times New Roman"/>
          <w:sz w:val="27"/>
          <w:szCs w:val="27"/>
        </w:rPr>
        <w:t>04.10</w:t>
      </w:r>
      <w:r w:rsidR="007B2644" w:rsidRPr="00A00582">
        <w:rPr>
          <w:rFonts w:ascii="Times New Roman" w:hAnsi="Times New Roman" w:cs="Times New Roman"/>
          <w:sz w:val="27"/>
          <w:szCs w:val="27"/>
        </w:rPr>
        <w:t>.</w:t>
      </w:r>
      <w:r w:rsidR="00306DA1" w:rsidRPr="00A00582">
        <w:rPr>
          <w:rFonts w:ascii="Times New Roman" w:hAnsi="Times New Roman" w:cs="Times New Roman"/>
          <w:sz w:val="27"/>
          <w:szCs w:val="27"/>
        </w:rPr>
        <w:t>2022 № 1074/35 «О досрочном прекращении реализации государственной программы Московской области «Предпринимательство Подмосковья» на 2017-2024 годы и утверждении государственной программы Московской области «Предпринимательство Подмосковья» на 2023-2027 годы»</w:t>
      </w:r>
      <w:r w:rsidRPr="00A00582">
        <w:rPr>
          <w:rFonts w:ascii="Times New Roman" w:hAnsi="Times New Roman" w:cs="Times New Roman"/>
          <w:sz w:val="27"/>
          <w:szCs w:val="27"/>
        </w:rPr>
        <w:t>.</w:t>
      </w:r>
    </w:p>
    <w:p w:rsidR="00453DA9" w:rsidRPr="00A00582" w:rsidRDefault="00453DA9" w:rsidP="00A00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00582">
        <w:rPr>
          <w:rFonts w:ascii="Times New Roman" w:hAnsi="Times New Roman" w:cs="Times New Roman"/>
          <w:sz w:val="27"/>
          <w:szCs w:val="27"/>
        </w:rPr>
        <w:lastRenderedPageBreak/>
        <w:t xml:space="preserve">1.3.11. Мобильный торговый объект – нестационарный торговый объект, включаемый в Схему и Перечень, к которому относятся передвижные сооружения, мобильные пункты быстрого питания, объекты мобильной торговли. </w:t>
      </w:r>
    </w:p>
    <w:p w:rsidR="00453DA9" w:rsidRPr="00A00582" w:rsidRDefault="00453DA9" w:rsidP="00A00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00582">
        <w:rPr>
          <w:rFonts w:ascii="Times New Roman" w:hAnsi="Times New Roman" w:cs="Times New Roman"/>
          <w:sz w:val="27"/>
          <w:szCs w:val="27"/>
        </w:rPr>
        <w:t xml:space="preserve">1.3.12. Передвижное сооружение – нестационарный торговый объект, </w:t>
      </w:r>
    </w:p>
    <w:p w:rsidR="00453DA9" w:rsidRPr="00A00582" w:rsidRDefault="00453DA9" w:rsidP="00A0058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00582">
        <w:rPr>
          <w:rFonts w:ascii="Times New Roman" w:hAnsi="Times New Roman" w:cs="Times New Roman"/>
          <w:sz w:val="27"/>
          <w:szCs w:val="27"/>
        </w:rPr>
        <w:t xml:space="preserve">к </w:t>
      </w:r>
      <w:proofErr w:type="gramStart"/>
      <w:r w:rsidRPr="00A00582">
        <w:rPr>
          <w:rFonts w:ascii="Times New Roman" w:hAnsi="Times New Roman" w:cs="Times New Roman"/>
          <w:sz w:val="27"/>
          <w:szCs w:val="27"/>
        </w:rPr>
        <w:t>которому</w:t>
      </w:r>
      <w:proofErr w:type="gramEnd"/>
      <w:r w:rsidRPr="00A00582">
        <w:rPr>
          <w:rFonts w:ascii="Times New Roman" w:hAnsi="Times New Roman" w:cs="Times New Roman"/>
          <w:sz w:val="27"/>
          <w:szCs w:val="27"/>
        </w:rPr>
        <w:t xml:space="preserve"> относятся изотермические емкости, цистерны, тележки.</w:t>
      </w:r>
    </w:p>
    <w:p w:rsidR="00453DA9" w:rsidRPr="00A00582" w:rsidRDefault="00453DA9" w:rsidP="00A00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00582">
        <w:rPr>
          <w:rFonts w:ascii="Times New Roman" w:hAnsi="Times New Roman" w:cs="Times New Roman"/>
          <w:sz w:val="27"/>
          <w:szCs w:val="27"/>
        </w:rPr>
        <w:t>1.3.13. Мобильный пункт быстрого питания - передвижное сооружение (</w:t>
      </w:r>
      <w:proofErr w:type="spellStart"/>
      <w:r w:rsidRPr="00A00582">
        <w:rPr>
          <w:rFonts w:ascii="Times New Roman" w:hAnsi="Times New Roman" w:cs="Times New Roman"/>
          <w:sz w:val="27"/>
          <w:szCs w:val="27"/>
        </w:rPr>
        <w:t>автокафе</w:t>
      </w:r>
      <w:proofErr w:type="spellEnd"/>
      <w:r w:rsidRPr="00A00582">
        <w:rPr>
          <w:rFonts w:ascii="Times New Roman" w:hAnsi="Times New Roman" w:cs="Times New Roman"/>
          <w:sz w:val="27"/>
          <w:szCs w:val="27"/>
        </w:rPr>
        <w:t>), специализирующееся на продаже изделий из полуфабрикатов высокой степени готовности в потребительской упаковке, обеспечивающей термическую обработку пищевого продукта.</w:t>
      </w:r>
    </w:p>
    <w:p w:rsidR="00453DA9" w:rsidRPr="00A00582" w:rsidRDefault="00453DA9" w:rsidP="00A00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00582">
        <w:rPr>
          <w:rFonts w:ascii="Times New Roman" w:hAnsi="Times New Roman" w:cs="Times New Roman"/>
          <w:sz w:val="27"/>
          <w:szCs w:val="27"/>
        </w:rPr>
        <w:t xml:space="preserve">1.3.14. Объект мобильной торговли - нестационарный торговый объект, </w:t>
      </w:r>
    </w:p>
    <w:p w:rsidR="00453DA9" w:rsidRPr="00A00582" w:rsidRDefault="00453DA9" w:rsidP="00A0058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00582">
        <w:rPr>
          <w:rFonts w:ascii="Times New Roman" w:hAnsi="Times New Roman" w:cs="Times New Roman"/>
          <w:sz w:val="27"/>
          <w:szCs w:val="27"/>
        </w:rPr>
        <w:t xml:space="preserve">к </w:t>
      </w:r>
      <w:proofErr w:type="gramStart"/>
      <w:r w:rsidRPr="00A00582">
        <w:rPr>
          <w:rFonts w:ascii="Times New Roman" w:hAnsi="Times New Roman" w:cs="Times New Roman"/>
          <w:sz w:val="27"/>
          <w:szCs w:val="27"/>
        </w:rPr>
        <w:t>которому</w:t>
      </w:r>
      <w:proofErr w:type="gramEnd"/>
      <w:r w:rsidRPr="00A00582">
        <w:rPr>
          <w:rFonts w:ascii="Times New Roman" w:hAnsi="Times New Roman" w:cs="Times New Roman"/>
          <w:sz w:val="27"/>
          <w:szCs w:val="27"/>
        </w:rPr>
        <w:t xml:space="preserve"> относятся специально оборудованные для осуществления розничной торговли транспортные средства, в том числе специализированный автомагазин, автолавку.</w:t>
      </w:r>
    </w:p>
    <w:p w:rsidR="00453DA9" w:rsidRPr="00A00582" w:rsidRDefault="00C07596" w:rsidP="00A00582">
      <w:pPr>
        <w:spacing w:after="0" w:line="240" w:lineRule="auto"/>
        <w:ind w:left="-454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00582">
        <w:rPr>
          <w:rFonts w:ascii="Times New Roman" w:hAnsi="Times New Roman" w:cs="Times New Roman"/>
          <w:sz w:val="27"/>
          <w:szCs w:val="27"/>
        </w:rPr>
        <w:t xml:space="preserve">      </w:t>
      </w:r>
      <w:r w:rsidR="00453DA9" w:rsidRPr="00A00582">
        <w:rPr>
          <w:rFonts w:ascii="Times New Roman" w:hAnsi="Times New Roman" w:cs="Times New Roman"/>
          <w:sz w:val="27"/>
          <w:szCs w:val="27"/>
        </w:rPr>
        <w:t>1.3.15. Учредитель МФЦ – орган местного самоуправления муниципального образования Московской области, являющийся учредителем МФЦ.</w:t>
      </w:r>
    </w:p>
    <w:p w:rsidR="00453DA9" w:rsidRPr="00A00582" w:rsidRDefault="00453DA9" w:rsidP="00A00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00582">
        <w:rPr>
          <w:rFonts w:ascii="Times New Roman" w:hAnsi="Times New Roman" w:cs="Times New Roman"/>
          <w:sz w:val="27"/>
          <w:szCs w:val="27"/>
        </w:rPr>
        <w:t>1.3.16. Модуль МФЦ ЕИС ОУ – Модуль МФЦ Единой информационной системы оказания государственных и муниципальных услуг Московской области.</w:t>
      </w:r>
    </w:p>
    <w:p w:rsidR="00C2788D" w:rsidRPr="00A00582" w:rsidRDefault="00453DA9" w:rsidP="00A00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00582">
        <w:rPr>
          <w:rFonts w:ascii="Times New Roman" w:hAnsi="Times New Roman" w:cs="Times New Roman"/>
          <w:sz w:val="27"/>
          <w:szCs w:val="27"/>
        </w:rPr>
        <w:t xml:space="preserve">1.4. Администрация вне зависимости от способа обращения заявителя за предоставлением муниципальной услуги, а также от способа предоставления заявителю результата предоставления муниципальной услуги направляют в Личный кабинет заявителя на ЕПГУ сведения о </w:t>
      </w:r>
      <w:r w:rsidR="00C07596" w:rsidRPr="00A00582">
        <w:rPr>
          <w:rFonts w:ascii="Times New Roman" w:hAnsi="Times New Roman" w:cs="Times New Roman"/>
          <w:sz w:val="27"/>
          <w:szCs w:val="27"/>
        </w:rPr>
        <w:t xml:space="preserve">ход </w:t>
      </w:r>
      <w:r w:rsidRPr="00A00582">
        <w:rPr>
          <w:rFonts w:ascii="Times New Roman" w:hAnsi="Times New Roman" w:cs="Times New Roman"/>
          <w:sz w:val="27"/>
          <w:szCs w:val="27"/>
        </w:rPr>
        <w:t>выполнения запроса о предоставлении муниципальной услуги (далее – запрос) и результат предоставления муниципальной услуги.</w:t>
      </w:r>
    </w:p>
    <w:p w:rsidR="00292B2B" w:rsidRPr="00A00582" w:rsidRDefault="00441E06" w:rsidP="00A00582">
      <w:pPr>
        <w:pStyle w:val="20"/>
        <w:spacing w:before="120" w:after="120"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3" w:name="_Toc103859647"/>
      <w:r w:rsidRPr="00A00582">
        <w:rPr>
          <w:rFonts w:ascii="Times New Roman" w:hAnsi="Times New Roman" w:cs="Times New Roman"/>
          <w:b w:val="0"/>
          <w:color w:val="auto"/>
          <w:sz w:val="28"/>
          <w:szCs w:val="28"/>
        </w:rPr>
        <w:t>2. Круг заявителей</w:t>
      </w:r>
      <w:bookmarkEnd w:id="3"/>
    </w:p>
    <w:p w:rsidR="00DA4FA0" w:rsidRPr="00A00582" w:rsidRDefault="00DA4FA0" w:rsidP="00A00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 xml:space="preserve">2.1. </w:t>
      </w:r>
      <w:r w:rsidR="0023690B" w:rsidRPr="00A00582">
        <w:rPr>
          <w:rFonts w:ascii="Times New Roman" w:hAnsi="Times New Roman" w:cs="Times New Roman"/>
          <w:sz w:val="28"/>
          <w:szCs w:val="28"/>
        </w:rPr>
        <w:t>Муниципальная</w:t>
      </w:r>
      <w:r w:rsidR="0023690B" w:rsidRPr="00A00582" w:rsidDel="00D2670C">
        <w:rPr>
          <w:rFonts w:ascii="Times New Roman" w:hAnsi="Times New Roman" w:cs="Times New Roman"/>
          <w:sz w:val="28"/>
          <w:szCs w:val="28"/>
        </w:rPr>
        <w:t xml:space="preserve"> </w:t>
      </w:r>
      <w:r w:rsidR="0023690B" w:rsidRPr="00A00582">
        <w:rPr>
          <w:rFonts w:ascii="Times New Roman" w:hAnsi="Times New Roman" w:cs="Times New Roman"/>
          <w:sz w:val="28"/>
          <w:szCs w:val="28"/>
        </w:rPr>
        <w:t>у</w:t>
      </w:r>
      <w:r w:rsidRPr="00A00582">
        <w:rPr>
          <w:rFonts w:ascii="Times New Roman" w:hAnsi="Times New Roman" w:cs="Times New Roman"/>
          <w:sz w:val="28"/>
          <w:szCs w:val="28"/>
        </w:rPr>
        <w:t>слуга</w:t>
      </w:r>
      <w:r w:rsidR="00C344DB" w:rsidRPr="00A00582">
        <w:rPr>
          <w:rFonts w:ascii="Times New Roman" w:hAnsi="Times New Roman" w:cs="Times New Roman"/>
          <w:sz w:val="28"/>
          <w:szCs w:val="28"/>
        </w:rPr>
        <w:t xml:space="preserve"> предоставляется индивидуальным предп</w:t>
      </w:r>
      <w:r w:rsidR="003158CF" w:rsidRPr="00A00582">
        <w:rPr>
          <w:rFonts w:ascii="Times New Roman" w:hAnsi="Times New Roman" w:cs="Times New Roman"/>
          <w:sz w:val="28"/>
          <w:szCs w:val="28"/>
        </w:rPr>
        <w:t>ринимателям, юридическим лицам</w:t>
      </w:r>
      <w:r w:rsidR="003D4B00" w:rsidRPr="00A00582">
        <w:rPr>
          <w:rFonts w:ascii="Times New Roman" w:hAnsi="Times New Roman" w:cs="Times New Roman"/>
          <w:sz w:val="28"/>
          <w:szCs w:val="28"/>
        </w:rPr>
        <w:t>,</w:t>
      </w:r>
      <w:r w:rsidR="00C2788D" w:rsidRPr="00A00582">
        <w:rPr>
          <w:rFonts w:ascii="Times New Roman" w:hAnsi="Times New Roman" w:cs="Times New Roman"/>
          <w:sz w:val="28"/>
          <w:szCs w:val="28"/>
        </w:rPr>
        <w:t xml:space="preserve"> </w:t>
      </w:r>
      <w:r w:rsidR="003D4B00" w:rsidRPr="00A00582">
        <w:rPr>
          <w:rFonts w:ascii="Times New Roman" w:hAnsi="Times New Roman" w:cs="Times New Roman"/>
          <w:sz w:val="28"/>
          <w:szCs w:val="28"/>
        </w:rPr>
        <w:t>относящиеся к субъектам малого и среднего предпринимательства</w:t>
      </w:r>
      <w:r w:rsidR="0011549C" w:rsidRPr="00A00582">
        <w:rPr>
          <w:rFonts w:ascii="Times New Roman" w:hAnsi="Times New Roman" w:cs="Times New Roman"/>
          <w:sz w:val="28"/>
          <w:szCs w:val="28"/>
        </w:rPr>
        <w:t xml:space="preserve"> (далее - МСП)</w:t>
      </w:r>
      <w:r w:rsidR="003D4B00" w:rsidRPr="00A00582">
        <w:rPr>
          <w:rFonts w:ascii="Times New Roman" w:hAnsi="Times New Roman" w:cs="Times New Roman"/>
          <w:sz w:val="28"/>
          <w:szCs w:val="28"/>
        </w:rPr>
        <w:t xml:space="preserve">, </w:t>
      </w:r>
      <w:r w:rsidR="00C344DB" w:rsidRPr="00A00582">
        <w:rPr>
          <w:rFonts w:ascii="Times New Roman" w:hAnsi="Times New Roman" w:cs="Times New Roman"/>
          <w:sz w:val="28"/>
          <w:szCs w:val="28"/>
        </w:rPr>
        <w:t>либо их уполномоченным представителям, обратившимся</w:t>
      </w:r>
      <w:r w:rsidR="0023690B" w:rsidRPr="00A00582">
        <w:rPr>
          <w:rFonts w:ascii="Times New Roman" w:hAnsi="Times New Roman" w:cs="Times New Roman"/>
          <w:sz w:val="28"/>
          <w:szCs w:val="28"/>
        </w:rPr>
        <w:t xml:space="preserve"> </w:t>
      </w:r>
      <w:r w:rsidR="003158CF" w:rsidRPr="00A00582">
        <w:rPr>
          <w:rFonts w:ascii="Times New Roman" w:hAnsi="Times New Roman" w:cs="Times New Roman"/>
          <w:sz w:val="28"/>
          <w:szCs w:val="28"/>
        </w:rPr>
        <w:t xml:space="preserve">в </w:t>
      </w:r>
      <w:r w:rsidR="000D169B" w:rsidRPr="00A00582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="00C344DB" w:rsidRPr="00A00582">
        <w:rPr>
          <w:rFonts w:ascii="Times New Roman" w:hAnsi="Times New Roman" w:cs="Times New Roman"/>
          <w:sz w:val="28"/>
          <w:szCs w:val="28"/>
        </w:rPr>
        <w:t>с запросом</w:t>
      </w:r>
      <w:r w:rsidR="003D4B00" w:rsidRPr="00A00582">
        <w:rPr>
          <w:rFonts w:ascii="Times New Roman" w:hAnsi="Times New Roman" w:cs="Times New Roman"/>
          <w:sz w:val="28"/>
          <w:szCs w:val="28"/>
        </w:rPr>
        <w:t xml:space="preserve"> </w:t>
      </w:r>
      <w:r w:rsidR="0011549C" w:rsidRPr="00A0058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344DB" w:rsidRPr="00A00582">
        <w:rPr>
          <w:rFonts w:ascii="Times New Roman" w:hAnsi="Times New Roman" w:cs="Times New Roman"/>
          <w:sz w:val="28"/>
          <w:szCs w:val="28"/>
        </w:rPr>
        <w:t>(далее</w:t>
      </w:r>
      <w:r w:rsidR="00CA44F1" w:rsidRPr="00A00582">
        <w:rPr>
          <w:rFonts w:ascii="Times New Roman" w:hAnsi="Times New Roman" w:cs="Times New Roman"/>
          <w:sz w:val="28"/>
          <w:szCs w:val="28"/>
        </w:rPr>
        <w:t xml:space="preserve"> </w:t>
      </w:r>
      <w:r w:rsidR="00C344DB" w:rsidRPr="00A00582">
        <w:rPr>
          <w:rFonts w:ascii="Times New Roman" w:hAnsi="Times New Roman" w:cs="Times New Roman"/>
          <w:sz w:val="28"/>
          <w:szCs w:val="28"/>
        </w:rPr>
        <w:t>– заявитель).</w:t>
      </w:r>
    </w:p>
    <w:p w:rsidR="00C344DB" w:rsidRPr="00A00582" w:rsidRDefault="00C344DB" w:rsidP="00A00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>2.2. Категории заявителей:</w:t>
      </w:r>
    </w:p>
    <w:p w:rsidR="00453DA9" w:rsidRPr="00A00582" w:rsidRDefault="00453DA9" w:rsidP="00A00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>2.2.1. Субъект МСП.</w:t>
      </w:r>
    </w:p>
    <w:p w:rsidR="00453DA9" w:rsidRPr="00A00582" w:rsidRDefault="00FB4272" w:rsidP="00A00582">
      <w:pPr>
        <w:tabs>
          <w:tab w:val="left" w:pos="1134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>2.2.2</w:t>
      </w:r>
      <w:r w:rsidR="003D3EE3" w:rsidRPr="00A00582">
        <w:rPr>
          <w:rFonts w:ascii="Times New Roman" w:hAnsi="Times New Roman" w:cs="Times New Roman"/>
          <w:sz w:val="28"/>
          <w:szCs w:val="28"/>
        </w:rPr>
        <w:t>.</w:t>
      </w:r>
      <w:r w:rsidR="004B16FA" w:rsidRPr="00A00582">
        <w:rPr>
          <w:rFonts w:ascii="Times New Roman" w:hAnsi="Times New Roman" w:cs="Times New Roman"/>
          <w:sz w:val="28"/>
          <w:szCs w:val="28"/>
        </w:rPr>
        <w:t xml:space="preserve"> </w:t>
      </w:r>
      <w:r w:rsidR="00453DA9" w:rsidRPr="00A00582">
        <w:rPr>
          <w:rFonts w:ascii="Times New Roman" w:hAnsi="Times New Roman" w:cs="Times New Roman"/>
          <w:sz w:val="28"/>
          <w:szCs w:val="28"/>
        </w:rPr>
        <w:t>Сельскохозяйственный товаропроизводитель.</w:t>
      </w:r>
    </w:p>
    <w:p w:rsidR="00453DA9" w:rsidRPr="00A00582" w:rsidRDefault="00453DA9" w:rsidP="00A00582">
      <w:pPr>
        <w:tabs>
          <w:tab w:val="left" w:pos="1134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 xml:space="preserve">2.3. Муниципальная услуга предоставляется заявителю в соответствии </w:t>
      </w:r>
    </w:p>
    <w:p w:rsidR="00453DA9" w:rsidRPr="00A00582" w:rsidRDefault="00453DA9" w:rsidP="00A00582">
      <w:pPr>
        <w:tabs>
          <w:tab w:val="left" w:pos="1134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 xml:space="preserve">с вариантом предоставления муниципальной услуги, соответствующим признакам заявителя, определенным в результате анкетирования, проводимого Администрацией (далее – профилирование), а также результата, </w:t>
      </w:r>
    </w:p>
    <w:p w:rsidR="00C2788D" w:rsidRPr="00A00582" w:rsidRDefault="00453DA9" w:rsidP="00A00582">
      <w:pPr>
        <w:tabs>
          <w:tab w:val="left" w:pos="1134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 xml:space="preserve">за </w:t>
      </w:r>
      <w:proofErr w:type="gramStart"/>
      <w:r w:rsidRPr="00A00582">
        <w:rPr>
          <w:rFonts w:ascii="Times New Roman" w:hAnsi="Times New Roman" w:cs="Times New Roman"/>
          <w:sz w:val="28"/>
          <w:szCs w:val="28"/>
        </w:rPr>
        <w:t>предоставлением</w:t>
      </w:r>
      <w:proofErr w:type="gramEnd"/>
      <w:r w:rsidRPr="00A00582">
        <w:rPr>
          <w:rFonts w:ascii="Times New Roman" w:hAnsi="Times New Roman" w:cs="Times New Roman"/>
          <w:sz w:val="28"/>
          <w:szCs w:val="28"/>
        </w:rPr>
        <w:t xml:space="preserve"> которого обратился заявитель.</w:t>
      </w:r>
    </w:p>
    <w:p w:rsidR="00815BB3" w:rsidRPr="00A00582" w:rsidRDefault="00BC7BC3" w:rsidP="00A00582">
      <w:pPr>
        <w:pStyle w:val="10"/>
        <w:spacing w:before="120" w:after="120" w:line="240" w:lineRule="auto"/>
        <w:jc w:val="center"/>
        <w:rPr>
          <w:rFonts w:ascii="Times New Roman" w:hAnsi="Times New Roman" w:cs="Times New Roman"/>
          <w:b w:val="0"/>
          <w:color w:val="auto"/>
        </w:rPr>
      </w:pPr>
      <w:bookmarkStart w:id="4" w:name="_Toc103859648"/>
      <w:r w:rsidRPr="00A00582">
        <w:rPr>
          <w:rFonts w:ascii="Times New Roman" w:hAnsi="Times New Roman" w:cs="Times New Roman"/>
          <w:b w:val="0"/>
          <w:color w:val="auto"/>
          <w:lang w:val="en-US"/>
        </w:rPr>
        <w:t>II</w:t>
      </w:r>
      <w:r w:rsidRPr="00A00582">
        <w:rPr>
          <w:rFonts w:ascii="Times New Roman" w:hAnsi="Times New Roman" w:cs="Times New Roman"/>
          <w:b w:val="0"/>
          <w:color w:val="auto"/>
        </w:rPr>
        <w:t xml:space="preserve">. Стандарт предоставления </w:t>
      </w:r>
      <w:r w:rsidR="00A50D30" w:rsidRPr="00A00582">
        <w:rPr>
          <w:rFonts w:ascii="Times New Roman" w:hAnsi="Times New Roman" w:cs="Times New Roman"/>
          <w:b w:val="0"/>
          <w:color w:val="auto"/>
        </w:rPr>
        <w:t xml:space="preserve">муниципальной </w:t>
      </w:r>
      <w:r w:rsidRPr="00A00582">
        <w:rPr>
          <w:rFonts w:ascii="Times New Roman" w:hAnsi="Times New Roman" w:cs="Times New Roman"/>
          <w:b w:val="0"/>
          <w:color w:val="auto"/>
        </w:rPr>
        <w:t>услуги</w:t>
      </w:r>
      <w:bookmarkEnd w:id="4"/>
    </w:p>
    <w:p w:rsidR="00815BB3" w:rsidRPr="00A00582" w:rsidRDefault="00815BB3" w:rsidP="00A00582">
      <w:pPr>
        <w:pStyle w:val="20"/>
        <w:spacing w:before="120" w:after="120"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5" w:name="_Toc103859649"/>
      <w:r w:rsidRPr="00A0058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3. Наименование </w:t>
      </w:r>
      <w:r w:rsidR="00A50D30" w:rsidRPr="00A0058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муниципальной </w:t>
      </w:r>
      <w:r w:rsidRPr="00A00582">
        <w:rPr>
          <w:rFonts w:ascii="Times New Roman" w:hAnsi="Times New Roman" w:cs="Times New Roman"/>
          <w:b w:val="0"/>
          <w:color w:val="auto"/>
          <w:sz w:val="28"/>
          <w:szCs w:val="28"/>
        </w:rPr>
        <w:t>услуги</w:t>
      </w:r>
      <w:bookmarkEnd w:id="5"/>
    </w:p>
    <w:p w:rsidR="00815BB3" w:rsidRPr="00A00582" w:rsidRDefault="00815BB3" w:rsidP="00A00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 xml:space="preserve">3.1. </w:t>
      </w:r>
      <w:r w:rsidR="00A50D30" w:rsidRPr="00A00582">
        <w:rPr>
          <w:rFonts w:ascii="Times New Roman" w:hAnsi="Times New Roman" w:cs="Times New Roman"/>
          <w:sz w:val="28"/>
          <w:szCs w:val="28"/>
        </w:rPr>
        <w:t>Муниципальная у</w:t>
      </w:r>
      <w:r w:rsidRPr="00A00582">
        <w:rPr>
          <w:rFonts w:ascii="Times New Roman" w:hAnsi="Times New Roman" w:cs="Times New Roman"/>
          <w:sz w:val="28"/>
          <w:szCs w:val="28"/>
        </w:rPr>
        <w:t>слуга «</w:t>
      </w:r>
      <w:r w:rsidR="004B16FA" w:rsidRPr="00A00582">
        <w:rPr>
          <w:rFonts w:ascii="Times New Roman" w:hAnsi="Times New Roman" w:cs="Times New Roman"/>
          <w:sz w:val="28"/>
          <w:szCs w:val="28"/>
        </w:rPr>
        <w:t xml:space="preserve">Предоставление права </w:t>
      </w:r>
      <w:r w:rsidR="005E63A5" w:rsidRPr="00A00582">
        <w:rPr>
          <w:rFonts w:ascii="Times New Roman" w:hAnsi="Times New Roman" w:cs="Times New Roman"/>
          <w:sz w:val="28"/>
          <w:szCs w:val="28"/>
        </w:rPr>
        <w:t xml:space="preserve">на </w:t>
      </w:r>
      <w:r w:rsidR="004B16FA" w:rsidRPr="00A00582">
        <w:rPr>
          <w:rFonts w:ascii="Times New Roman" w:hAnsi="Times New Roman" w:cs="Times New Roman"/>
          <w:sz w:val="28"/>
          <w:szCs w:val="28"/>
        </w:rPr>
        <w:t>размещени</w:t>
      </w:r>
      <w:r w:rsidR="005E63A5" w:rsidRPr="00A00582">
        <w:rPr>
          <w:rFonts w:ascii="Times New Roman" w:hAnsi="Times New Roman" w:cs="Times New Roman"/>
          <w:sz w:val="28"/>
          <w:szCs w:val="28"/>
        </w:rPr>
        <w:t>е</w:t>
      </w:r>
      <w:r w:rsidR="004B16FA" w:rsidRPr="00A00582">
        <w:rPr>
          <w:rFonts w:ascii="Times New Roman" w:hAnsi="Times New Roman" w:cs="Times New Roman"/>
          <w:sz w:val="28"/>
          <w:szCs w:val="28"/>
        </w:rPr>
        <w:t xml:space="preserve"> </w:t>
      </w:r>
      <w:r w:rsidR="00853CC6" w:rsidRPr="00A00582">
        <w:rPr>
          <w:rFonts w:ascii="Times New Roman" w:hAnsi="Times New Roman" w:cs="Times New Roman"/>
          <w:sz w:val="28"/>
          <w:szCs w:val="28"/>
        </w:rPr>
        <w:t xml:space="preserve">мобильного торгового объекта </w:t>
      </w:r>
      <w:r w:rsidR="004B16FA" w:rsidRPr="00A00582">
        <w:rPr>
          <w:rFonts w:ascii="Times New Roman" w:hAnsi="Times New Roman" w:cs="Times New Roman"/>
          <w:sz w:val="28"/>
          <w:szCs w:val="28"/>
        </w:rPr>
        <w:t xml:space="preserve">без проведения торгов на льготных условиях </w:t>
      </w:r>
      <w:r w:rsidR="00C7524C" w:rsidRPr="00A00582">
        <w:rPr>
          <w:rFonts w:ascii="Times New Roman" w:hAnsi="Times New Roman" w:cs="Times New Roman"/>
          <w:sz w:val="28"/>
          <w:szCs w:val="28"/>
        </w:rPr>
        <w:br/>
      </w:r>
      <w:r w:rsidR="004B16FA" w:rsidRPr="00A00582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02773E" w:rsidRPr="00A00582">
        <w:rPr>
          <w:rFonts w:ascii="Times New Roman" w:hAnsi="Times New Roman" w:cs="Times New Roman"/>
          <w:sz w:val="28"/>
          <w:szCs w:val="28"/>
        </w:rPr>
        <w:t>городского округа Фрязино</w:t>
      </w:r>
      <w:r w:rsidR="004B16FA" w:rsidRPr="00A00582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Pr="00A00582">
        <w:rPr>
          <w:rFonts w:ascii="Times New Roman" w:hAnsi="Times New Roman" w:cs="Times New Roman"/>
          <w:sz w:val="28"/>
          <w:szCs w:val="28"/>
        </w:rPr>
        <w:t>».</w:t>
      </w:r>
    </w:p>
    <w:p w:rsidR="005C691C" w:rsidRPr="00A00582" w:rsidRDefault="00815BB3" w:rsidP="00A00582">
      <w:pPr>
        <w:pStyle w:val="20"/>
        <w:spacing w:before="120" w:after="120"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6" w:name="_Toc103859650"/>
      <w:r w:rsidRPr="00A00582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 xml:space="preserve">4. Наименование органа </w:t>
      </w:r>
      <w:r w:rsidR="004B16FA" w:rsidRPr="00A00582">
        <w:rPr>
          <w:rFonts w:ascii="Times New Roman" w:hAnsi="Times New Roman" w:cs="Times New Roman"/>
          <w:b w:val="0"/>
          <w:color w:val="auto"/>
          <w:sz w:val="28"/>
          <w:szCs w:val="28"/>
        </w:rPr>
        <w:t>местного самоуправления муниципального образования</w:t>
      </w:r>
      <w:r w:rsidRPr="00A0058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Московской области, предоставляющего </w:t>
      </w:r>
      <w:r w:rsidR="00A50D30" w:rsidRPr="00A0058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муниципальную </w:t>
      </w:r>
      <w:r w:rsidRPr="00A00582">
        <w:rPr>
          <w:rFonts w:ascii="Times New Roman" w:hAnsi="Times New Roman" w:cs="Times New Roman"/>
          <w:b w:val="0"/>
          <w:color w:val="auto"/>
          <w:sz w:val="28"/>
          <w:szCs w:val="28"/>
        </w:rPr>
        <w:t>услугу</w:t>
      </w:r>
      <w:bookmarkEnd w:id="6"/>
    </w:p>
    <w:p w:rsidR="00BC7BC3" w:rsidRPr="00A00582" w:rsidRDefault="00815BB3" w:rsidP="00A00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 xml:space="preserve">4.1. </w:t>
      </w:r>
      <w:r w:rsidR="004B16FA" w:rsidRPr="00A00582">
        <w:rPr>
          <w:rFonts w:ascii="Times New Roman" w:hAnsi="Times New Roman" w:cs="Times New Roman"/>
          <w:sz w:val="28"/>
          <w:szCs w:val="28"/>
        </w:rPr>
        <w:t>О</w:t>
      </w:r>
      <w:r w:rsidRPr="00A00582">
        <w:rPr>
          <w:rFonts w:ascii="Times New Roman" w:hAnsi="Times New Roman" w:cs="Times New Roman"/>
          <w:sz w:val="28"/>
          <w:szCs w:val="28"/>
        </w:rPr>
        <w:t xml:space="preserve">рганом </w:t>
      </w:r>
      <w:r w:rsidR="004B16FA" w:rsidRPr="00A00582">
        <w:rPr>
          <w:rFonts w:ascii="Times New Roman" w:hAnsi="Times New Roman" w:cs="Times New Roman"/>
          <w:sz w:val="28"/>
          <w:szCs w:val="28"/>
        </w:rPr>
        <w:t xml:space="preserve">местного самоуправления муниципального образования </w:t>
      </w:r>
      <w:r w:rsidRPr="00A00582">
        <w:rPr>
          <w:rFonts w:ascii="Times New Roman" w:hAnsi="Times New Roman" w:cs="Times New Roman"/>
          <w:sz w:val="28"/>
          <w:szCs w:val="28"/>
        </w:rPr>
        <w:t xml:space="preserve">Московской области, предоставляющим </w:t>
      </w:r>
      <w:r w:rsidR="00A50D30" w:rsidRPr="00A00582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Pr="00A00582">
        <w:rPr>
          <w:rFonts w:ascii="Times New Roman" w:hAnsi="Times New Roman" w:cs="Times New Roman"/>
          <w:sz w:val="28"/>
          <w:szCs w:val="28"/>
        </w:rPr>
        <w:t xml:space="preserve">услугу, является </w:t>
      </w:r>
      <w:r w:rsidR="004B16FA" w:rsidRPr="00A00582">
        <w:rPr>
          <w:rFonts w:ascii="Times New Roman" w:hAnsi="Times New Roman" w:cs="Times New Roman"/>
          <w:sz w:val="28"/>
          <w:szCs w:val="28"/>
        </w:rPr>
        <w:t>Администрация</w:t>
      </w:r>
      <w:r w:rsidRPr="00A00582">
        <w:rPr>
          <w:rFonts w:ascii="Times New Roman" w:hAnsi="Times New Roman" w:cs="Times New Roman"/>
          <w:sz w:val="28"/>
          <w:szCs w:val="28"/>
        </w:rPr>
        <w:t>.</w:t>
      </w:r>
    </w:p>
    <w:p w:rsidR="00453DA9" w:rsidRPr="00A00582" w:rsidRDefault="00453DA9" w:rsidP="00A00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 xml:space="preserve">4.2. Непосредственное предоставление муниципальной услуги осуществляет структурное подразделение Администрации – </w:t>
      </w:r>
      <w:r w:rsidR="0025493B" w:rsidRPr="00A00582">
        <w:rPr>
          <w:rFonts w:ascii="Times New Roman" w:hAnsi="Times New Roman" w:cs="Times New Roman"/>
          <w:sz w:val="28"/>
          <w:szCs w:val="28"/>
        </w:rPr>
        <w:t xml:space="preserve"> отдел потребительского рынка, сферы услуг и рекламы </w:t>
      </w:r>
      <w:r w:rsidR="005878DD" w:rsidRPr="00A00582">
        <w:rPr>
          <w:rFonts w:ascii="Times New Roman" w:hAnsi="Times New Roman" w:cs="Times New Roman"/>
          <w:sz w:val="28"/>
          <w:szCs w:val="28"/>
        </w:rPr>
        <w:t xml:space="preserve">МКУ «Дирекция </w:t>
      </w:r>
      <w:proofErr w:type="spellStart"/>
      <w:r w:rsidR="005878DD" w:rsidRPr="00A00582">
        <w:rPr>
          <w:rFonts w:ascii="Times New Roman" w:hAnsi="Times New Roman" w:cs="Times New Roman"/>
          <w:sz w:val="28"/>
          <w:szCs w:val="28"/>
        </w:rPr>
        <w:t>Наукограда</w:t>
      </w:r>
      <w:proofErr w:type="spellEnd"/>
      <w:r w:rsidR="005878DD" w:rsidRPr="00A00582">
        <w:rPr>
          <w:rFonts w:ascii="Times New Roman" w:hAnsi="Times New Roman" w:cs="Times New Roman"/>
          <w:sz w:val="28"/>
          <w:szCs w:val="28"/>
        </w:rPr>
        <w:t>»</w:t>
      </w:r>
    </w:p>
    <w:p w:rsidR="005545EF" w:rsidRPr="00A00582" w:rsidRDefault="005545EF" w:rsidP="00A00582">
      <w:pPr>
        <w:pStyle w:val="20"/>
        <w:spacing w:after="120"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7" w:name="_Toc103859651"/>
      <w:r w:rsidRPr="00A0058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5. Результат предоставления </w:t>
      </w:r>
      <w:r w:rsidR="00A50D30" w:rsidRPr="00A00582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="00A50D30" w:rsidRPr="00A00582" w:rsidDel="0030560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A00582">
        <w:rPr>
          <w:rFonts w:ascii="Times New Roman" w:hAnsi="Times New Roman" w:cs="Times New Roman"/>
          <w:b w:val="0"/>
          <w:color w:val="auto"/>
          <w:sz w:val="28"/>
          <w:szCs w:val="28"/>
        </w:rPr>
        <w:t>услуги</w:t>
      </w:r>
      <w:bookmarkEnd w:id="7"/>
    </w:p>
    <w:p w:rsidR="00453DA9" w:rsidRPr="00A00582" w:rsidRDefault="00453DA9" w:rsidP="00A00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>5.1. Результатом предоставления муниципальной услуги является решение о предоставлении муниципальной услуги:</w:t>
      </w:r>
    </w:p>
    <w:p w:rsidR="00453DA9" w:rsidRPr="00A00582" w:rsidRDefault="00453DA9" w:rsidP="00A00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>5.1.1. Решение о предоставлении муниципальной услуги в виде уведомления, которое оформляется в соответствии с Приложением 1 к настоящему Административному регламенту, для размещения:</w:t>
      </w:r>
    </w:p>
    <w:p w:rsidR="00453DA9" w:rsidRPr="00A00582" w:rsidRDefault="00453DA9" w:rsidP="00A00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>5.1.1.1. Передвижного сооружения в виде тележки (для заявителей, указанных в подпункте 2.2.1 пункта 2.1 настоящего Административного регламента).</w:t>
      </w:r>
    </w:p>
    <w:p w:rsidR="00453DA9" w:rsidRPr="00A00582" w:rsidRDefault="00453DA9" w:rsidP="00A00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>5.1.1.2. Мобильного пункта быстрого питания (для заявителей, указанных в подпункте 2.2.1 пункта 2.1 настоящего Административного регламента).</w:t>
      </w:r>
    </w:p>
    <w:p w:rsidR="00453DA9" w:rsidRPr="00A00582" w:rsidRDefault="00453DA9" w:rsidP="00A00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>5.1.1.3. Передвижного сооружения в виде цистерны или изотермической емкости (для заявителей, указанных в подпункте 2.2.2 пункта 2.1 настоящего Административного регламента).</w:t>
      </w:r>
    </w:p>
    <w:p w:rsidR="00453DA9" w:rsidRPr="00A00582" w:rsidRDefault="00453DA9" w:rsidP="00A00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 xml:space="preserve">5.1.1.4. Объекта мобильной торговли (для заявителей, указанных </w:t>
      </w:r>
      <w:r w:rsidR="00C07596" w:rsidRPr="00A0058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A00582">
        <w:rPr>
          <w:rFonts w:ascii="Times New Roman" w:hAnsi="Times New Roman" w:cs="Times New Roman"/>
          <w:sz w:val="28"/>
          <w:szCs w:val="28"/>
        </w:rPr>
        <w:t>в подпункте 2.2.2 пункта 2.1 настоящего Административного регламента).</w:t>
      </w:r>
    </w:p>
    <w:p w:rsidR="00453DA9" w:rsidRPr="00A00582" w:rsidRDefault="00453DA9" w:rsidP="00A00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>5.1.2. Решение об отказе в предоставлении муниципальной услуги в виде письма, которое оформляется в соответствии с Приложением 2</w:t>
      </w:r>
      <w:r w:rsidR="009A749D" w:rsidRPr="00A00582">
        <w:rPr>
          <w:rFonts w:ascii="Times New Roman" w:hAnsi="Times New Roman" w:cs="Times New Roman"/>
          <w:sz w:val="28"/>
          <w:szCs w:val="28"/>
        </w:rPr>
        <w:t xml:space="preserve"> </w:t>
      </w:r>
      <w:r w:rsidR="00C07596" w:rsidRPr="00A0058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A00582">
        <w:rPr>
          <w:rFonts w:ascii="Times New Roman" w:hAnsi="Times New Roman" w:cs="Times New Roman"/>
          <w:sz w:val="28"/>
          <w:szCs w:val="28"/>
        </w:rPr>
        <w:t>к настоящему Административному регламенту.</w:t>
      </w:r>
    </w:p>
    <w:p w:rsidR="00453DA9" w:rsidRPr="00A00582" w:rsidRDefault="00453DA9" w:rsidP="00A00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 xml:space="preserve">5.2. К решению о предоставлении муниципальной услуги прилагаются договор на размещение мобильного торгового объекта без проведения торгов </w:t>
      </w:r>
    </w:p>
    <w:p w:rsidR="00453DA9" w:rsidRPr="00A00582" w:rsidRDefault="00453DA9" w:rsidP="00A005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 xml:space="preserve">на льготных условиях на территории </w:t>
      </w:r>
      <w:r w:rsidR="00FB4272" w:rsidRPr="00A00582">
        <w:rPr>
          <w:rFonts w:ascii="Times New Roman" w:hAnsi="Times New Roman" w:cs="Times New Roman"/>
          <w:sz w:val="28"/>
          <w:szCs w:val="28"/>
        </w:rPr>
        <w:t>городского округа Фрязино</w:t>
      </w:r>
      <w:r w:rsidRPr="00A00582">
        <w:rPr>
          <w:rFonts w:ascii="Times New Roman" w:hAnsi="Times New Roman" w:cs="Times New Roman"/>
          <w:sz w:val="28"/>
          <w:szCs w:val="28"/>
        </w:rPr>
        <w:t xml:space="preserve"> Московской области и муниципальный правовой акт Администрации о предоставлении преференции, подписанные усиленной квалифицированной электронной подписью уполномоченного должностного лица Администрации.</w:t>
      </w:r>
    </w:p>
    <w:p w:rsidR="00453DA9" w:rsidRPr="00A00582" w:rsidRDefault="00FB4272" w:rsidP="00A00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>5.3</w:t>
      </w:r>
      <w:r w:rsidR="00453DA9" w:rsidRPr="00A00582">
        <w:rPr>
          <w:rFonts w:ascii="Times New Roman" w:hAnsi="Times New Roman" w:cs="Times New Roman"/>
          <w:sz w:val="28"/>
          <w:szCs w:val="28"/>
        </w:rPr>
        <w:t>. Факт получения заявителем результата предоставления муниципальной услуги фиксируется в ВИС, РПГУ, Модуле МФЦ ЕИС ОУ.</w:t>
      </w:r>
    </w:p>
    <w:p w:rsidR="00453DA9" w:rsidRPr="00A00582" w:rsidRDefault="00FB4272" w:rsidP="00A00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>5.4</w:t>
      </w:r>
      <w:r w:rsidR="00453DA9" w:rsidRPr="00A00582">
        <w:rPr>
          <w:rFonts w:ascii="Times New Roman" w:hAnsi="Times New Roman" w:cs="Times New Roman"/>
          <w:sz w:val="28"/>
          <w:szCs w:val="28"/>
        </w:rPr>
        <w:t>. Способы получения результата предоставления муниципальной услуги:</w:t>
      </w:r>
    </w:p>
    <w:p w:rsidR="00453DA9" w:rsidRPr="00A00582" w:rsidRDefault="00FB4272" w:rsidP="00A00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>5.4</w:t>
      </w:r>
      <w:r w:rsidR="00453DA9" w:rsidRPr="00A00582">
        <w:rPr>
          <w:rFonts w:ascii="Times New Roman" w:hAnsi="Times New Roman" w:cs="Times New Roman"/>
          <w:sz w:val="28"/>
          <w:szCs w:val="28"/>
        </w:rPr>
        <w:t>.1. В форме электронного документа в Личный кабинет на РПГУ.</w:t>
      </w:r>
    </w:p>
    <w:p w:rsidR="00453DA9" w:rsidRPr="00A00582" w:rsidRDefault="00453DA9" w:rsidP="00A00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(независимо от принятого решения) направляется в день его подписания заявителю в Личный кабинет на РПГУ в форме электронного документа, подписанного усиленной квалифицированной электронной подписью уполномоченного должностного лица Администрации.</w:t>
      </w:r>
    </w:p>
    <w:p w:rsidR="00453DA9" w:rsidRPr="00A00582" w:rsidRDefault="00453DA9" w:rsidP="00A00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lastRenderedPageBreak/>
        <w:t>Дополнительно заявителю обеспечена возможность получения результата предоставления муниципальной услуги в любом МФЦ в пределах территории Московской области в виде распечатанного на бумажном носителе экземпляра электронного документа. 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МФЦ.</w:t>
      </w:r>
    </w:p>
    <w:p w:rsidR="00453DA9" w:rsidRPr="00A00582" w:rsidRDefault="00FB4272" w:rsidP="00A00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>5.4</w:t>
      </w:r>
      <w:r w:rsidR="00453DA9" w:rsidRPr="00A00582">
        <w:rPr>
          <w:rFonts w:ascii="Times New Roman" w:hAnsi="Times New Roman" w:cs="Times New Roman"/>
          <w:sz w:val="28"/>
          <w:szCs w:val="28"/>
        </w:rPr>
        <w:t xml:space="preserve">.2. В Администрации на бумажном носителе, по электронной почте </w:t>
      </w:r>
    </w:p>
    <w:p w:rsidR="005C691C" w:rsidRPr="00A00582" w:rsidRDefault="00453DA9" w:rsidP="00A005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>либо почтовым отправлением в зависимости от способа обращения за предоставлением муниципальной услуги.</w:t>
      </w:r>
    </w:p>
    <w:p w:rsidR="005C691C" w:rsidRPr="00A00582" w:rsidRDefault="005545EF" w:rsidP="00A00582">
      <w:pPr>
        <w:pStyle w:val="20"/>
        <w:spacing w:before="120" w:after="120"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8" w:name="_Toc103859652"/>
      <w:r w:rsidRPr="00A0058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6. Срок предоставления </w:t>
      </w:r>
      <w:r w:rsidR="006C11E7" w:rsidRPr="00A0058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муниципальной </w:t>
      </w:r>
      <w:r w:rsidRPr="00A00582">
        <w:rPr>
          <w:rFonts w:ascii="Times New Roman" w:hAnsi="Times New Roman" w:cs="Times New Roman"/>
          <w:b w:val="0"/>
          <w:color w:val="auto"/>
          <w:sz w:val="28"/>
          <w:szCs w:val="28"/>
        </w:rPr>
        <w:t>услуги</w:t>
      </w:r>
      <w:bookmarkEnd w:id="8"/>
    </w:p>
    <w:p w:rsidR="003F1C2E" w:rsidRPr="00A00582" w:rsidRDefault="00283DCD" w:rsidP="00A00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>6.1. Срок</w:t>
      </w:r>
      <w:r w:rsidR="00AB5FB0" w:rsidRPr="00A00582">
        <w:rPr>
          <w:rFonts w:ascii="Times New Roman" w:hAnsi="Times New Roman" w:cs="Times New Roman"/>
          <w:sz w:val="28"/>
          <w:szCs w:val="28"/>
        </w:rPr>
        <w:t xml:space="preserve"> </w:t>
      </w:r>
      <w:r w:rsidRPr="00A00582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6C11E7" w:rsidRPr="00A0058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00582">
        <w:rPr>
          <w:rFonts w:ascii="Times New Roman" w:hAnsi="Times New Roman" w:cs="Times New Roman"/>
          <w:sz w:val="28"/>
          <w:szCs w:val="28"/>
        </w:rPr>
        <w:t xml:space="preserve">услуги составляет </w:t>
      </w:r>
      <w:r w:rsidR="00A5065D" w:rsidRPr="00A00582">
        <w:rPr>
          <w:rFonts w:ascii="Times New Roman" w:hAnsi="Times New Roman" w:cs="Times New Roman"/>
          <w:sz w:val="28"/>
          <w:szCs w:val="28"/>
        </w:rPr>
        <w:t>7</w:t>
      </w:r>
      <w:r w:rsidR="00D35463" w:rsidRPr="00A00582">
        <w:rPr>
          <w:rFonts w:ascii="Times New Roman" w:hAnsi="Times New Roman" w:cs="Times New Roman"/>
          <w:sz w:val="28"/>
          <w:szCs w:val="28"/>
        </w:rPr>
        <w:t xml:space="preserve"> </w:t>
      </w:r>
      <w:r w:rsidR="003D6D31" w:rsidRPr="00A00582">
        <w:rPr>
          <w:rFonts w:ascii="Times New Roman" w:hAnsi="Times New Roman" w:cs="Times New Roman"/>
          <w:sz w:val="28"/>
          <w:szCs w:val="28"/>
        </w:rPr>
        <w:t>(р</w:t>
      </w:r>
      <w:r w:rsidR="00C2788D" w:rsidRPr="00A00582">
        <w:rPr>
          <w:rFonts w:ascii="Times New Roman" w:hAnsi="Times New Roman" w:cs="Times New Roman"/>
          <w:sz w:val="28"/>
          <w:szCs w:val="28"/>
        </w:rPr>
        <w:t>абочих</w:t>
      </w:r>
      <w:r w:rsidR="003D6D31" w:rsidRPr="00A00582">
        <w:rPr>
          <w:rFonts w:ascii="Times New Roman" w:hAnsi="Times New Roman" w:cs="Times New Roman"/>
          <w:sz w:val="28"/>
          <w:szCs w:val="28"/>
        </w:rPr>
        <w:t>)</w:t>
      </w:r>
      <w:r w:rsidR="00C2788D" w:rsidRPr="00A00582">
        <w:rPr>
          <w:rFonts w:ascii="Times New Roman" w:hAnsi="Times New Roman" w:cs="Times New Roman"/>
          <w:sz w:val="28"/>
          <w:szCs w:val="28"/>
        </w:rPr>
        <w:t xml:space="preserve"> </w:t>
      </w:r>
      <w:r w:rsidRPr="00A00582">
        <w:rPr>
          <w:rFonts w:ascii="Times New Roman" w:hAnsi="Times New Roman" w:cs="Times New Roman"/>
          <w:sz w:val="28"/>
          <w:szCs w:val="28"/>
        </w:rPr>
        <w:t xml:space="preserve">дней </w:t>
      </w:r>
      <w:proofErr w:type="gramStart"/>
      <w:r w:rsidR="004D02EC" w:rsidRPr="00A00582">
        <w:rPr>
          <w:rFonts w:ascii="Times New Roman" w:hAnsi="Times New Roman" w:cs="Times New Roman"/>
          <w:sz w:val="28"/>
          <w:szCs w:val="28"/>
        </w:rPr>
        <w:t xml:space="preserve">с </w:t>
      </w:r>
      <w:r w:rsidR="003F1C2E" w:rsidRPr="00A00582">
        <w:rPr>
          <w:rFonts w:ascii="Times New Roman" w:hAnsi="Times New Roman" w:cs="Times New Roman"/>
          <w:sz w:val="28"/>
          <w:szCs w:val="28"/>
        </w:rPr>
        <w:t>даты</w:t>
      </w:r>
      <w:r w:rsidR="004D02EC" w:rsidRPr="00A00582">
        <w:rPr>
          <w:rFonts w:ascii="Times New Roman" w:hAnsi="Times New Roman" w:cs="Times New Roman"/>
          <w:sz w:val="28"/>
          <w:szCs w:val="28"/>
        </w:rPr>
        <w:t xml:space="preserve"> регистрации</w:t>
      </w:r>
      <w:proofErr w:type="gramEnd"/>
      <w:r w:rsidR="004D02EC" w:rsidRPr="00A00582">
        <w:rPr>
          <w:rFonts w:ascii="Times New Roman" w:hAnsi="Times New Roman" w:cs="Times New Roman"/>
          <w:sz w:val="28"/>
          <w:szCs w:val="28"/>
        </w:rPr>
        <w:t xml:space="preserve"> запроса</w:t>
      </w:r>
      <w:r w:rsidR="00623032" w:rsidRPr="00A00582">
        <w:rPr>
          <w:rFonts w:ascii="Times New Roman" w:hAnsi="Times New Roman" w:cs="Times New Roman"/>
          <w:sz w:val="28"/>
          <w:szCs w:val="28"/>
        </w:rPr>
        <w:t xml:space="preserve"> </w:t>
      </w:r>
      <w:r w:rsidR="004F421D" w:rsidRPr="00A00582">
        <w:rPr>
          <w:rFonts w:ascii="Times New Roman" w:hAnsi="Times New Roman" w:cs="Times New Roman"/>
          <w:sz w:val="28"/>
          <w:szCs w:val="28"/>
        </w:rPr>
        <w:t xml:space="preserve">в </w:t>
      </w:r>
      <w:r w:rsidR="00623032" w:rsidRPr="00A00582">
        <w:rPr>
          <w:rFonts w:ascii="Times New Roman" w:hAnsi="Times New Roman" w:cs="Times New Roman"/>
          <w:sz w:val="28"/>
          <w:szCs w:val="28"/>
        </w:rPr>
        <w:t>Администраци</w:t>
      </w:r>
      <w:r w:rsidR="004F421D" w:rsidRPr="00A00582">
        <w:rPr>
          <w:rFonts w:ascii="Times New Roman" w:hAnsi="Times New Roman" w:cs="Times New Roman"/>
          <w:sz w:val="28"/>
          <w:szCs w:val="28"/>
        </w:rPr>
        <w:t>и</w:t>
      </w:r>
      <w:r w:rsidR="003D6D31" w:rsidRPr="00A00582">
        <w:rPr>
          <w:rFonts w:ascii="Times New Roman" w:hAnsi="Times New Roman" w:cs="Times New Roman"/>
          <w:sz w:val="28"/>
          <w:szCs w:val="28"/>
        </w:rPr>
        <w:t>.</w:t>
      </w:r>
    </w:p>
    <w:p w:rsidR="00C768DF" w:rsidRPr="00A00582" w:rsidRDefault="00BA271D" w:rsidP="00A00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 xml:space="preserve">6.2. </w:t>
      </w:r>
      <w:r w:rsidR="004F421D" w:rsidRPr="00A00582"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муниципальной услуги составляет 7 (рабочих) дней </w:t>
      </w:r>
      <w:proofErr w:type="gramStart"/>
      <w:r w:rsidR="004F421D" w:rsidRPr="00A00582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="004F421D" w:rsidRPr="00A00582">
        <w:rPr>
          <w:rFonts w:ascii="Times New Roman" w:hAnsi="Times New Roman" w:cs="Times New Roman"/>
          <w:sz w:val="28"/>
          <w:szCs w:val="28"/>
        </w:rPr>
        <w:t xml:space="preserve"> запроса в Администрации</w:t>
      </w:r>
      <w:r w:rsidR="00C25A1B" w:rsidRPr="00A00582">
        <w:rPr>
          <w:rFonts w:ascii="Times New Roman" w:hAnsi="Times New Roman" w:cs="Times New Roman"/>
          <w:sz w:val="28"/>
          <w:szCs w:val="28"/>
        </w:rPr>
        <w:t xml:space="preserve">, </w:t>
      </w:r>
      <w:r w:rsidR="00E57AB1" w:rsidRPr="00A00582">
        <w:rPr>
          <w:rFonts w:ascii="Times New Roman" w:hAnsi="Times New Roman" w:cs="Times New Roman"/>
          <w:sz w:val="28"/>
          <w:szCs w:val="28"/>
        </w:rPr>
        <w:br/>
      </w:r>
      <w:r w:rsidR="00C25A1B" w:rsidRPr="00A00582">
        <w:rPr>
          <w:rFonts w:ascii="Times New Roman" w:hAnsi="Times New Roman" w:cs="Times New Roman"/>
          <w:sz w:val="28"/>
          <w:szCs w:val="28"/>
        </w:rPr>
        <w:t xml:space="preserve">в том числе в случае, если запрос подан заявителем посредством почтового отправления, по электронной почте, </w:t>
      </w:r>
      <w:r w:rsidR="005625C6" w:rsidRPr="00A00582">
        <w:rPr>
          <w:rFonts w:ascii="Times New Roman" w:hAnsi="Times New Roman" w:cs="Times New Roman"/>
          <w:sz w:val="28"/>
          <w:szCs w:val="28"/>
        </w:rPr>
        <w:t xml:space="preserve">лично </w:t>
      </w:r>
      <w:r w:rsidR="00C25A1B" w:rsidRPr="00A00582">
        <w:rPr>
          <w:rFonts w:ascii="Times New Roman" w:hAnsi="Times New Roman" w:cs="Times New Roman"/>
          <w:sz w:val="28"/>
          <w:szCs w:val="28"/>
        </w:rPr>
        <w:t xml:space="preserve">в </w:t>
      </w:r>
      <w:r w:rsidR="009C2512" w:rsidRPr="00A00582">
        <w:rPr>
          <w:rFonts w:ascii="Times New Roman" w:hAnsi="Times New Roman" w:cs="Times New Roman"/>
          <w:sz w:val="28"/>
          <w:szCs w:val="28"/>
        </w:rPr>
        <w:t>Администрацию</w:t>
      </w:r>
      <w:r w:rsidR="00C25A1B" w:rsidRPr="00A00582">
        <w:rPr>
          <w:rFonts w:ascii="Times New Roman" w:hAnsi="Times New Roman" w:cs="Times New Roman"/>
          <w:sz w:val="28"/>
          <w:szCs w:val="28"/>
        </w:rPr>
        <w:t>, РПГУ</w:t>
      </w:r>
      <w:r w:rsidR="005625C6" w:rsidRPr="00A00582">
        <w:rPr>
          <w:rFonts w:ascii="Times New Roman" w:hAnsi="Times New Roman" w:cs="Times New Roman"/>
          <w:sz w:val="28"/>
          <w:szCs w:val="28"/>
        </w:rPr>
        <w:t>.</w:t>
      </w:r>
    </w:p>
    <w:p w:rsidR="005545EF" w:rsidRPr="00A00582" w:rsidRDefault="005545EF" w:rsidP="00A00582">
      <w:pPr>
        <w:pStyle w:val="20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9" w:name="_Toc103859653"/>
      <w:r w:rsidRPr="00A0058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7. Правовые основания для предоставления </w:t>
      </w:r>
      <w:r w:rsidR="006C11E7" w:rsidRPr="00A0058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муниципальной </w:t>
      </w:r>
      <w:r w:rsidR="0047028B" w:rsidRPr="00A00582">
        <w:rPr>
          <w:rFonts w:ascii="Times New Roman" w:hAnsi="Times New Roman" w:cs="Times New Roman"/>
          <w:b w:val="0"/>
          <w:color w:val="auto"/>
          <w:sz w:val="28"/>
          <w:szCs w:val="28"/>
        </w:rPr>
        <w:t>у</w:t>
      </w:r>
      <w:r w:rsidRPr="00A00582">
        <w:rPr>
          <w:rFonts w:ascii="Times New Roman" w:hAnsi="Times New Roman" w:cs="Times New Roman"/>
          <w:b w:val="0"/>
          <w:color w:val="auto"/>
          <w:sz w:val="28"/>
          <w:szCs w:val="28"/>
        </w:rPr>
        <w:t>слуги</w:t>
      </w:r>
      <w:bookmarkEnd w:id="9"/>
    </w:p>
    <w:p w:rsidR="005545EF" w:rsidRPr="00A00582" w:rsidRDefault="005545EF" w:rsidP="00A005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0E31" w:rsidRPr="00A00582" w:rsidRDefault="00835770" w:rsidP="00A00582">
      <w:pPr>
        <w:pStyle w:val="11"/>
        <w:numPr>
          <w:ilvl w:val="0"/>
          <w:numId w:val="0"/>
        </w:numPr>
        <w:spacing w:line="240" w:lineRule="auto"/>
        <w:rPr>
          <w:lang w:eastAsia="ar-SA"/>
        </w:rPr>
      </w:pPr>
      <w:r w:rsidRPr="00A00582">
        <w:rPr>
          <w:lang w:eastAsia="ar-SA"/>
        </w:rPr>
        <w:t xml:space="preserve">      </w:t>
      </w:r>
      <w:r w:rsidR="007D387D" w:rsidRPr="00A00582">
        <w:rPr>
          <w:lang w:eastAsia="ar-SA"/>
        </w:rPr>
        <w:t>7</w:t>
      </w:r>
      <w:r w:rsidR="00360E31" w:rsidRPr="00A00582">
        <w:rPr>
          <w:lang w:eastAsia="ar-SA"/>
        </w:rPr>
        <w:t xml:space="preserve">.1. </w:t>
      </w:r>
      <w:r w:rsidRPr="00A00582">
        <w:rPr>
          <w:lang w:eastAsia="ar-SA"/>
        </w:rPr>
        <w:t>Перечень нормативных правовых актов Российской Федерации, нормативных правовых актов Московской области, муниципальных правовых актов муниципального образования Московской области, регулирующих предоставление муниципальной услуги, информация о порядке досудебного (внесудебного) обжалования решений и действий (бездействия) Администрации, МФЦ, а также должностных лиц, муниципальных служащих, работников размещены на официальном с</w:t>
      </w:r>
      <w:r w:rsidR="00FB4272" w:rsidRPr="00A00582">
        <w:rPr>
          <w:lang w:eastAsia="ar-SA"/>
        </w:rPr>
        <w:t xml:space="preserve">айте Администрации, </w:t>
      </w:r>
      <w:r w:rsidRPr="00A00582">
        <w:rPr>
          <w:lang w:eastAsia="ar-SA"/>
        </w:rPr>
        <w:t>а также на РПГУ. Перечень нормативных правовых актов Российской Федерации, нормативных правовых актов Московской области, муниципальных правовых актов муниципального образования Московской области, регулирующих предоставление муниципальной услуги, дополнительно приведен в Приложении 3 к настоящему Административному регламенту.</w:t>
      </w:r>
    </w:p>
    <w:p w:rsidR="005545EF" w:rsidRPr="00A00582" w:rsidRDefault="005545EF" w:rsidP="00A00582">
      <w:pPr>
        <w:pStyle w:val="20"/>
        <w:spacing w:after="200"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0" w:name="_Toc103859654"/>
      <w:r w:rsidRPr="00A0058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8. Исчерпывающий перечень документов, </w:t>
      </w:r>
      <w:r w:rsidR="00F50E35" w:rsidRPr="00A00582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Pr="00A0058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необходимых для предоставления </w:t>
      </w:r>
      <w:r w:rsidR="006C11E7" w:rsidRPr="00A0058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муниципальной </w:t>
      </w:r>
      <w:r w:rsidRPr="00A00582">
        <w:rPr>
          <w:rFonts w:ascii="Times New Roman" w:hAnsi="Times New Roman" w:cs="Times New Roman"/>
          <w:b w:val="0"/>
          <w:color w:val="auto"/>
          <w:sz w:val="28"/>
          <w:szCs w:val="28"/>
        </w:rPr>
        <w:t>услуги</w:t>
      </w:r>
      <w:bookmarkEnd w:id="10"/>
    </w:p>
    <w:p w:rsidR="001C6BBD" w:rsidRPr="00A00582" w:rsidRDefault="001C6BBD" w:rsidP="00A00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>8.1. Исчерпывающий перечень документов, необходимых в соответствии с нормативными правовыми актами Российской Федерации, нормативными правовыми актами Московской области, муниципальными правовыми актами муниципального образования Московской области для предоставления муниципальной услуги, которые заявитель должен представить самостоятельно:</w:t>
      </w:r>
    </w:p>
    <w:p w:rsidR="001C6BBD" w:rsidRPr="00A00582" w:rsidRDefault="001C6BBD" w:rsidP="00A00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 xml:space="preserve">8.1.1. Запрос по форме, приведенной в Приложении 4 </w:t>
      </w:r>
      <w:proofErr w:type="gramStart"/>
      <w:r w:rsidRPr="00A0058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A00582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1C6BBD" w:rsidRPr="00A00582" w:rsidRDefault="001C6BBD" w:rsidP="00A00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>8.1.2. Документы, удостоверяющие личность заявителя.</w:t>
      </w:r>
    </w:p>
    <w:p w:rsidR="001C6BBD" w:rsidRPr="00A00582" w:rsidRDefault="001C6BBD" w:rsidP="00A00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lastRenderedPageBreak/>
        <w:t xml:space="preserve">8.1.3. Документы, удостоверяющие личность представителя заявителя </w:t>
      </w:r>
    </w:p>
    <w:p w:rsidR="001C6BBD" w:rsidRPr="00A00582" w:rsidRDefault="001C6BBD" w:rsidP="00A005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>(в случае обращения представителя заявителя).</w:t>
      </w:r>
    </w:p>
    <w:p w:rsidR="001C6BBD" w:rsidRPr="00A00582" w:rsidRDefault="001C6BBD" w:rsidP="00A00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>8.1.4. Документ, подтверждающий полномочия представителя заявителя (в случае обращения представителя заявителя).</w:t>
      </w:r>
    </w:p>
    <w:p w:rsidR="001C6BBD" w:rsidRPr="00A00582" w:rsidRDefault="001C6BBD" w:rsidP="00A00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 xml:space="preserve">8.1.5. </w:t>
      </w:r>
      <w:proofErr w:type="gramStart"/>
      <w:r w:rsidRPr="00A00582">
        <w:rPr>
          <w:rFonts w:ascii="Times New Roman" w:hAnsi="Times New Roman" w:cs="Times New Roman"/>
          <w:sz w:val="28"/>
          <w:szCs w:val="28"/>
        </w:rPr>
        <w:t>Карточка регистрации контрольно-кассовой техники (в случае обращения заявителя, указанного в подпункте 2.2.1 пункта 2.1 настоящего Административного регламента, за размещением мобильного пункта быстрого питания, а также в случае обращения заявителя, указанного в подпункте 2.2.2 пункта 2.1 настоящего Административного регламента, за размещением передвижного сооружения в виде цистерны или изотермической емкости, объекта мобильной торговли) (при наличии технической возможности запрашивается в рамках межведомственного информационного</w:t>
      </w:r>
      <w:proofErr w:type="gramEnd"/>
      <w:r w:rsidRPr="00A00582">
        <w:rPr>
          <w:rFonts w:ascii="Times New Roman" w:hAnsi="Times New Roman" w:cs="Times New Roman"/>
          <w:sz w:val="28"/>
          <w:szCs w:val="28"/>
        </w:rPr>
        <w:t xml:space="preserve"> взаимодействия).</w:t>
      </w:r>
    </w:p>
    <w:p w:rsidR="001C6BBD" w:rsidRPr="00A00582" w:rsidRDefault="001C6BBD" w:rsidP="00A00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 xml:space="preserve">8.1.6. </w:t>
      </w:r>
      <w:proofErr w:type="gramStart"/>
      <w:r w:rsidRPr="00A00582">
        <w:rPr>
          <w:rFonts w:ascii="Times New Roman" w:hAnsi="Times New Roman" w:cs="Times New Roman"/>
          <w:sz w:val="28"/>
          <w:szCs w:val="28"/>
        </w:rPr>
        <w:t>Паспорт транспортного средства с его наименованием, определяемым назначением транспортного средства, которое позволяет вести торговлю в мобильных торговых объектах (в случае обращения заявителя, указанного в подпункте 2.2.1 пункта 2.1 настоящего Административного регламента, за размещением мобильного пункта быстрого питания, а также в случае обращения заявителя, указанного в подпункте 2.2.2 пункта 2.1 настоящего Административного регламента, за размещением объекта мобильной торговли).</w:t>
      </w:r>
      <w:proofErr w:type="gramEnd"/>
    </w:p>
    <w:p w:rsidR="001C6BBD" w:rsidRPr="00A00582" w:rsidRDefault="001C6BBD" w:rsidP="00A00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>8.1.7. Документ, подтверждающий право пользования объектом мобильной торговли или мобильным пунктом быстрого питания.</w:t>
      </w:r>
    </w:p>
    <w:p w:rsidR="001C6BBD" w:rsidRPr="00A00582" w:rsidRDefault="001C6BBD" w:rsidP="00A00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>8.2. Исчерпывающий перечень документов, необходимых в соответствии с нормативными правовыми актами Российской Федерации, нормативными правовыми актами Московской области, муниципального образования Московской области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1C6BBD" w:rsidRPr="00A00582" w:rsidRDefault="001C6BBD" w:rsidP="00A00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 xml:space="preserve">8.2.1. Выписки, полученные не позднее 30 (Тридцати) календарных дней до даты обращения заявителя за получением муниципальной услуги, </w:t>
      </w:r>
      <w:proofErr w:type="gramStart"/>
      <w:r w:rsidRPr="00A00582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A00582">
        <w:rPr>
          <w:rFonts w:ascii="Times New Roman" w:hAnsi="Times New Roman" w:cs="Times New Roman"/>
          <w:sz w:val="28"/>
          <w:szCs w:val="28"/>
        </w:rPr>
        <w:t>:</w:t>
      </w:r>
    </w:p>
    <w:p w:rsidR="001C6BBD" w:rsidRPr="00A00582" w:rsidRDefault="001C6BBD" w:rsidP="00A00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>8.2.1.1. Единого государственного реестра юридических лиц.</w:t>
      </w:r>
    </w:p>
    <w:p w:rsidR="001C6BBD" w:rsidRPr="00A00582" w:rsidRDefault="001C6BBD" w:rsidP="00A00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>8.2.1.2. Единого государственного реестра индивидуальных предпринимателей.</w:t>
      </w:r>
    </w:p>
    <w:p w:rsidR="001C6BBD" w:rsidRPr="00A00582" w:rsidRDefault="001C6BBD" w:rsidP="00A00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>8.2.1.3. Единого реестра субъектов малого и среднего предпринимательства.</w:t>
      </w:r>
    </w:p>
    <w:p w:rsidR="001C6BBD" w:rsidRPr="00A00582" w:rsidRDefault="001C6BBD" w:rsidP="00A00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>8.2.2. Сведения о постановке заявителя на учет в налоговом органе.</w:t>
      </w:r>
    </w:p>
    <w:p w:rsidR="001C6BBD" w:rsidRPr="00A00582" w:rsidRDefault="001C6BBD" w:rsidP="00A00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 xml:space="preserve">8.2.3. Сведения </w:t>
      </w:r>
      <w:proofErr w:type="gramStart"/>
      <w:r w:rsidRPr="00A00582">
        <w:rPr>
          <w:rFonts w:ascii="Times New Roman" w:hAnsi="Times New Roman" w:cs="Times New Roman"/>
          <w:sz w:val="28"/>
          <w:szCs w:val="28"/>
        </w:rPr>
        <w:t>об отсутствии у заявителя на первое число месяца непогашенной на дату поступления в Администрацию</w:t>
      </w:r>
      <w:proofErr w:type="gramEnd"/>
      <w:r w:rsidRPr="00A00582">
        <w:rPr>
          <w:rFonts w:ascii="Times New Roman" w:hAnsi="Times New Roman" w:cs="Times New Roman"/>
          <w:sz w:val="28"/>
          <w:szCs w:val="28"/>
        </w:rPr>
        <w:t xml:space="preserve"> запроса недоимки по налогам, сборам, страховым взносам, задолженности по пеням, штрафам, процентам, которые в совокупности (с учетом имеющейся переплаты по таким обязательным платежам) превышают 3000 (Три тысячи) рублей.</w:t>
      </w:r>
    </w:p>
    <w:p w:rsidR="001C6BBD" w:rsidRPr="00A00582" w:rsidRDefault="001C6BBD" w:rsidP="00A00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lastRenderedPageBreak/>
        <w:t xml:space="preserve">8.2.4. </w:t>
      </w:r>
      <w:proofErr w:type="gramStart"/>
      <w:r w:rsidRPr="00A00582">
        <w:rPr>
          <w:rFonts w:ascii="Times New Roman" w:hAnsi="Times New Roman" w:cs="Times New Roman"/>
          <w:sz w:val="28"/>
          <w:szCs w:val="28"/>
        </w:rPr>
        <w:t>Карточка регистрации контрольно-кассовой техники (в случае обращения заявителя, указанного в подпункте 2.2.1 пункта 2.1 настоящего Административного регламента, за размещением мобильного пункта быстрого питания, а также в случае обращения заявителя, указанного в подпункте 2.2.2 пункта 2.1 настоящего Административного регламента, за размещением передвижного сооружения в виде цистерны или изотермической емкости, объекта мобильной торговли) (при наличии технической возможности).</w:t>
      </w:r>
      <w:proofErr w:type="gramEnd"/>
    </w:p>
    <w:p w:rsidR="001C6BBD" w:rsidRPr="00A00582" w:rsidRDefault="001C6BBD" w:rsidP="00A00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>8.3. Требования к представлению документов (категорий документов), необходимых для предоставления муниципальной услуги, приведены</w:t>
      </w:r>
      <w:r w:rsidR="00E927CE" w:rsidRPr="00A00582">
        <w:rPr>
          <w:rFonts w:ascii="Times New Roman" w:hAnsi="Times New Roman" w:cs="Times New Roman"/>
          <w:sz w:val="28"/>
          <w:szCs w:val="28"/>
        </w:rPr>
        <w:t xml:space="preserve"> </w:t>
      </w:r>
      <w:r w:rsidRPr="00A00582">
        <w:rPr>
          <w:rFonts w:ascii="Times New Roman" w:hAnsi="Times New Roman" w:cs="Times New Roman"/>
          <w:sz w:val="28"/>
          <w:szCs w:val="28"/>
        </w:rPr>
        <w:t>в Приложении 5 к настоящему Административному регламенту.</w:t>
      </w:r>
    </w:p>
    <w:p w:rsidR="001C6BBD" w:rsidRPr="00A00582" w:rsidRDefault="001C6BBD" w:rsidP="00A00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 xml:space="preserve">8.4. Запрос может быть подан заявителем следующими способами. </w:t>
      </w:r>
    </w:p>
    <w:p w:rsidR="001C6BBD" w:rsidRPr="00A00582" w:rsidRDefault="001C6BBD" w:rsidP="00A00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>8.4.1. Посредством РПГУ.</w:t>
      </w:r>
    </w:p>
    <w:p w:rsidR="001C6BBD" w:rsidRPr="00A00582" w:rsidRDefault="001C6BBD" w:rsidP="00A00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>8.4.2. В Администрации лично, по электронной почте, почтовым отправлением.</w:t>
      </w:r>
    </w:p>
    <w:p w:rsidR="00712C11" w:rsidRPr="00A00582" w:rsidRDefault="00712C11" w:rsidP="00A005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45EF" w:rsidRPr="00A00582" w:rsidRDefault="005545EF" w:rsidP="00A00582">
      <w:pPr>
        <w:pStyle w:val="20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1" w:name="_Toc103859655"/>
      <w:r w:rsidRPr="00A0058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9. Исчерпывающий перечень оснований для отказа в приеме документов, необходимых для предоставления </w:t>
      </w:r>
      <w:r w:rsidR="00C27D88" w:rsidRPr="00A0058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муниципальной </w:t>
      </w:r>
      <w:r w:rsidRPr="00A00582">
        <w:rPr>
          <w:rFonts w:ascii="Times New Roman" w:hAnsi="Times New Roman" w:cs="Times New Roman"/>
          <w:b w:val="0"/>
          <w:color w:val="auto"/>
          <w:sz w:val="28"/>
          <w:szCs w:val="28"/>
        </w:rPr>
        <w:t>услуги</w:t>
      </w:r>
      <w:bookmarkEnd w:id="11"/>
    </w:p>
    <w:p w:rsidR="005545EF" w:rsidRPr="00A00582" w:rsidRDefault="005545EF" w:rsidP="00A005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2F05" w:rsidRPr="00A00582" w:rsidRDefault="00DB3735" w:rsidP="00A00582">
      <w:pPr>
        <w:pStyle w:val="11"/>
        <w:numPr>
          <w:ilvl w:val="1"/>
          <w:numId w:val="0"/>
        </w:numPr>
        <w:spacing w:line="240" w:lineRule="auto"/>
        <w:ind w:firstLine="709"/>
        <w:rPr>
          <w:rFonts w:eastAsia="Times New Roman"/>
        </w:rPr>
      </w:pPr>
      <w:r w:rsidRPr="00A00582">
        <w:t>9</w:t>
      </w:r>
      <w:r w:rsidR="00412F05" w:rsidRPr="00A00582">
        <w:t>.1. Исчерпывающий перечень о</w:t>
      </w:r>
      <w:r w:rsidR="00412F05" w:rsidRPr="00A00582">
        <w:rPr>
          <w:rFonts w:eastAsia="Times New Roman"/>
        </w:rPr>
        <w:t xml:space="preserve">снований для отказа в приеме документов, необходимых для предоставления </w:t>
      </w:r>
      <w:r w:rsidR="00C27D88" w:rsidRPr="00A00582">
        <w:rPr>
          <w:rFonts w:eastAsia="Times New Roman"/>
        </w:rPr>
        <w:t xml:space="preserve">муниципальной </w:t>
      </w:r>
      <w:r w:rsidR="00412F05" w:rsidRPr="00A00582">
        <w:rPr>
          <w:rFonts w:eastAsia="Times New Roman"/>
        </w:rPr>
        <w:t xml:space="preserve">услуги: </w:t>
      </w:r>
    </w:p>
    <w:p w:rsidR="00412F05" w:rsidRPr="00A00582" w:rsidRDefault="00DB3735" w:rsidP="00A00582">
      <w:pPr>
        <w:pStyle w:val="111"/>
        <w:numPr>
          <w:ilvl w:val="2"/>
          <w:numId w:val="0"/>
        </w:numPr>
        <w:spacing w:line="240" w:lineRule="auto"/>
        <w:ind w:firstLine="709"/>
        <w:rPr>
          <w:rFonts w:eastAsia="Times New Roman"/>
        </w:rPr>
      </w:pPr>
      <w:r w:rsidRPr="00A00582">
        <w:rPr>
          <w:rFonts w:eastAsia="Times New Roman"/>
        </w:rPr>
        <w:t>9</w:t>
      </w:r>
      <w:r w:rsidR="003D3EE3" w:rsidRPr="00A00582">
        <w:rPr>
          <w:rFonts w:eastAsia="Times New Roman"/>
        </w:rPr>
        <w:t>.1.1. О</w:t>
      </w:r>
      <w:r w:rsidR="00412F05" w:rsidRPr="00A00582">
        <w:rPr>
          <w:rFonts w:eastAsia="Times New Roman"/>
        </w:rPr>
        <w:t>бращение за предоставлен</w:t>
      </w:r>
      <w:r w:rsidR="003D3EE3" w:rsidRPr="00A00582">
        <w:rPr>
          <w:rFonts w:eastAsia="Times New Roman"/>
        </w:rPr>
        <w:t xml:space="preserve">ием иной </w:t>
      </w:r>
      <w:r w:rsidR="00C27D88" w:rsidRPr="00A00582">
        <w:rPr>
          <w:rFonts w:eastAsia="Times New Roman"/>
        </w:rPr>
        <w:t xml:space="preserve">муниципальной </w:t>
      </w:r>
      <w:r w:rsidR="003D3EE3" w:rsidRPr="00A00582">
        <w:rPr>
          <w:rFonts w:eastAsia="Times New Roman"/>
        </w:rPr>
        <w:t>услуги.</w:t>
      </w:r>
    </w:p>
    <w:p w:rsidR="00412F05" w:rsidRPr="00A00582" w:rsidRDefault="00DB3735" w:rsidP="00A00582">
      <w:pPr>
        <w:pStyle w:val="111"/>
        <w:numPr>
          <w:ilvl w:val="2"/>
          <w:numId w:val="0"/>
        </w:numPr>
        <w:spacing w:line="240" w:lineRule="auto"/>
        <w:ind w:firstLine="709"/>
        <w:rPr>
          <w:rFonts w:eastAsia="Times New Roman"/>
        </w:rPr>
      </w:pPr>
      <w:r w:rsidRPr="00A00582">
        <w:rPr>
          <w:rFonts w:eastAsia="Times New Roman"/>
        </w:rPr>
        <w:t>9</w:t>
      </w:r>
      <w:r w:rsidR="00412F05" w:rsidRPr="00A00582">
        <w:rPr>
          <w:rFonts w:eastAsia="Times New Roman"/>
        </w:rPr>
        <w:t xml:space="preserve">.1.2. </w:t>
      </w:r>
      <w:r w:rsidR="003D3EE3" w:rsidRPr="00A00582">
        <w:rPr>
          <w:rFonts w:eastAsia="Times New Roman"/>
        </w:rPr>
        <w:t>З</w:t>
      </w:r>
      <w:r w:rsidR="00412F05" w:rsidRPr="00A00582">
        <w:rPr>
          <w:rFonts w:eastAsia="Times New Roman"/>
        </w:rPr>
        <w:t xml:space="preserve">аявителем представлен неполный комплект документов, </w:t>
      </w:r>
      <w:r w:rsidRPr="00A00582">
        <w:rPr>
          <w:rFonts w:eastAsia="Times New Roman"/>
        </w:rPr>
        <w:t>необходимых для предоставления</w:t>
      </w:r>
      <w:r w:rsidR="00C27D88" w:rsidRPr="00A00582">
        <w:rPr>
          <w:rFonts w:eastAsia="Times New Roman"/>
        </w:rPr>
        <w:t xml:space="preserve"> </w:t>
      </w:r>
      <w:r w:rsidRPr="00A00582">
        <w:rPr>
          <w:rFonts w:eastAsia="Times New Roman"/>
        </w:rPr>
        <w:t xml:space="preserve"> </w:t>
      </w:r>
      <w:r w:rsidR="00C27D88" w:rsidRPr="00A00582">
        <w:rPr>
          <w:rFonts w:eastAsia="Times New Roman"/>
        </w:rPr>
        <w:t xml:space="preserve">муниципальной </w:t>
      </w:r>
      <w:r w:rsidR="00412F05" w:rsidRPr="00A00582">
        <w:rPr>
          <w:rFonts w:eastAsia="Times New Roman"/>
        </w:rPr>
        <w:t>услуги</w:t>
      </w:r>
      <w:r w:rsidR="003D3EE3" w:rsidRPr="00A00582">
        <w:rPr>
          <w:rFonts w:eastAsia="Times New Roman"/>
        </w:rPr>
        <w:t>.</w:t>
      </w:r>
    </w:p>
    <w:p w:rsidR="00412F05" w:rsidRPr="00A00582" w:rsidRDefault="001E4DBA" w:rsidP="00A00582">
      <w:pPr>
        <w:pStyle w:val="111"/>
        <w:numPr>
          <w:ilvl w:val="2"/>
          <w:numId w:val="0"/>
        </w:numPr>
        <w:spacing w:line="240" w:lineRule="auto"/>
        <w:ind w:firstLine="709"/>
        <w:rPr>
          <w:rFonts w:eastAsia="Times New Roman"/>
        </w:rPr>
      </w:pPr>
      <w:r w:rsidRPr="00A00582">
        <w:rPr>
          <w:rFonts w:eastAsia="Times New Roman"/>
        </w:rPr>
        <w:t>9.1.</w:t>
      </w:r>
      <w:r w:rsidR="001E0A12" w:rsidRPr="00A00582">
        <w:rPr>
          <w:rFonts w:eastAsia="Times New Roman"/>
        </w:rPr>
        <w:t>3</w:t>
      </w:r>
      <w:r w:rsidRPr="00A00582">
        <w:rPr>
          <w:rFonts w:eastAsia="Times New Roman"/>
        </w:rPr>
        <w:t xml:space="preserve">. </w:t>
      </w:r>
      <w:r w:rsidR="003D3EE3" w:rsidRPr="00A00582">
        <w:rPr>
          <w:rFonts w:eastAsia="Times New Roman"/>
        </w:rPr>
        <w:t>Д</w:t>
      </w:r>
      <w:r w:rsidR="00412F05" w:rsidRPr="00A00582">
        <w:rPr>
          <w:rFonts w:eastAsia="Times New Roman"/>
        </w:rPr>
        <w:t>окументы, необходимые для предост</w:t>
      </w:r>
      <w:r w:rsidR="00DB3735" w:rsidRPr="00A00582">
        <w:rPr>
          <w:rFonts w:eastAsia="Times New Roman"/>
        </w:rPr>
        <w:t xml:space="preserve">авления </w:t>
      </w:r>
      <w:r w:rsidR="00C27D88" w:rsidRPr="00A00582">
        <w:rPr>
          <w:rFonts w:eastAsia="Times New Roman"/>
        </w:rPr>
        <w:t xml:space="preserve">муниципальной </w:t>
      </w:r>
      <w:r w:rsidR="00412F05" w:rsidRPr="00A00582">
        <w:rPr>
          <w:rFonts w:eastAsia="Times New Roman"/>
        </w:rPr>
        <w:t>услуги, утратили силу</w:t>
      </w:r>
      <w:r w:rsidR="00885204" w:rsidRPr="00A00582">
        <w:rPr>
          <w:rFonts w:eastAsia="Times New Roman"/>
        </w:rPr>
        <w:t>, отменены</w:t>
      </w:r>
      <w:r w:rsidR="00C2788D" w:rsidRPr="00A00582">
        <w:rPr>
          <w:rFonts w:eastAsia="Times New Roman"/>
        </w:rPr>
        <w:t xml:space="preserve"> или являются недействительными </w:t>
      </w:r>
      <w:r w:rsidR="007F79E3" w:rsidRPr="00A00582">
        <w:rPr>
          <w:rFonts w:eastAsia="Times New Roman"/>
        </w:rPr>
        <w:t>на момент обращения с з</w:t>
      </w:r>
      <w:r w:rsidR="002E0484" w:rsidRPr="00A00582">
        <w:rPr>
          <w:rFonts w:eastAsia="Times New Roman"/>
        </w:rPr>
        <w:t>апросом</w:t>
      </w:r>
      <w:r w:rsidR="003D3EE3" w:rsidRPr="00A00582">
        <w:rPr>
          <w:rFonts w:eastAsia="Times New Roman"/>
        </w:rPr>
        <w:t>.</w:t>
      </w:r>
    </w:p>
    <w:p w:rsidR="004221EE" w:rsidRPr="00A00582" w:rsidRDefault="00B721BC" w:rsidP="00A00582">
      <w:pPr>
        <w:pStyle w:val="11"/>
        <w:numPr>
          <w:ilvl w:val="1"/>
          <w:numId w:val="0"/>
        </w:numPr>
        <w:spacing w:line="240" w:lineRule="auto"/>
        <w:ind w:firstLine="709"/>
      </w:pPr>
      <w:r w:rsidRPr="00A00582">
        <w:rPr>
          <w:rFonts w:eastAsia="Times New Roman"/>
        </w:rPr>
        <w:t>9.1.</w:t>
      </w:r>
      <w:r w:rsidR="001E0A12" w:rsidRPr="00A00582">
        <w:rPr>
          <w:rFonts w:eastAsia="Times New Roman"/>
        </w:rPr>
        <w:t>4</w:t>
      </w:r>
      <w:r w:rsidR="001E4DBA" w:rsidRPr="00A00582">
        <w:rPr>
          <w:rFonts w:eastAsia="Times New Roman"/>
        </w:rPr>
        <w:t xml:space="preserve">. </w:t>
      </w:r>
      <w:r w:rsidR="00C2788D" w:rsidRPr="00A00582">
        <w:rPr>
          <w:rFonts w:eastAsia="Times New Roman"/>
        </w:rPr>
        <w:t>Наличие</w:t>
      </w:r>
      <w:r w:rsidR="00412F05" w:rsidRPr="00A00582">
        <w:t xml:space="preserve"> противоречий между сведениями, указанными в </w:t>
      </w:r>
      <w:r w:rsidR="00DB3735" w:rsidRPr="00A00582">
        <w:t>з</w:t>
      </w:r>
      <w:r w:rsidR="00412F05" w:rsidRPr="00A00582">
        <w:t>апросе, и сведениями, указанными в приложенных к нему документах</w:t>
      </w:r>
      <w:r w:rsidR="006813B2" w:rsidRPr="00A00582">
        <w:t>, в том числе</w:t>
      </w:r>
      <w:r w:rsidR="004221EE" w:rsidRPr="00A00582">
        <w:t>:</w:t>
      </w:r>
      <w:r w:rsidR="006813B2" w:rsidRPr="00A00582">
        <w:t xml:space="preserve"> </w:t>
      </w:r>
    </w:p>
    <w:p w:rsidR="004221EE" w:rsidRPr="00A00582" w:rsidRDefault="004221EE" w:rsidP="00A00582">
      <w:pPr>
        <w:pStyle w:val="11"/>
        <w:numPr>
          <w:ilvl w:val="1"/>
          <w:numId w:val="0"/>
        </w:numPr>
        <w:spacing w:line="240" w:lineRule="auto"/>
        <w:ind w:firstLine="709"/>
        <w:rPr>
          <w:rFonts w:eastAsia="Times New Roman"/>
        </w:rPr>
      </w:pPr>
      <w:r w:rsidRPr="00A00582">
        <w:rPr>
          <w:rFonts w:eastAsia="Times New Roman"/>
        </w:rPr>
        <w:t>9.1.</w:t>
      </w:r>
      <w:r w:rsidR="00244C4B" w:rsidRPr="00A00582">
        <w:rPr>
          <w:rFonts w:eastAsia="Times New Roman"/>
        </w:rPr>
        <w:t>4</w:t>
      </w:r>
      <w:r w:rsidRPr="00A00582">
        <w:rPr>
          <w:rFonts w:eastAsia="Times New Roman"/>
        </w:rPr>
        <w:t>.1. Отдельными графическими материалами, представленными в составе одного запроса.</w:t>
      </w:r>
    </w:p>
    <w:p w:rsidR="004221EE" w:rsidRPr="00A00582" w:rsidRDefault="004221EE" w:rsidP="00A00582">
      <w:pPr>
        <w:pStyle w:val="11"/>
        <w:numPr>
          <w:ilvl w:val="1"/>
          <w:numId w:val="0"/>
        </w:numPr>
        <w:spacing w:line="240" w:lineRule="auto"/>
        <w:ind w:firstLine="709"/>
        <w:rPr>
          <w:rFonts w:eastAsia="Times New Roman"/>
        </w:rPr>
      </w:pPr>
      <w:r w:rsidRPr="00A00582">
        <w:rPr>
          <w:rFonts w:eastAsia="Times New Roman"/>
        </w:rPr>
        <w:t>9.1.</w:t>
      </w:r>
      <w:r w:rsidR="00244C4B" w:rsidRPr="00A00582">
        <w:rPr>
          <w:rFonts w:eastAsia="Times New Roman"/>
        </w:rPr>
        <w:t>4</w:t>
      </w:r>
      <w:r w:rsidRPr="00A00582">
        <w:rPr>
          <w:rFonts w:eastAsia="Times New Roman"/>
        </w:rPr>
        <w:t>.2. Отдельными текстовыми материалами, представленными в составе одного запроса.</w:t>
      </w:r>
    </w:p>
    <w:p w:rsidR="004221EE" w:rsidRPr="00A00582" w:rsidRDefault="004221EE" w:rsidP="00A00582">
      <w:pPr>
        <w:pStyle w:val="11"/>
        <w:numPr>
          <w:ilvl w:val="1"/>
          <w:numId w:val="0"/>
        </w:numPr>
        <w:spacing w:line="240" w:lineRule="auto"/>
        <w:ind w:firstLine="709"/>
        <w:rPr>
          <w:rFonts w:eastAsia="Times New Roman"/>
        </w:rPr>
      </w:pPr>
      <w:r w:rsidRPr="00A00582">
        <w:rPr>
          <w:rFonts w:eastAsia="Times New Roman"/>
        </w:rPr>
        <w:t>9.1.</w:t>
      </w:r>
      <w:r w:rsidR="00244C4B" w:rsidRPr="00A00582">
        <w:rPr>
          <w:rFonts w:eastAsia="Times New Roman"/>
        </w:rPr>
        <w:t>4</w:t>
      </w:r>
      <w:r w:rsidRPr="00A00582">
        <w:rPr>
          <w:rFonts w:eastAsia="Times New Roman"/>
        </w:rPr>
        <w:t>.3. Отдельными графическими и отдельными текстовыми материалами, представленными в составе одного запроса.</w:t>
      </w:r>
    </w:p>
    <w:p w:rsidR="004221EE" w:rsidRPr="00A00582" w:rsidRDefault="004221EE" w:rsidP="00A00582">
      <w:pPr>
        <w:pStyle w:val="11"/>
        <w:numPr>
          <w:ilvl w:val="1"/>
          <w:numId w:val="0"/>
        </w:numPr>
        <w:spacing w:line="240" w:lineRule="auto"/>
        <w:ind w:firstLine="709"/>
        <w:rPr>
          <w:rFonts w:eastAsia="Times New Roman"/>
        </w:rPr>
      </w:pPr>
      <w:r w:rsidRPr="00A00582">
        <w:rPr>
          <w:rFonts w:eastAsia="Times New Roman"/>
        </w:rPr>
        <w:t>9.1.</w:t>
      </w:r>
      <w:r w:rsidR="00244C4B" w:rsidRPr="00A00582">
        <w:rPr>
          <w:rFonts w:eastAsia="Times New Roman"/>
        </w:rPr>
        <w:t>4</w:t>
      </w:r>
      <w:r w:rsidRPr="00A00582">
        <w:rPr>
          <w:rFonts w:eastAsia="Times New Roman"/>
        </w:rPr>
        <w:t>.4. Сведениями, указанными в запросе и текстовыми, графическими материалами, представленными в составе одного запроса.</w:t>
      </w:r>
    </w:p>
    <w:p w:rsidR="00412F05" w:rsidRPr="00A00582" w:rsidRDefault="001E4DBA" w:rsidP="00A00582">
      <w:pPr>
        <w:pStyle w:val="111"/>
        <w:numPr>
          <w:ilvl w:val="2"/>
          <w:numId w:val="0"/>
        </w:numPr>
        <w:spacing w:line="240" w:lineRule="auto"/>
        <w:ind w:firstLine="709"/>
        <w:rPr>
          <w:rFonts w:eastAsia="Times New Roman"/>
        </w:rPr>
      </w:pPr>
      <w:r w:rsidRPr="00A00582">
        <w:rPr>
          <w:rFonts w:eastAsia="Times New Roman"/>
        </w:rPr>
        <w:t>9.1.</w:t>
      </w:r>
      <w:r w:rsidR="00244C4B" w:rsidRPr="00A00582">
        <w:rPr>
          <w:rFonts w:eastAsia="Times New Roman"/>
        </w:rPr>
        <w:t>5</w:t>
      </w:r>
      <w:r w:rsidRPr="00A00582">
        <w:rPr>
          <w:rFonts w:eastAsia="Times New Roman"/>
        </w:rPr>
        <w:t xml:space="preserve">. </w:t>
      </w:r>
      <w:r w:rsidR="003D3EE3" w:rsidRPr="00A00582">
        <w:rPr>
          <w:rFonts w:eastAsia="Times New Roman"/>
        </w:rPr>
        <w:t>Д</w:t>
      </w:r>
      <w:r w:rsidR="00412F05" w:rsidRPr="00A00582">
        <w:rPr>
          <w:rFonts w:eastAsia="Times New Roman"/>
        </w:rPr>
        <w:t xml:space="preserve">окументы содержат подчистки и исправления текста, </w:t>
      </w:r>
      <w:r w:rsidR="00753C1C" w:rsidRPr="00A00582">
        <w:rPr>
          <w:rFonts w:eastAsia="Times New Roman"/>
        </w:rPr>
        <w:br/>
      </w:r>
      <w:r w:rsidR="00412F05" w:rsidRPr="00A00582">
        <w:rPr>
          <w:rFonts w:eastAsia="Times New Roman"/>
        </w:rPr>
        <w:t>не заверенные в порядке, установленном законодательством Российской Федерации</w:t>
      </w:r>
      <w:r w:rsidR="00520C96" w:rsidRPr="00A00582">
        <w:rPr>
          <w:rFonts w:eastAsia="Times New Roman"/>
        </w:rPr>
        <w:t>.</w:t>
      </w:r>
    </w:p>
    <w:p w:rsidR="00412F05" w:rsidRPr="00A00582" w:rsidRDefault="001E4DBA" w:rsidP="00A00582">
      <w:pPr>
        <w:pStyle w:val="111"/>
        <w:numPr>
          <w:ilvl w:val="2"/>
          <w:numId w:val="0"/>
        </w:numPr>
        <w:spacing w:line="240" w:lineRule="auto"/>
        <w:ind w:firstLine="709"/>
        <w:rPr>
          <w:rFonts w:eastAsia="Times New Roman"/>
        </w:rPr>
      </w:pPr>
      <w:r w:rsidRPr="00A00582">
        <w:rPr>
          <w:rFonts w:eastAsia="Times New Roman"/>
        </w:rPr>
        <w:t>9.1.</w:t>
      </w:r>
      <w:r w:rsidR="00244C4B" w:rsidRPr="00A00582">
        <w:rPr>
          <w:rFonts w:eastAsia="Times New Roman"/>
        </w:rPr>
        <w:t>6</w:t>
      </w:r>
      <w:r w:rsidRPr="00A00582">
        <w:rPr>
          <w:rFonts w:eastAsia="Times New Roman"/>
        </w:rPr>
        <w:t xml:space="preserve">. </w:t>
      </w:r>
      <w:r w:rsidR="003D3EE3" w:rsidRPr="00A00582">
        <w:rPr>
          <w:rFonts w:eastAsia="Times New Roman"/>
        </w:rPr>
        <w:t>Д</w:t>
      </w:r>
      <w:r w:rsidR="00412F05" w:rsidRPr="00A00582">
        <w:rPr>
          <w:rFonts w:eastAsia="Times New Roman"/>
        </w:rPr>
        <w:t>окументы содержат повреждения, наличие которых не позволяет в полном объеме использовать информацию и сведения, содержащиеся в документа</w:t>
      </w:r>
      <w:r w:rsidR="00F77157" w:rsidRPr="00A00582">
        <w:rPr>
          <w:rFonts w:eastAsia="Times New Roman"/>
        </w:rPr>
        <w:t xml:space="preserve">х для предоставления </w:t>
      </w:r>
      <w:r w:rsidR="00D81373" w:rsidRPr="00A00582">
        <w:rPr>
          <w:rFonts w:eastAsia="Times New Roman"/>
        </w:rPr>
        <w:t xml:space="preserve">муниципальной </w:t>
      </w:r>
      <w:r w:rsidR="003D3EE3" w:rsidRPr="00A00582">
        <w:rPr>
          <w:rFonts w:eastAsia="Times New Roman"/>
        </w:rPr>
        <w:t>услуги.</w:t>
      </w:r>
    </w:p>
    <w:p w:rsidR="00C2788D" w:rsidRPr="00A00582" w:rsidRDefault="00F77157" w:rsidP="00A00582">
      <w:pPr>
        <w:pStyle w:val="111"/>
        <w:numPr>
          <w:ilvl w:val="2"/>
          <w:numId w:val="0"/>
        </w:numPr>
        <w:spacing w:line="240" w:lineRule="auto"/>
        <w:ind w:firstLine="709"/>
        <w:rPr>
          <w:rFonts w:eastAsia="Times New Roman"/>
        </w:rPr>
      </w:pPr>
      <w:r w:rsidRPr="00A00582">
        <w:rPr>
          <w:rFonts w:eastAsia="Times New Roman"/>
        </w:rPr>
        <w:t>9</w:t>
      </w:r>
      <w:r w:rsidR="00412F05" w:rsidRPr="00A00582">
        <w:rPr>
          <w:rFonts w:eastAsia="Times New Roman"/>
        </w:rPr>
        <w:t>.1.</w:t>
      </w:r>
      <w:r w:rsidR="00244C4B" w:rsidRPr="00A00582">
        <w:rPr>
          <w:rFonts w:eastAsia="Times New Roman"/>
        </w:rPr>
        <w:t>7</w:t>
      </w:r>
      <w:r w:rsidR="00412F05" w:rsidRPr="00A00582">
        <w:rPr>
          <w:rFonts w:eastAsia="Times New Roman"/>
        </w:rPr>
        <w:t xml:space="preserve">. </w:t>
      </w:r>
      <w:r w:rsidR="003D3EE3" w:rsidRPr="00A00582">
        <w:rPr>
          <w:rFonts w:eastAsia="Times New Roman"/>
        </w:rPr>
        <w:t>Н</w:t>
      </w:r>
      <w:r w:rsidR="00412F05" w:rsidRPr="00A00582">
        <w:rPr>
          <w:rFonts w:eastAsia="Times New Roman"/>
        </w:rPr>
        <w:t xml:space="preserve">екорректное заполнение </w:t>
      </w:r>
      <w:r w:rsidR="007526A2" w:rsidRPr="00A00582">
        <w:rPr>
          <w:rFonts w:eastAsia="Times New Roman"/>
        </w:rPr>
        <w:t xml:space="preserve">запроса, в том числе </w:t>
      </w:r>
      <w:r w:rsidR="00412F05" w:rsidRPr="00A00582">
        <w:rPr>
          <w:rFonts w:eastAsia="Times New Roman"/>
        </w:rPr>
        <w:t xml:space="preserve">обязательных полей в форме интерактивного </w:t>
      </w:r>
      <w:r w:rsidRPr="00A00582">
        <w:rPr>
          <w:rFonts w:eastAsia="Times New Roman"/>
        </w:rPr>
        <w:t>з</w:t>
      </w:r>
      <w:r w:rsidR="00412F05" w:rsidRPr="00A00582">
        <w:rPr>
          <w:rFonts w:eastAsia="Times New Roman"/>
        </w:rPr>
        <w:t xml:space="preserve">апроса на РПГУ (отсутствие заполнения, </w:t>
      </w:r>
      <w:r w:rsidR="00412F05" w:rsidRPr="00A00582">
        <w:rPr>
          <w:rFonts w:eastAsia="Times New Roman"/>
        </w:rPr>
        <w:lastRenderedPageBreak/>
        <w:t>недостоверное, неполное либо неправильное, несоответствующее требованиям, установленным настоящим Административным регламентом)</w:t>
      </w:r>
      <w:r w:rsidR="003D3EE3" w:rsidRPr="00A00582">
        <w:rPr>
          <w:rFonts w:eastAsia="Times New Roman"/>
        </w:rPr>
        <w:t>.</w:t>
      </w:r>
    </w:p>
    <w:p w:rsidR="00412F05" w:rsidRPr="00A00582" w:rsidRDefault="00C27D88" w:rsidP="00A00582">
      <w:pPr>
        <w:pStyle w:val="111"/>
        <w:numPr>
          <w:ilvl w:val="2"/>
          <w:numId w:val="0"/>
        </w:numPr>
        <w:spacing w:line="240" w:lineRule="auto"/>
        <w:ind w:firstLine="709"/>
        <w:rPr>
          <w:rFonts w:eastAsia="Times New Roman"/>
        </w:rPr>
      </w:pPr>
      <w:r w:rsidRPr="00A00582">
        <w:rPr>
          <w:rFonts w:eastAsia="Times New Roman"/>
        </w:rPr>
        <w:t>9.1.</w:t>
      </w:r>
      <w:r w:rsidR="008769E1" w:rsidRPr="00A00582">
        <w:rPr>
          <w:rFonts w:eastAsia="Times New Roman"/>
        </w:rPr>
        <w:t>8</w:t>
      </w:r>
      <w:r w:rsidRPr="00A00582">
        <w:rPr>
          <w:rFonts w:eastAsia="Times New Roman"/>
        </w:rPr>
        <w:t xml:space="preserve">. </w:t>
      </w:r>
      <w:r w:rsidR="003D3EE3" w:rsidRPr="00A00582">
        <w:rPr>
          <w:rFonts w:eastAsia="Times New Roman"/>
        </w:rPr>
        <w:t>П</w:t>
      </w:r>
      <w:r w:rsidR="00412F05" w:rsidRPr="00A00582">
        <w:rPr>
          <w:rFonts w:eastAsia="Times New Roman"/>
        </w:rPr>
        <w:t>редставление электронных образов документов посредством РПГУ не позволяет в полном объеме прочитать текст документа и (или) распознать реквизиты документа</w:t>
      </w:r>
      <w:r w:rsidR="003D3EE3" w:rsidRPr="00A00582">
        <w:rPr>
          <w:rFonts w:eastAsia="Times New Roman"/>
        </w:rPr>
        <w:t>.</w:t>
      </w:r>
    </w:p>
    <w:p w:rsidR="00412F05" w:rsidRPr="00A00582" w:rsidRDefault="00C27D88" w:rsidP="00A00582">
      <w:pPr>
        <w:pStyle w:val="111"/>
        <w:numPr>
          <w:ilvl w:val="2"/>
          <w:numId w:val="0"/>
        </w:numPr>
        <w:spacing w:line="240" w:lineRule="auto"/>
        <w:ind w:firstLine="709"/>
        <w:rPr>
          <w:rFonts w:eastAsia="Times New Roman"/>
        </w:rPr>
      </w:pPr>
      <w:r w:rsidRPr="00A00582">
        <w:rPr>
          <w:rFonts w:eastAsia="Times New Roman"/>
        </w:rPr>
        <w:t>9.1.</w:t>
      </w:r>
      <w:r w:rsidR="008769E1" w:rsidRPr="00A00582">
        <w:rPr>
          <w:rFonts w:eastAsia="Times New Roman"/>
        </w:rPr>
        <w:t>9</w:t>
      </w:r>
      <w:r w:rsidRPr="00A00582">
        <w:rPr>
          <w:rFonts w:eastAsia="Times New Roman"/>
        </w:rPr>
        <w:t xml:space="preserve">. </w:t>
      </w:r>
      <w:r w:rsidR="003D3EE3" w:rsidRPr="00A00582">
        <w:rPr>
          <w:rFonts w:eastAsia="Times New Roman"/>
        </w:rPr>
        <w:t>П</w:t>
      </w:r>
      <w:r w:rsidR="00412F05" w:rsidRPr="00A00582">
        <w:rPr>
          <w:rFonts w:eastAsia="Times New Roman"/>
        </w:rPr>
        <w:t xml:space="preserve">одача </w:t>
      </w:r>
      <w:r w:rsidR="00F77157" w:rsidRPr="00A00582">
        <w:rPr>
          <w:rFonts w:eastAsia="Times New Roman"/>
        </w:rPr>
        <w:t>з</w:t>
      </w:r>
      <w:r w:rsidR="00412F05" w:rsidRPr="00A00582">
        <w:rPr>
          <w:rFonts w:eastAsia="Times New Roman"/>
        </w:rPr>
        <w:t xml:space="preserve">апроса и иных документов в электронной форме, подписанных с использованием </w:t>
      </w:r>
      <w:r w:rsidR="00F77157" w:rsidRPr="00A00582">
        <w:rPr>
          <w:rFonts w:eastAsia="Times New Roman"/>
        </w:rPr>
        <w:t>электронной подписи</w:t>
      </w:r>
      <w:r w:rsidR="00412F05" w:rsidRPr="00A00582">
        <w:rPr>
          <w:rFonts w:eastAsia="Times New Roman"/>
        </w:rPr>
        <w:t xml:space="preserve">, не принадлежащей </w:t>
      </w:r>
      <w:r w:rsidR="00F77157" w:rsidRPr="00A00582">
        <w:rPr>
          <w:rFonts w:eastAsia="Times New Roman"/>
        </w:rPr>
        <w:t>з</w:t>
      </w:r>
      <w:r w:rsidR="00412F05" w:rsidRPr="00A00582">
        <w:rPr>
          <w:rFonts w:eastAsia="Times New Roman"/>
        </w:rPr>
        <w:t xml:space="preserve">аявителю или представителю </w:t>
      </w:r>
      <w:r w:rsidR="00F77157" w:rsidRPr="00A00582">
        <w:rPr>
          <w:rFonts w:eastAsia="Times New Roman"/>
        </w:rPr>
        <w:t>з</w:t>
      </w:r>
      <w:r w:rsidR="00412F05" w:rsidRPr="00A00582">
        <w:rPr>
          <w:rFonts w:eastAsia="Times New Roman"/>
        </w:rPr>
        <w:t>аявителя</w:t>
      </w:r>
      <w:r w:rsidR="003D3EE3" w:rsidRPr="00A00582">
        <w:rPr>
          <w:rFonts w:eastAsia="Times New Roman"/>
        </w:rPr>
        <w:t>.</w:t>
      </w:r>
    </w:p>
    <w:p w:rsidR="00412F05" w:rsidRPr="00A00582" w:rsidRDefault="00C27D88" w:rsidP="00A00582">
      <w:pPr>
        <w:pStyle w:val="111"/>
        <w:numPr>
          <w:ilvl w:val="2"/>
          <w:numId w:val="0"/>
        </w:numPr>
        <w:spacing w:line="240" w:lineRule="auto"/>
        <w:ind w:firstLine="709"/>
      </w:pPr>
      <w:r w:rsidRPr="00A00582">
        <w:rPr>
          <w:rFonts w:eastAsia="Times New Roman"/>
        </w:rPr>
        <w:t>9.1.1</w:t>
      </w:r>
      <w:r w:rsidR="008769E1" w:rsidRPr="00A00582">
        <w:rPr>
          <w:rFonts w:eastAsia="Times New Roman"/>
        </w:rPr>
        <w:t>0</w:t>
      </w:r>
      <w:r w:rsidRPr="00A00582">
        <w:rPr>
          <w:rFonts w:eastAsia="Times New Roman"/>
        </w:rPr>
        <w:t>.</w:t>
      </w:r>
      <w:r w:rsidR="00412F05" w:rsidRPr="00A00582">
        <w:rPr>
          <w:rFonts w:eastAsia="Times New Roman"/>
        </w:rPr>
        <w:t xml:space="preserve"> </w:t>
      </w:r>
      <w:bookmarkStart w:id="12" w:name="_Hlk32198169"/>
      <w:r w:rsidR="003D3EE3" w:rsidRPr="00A00582">
        <w:t>П</w:t>
      </w:r>
      <w:r w:rsidR="00521F02" w:rsidRPr="00A00582">
        <w:t>оступление з</w:t>
      </w:r>
      <w:r w:rsidR="00412F05" w:rsidRPr="00A00582">
        <w:t xml:space="preserve">апроса, аналогичного ранее зарегистрированному </w:t>
      </w:r>
      <w:r w:rsidR="00521F02" w:rsidRPr="00A00582">
        <w:t>з</w:t>
      </w:r>
      <w:r w:rsidR="00412F05" w:rsidRPr="00A00582">
        <w:t xml:space="preserve">апросу, срок предоставления </w:t>
      </w:r>
      <w:r w:rsidRPr="00A00582">
        <w:t xml:space="preserve">муниципальной </w:t>
      </w:r>
      <w:r w:rsidR="00412F05" w:rsidRPr="00A00582">
        <w:t>услуги по которому не исте</w:t>
      </w:r>
      <w:r w:rsidR="00521F02" w:rsidRPr="00A00582">
        <w:t>к на момент поступления такого з</w:t>
      </w:r>
      <w:r w:rsidR="00412F05" w:rsidRPr="00A00582">
        <w:t>апроса</w:t>
      </w:r>
      <w:bookmarkEnd w:id="12"/>
      <w:r w:rsidR="003D3EE3" w:rsidRPr="00A00582">
        <w:t>.</w:t>
      </w:r>
    </w:p>
    <w:p w:rsidR="00412F05" w:rsidRPr="00A00582" w:rsidRDefault="00C27D88" w:rsidP="00A00582">
      <w:pPr>
        <w:pStyle w:val="111"/>
        <w:numPr>
          <w:ilvl w:val="2"/>
          <w:numId w:val="0"/>
        </w:numPr>
        <w:spacing w:line="240" w:lineRule="auto"/>
        <w:ind w:firstLine="709"/>
      </w:pPr>
      <w:r w:rsidRPr="00A00582">
        <w:rPr>
          <w:rFonts w:eastAsia="Times New Roman"/>
        </w:rPr>
        <w:t>9.1.1</w:t>
      </w:r>
      <w:r w:rsidR="008769E1" w:rsidRPr="00A00582">
        <w:rPr>
          <w:rFonts w:eastAsia="Times New Roman"/>
        </w:rPr>
        <w:t>1</w:t>
      </w:r>
      <w:r w:rsidRPr="00A00582">
        <w:rPr>
          <w:rFonts w:eastAsia="Times New Roman"/>
        </w:rPr>
        <w:t xml:space="preserve">. </w:t>
      </w:r>
      <w:r w:rsidR="003D3EE3" w:rsidRPr="00A00582">
        <w:t>З</w:t>
      </w:r>
      <w:r w:rsidR="00412F05" w:rsidRPr="00A00582">
        <w:t xml:space="preserve">апрос подан лицом, не имеющим полномочий </w:t>
      </w:r>
      <w:r w:rsidR="00521F02" w:rsidRPr="00A00582">
        <w:t>представлять интересы з</w:t>
      </w:r>
      <w:r w:rsidR="00412F05" w:rsidRPr="00A00582">
        <w:t>аявителя.</w:t>
      </w:r>
    </w:p>
    <w:p w:rsidR="001E0A12" w:rsidRPr="00A00582" w:rsidRDefault="008769E1" w:rsidP="00A00582">
      <w:pPr>
        <w:pStyle w:val="111"/>
        <w:numPr>
          <w:ilvl w:val="2"/>
          <w:numId w:val="0"/>
        </w:numPr>
        <w:spacing w:line="240" w:lineRule="auto"/>
        <w:ind w:firstLine="709"/>
        <w:rPr>
          <w:rFonts w:eastAsia="Times New Roman"/>
        </w:rPr>
      </w:pPr>
      <w:r w:rsidRPr="00A00582">
        <w:rPr>
          <w:rFonts w:eastAsia="Times New Roman"/>
        </w:rPr>
        <w:t>9.1.12</w:t>
      </w:r>
      <w:r w:rsidR="001E0A12" w:rsidRPr="00A00582">
        <w:rPr>
          <w:rFonts w:eastAsia="Times New Roman"/>
        </w:rPr>
        <w:t xml:space="preserve">. На момент подачи </w:t>
      </w:r>
      <w:r w:rsidRPr="00A00582">
        <w:rPr>
          <w:rFonts w:eastAsia="Times New Roman"/>
        </w:rPr>
        <w:t>запроса з</w:t>
      </w:r>
      <w:r w:rsidR="001E0A12" w:rsidRPr="00A00582">
        <w:rPr>
          <w:rFonts w:eastAsia="Times New Roman"/>
        </w:rPr>
        <w:t xml:space="preserve">аявителем размещено 5 (Пять) передвижных сооружений на территории городского округа </w:t>
      </w:r>
      <w:r w:rsidR="00AB0E33" w:rsidRPr="00A00582">
        <w:rPr>
          <w:rFonts w:eastAsia="Times New Roman"/>
        </w:rPr>
        <w:t xml:space="preserve">Фрязино </w:t>
      </w:r>
      <w:r w:rsidR="001E0A12" w:rsidRPr="00A00582">
        <w:rPr>
          <w:rFonts w:eastAsia="Times New Roman"/>
        </w:rPr>
        <w:t>Московской области.</w:t>
      </w:r>
    </w:p>
    <w:p w:rsidR="00BB7B56" w:rsidRPr="00A00582" w:rsidRDefault="003E7516" w:rsidP="00A00582">
      <w:pPr>
        <w:pStyle w:val="11"/>
        <w:numPr>
          <w:ilvl w:val="1"/>
          <w:numId w:val="0"/>
        </w:numPr>
        <w:spacing w:line="240" w:lineRule="auto"/>
        <w:ind w:firstLine="709"/>
        <w:rPr>
          <w:rFonts w:eastAsia="Times New Roman"/>
        </w:rPr>
      </w:pPr>
      <w:r w:rsidRPr="00A00582">
        <w:rPr>
          <w:rFonts w:eastAsia="Times New Roman"/>
        </w:rPr>
        <w:t>9</w:t>
      </w:r>
      <w:r w:rsidR="00412F05" w:rsidRPr="00A00582">
        <w:rPr>
          <w:rFonts w:eastAsia="Times New Roman"/>
        </w:rPr>
        <w:t>.</w:t>
      </w:r>
      <w:r w:rsidR="00D22C44" w:rsidRPr="00A00582">
        <w:rPr>
          <w:rFonts w:eastAsia="Times New Roman"/>
        </w:rPr>
        <w:t>2</w:t>
      </w:r>
      <w:r w:rsidR="00412F05" w:rsidRPr="00A00582">
        <w:rPr>
          <w:rFonts w:eastAsia="Times New Roman"/>
        </w:rPr>
        <w:t xml:space="preserve">. </w:t>
      </w:r>
      <w:r w:rsidR="00BB7B56" w:rsidRPr="00A00582">
        <w:rPr>
          <w:rFonts w:eastAsia="Times New Roman"/>
        </w:rPr>
        <w:t xml:space="preserve">Решение об отказе в приеме документов, необходимых для предоставления </w:t>
      </w:r>
      <w:r w:rsidR="00525F94" w:rsidRPr="00A00582">
        <w:rPr>
          <w:rFonts w:eastAsia="Times New Roman"/>
        </w:rPr>
        <w:t>муниципальной</w:t>
      </w:r>
      <w:r w:rsidR="00525F94" w:rsidRPr="00A00582" w:rsidDel="00E11DE4">
        <w:rPr>
          <w:rFonts w:eastAsia="Times New Roman"/>
        </w:rPr>
        <w:t xml:space="preserve"> </w:t>
      </w:r>
      <w:r w:rsidR="00BB7B56" w:rsidRPr="00A00582">
        <w:rPr>
          <w:rFonts w:eastAsia="Times New Roman"/>
        </w:rPr>
        <w:t>услуги, оформляется в соответствии</w:t>
      </w:r>
      <w:r w:rsidR="001049CE" w:rsidRPr="00A00582">
        <w:rPr>
          <w:rFonts w:eastAsia="Times New Roman"/>
        </w:rPr>
        <w:t xml:space="preserve"> </w:t>
      </w:r>
      <w:r w:rsidR="00BB7B56" w:rsidRPr="00A00582">
        <w:rPr>
          <w:rFonts w:eastAsia="Times New Roman"/>
        </w:rPr>
        <w:t xml:space="preserve">с Приложением </w:t>
      </w:r>
      <w:r w:rsidR="00483530" w:rsidRPr="00A00582">
        <w:rPr>
          <w:rFonts w:eastAsia="Times New Roman"/>
        </w:rPr>
        <w:t xml:space="preserve">6 </w:t>
      </w:r>
      <w:r w:rsidR="00BB7B56" w:rsidRPr="00A00582">
        <w:rPr>
          <w:rFonts w:eastAsia="Times New Roman"/>
        </w:rPr>
        <w:t>к настоящему Административному регламенту.</w:t>
      </w:r>
    </w:p>
    <w:p w:rsidR="00412F05" w:rsidRPr="00A00582" w:rsidRDefault="00BB7B56" w:rsidP="00A00582">
      <w:pPr>
        <w:pStyle w:val="11"/>
        <w:numPr>
          <w:ilvl w:val="1"/>
          <w:numId w:val="0"/>
        </w:numPr>
        <w:spacing w:line="240" w:lineRule="auto"/>
        <w:ind w:firstLine="709"/>
        <w:rPr>
          <w:rFonts w:eastAsia="Times New Roman"/>
        </w:rPr>
      </w:pPr>
      <w:r w:rsidRPr="00A00582">
        <w:rPr>
          <w:rFonts w:eastAsia="Times New Roman"/>
        </w:rPr>
        <w:t xml:space="preserve">9.3. </w:t>
      </w:r>
      <w:r w:rsidR="00DE589C" w:rsidRPr="00A00582">
        <w:rPr>
          <w:rFonts w:eastAsia="Times New Roman"/>
        </w:rPr>
        <w:t>Принятие решения об о</w:t>
      </w:r>
      <w:r w:rsidR="00412F05" w:rsidRPr="00A00582">
        <w:rPr>
          <w:rFonts w:eastAsia="Times New Roman"/>
        </w:rPr>
        <w:t>тказ</w:t>
      </w:r>
      <w:r w:rsidR="00DE589C" w:rsidRPr="00A00582">
        <w:rPr>
          <w:rFonts w:eastAsia="Times New Roman"/>
        </w:rPr>
        <w:t>е</w:t>
      </w:r>
      <w:r w:rsidR="00412F05" w:rsidRPr="00A00582">
        <w:rPr>
          <w:rFonts w:eastAsia="Times New Roman"/>
        </w:rPr>
        <w:t xml:space="preserve"> в приеме документов,</w:t>
      </w:r>
      <w:r w:rsidR="001049CE" w:rsidRPr="00A00582">
        <w:rPr>
          <w:rFonts w:eastAsia="Times New Roman"/>
        </w:rPr>
        <w:t xml:space="preserve"> </w:t>
      </w:r>
      <w:r w:rsidR="00412F05" w:rsidRPr="00A00582">
        <w:rPr>
          <w:rFonts w:eastAsia="Times New Roman"/>
        </w:rPr>
        <w:t xml:space="preserve">необходимых для предоставления </w:t>
      </w:r>
      <w:r w:rsidR="00525F94" w:rsidRPr="00A00582">
        <w:rPr>
          <w:rFonts w:eastAsia="Times New Roman"/>
        </w:rPr>
        <w:t>муниципальной</w:t>
      </w:r>
      <w:r w:rsidR="00525F94" w:rsidRPr="00A00582" w:rsidDel="00E11DE4">
        <w:rPr>
          <w:rFonts w:eastAsia="Times New Roman"/>
        </w:rPr>
        <w:t xml:space="preserve"> </w:t>
      </w:r>
      <w:r w:rsidR="00412F05" w:rsidRPr="00A00582">
        <w:rPr>
          <w:rFonts w:eastAsia="Times New Roman"/>
        </w:rPr>
        <w:t>услуги, не пре</w:t>
      </w:r>
      <w:r w:rsidR="00521F02" w:rsidRPr="00A00582">
        <w:rPr>
          <w:rFonts w:eastAsia="Times New Roman"/>
        </w:rPr>
        <w:t>пятствует повторному обращению з</w:t>
      </w:r>
      <w:r w:rsidR="00412F05" w:rsidRPr="00A00582">
        <w:rPr>
          <w:rFonts w:eastAsia="Times New Roman"/>
        </w:rPr>
        <w:t xml:space="preserve">аявителя в </w:t>
      </w:r>
      <w:r w:rsidR="009670C0" w:rsidRPr="00A00582">
        <w:rPr>
          <w:rFonts w:eastAsia="Times New Roman"/>
        </w:rPr>
        <w:t>Администраци</w:t>
      </w:r>
      <w:r w:rsidR="00C27D88" w:rsidRPr="00A00582">
        <w:rPr>
          <w:rFonts w:eastAsia="Times New Roman"/>
        </w:rPr>
        <w:t>ю</w:t>
      </w:r>
      <w:r w:rsidR="009670C0" w:rsidRPr="00A00582">
        <w:rPr>
          <w:rFonts w:eastAsia="Times New Roman"/>
        </w:rPr>
        <w:t xml:space="preserve"> </w:t>
      </w:r>
      <w:r w:rsidR="00521F02" w:rsidRPr="00A00582">
        <w:rPr>
          <w:rFonts w:eastAsia="Times New Roman"/>
        </w:rPr>
        <w:t xml:space="preserve">за предоставлением </w:t>
      </w:r>
      <w:r w:rsidR="00525F94" w:rsidRPr="00A00582">
        <w:rPr>
          <w:rFonts w:eastAsia="Times New Roman"/>
        </w:rPr>
        <w:t>муниципальной</w:t>
      </w:r>
      <w:r w:rsidR="00525F94" w:rsidRPr="00A00582" w:rsidDel="001049CE">
        <w:rPr>
          <w:rFonts w:eastAsia="Times New Roman"/>
        </w:rPr>
        <w:t xml:space="preserve"> </w:t>
      </w:r>
      <w:r w:rsidR="00412F05" w:rsidRPr="00A00582">
        <w:rPr>
          <w:rFonts w:eastAsia="Times New Roman"/>
        </w:rPr>
        <w:t>услуги.</w:t>
      </w:r>
    </w:p>
    <w:p w:rsidR="005C691C" w:rsidRPr="00A00582" w:rsidRDefault="005545EF" w:rsidP="00A00582">
      <w:pPr>
        <w:pStyle w:val="20"/>
        <w:spacing w:before="120" w:after="120"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3" w:name="_Toc103859656"/>
      <w:r w:rsidRPr="00A0058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10. Исчерпывающий перечень оснований для приостановления предоставления </w:t>
      </w:r>
      <w:r w:rsidR="00C27D88" w:rsidRPr="00A0058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муниципальной </w:t>
      </w:r>
      <w:r w:rsidRPr="00A0058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услуги или отказа в предоставлении </w:t>
      </w:r>
      <w:r w:rsidR="00C27D88" w:rsidRPr="00A0058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муниципальной </w:t>
      </w:r>
      <w:r w:rsidRPr="00A00582">
        <w:rPr>
          <w:rFonts w:ascii="Times New Roman" w:hAnsi="Times New Roman" w:cs="Times New Roman"/>
          <w:b w:val="0"/>
          <w:color w:val="auto"/>
          <w:sz w:val="28"/>
          <w:szCs w:val="28"/>
        </w:rPr>
        <w:t>услуги</w:t>
      </w:r>
      <w:bookmarkEnd w:id="13"/>
    </w:p>
    <w:p w:rsidR="00E927CE" w:rsidRPr="00A00582" w:rsidRDefault="00E927CE" w:rsidP="00A00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 xml:space="preserve">10.1. Основания для приостановления предоставления муниципальной услуги отсутствуют. </w:t>
      </w:r>
    </w:p>
    <w:p w:rsidR="00E927CE" w:rsidRPr="00A00582" w:rsidRDefault="00E927CE" w:rsidP="00A00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>10.2. Исчерпывающий перечень оснований для отказа в предоставлении муниципальной услуги:</w:t>
      </w:r>
    </w:p>
    <w:p w:rsidR="00E927CE" w:rsidRPr="00A00582" w:rsidRDefault="00E927CE" w:rsidP="00A00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>10.2.1. Несоответствие категории заявителя кругу лиц, указанных в подразделе 2 настоящего Административного регламента.</w:t>
      </w:r>
    </w:p>
    <w:p w:rsidR="00E927CE" w:rsidRPr="00A00582" w:rsidRDefault="00E927CE" w:rsidP="00A00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 xml:space="preserve">10.2.2. Несоответствие документов, указанных в подразделе </w:t>
      </w:r>
      <w:r w:rsidR="009F28A1" w:rsidRPr="00A0058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A00582">
        <w:rPr>
          <w:rFonts w:ascii="Times New Roman" w:hAnsi="Times New Roman" w:cs="Times New Roman"/>
          <w:sz w:val="28"/>
          <w:szCs w:val="28"/>
        </w:rPr>
        <w:t>8 настоящего Административного регламента, по форме или содержанию требованиям законодательства Российской Федерации.</w:t>
      </w:r>
    </w:p>
    <w:p w:rsidR="00E927CE" w:rsidRPr="00A00582" w:rsidRDefault="00E927CE" w:rsidP="00A00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>10.2.3. Несоответствие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взаимодействия.</w:t>
      </w:r>
    </w:p>
    <w:p w:rsidR="00E927CE" w:rsidRPr="00A00582" w:rsidRDefault="00E927CE" w:rsidP="00A00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>10.2.4. Отзыв запроса по инициативе заявителя.</w:t>
      </w:r>
    </w:p>
    <w:p w:rsidR="00E927CE" w:rsidRPr="00A00582" w:rsidRDefault="00E927CE" w:rsidP="00A00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 xml:space="preserve">10.2.5. Наличие у заявителя на первое число месяца непогашенной на дату поступления в Администрацию запроса недоимки по налогам, сборам, страховым взносам, задолженности по пеням, штрафам, процентам, которые </w:t>
      </w:r>
    </w:p>
    <w:p w:rsidR="00E927CE" w:rsidRPr="00A00582" w:rsidRDefault="00E927CE" w:rsidP="00A005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>в совокупности (с учетом имеющейся переплаты по таким обязательным платежам) превышают 3000 (Три тысячи) рублей.</w:t>
      </w:r>
    </w:p>
    <w:p w:rsidR="00E927CE" w:rsidRPr="00A00582" w:rsidRDefault="00E927CE" w:rsidP="00A00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lastRenderedPageBreak/>
        <w:t>10.2.6. Заявитель находится в стадии реорганизации, ликвидации или банкротства в соответствии с законодательством Российской Федерации.</w:t>
      </w:r>
    </w:p>
    <w:p w:rsidR="00E927CE" w:rsidRPr="00A00582" w:rsidRDefault="00E927CE" w:rsidP="00A00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 xml:space="preserve">10.3. Заявитель вправе отказаться от получения муниципальной услуги </w:t>
      </w:r>
    </w:p>
    <w:p w:rsidR="00E927CE" w:rsidRPr="00A00582" w:rsidRDefault="00E927CE" w:rsidP="00A005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 xml:space="preserve">на основании заявления, написанного в свободной форме посредством РПГУ. </w:t>
      </w:r>
    </w:p>
    <w:p w:rsidR="00E927CE" w:rsidRPr="00A00582" w:rsidRDefault="00E927CE" w:rsidP="00A005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 xml:space="preserve">На основании поступившего заявления об отказе от предоставления муниципальной услуги уполномоченным должностным лицом Администрации принимается решение об отказе в предоставлении муниципальной услуги. </w:t>
      </w:r>
    </w:p>
    <w:p w:rsidR="00E927CE" w:rsidRPr="00A00582" w:rsidRDefault="00E927CE" w:rsidP="00A00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>Факт отказа заявителя от предоставления муниципальной услуги с приложением заявления и решения об отказе в предоставлении муниципальной услуги фиксируется в ВИС. Отказ от предоставления муниципальной услуги не препятствует повторному обращению заявителя в Администрацию за предоставлением муниципальной услуги.</w:t>
      </w:r>
    </w:p>
    <w:p w:rsidR="005C691C" w:rsidRPr="00A00582" w:rsidRDefault="00E927CE" w:rsidP="00A00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>10.4. Заявитель вправе повторно обратиться в Администрацию с запросом после устранения оснований, указанных в пункте 10.2 настоящего Административного регламента.</w:t>
      </w:r>
    </w:p>
    <w:p w:rsidR="004E5C05" w:rsidRPr="00A00582" w:rsidRDefault="005545EF" w:rsidP="00A00582">
      <w:pPr>
        <w:pStyle w:val="20"/>
        <w:spacing w:after="120"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4" w:name="_Toc103859657"/>
      <w:r w:rsidRPr="00A0058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11. Размер платы, взимаемой с заявителя при предоставлении </w:t>
      </w:r>
      <w:r w:rsidR="00525F94" w:rsidRPr="00A00582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="00525F94" w:rsidRPr="00A00582" w:rsidDel="001302E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A00582">
        <w:rPr>
          <w:rFonts w:ascii="Times New Roman" w:hAnsi="Times New Roman" w:cs="Times New Roman"/>
          <w:b w:val="0"/>
          <w:color w:val="auto"/>
          <w:sz w:val="28"/>
          <w:szCs w:val="28"/>
        </w:rPr>
        <w:t>услуги</w:t>
      </w:r>
      <w:r w:rsidR="00CB345E" w:rsidRPr="00A0058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и способы ее взимания</w:t>
      </w:r>
      <w:bookmarkEnd w:id="14"/>
    </w:p>
    <w:p w:rsidR="004B6CBB" w:rsidRPr="00A00582" w:rsidRDefault="00C2788D" w:rsidP="00A00582">
      <w:pPr>
        <w:pStyle w:val="11"/>
        <w:numPr>
          <w:ilvl w:val="1"/>
          <w:numId w:val="0"/>
        </w:numPr>
        <w:spacing w:line="240" w:lineRule="auto"/>
        <w:ind w:firstLine="709"/>
      </w:pPr>
      <w:r w:rsidRPr="00A00582">
        <w:rPr>
          <w:rFonts w:eastAsiaTheme="majorEastAsia"/>
          <w:bCs/>
        </w:rPr>
        <w:t>11.1. Муниципальная</w:t>
      </w:r>
      <w:r w:rsidR="00CB345E" w:rsidRPr="00A00582">
        <w:t xml:space="preserve"> у</w:t>
      </w:r>
      <w:r w:rsidR="00480A3C" w:rsidRPr="00A00582">
        <w:t>слуга предоставляется бесплатно</w:t>
      </w:r>
      <w:r w:rsidR="00D2514C" w:rsidRPr="00A00582">
        <w:t>.</w:t>
      </w:r>
    </w:p>
    <w:p w:rsidR="004B6CBB" w:rsidRPr="00A00582" w:rsidRDefault="00344A82" w:rsidP="00A00582">
      <w:pPr>
        <w:keepNext/>
        <w:keepLines/>
        <w:spacing w:after="0" w:line="240" w:lineRule="auto"/>
        <w:jc w:val="center"/>
        <w:outlineLvl w:val="1"/>
        <w:rPr>
          <w:rFonts w:ascii="Times New Roman" w:eastAsiaTheme="majorEastAsia" w:hAnsi="Times New Roman" w:cs="Times New Roman"/>
          <w:bCs/>
          <w:sz w:val="28"/>
          <w:szCs w:val="28"/>
        </w:rPr>
      </w:pPr>
      <w:bookmarkStart w:id="15" w:name="_Toc91253247"/>
      <w:bookmarkStart w:id="16" w:name="_Toc103859658"/>
      <w:r w:rsidRPr="00A00582">
        <w:rPr>
          <w:rFonts w:ascii="Times New Roman" w:eastAsiaTheme="majorEastAsia" w:hAnsi="Times New Roman" w:cs="Times New Roman"/>
          <w:bCs/>
          <w:sz w:val="28"/>
          <w:szCs w:val="28"/>
        </w:rPr>
        <w:t xml:space="preserve">        </w:t>
      </w:r>
      <w:r w:rsidR="004B6CBB" w:rsidRPr="00A00582">
        <w:rPr>
          <w:rFonts w:ascii="Times New Roman" w:eastAsiaTheme="majorEastAsia" w:hAnsi="Times New Roman" w:cs="Times New Roman"/>
          <w:bCs/>
          <w:sz w:val="28"/>
          <w:szCs w:val="28"/>
        </w:rPr>
        <w:t xml:space="preserve">12. Максимальный срок ожидания в очереди при подаче заявителем запроса и при получении результата предоставления </w:t>
      </w:r>
      <w:r w:rsidR="00B5205A" w:rsidRPr="00A00582">
        <w:rPr>
          <w:rFonts w:ascii="Times New Roman" w:eastAsiaTheme="majorEastAsia" w:hAnsi="Times New Roman" w:cs="Times New Roman"/>
          <w:bCs/>
          <w:sz w:val="28"/>
          <w:szCs w:val="28"/>
        </w:rPr>
        <w:t xml:space="preserve">муниципальной </w:t>
      </w:r>
      <w:r w:rsidR="004B6CBB" w:rsidRPr="00A00582">
        <w:rPr>
          <w:rFonts w:ascii="Times New Roman" w:eastAsiaTheme="majorEastAsia" w:hAnsi="Times New Roman" w:cs="Times New Roman"/>
          <w:bCs/>
          <w:sz w:val="28"/>
          <w:szCs w:val="28"/>
        </w:rPr>
        <w:t>услуги</w:t>
      </w:r>
      <w:bookmarkEnd w:id="15"/>
      <w:bookmarkEnd w:id="16"/>
    </w:p>
    <w:p w:rsidR="00C2788D" w:rsidRPr="00A00582" w:rsidRDefault="004B6CBB" w:rsidP="00A005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0582">
        <w:rPr>
          <w:rFonts w:ascii="Times New Roman" w:eastAsia="Calibri" w:hAnsi="Times New Roman" w:cs="Times New Roman"/>
          <w:sz w:val="28"/>
          <w:szCs w:val="28"/>
        </w:rPr>
        <w:t>12.1. Максимальный срок ожидания в очереди при подаче заявителем запроса и при получении результата предоставления муниципальной услуги не должен превышать 11 минут.</w:t>
      </w:r>
    </w:p>
    <w:p w:rsidR="00731760" w:rsidRPr="00A00582" w:rsidRDefault="00731760" w:rsidP="00A005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545EF" w:rsidRPr="00A00582" w:rsidRDefault="005545EF" w:rsidP="00A00582">
      <w:pPr>
        <w:pStyle w:val="20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7" w:name="_Toc103859659"/>
      <w:r w:rsidRPr="00A00582">
        <w:rPr>
          <w:rFonts w:ascii="Times New Roman" w:hAnsi="Times New Roman" w:cs="Times New Roman"/>
          <w:b w:val="0"/>
          <w:color w:val="auto"/>
          <w:sz w:val="28"/>
          <w:szCs w:val="28"/>
        </w:rPr>
        <w:t>1</w:t>
      </w:r>
      <w:r w:rsidR="004B6CBB" w:rsidRPr="00A00582">
        <w:rPr>
          <w:rFonts w:ascii="Times New Roman" w:hAnsi="Times New Roman" w:cs="Times New Roman"/>
          <w:b w:val="0"/>
          <w:color w:val="auto"/>
          <w:sz w:val="28"/>
          <w:szCs w:val="28"/>
        </w:rPr>
        <w:t>3</w:t>
      </w:r>
      <w:r w:rsidRPr="00A00582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bookmarkEnd w:id="17"/>
      <w:r w:rsidR="003F5548" w:rsidRPr="00A0058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bookmarkStart w:id="18" w:name="_Toc103694579"/>
      <w:bookmarkStart w:id="19" w:name="_Toc103859660"/>
      <w:r w:rsidR="003F5548" w:rsidRPr="00A00582">
        <w:rPr>
          <w:rFonts w:ascii="Times New Roman" w:hAnsi="Times New Roman" w:cs="Times New Roman"/>
          <w:b w:val="0"/>
          <w:color w:val="auto"/>
          <w:sz w:val="28"/>
          <w:szCs w:val="28"/>
        </w:rPr>
        <w:t>Срок регистрации запроса</w:t>
      </w:r>
      <w:bookmarkEnd w:id="18"/>
      <w:bookmarkEnd w:id="19"/>
    </w:p>
    <w:p w:rsidR="005545EF" w:rsidRPr="00A00582" w:rsidRDefault="005545EF" w:rsidP="00A005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205A" w:rsidRPr="00A00582" w:rsidRDefault="003F5548" w:rsidP="00A00582">
      <w:pPr>
        <w:pStyle w:val="11"/>
        <w:numPr>
          <w:ilvl w:val="0"/>
          <w:numId w:val="0"/>
        </w:numPr>
        <w:spacing w:line="240" w:lineRule="auto"/>
        <w:ind w:firstLine="709"/>
      </w:pPr>
      <w:r w:rsidRPr="00A00582">
        <w:t>1</w:t>
      </w:r>
      <w:r w:rsidR="004B6CBB" w:rsidRPr="00A00582">
        <w:t>3</w:t>
      </w:r>
      <w:r w:rsidRPr="00A00582">
        <w:t xml:space="preserve">.1. Срок регистрации запроса в </w:t>
      </w:r>
      <w:r w:rsidR="00FB67BC" w:rsidRPr="00A00582">
        <w:t xml:space="preserve">Администрации </w:t>
      </w:r>
      <w:r w:rsidR="00B5205A" w:rsidRPr="00A00582">
        <w:t>в случае, если он подан:</w:t>
      </w:r>
    </w:p>
    <w:p w:rsidR="00B5205A" w:rsidRPr="00A00582" w:rsidRDefault="00B5205A" w:rsidP="00A00582">
      <w:pPr>
        <w:pStyle w:val="11"/>
        <w:numPr>
          <w:ilvl w:val="0"/>
          <w:numId w:val="0"/>
        </w:numPr>
        <w:spacing w:line="240" w:lineRule="auto"/>
        <w:ind w:firstLine="709"/>
      </w:pPr>
      <w:r w:rsidRPr="00A00582">
        <w:t>13.1.1. В электронной форме посредством РПГУ до 16:00 рабочего дня – в день его подачи, после 16:00 рабочего дня либо в нерабочий день – на следующий рабочий день.</w:t>
      </w:r>
    </w:p>
    <w:p w:rsidR="00B5205A" w:rsidRPr="00A00582" w:rsidRDefault="00B5205A" w:rsidP="00A00582">
      <w:pPr>
        <w:pStyle w:val="11"/>
        <w:numPr>
          <w:ilvl w:val="0"/>
          <w:numId w:val="0"/>
        </w:numPr>
        <w:spacing w:line="240" w:lineRule="auto"/>
        <w:ind w:firstLine="709"/>
      </w:pPr>
      <w:r w:rsidRPr="00A00582">
        <w:t>13.1.</w:t>
      </w:r>
      <w:r w:rsidR="005A1110" w:rsidRPr="00A00582">
        <w:t>2</w:t>
      </w:r>
      <w:r w:rsidRPr="00A00582">
        <w:t>. Лично в Администрацию – в день обращения.</w:t>
      </w:r>
    </w:p>
    <w:p w:rsidR="00C2788D" w:rsidRPr="00A00582" w:rsidRDefault="00B5205A" w:rsidP="00A00582">
      <w:pPr>
        <w:pStyle w:val="11"/>
        <w:numPr>
          <w:ilvl w:val="0"/>
          <w:numId w:val="0"/>
        </w:numPr>
        <w:spacing w:line="240" w:lineRule="auto"/>
        <w:ind w:firstLine="709"/>
      </w:pPr>
      <w:r w:rsidRPr="00A00582">
        <w:t>13.1.</w:t>
      </w:r>
      <w:r w:rsidR="005A1110" w:rsidRPr="00A00582">
        <w:t>3</w:t>
      </w:r>
      <w:r w:rsidRPr="00A00582">
        <w:t>. По электронной почте или по почте – не позднее следующего рабочего дня после его поступления.</w:t>
      </w:r>
      <w:r w:rsidR="00A434AC" w:rsidRPr="00A00582">
        <w:tab/>
      </w:r>
    </w:p>
    <w:p w:rsidR="004B6CBB" w:rsidRPr="00A00582" w:rsidRDefault="004B6CBB" w:rsidP="00A00582">
      <w:pPr>
        <w:keepNext/>
        <w:keepLines/>
        <w:spacing w:before="200" w:after="0" w:line="240" w:lineRule="auto"/>
        <w:jc w:val="center"/>
        <w:outlineLvl w:val="1"/>
        <w:rPr>
          <w:rFonts w:ascii="Times New Roman" w:eastAsiaTheme="majorEastAsia" w:hAnsi="Times New Roman" w:cs="Times New Roman"/>
          <w:bCs/>
          <w:sz w:val="28"/>
          <w:szCs w:val="28"/>
        </w:rPr>
      </w:pPr>
      <w:bookmarkStart w:id="20" w:name="_Toc91253249"/>
      <w:bookmarkStart w:id="21" w:name="_Toc103859661"/>
      <w:r w:rsidRPr="00A00582">
        <w:rPr>
          <w:rFonts w:ascii="Times New Roman" w:eastAsiaTheme="majorEastAsia" w:hAnsi="Times New Roman" w:cs="Times New Roman"/>
          <w:bCs/>
          <w:sz w:val="28"/>
          <w:szCs w:val="28"/>
        </w:rPr>
        <w:t xml:space="preserve">14. Требования к помещениям, в которых предоставляются </w:t>
      </w:r>
      <w:r w:rsidR="00B5205A" w:rsidRPr="00A00582">
        <w:rPr>
          <w:rFonts w:ascii="Times New Roman" w:eastAsiaTheme="majorEastAsia" w:hAnsi="Times New Roman" w:cs="Times New Roman"/>
          <w:bCs/>
          <w:sz w:val="28"/>
          <w:szCs w:val="28"/>
        </w:rPr>
        <w:t xml:space="preserve">муниципальные </w:t>
      </w:r>
      <w:r w:rsidRPr="00A00582">
        <w:rPr>
          <w:rFonts w:ascii="Times New Roman" w:eastAsiaTheme="majorEastAsia" w:hAnsi="Times New Roman" w:cs="Times New Roman"/>
          <w:bCs/>
          <w:sz w:val="28"/>
          <w:szCs w:val="28"/>
        </w:rPr>
        <w:t>услуги</w:t>
      </w:r>
      <w:bookmarkEnd w:id="20"/>
      <w:bookmarkEnd w:id="21"/>
    </w:p>
    <w:p w:rsidR="004B6CBB" w:rsidRPr="00A00582" w:rsidRDefault="004B6CBB" w:rsidP="00A005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5C05" w:rsidRPr="00A00582" w:rsidRDefault="004B6CBB" w:rsidP="00A00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 xml:space="preserve">14.1. </w:t>
      </w:r>
      <w:proofErr w:type="gramStart"/>
      <w:r w:rsidRPr="00A00582">
        <w:rPr>
          <w:rFonts w:ascii="Times New Roman" w:hAnsi="Times New Roman" w:cs="Times New Roman"/>
          <w:sz w:val="28"/>
          <w:szCs w:val="28"/>
        </w:rPr>
        <w:t xml:space="preserve">Помещения, в которых предоставляются </w:t>
      </w:r>
      <w:r w:rsidR="00B5205A" w:rsidRPr="00A00582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Pr="00A00582">
        <w:rPr>
          <w:rFonts w:ascii="Times New Roman" w:hAnsi="Times New Roman" w:cs="Times New Roman"/>
          <w:sz w:val="28"/>
          <w:szCs w:val="28"/>
        </w:rPr>
        <w:t xml:space="preserve">услуги, зал ожидания, места для заполнения запросов, информационные стенды с образцами их заполнения и перечнем документов и (или) информации, необходимых для предоставления муниципальной услуги, должны соответствовать требованиям, установленным постановлением Правительства </w:t>
      </w:r>
      <w:r w:rsidRPr="00A00582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 от</w:t>
      </w:r>
      <w:r w:rsidR="0014441D" w:rsidRPr="00A00582">
        <w:rPr>
          <w:rFonts w:ascii="Times New Roman" w:hAnsi="Times New Roman" w:cs="Times New Roman"/>
          <w:sz w:val="28"/>
          <w:szCs w:val="28"/>
        </w:rPr>
        <w:t xml:space="preserve"> </w:t>
      </w:r>
      <w:r w:rsidRPr="00A00582">
        <w:rPr>
          <w:rFonts w:ascii="Times New Roman" w:hAnsi="Times New Roman" w:cs="Times New Roman"/>
          <w:sz w:val="28"/>
          <w:szCs w:val="28"/>
        </w:rPr>
        <w:t>22.12.2012 № 1376 «Об утверждении Правил организации деятельности многофункциональных центров предоставления государственных и муниципальных услуг», а также требованиям к обеспечению доступности указанных объектов</w:t>
      </w:r>
      <w:proofErr w:type="gramEnd"/>
      <w:r w:rsidRPr="00A0058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00582">
        <w:rPr>
          <w:rFonts w:ascii="Times New Roman" w:hAnsi="Times New Roman" w:cs="Times New Roman"/>
          <w:sz w:val="28"/>
          <w:szCs w:val="28"/>
        </w:rPr>
        <w:t>для инвалидов и других маломобильных групп населения, установленным Федеральным законом от 24.11.1995 № 181-ФЗ «О социальной защите инвалидов в Российской Федерации», Законом Московской области</w:t>
      </w:r>
      <w:r w:rsidR="0014441D" w:rsidRPr="00A00582">
        <w:rPr>
          <w:rFonts w:ascii="Times New Roman" w:hAnsi="Times New Roman" w:cs="Times New Roman"/>
          <w:sz w:val="28"/>
          <w:szCs w:val="28"/>
        </w:rPr>
        <w:t xml:space="preserve"> от</w:t>
      </w:r>
      <w:r w:rsidR="0014441D" w:rsidRPr="00A00582">
        <w:rPr>
          <w:rFonts w:ascii="Times New Roman" w:hAnsi="Times New Roman" w:cs="Times New Roman"/>
        </w:rPr>
        <w:t xml:space="preserve"> </w:t>
      </w:r>
      <w:r w:rsidR="0014441D" w:rsidRPr="00A00582">
        <w:rPr>
          <w:rFonts w:ascii="Times New Roman" w:hAnsi="Times New Roman" w:cs="Times New Roman"/>
          <w:sz w:val="28"/>
          <w:szCs w:val="28"/>
        </w:rPr>
        <w:t xml:space="preserve">22.10.2009 </w:t>
      </w:r>
      <w:r w:rsidRPr="00A00582">
        <w:rPr>
          <w:rFonts w:ascii="Times New Roman" w:hAnsi="Times New Roman" w:cs="Times New Roman"/>
          <w:sz w:val="28"/>
          <w:szCs w:val="28"/>
        </w:rPr>
        <w:t xml:space="preserve"> № 121/2009-ОЗ «Об обеспечении беспрепятственного доступа инвалидов и других </w:t>
      </w:r>
      <w:r w:rsidR="00B5205A" w:rsidRPr="00A00582">
        <w:rPr>
          <w:rFonts w:ascii="Times New Roman" w:hAnsi="Times New Roman" w:cs="Times New Roman"/>
          <w:sz w:val="28"/>
          <w:szCs w:val="28"/>
        </w:rPr>
        <w:t>м</w:t>
      </w:r>
      <w:r w:rsidRPr="00A00582">
        <w:rPr>
          <w:rFonts w:ascii="Times New Roman" w:hAnsi="Times New Roman" w:cs="Times New Roman"/>
          <w:sz w:val="28"/>
          <w:szCs w:val="28"/>
        </w:rPr>
        <w:t>аломобильных групп населения к объектам социальной, транспортной и инженерной инфраструктур в Московской области».</w:t>
      </w:r>
      <w:bookmarkStart w:id="22" w:name="_Toc103859662"/>
      <w:proofErr w:type="gramEnd"/>
    </w:p>
    <w:p w:rsidR="006C4A8C" w:rsidRPr="00A00582" w:rsidRDefault="005545EF" w:rsidP="00A00582">
      <w:pPr>
        <w:pStyle w:val="20"/>
        <w:spacing w:before="120" w:after="120"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00582">
        <w:rPr>
          <w:rFonts w:ascii="Times New Roman" w:hAnsi="Times New Roman" w:cs="Times New Roman"/>
          <w:b w:val="0"/>
          <w:color w:val="auto"/>
          <w:sz w:val="28"/>
          <w:szCs w:val="28"/>
        </w:rPr>
        <w:t>1</w:t>
      </w:r>
      <w:r w:rsidR="004B6CBB" w:rsidRPr="00A00582">
        <w:rPr>
          <w:rFonts w:ascii="Times New Roman" w:hAnsi="Times New Roman" w:cs="Times New Roman"/>
          <w:b w:val="0"/>
          <w:color w:val="auto"/>
          <w:sz w:val="28"/>
          <w:szCs w:val="28"/>
        </w:rPr>
        <w:t>5</w:t>
      </w:r>
      <w:r w:rsidRPr="00A00582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bookmarkEnd w:id="22"/>
      <w:r w:rsidRPr="00A0058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</w:t>
      </w:r>
      <w:bookmarkStart w:id="23" w:name="_Toc103694581"/>
      <w:bookmarkStart w:id="24" w:name="_Toc103859663"/>
      <w:r w:rsidRPr="00A0058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Показатели </w:t>
      </w:r>
      <w:r w:rsidR="00666169" w:rsidRPr="00A0058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качества и </w:t>
      </w:r>
      <w:r w:rsidRPr="00A0058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доступности </w:t>
      </w:r>
      <w:r w:rsidR="00525F94" w:rsidRPr="00A00582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="00525F94" w:rsidRPr="00A00582" w:rsidDel="00FB67B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A00582">
        <w:rPr>
          <w:rFonts w:ascii="Times New Roman" w:hAnsi="Times New Roman" w:cs="Times New Roman"/>
          <w:b w:val="0"/>
          <w:color w:val="auto"/>
          <w:sz w:val="28"/>
          <w:szCs w:val="28"/>
        </w:rPr>
        <w:t>услуги</w:t>
      </w:r>
      <w:bookmarkEnd w:id="23"/>
      <w:bookmarkEnd w:id="24"/>
    </w:p>
    <w:p w:rsidR="00004798" w:rsidRPr="00A00582" w:rsidRDefault="00666169" w:rsidP="00A00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>1</w:t>
      </w:r>
      <w:r w:rsidR="004B6CBB" w:rsidRPr="00A00582">
        <w:rPr>
          <w:rFonts w:ascii="Times New Roman" w:hAnsi="Times New Roman" w:cs="Times New Roman"/>
          <w:sz w:val="28"/>
          <w:szCs w:val="28"/>
        </w:rPr>
        <w:t>5</w:t>
      </w:r>
      <w:r w:rsidRPr="00A00582">
        <w:rPr>
          <w:rFonts w:ascii="Times New Roman" w:hAnsi="Times New Roman" w:cs="Times New Roman"/>
          <w:sz w:val="28"/>
          <w:szCs w:val="28"/>
        </w:rPr>
        <w:t xml:space="preserve">.1. Показателями качества и доступности </w:t>
      </w:r>
      <w:r w:rsidR="00525F94" w:rsidRPr="00A00582">
        <w:rPr>
          <w:rFonts w:ascii="Times New Roman" w:hAnsi="Times New Roman" w:cs="Times New Roman"/>
          <w:sz w:val="28"/>
          <w:szCs w:val="28"/>
        </w:rPr>
        <w:t>муниципальной</w:t>
      </w:r>
      <w:r w:rsidR="00525F94" w:rsidRPr="00A00582" w:rsidDel="00FB67BC">
        <w:rPr>
          <w:rFonts w:ascii="Times New Roman" w:hAnsi="Times New Roman" w:cs="Times New Roman"/>
          <w:sz w:val="28"/>
          <w:szCs w:val="28"/>
        </w:rPr>
        <w:t xml:space="preserve"> </w:t>
      </w:r>
      <w:r w:rsidRPr="00A00582">
        <w:rPr>
          <w:rFonts w:ascii="Times New Roman" w:hAnsi="Times New Roman" w:cs="Times New Roman"/>
          <w:sz w:val="28"/>
          <w:szCs w:val="28"/>
        </w:rPr>
        <w:t>услуги являются:</w:t>
      </w:r>
    </w:p>
    <w:p w:rsidR="00666169" w:rsidRPr="00A00582" w:rsidRDefault="00666169" w:rsidP="00A005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582">
        <w:rPr>
          <w:rFonts w:ascii="Times New Roman" w:hAnsi="Times New Roman" w:cs="Times New Roman"/>
          <w:sz w:val="28"/>
          <w:szCs w:val="28"/>
        </w:rPr>
        <w:t>1</w:t>
      </w:r>
      <w:r w:rsidR="004B6CBB" w:rsidRPr="00A00582">
        <w:rPr>
          <w:rFonts w:ascii="Times New Roman" w:hAnsi="Times New Roman" w:cs="Times New Roman"/>
          <w:sz w:val="28"/>
          <w:szCs w:val="28"/>
        </w:rPr>
        <w:t>5</w:t>
      </w:r>
      <w:r w:rsidRPr="00A00582">
        <w:rPr>
          <w:rFonts w:ascii="Times New Roman" w:hAnsi="Times New Roman" w:cs="Times New Roman"/>
          <w:sz w:val="28"/>
          <w:szCs w:val="28"/>
        </w:rPr>
        <w:t xml:space="preserve">.1.1. </w:t>
      </w:r>
      <w:r w:rsidR="003D3EE3" w:rsidRPr="00A00582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A0058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оступность электронных форм документов, необходимых для предос</w:t>
      </w:r>
      <w:r w:rsidR="003D3EE3" w:rsidRPr="00A00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тавления </w:t>
      </w:r>
      <w:r w:rsidR="00525F94" w:rsidRPr="00A0058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525F94" w:rsidRPr="00A00582" w:rsidDel="00FB6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3EE3" w:rsidRPr="00A0058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:rsidR="00666169" w:rsidRPr="00A00582" w:rsidRDefault="00666169" w:rsidP="00A005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58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B6CBB" w:rsidRPr="00A0058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00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.1.2. </w:t>
      </w:r>
      <w:r w:rsidR="003D3EE3" w:rsidRPr="00A0058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00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озможность подачи запроса и документов, необходимых для предоставления </w:t>
      </w:r>
      <w:r w:rsidR="00525F94" w:rsidRPr="00A0058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525F94" w:rsidRPr="00A00582" w:rsidDel="00FB6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058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в электро</w:t>
      </w:r>
      <w:r w:rsidR="003D3EE3" w:rsidRPr="00A00582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нной форме.</w:t>
      </w:r>
    </w:p>
    <w:p w:rsidR="00666169" w:rsidRPr="00A00582" w:rsidRDefault="003D3EE3" w:rsidP="00A005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58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B6CBB" w:rsidRPr="00A0058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00582">
        <w:rPr>
          <w:rFonts w:ascii="Times New Roman" w:eastAsia="Times New Roman" w:hAnsi="Times New Roman" w:cs="Times New Roman"/>
          <w:sz w:val="28"/>
          <w:szCs w:val="28"/>
          <w:lang w:eastAsia="ru-RU"/>
        </w:rPr>
        <w:t>.1.3. С</w:t>
      </w:r>
      <w:r w:rsidR="00666169" w:rsidRPr="00A00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воевременное предоставление </w:t>
      </w:r>
      <w:r w:rsidR="00525F94" w:rsidRPr="00A0058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525F94" w:rsidRPr="00A00582" w:rsidDel="00FB6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6169" w:rsidRPr="00A0058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(отсутствие нарушений сроков предост</w:t>
      </w:r>
      <w:r w:rsidRPr="00A00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авления </w:t>
      </w:r>
      <w:r w:rsidR="00656F39" w:rsidRPr="00A00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0058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услуги).</w:t>
      </w:r>
    </w:p>
    <w:p w:rsidR="00887C34" w:rsidRPr="00A00582" w:rsidRDefault="00887C34" w:rsidP="00A005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582">
        <w:rPr>
          <w:rFonts w:ascii="Times New Roman" w:eastAsia="Times New Roman" w:hAnsi="Times New Roman" w:cs="Times New Roman"/>
          <w:sz w:val="28"/>
          <w:szCs w:val="28"/>
          <w:lang w:eastAsia="ru-RU"/>
        </w:rPr>
        <w:t>15.1.4. Предоставление муниципальной услуги</w:t>
      </w:r>
      <w:r w:rsidR="00C674D2" w:rsidRPr="00A00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вариантом предоставления муниципальной услуги.</w:t>
      </w:r>
    </w:p>
    <w:p w:rsidR="00F51A23" w:rsidRPr="00A00582" w:rsidRDefault="00666169" w:rsidP="00A005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58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B6CBB" w:rsidRPr="00A0058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D3EE3" w:rsidRPr="00A00582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294EB8" w:rsidRPr="00A0058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D3EE3" w:rsidRPr="00A00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B67BC" w:rsidRPr="00A00582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Удобство информирования заявителя о ходе предоставления</w:t>
      </w:r>
      <w:r w:rsidR="00C2788D" w:rsidRPr="00A00582">
        <w:rPr>
          <w:rFonts w:ascii="Times New Roman" w:hAnsi="Times New Roman" w:cs="Times New Roman"/>
          <w:sz w:val="28"/>
          <w:szCs w:val="28"/>
        </w:rPr>
        <w:t xml:space="preserve"> </w:t>
      </w:r>
      <w:r w:rsidR="00525F94" w:rsidRPr="00A0058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FB67BC" w:rsidRPr="00A00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а также получения результата предоставления </w:t>
      </w:r>
      <w:r w:rsidR="004A217D" w:rsidRPr="00A00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="00FB67BC" w:rsidRPr="00A0058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:rsidR="00F51A23" w:rsidRPr="00A00582" w:rsidRDefault="00F51A23" w:rsidP="00A005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582">
        <w:rPr>
          <w:rFonts w:ascii="Times New Roman" w:eastAsia="Times New Roman" w:hAnsi="Times New Roman" w:cs="Times New Roman"/>
          <w:sz w:val="28"/>
          <w:szCs w:val="28"/>
          <w:lang w:eastAsia="ru-RU"/>
        </w:rPr>
        <w:t>15.1.</w:t>
      </w:r>
      <w:r w:rsidR="00294EB8" w:rsidRPr="00A0058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00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Соблюдение установленного времени ожидания в очереди при приеме запроса и при получении результата предоставления </w:t>
      </w:r>
      <w:r w:rsidR="00C2788D" w:rsidRPr="00A0058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r w:rsidRPr="00A0058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услуги.</w:t>
      </w:r>
    </w:p>
    <w:p w:rsidR="00004798" w:rsidRPr="00A00582" w:rsidRDefault="00666169" w:rsidP="00A005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58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B6CBB" w:rsidRPr="00A0058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00582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14441D" w:rsidRPr="00A0058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00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B67BC" w:rsidRPr="00A00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Отсутствие обоснованных жалоб со стороны заявителей по результатам предоставления </w:t>
      </w:r>
      <w:r w:rsidR="00525F94" w:rsidRPr="00A0058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525F94" w:rsidRPr="00A00582" w:rsidDel="00FB6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67BC" w:rsidRPr="00A0058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:rsidR="006C4A8C" w:rsidRPr="00A00582" w:rsidRDefault="006C4A8C" w:rsidP="00A00582">
      <w:pPr>
        <w:pStyle w:val="20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5" w:name="_Toc103859664"/>
      <w:r w:rsidRPr="00A00582">
        <w:rPr>
          <w:rFonts w:ascii="Times New Roman" w:hAnsi="Times New Roman" w:cs="Times New Roman"/>
          <w:b w:val="0"/>
          <w:color w:val="auto"/>
          <w:sz w:val="28"/>
          <w:szCs w:val="28"/>
        </w:rPr>
        <w:t>1</w:t>
      </w:r>
      <w:r w:rsidR="00B92EA7" w:rsidRPr="00A00582">
        <w:rPr>
          <w:rFonts w:ascii="Times New Roman" w:hAnsi="Times New Roman" w:cs="Times New Roman"/>
          <w:b w:val="0"/>
          <w:color w:val="auto"/>
          <w:sz w:val="28"/>
          <w:szCs w:val="28"/>
        </w:rPr>
        <w:t>6</w:t>
      </w:r>
      <w:r w:rsidRPr="00A0058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</w:t>
      </w:r>
      <w:r w:rsidR="000F7CAF" w:rsidRPr="00A00582">
        <w:rPr>
          <w:rFonts w:ascii="Times New Roman" w:hAnsi="Times New Roman" w:cs="Times New Roman"/>
          <w:b w:val="0"/>
          <w:color w:val="auto"/>
          <w:sz w:val="28"/>
          <w:szCs w:val="28"/>
        </w:rPr>
        <w:t>Т</w:t>
      </w:r>
      <w:r w:rsidRPr="00A0058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ребования к предоставлению </w:t>
      </w:r>
      <w:r w:rsidR="00525F94" w:rsidRPr="00A00582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="00525F94" w:rsidRPr="00A00582" w:rsidDel="00FB67B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A00582">
        <w:rPr>
          <w:rFonts w:ascii="Times New Roman" w:hAnsi="Times New Roman" w:cs="Times New Roman"/>
          <w:b w:val="0"/>
          <w:color w:val="auto"/>
          <w:sz w:val="28"/>
          <w:szCs w:val="28"/>
        </w:rPr>
        <w:t>услуги</w:t>
      </w:r>
      <w:r w:rsidR="00923163" w:rsidRPr="00A0058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в том числе учитывающие особенности предоставления </w:t>
      </w:r>
      <w:r w:rsidR="00971E9A" w:rsidRPr="00A00582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="00971E9A" w:rsidRPr="00A00582" w:rsidDel="00FB67B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923163" w:rsidRPr="00A00582">
        <w:rPr>
          <w:rFonts w:ascii="Times New Roman" w:hAnsi="Times New Roman" w:cs="Times New Roman"/>
          <w:b w:val="0"/>
          <w:color w:val="auto"/>
          <w:sz w:val="28"/>
          <w:szCs w:val="28"/>
        </w:rPr>
        <w:t>услуг</w:t>
      </w:r>
      <w:r w:rsidR="008B531D" w:rsidRPr="00A00582">
        <w:rPr>
          <w:rFonts w:ascii="Times New Roman" w:hAnsi="Times New Roman" w:cs="Times New Roman"/>
          <w:b w:val="0"/>
          <w:color w:val="auto"/>
          <w:sz w:val="28"/>
          <w:szCs w:val="28"/>
        </w:rPr>
        <w:t>и</w:t>
      </w:r>
      <w:r w:rsidR="00F23488" w:rsidRPr="00A0058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 МФЦ и особенности предоставления </w:t>
      </w:r>
      <w:r w:rsidR="004A217D" w:rsidRPr="00A00582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</w:t>
      </w:r>
      <w:r w:rsidR="00F23488" w:rsidRPr="00A00582">
        <w:rPr>
          <w:rFonts w:ascii="Times New Roman" w:hAnsi="Times New Roman" w:cs="Times New Roman"/>
          <w:b w:val="0"/>
          <w:color w:val="auto"/>
          <w:sz w:val="28"/>
          <w:szCs w:val="28"/>
        </w:rPr>
        <w:t>ной услуги</w:t>
      </w:r>
      <w:r w:rsidR="00923163" w:rsidRPr="00A0058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 электронной форме</w:t>
      </w:r>
      <w:bookmarkEnd w:id="25"/>
    </w:p>
    <w:p w:rsidR="00B258B7" w:rsidRPr="00A00582" w:rsidRDefault="00B258B7" w:rsidP="00A005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58B7" w:rsidRPr="00A00582" w:rsidRDefault="00B258B7" w:rsidP="00A00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00582">
        <w:rPr>
          <w:rFonts w:ascii="Times New Roman" w:hAnsi="Times New Roman" w:cs="Times New Roman"/>
          <w:sz w:val="28"/>
          <w:szCs w:val="28"/>
        </w:rPr>
        <w:t>1</w:t>
      </w:r>
      <w:r w:rsidR="00B92EA7" w:rsidRPr="00A00582">
        <w:rPr>
          <w:rFonts w:ascii="Times New Roman" w:hAnsi="Times New Roman" w:cs="Times New Roman"/>
          <w:sz w:val="28"/>
          <w:szCs w:val="28"/>
        </w:rPr>
        <w:t>6</w:t>
      </w:r>
      <w:r w:rsidRPr="00A00582">
        <w:rPr>
          <w:rFonts w:ascii="Times New Roman" w:hAnsi="Times New Roman" w:cs="Times New Roman"/>
          <w:sz w:val="28"/>
          <w:szCs w:val="28"/>
        </w:rPr>
        <w:t xml:space="preserve">.1. </w:t>
      </w:r>
      <w:r w:rsidR="004761CF" w:rsidRPr="00A00582">
        <w:rPr>
          <w:rFonts w:ascii="Times New Roman" w:hAnsi="Times New Roman" w:cs="Times New Roman"/>
          <w:sz w:val="28"/>
          <w:szCs w:val="28"/>
        </w:rPr>
        <w:t>Услуги, которые являются необходимыми и обязательными для предоставления муниципальной услуги, отсутствуют.</w:t>
      </w:r>
      <w:r w:rsidR="004761CF" w:rsidRPr="00A00582" w:rsidDel="00971E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83C" w:rsidRPr="00A00582" w:rsidRDefault="0024783C" w:rsidP="00A00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00582">
        <w:rPr>
          <w:rFonts w:ascii="Times New Roman" w:hAnsi="Times New Roman" w:cs="Times New Roman"/>
          <w:sz w:val="28"/>
          <w:szCs w:val="28"/>
          <w:lang w:eastAsia="ar-SA"/>
        </w:rPr>
        <w:t>1</w:t>
      </w:r>
      <w:r w:rsidR="00B92EA7" w:rsidRPr="00A00582">
        <w:rPr>
          <w:rFonts w:ascii="Times New Roman" w:hAnsi="Times New Roman" w:cs="Times New Roman"/>
          <w:sz w:val="28"/>
          <w:szCs w:val="28"/>
          <w:lang w:eastAsia="ar-SA"/>
        </w:rPr>
        <w:t>6</w:t>
      </w:r>
      <w:r w:rsidRPr="00A00582">
        <w:rPr>
          <w:rFonts w:ascii="Times New Roman" w:hAnsi="Times New Roman" w:cs="Times New Roman"/>
          <w:sz w:val="28"/>
          <w:szCs w:val="28"/>
          <w:lang w:eastAsia="ar-SA"/>
        </w:rPr>
        <w:t xml:space="preserve">.2. Информационные системы, используемые для предоставления </w:t>
      </w:r>
      <w:r w:rsidR="004A217D" w:rsidRPr="00A00582">
        <w:rPr>
          <w:rFonts w:ascii="Times New Roman" w:hAnsi="Times New Roman" w:cs="Times New Roman"/>
          <w:sz w:val="28"/>
          <w:szCs w:val="28"/>
          <w:lang w:eastAsia="ar-SA"/>
        </w:rPr>
        <w:t xml:space="preserve">муниципальной </w:t>
      </w:r>
      <w:r w:rsidRPr="00A00582">
        <w:rPr>
          <w:rFonts w:ascii="Times New Roman" w:hAnsi="Times New Roman" w:cs="Times New Roman"/>
          <w:sz w:val="28"/>
          <w:szCs w:val="28"/>
          <w:lang w:eastAsia="ar-SA"/>
        </w:rPr>
        <w:t>услуги:</w:t>
      </w:r>
    </w:p>
    <w:p w:rsidR="00C2788D" w:rsidRPr="00A00582" w:rsidRDefault="0024783C" w:rsidP="00A00582">
      <w:pPr>
        <w:tabs>
          <w:tab w:val="left" w:pos="27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00582">
        <w:rPr>
          <w:rFonts w:ascii="Times New Roman" w:hAnsi="Times New Roman" w:cs="Times New Roman"/>
          <w:sz w:val="28"/>
          <w:szCs w:val="28"/>
          <w:lang w:eastAsia="ar-SA"/>
        </w:rPr>
        <w:t>1</w:t>
      </w:r>
      <w:r w:rsidR="00B92EA7" w:rsidRPr="00A00582">
        <w:rPr>
          <w:rFonts w:ascii="Times New Roman" w:hAnsi="Times New Roman" w:cs="Times New Roman"/>
          <w:sz w:val="28"/>
          <w:szCs w:val="28"/>
          <w:lang w:eastAsia="ar-SA"/>
        </w:rPr>
        <w:t>6</w:t>
      </w:r>
      <w:r w:rsidRPr="00A00582">
        <w:rPr>
          <w:rFonts w:ascii="Times New Roman" w:hAnsi="Times New Roman" w:cs="Times New Roman"/>
          <w:sz w:val="28"/>
          <w:szCs w:val="28"/>
          <w:lang w:eastAsia="ar-SA"/>
        </w:rPr>
        <w:t>.2.1. РПГУ</w:t>
      </w:r>
      <w:r w:rsidR="00FE090D" w:rsidRPr="00A00582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0F7CAF" w:rsidRPr="00A00582" w:rsidRDefault="0024783C" w:rsidP="00A00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  <w:lang w:eastAsia="ar-SA"/>
        </w:rPr>
        <w:t>1</w:t>
      </w:r>
      <w:r w:rsidR="00B92EA7" w:rsidRPr="00A00582">
        <w:rPr>
          <w:rFonts w:ascii="Times New Roman" w:hAnsi="Times New Roman" w:cs="Times New Roman"/>
          <w:sz w:val="28"/>
          <w:szCs w:val="28"/>
          <w:lang w:eastAsia="ar-SA"/>
        </w:rPr>
        <w:t>6</w:t>
      </w:r>
      <w:r w:rsidRPr="00A00582">
        <w:rPr>
          <w:rFonts w:ascii="Times New Roman" w:hAnsi="Times New Roman" w:cs="Times New Roman"/>
          <w:sz w:val="28"/>
          <w:szCs w:val="28"/>
          <w:lang w:eastAsia="ar-SA"/>
        </w:rPr>
        <w:t xml:space="preserve">.2.2. </w:t>
      </w:r>
      <w:r w:rsidR="008B531D" w:rsidRPr="00A00582">
        <w:rPr>
          <w:rFonts w:ascii="Times New Roman" w:hAnsi="Times New Roman" w:cs="Times New Roman"/>
          <w:sz w:val="28"/>
          <w:szCs w:val="28"/>
          <w:lang w:eastAsia="ar-SA"/>
        </w:rPr>
        <w:t>ВИС</w:t>
      </w:r>
      <w:r w:rsidR="000F7CAF" w:rsidRPr="00A00582">
        <w:rPr>
          <w:rFonts w:ascii="Times New Roman" w:hAnsi="Times New Roman" w:cs="Times New Roman"/>
          <w:sz w:val="28"/>
          <w:szCs w:val="28"/>
        </w:rPr>
        <w:t>.</w:t>
      </w:r>
    </w:p>
    <w:p w:rsidR="00FD2476" w:rsidRPr="00A00582" w:rsidRDefault="000F7CAF" w:rsidP="00A00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00582">
        <w:rPr>
          <w:rFonts w:ascii="Times New Roman" w:hAnsi="Times New Roman" w:cs="Times New Roman"/>
          <w:sz w:val="28"/>
          <w:szCs w:val="28"/>
        </w:rPr>
        <w:t>16.2.3.</w:t>
      </w:r>
      <w:r w:rsidR="00FE090D" w:rsidRPr="00A00582">
        <w:rPr>
          <w:rFonts w:ascii="Times New Roman" w:hAnsi="Times New Roman" w:cs="Times New Roman"/>
          <w:sz w:val="28"/>
          <w:szCs w:val="28"/>
        </w:rPr>
        <w:t xml:space="preserve"> Модуль МФЦ ЕИС ОУ.</w:t>
      </w:r>
    </w:p>
    <w:p w:rsidR="00B92EA7" w:rsidRPr="00A00582" w:rsidRDefault="00B92EA7" w:rsidP="00A005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00582">
        <w:rPr>
          <w:rFonts w:ascii="Times New Roman" w:hAnsi="Times New Roman" w:cs="Times New Roman"/>
          <w:sz w:val="28"/>
          <w:szCs w:val="28"/>
          <w:lang w:eastAsia="ar-SA"/>
        </w:rPr>
        <w:t xml:space="preserve">16.3. Особенности предоставления </w:t>
      </w:r>
      <w:r w:rsidR="004A217D" w:rsidRPr="00A00582">
        <w:rPr>
          <w:rFonts w:ascii="Times New Roman" w:hAnsi="Times New Roman" w:cs="Times New Roman"/>
          <w:sz w:val="28"/>
          <w:szCs w:val="28"/>
          <w:lang w:eastAsia="ar-SA"/>
        </w:rPr>
        <w:t>муниципаль</w:t>
      </w:r>
      <w:r w:rsidRPr="00A00582">
        <w:rPr>
          <w:rFonts w:ascii="Times New Roman" w:hAnsi="Times New Roman" w:cs="Times New Roman"/>
          <w:sz w:val="28"/>
          <w:szCs w:val="28"/>
          <w:lang w:eastAsia="ar-SA"/>
        </w:rPr>
        <w:t>ной услуги в МФЦ.</w:t>
      </w:r>
    </w:p>
    <w:p w:rsidR="00B92EA7" w:rsidRPr="00A00582" w:rsidRDefault="00B92EA7" w:rsidP="00A00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00582">
        <w:rPr>
          <w:rFonts w:ascii="Times New Roman" w:hAnsi="Times New Roman" w:cs="Times New Roman"/>
          <w:sz w:val="28"/>
          <w:szCs w:val="28"/>
          <w:lang w:eastAsia="ar-SA"/>
        </w:rPr>
        <w:t xml:space="preserve">16.3.1. </w:t>
      </w:r>
      <w:proofErr w:type="gramStart"/>
      <w:r w:rsidR="00F23488" w:rsidRPr="00A00582">
        <w:rPr>
          <w:rFonts w:ascii="Times New Roman" w:eastAsia="Times New Roman" w:hAnsi="Times New Roman" w:cs="Times New Roman"/>
          <w:sz w:val="28"/>
          <w:szCs w:val="28"/>
        </w:rPr>
        <w:t xml:space="preserve">Подача запросов, документов, необходимых для получения </w:t>
      </w:r>
      <w:r w:rsidR="005A1110" w:rsidRPr="00A00582">
        <w:rPr>
          <w:rFonts w:ascii="Times New Roman" w:eastAsia="Times New Roman" w:hAnsi="Times New Roman" w:cs="Times New Roman"/>
          <w:sz w:val="28"/>
          <w:szCs w:val="28"/>
        </w:rPr>
        <w:t>муниципаль</w:t>
      </w:r>
      <w:r w:rsidR="00F23488" w:rsidRPr="00A00582">
        <w:rPr>
          <w:rFonts w:ascii="Times New Roman" w:eastAsia="Times New Roman" w:hAnsi="Times New Roman" w:cs="Times New Roman"/>
          <w:sz w:val="28"/>
          <w:szCs w:val="28"/>
        </w:rPr>
        <w:t xml:space="preserve">ной услуги, а также </w:t>
      </w:r>
      <w:r w:rsidR="00F23488" w:rsidRPr="00A00582">
        <w:rPr>
          <w:rFonts w:ascii="Times New Roman" w:hAnsi="Times New Roman" w:cs="Times New Roman"/>
          <w:sz w:val="28"/>
          <w:szCs w:val="28"/>
          <w:lang w:eastAsia="ar-SA"/>
        </w:rPr>
        <w:t>п</w:t>
      </w:r>
      <w:r w:rsidRPr="00A00582">
        <w:rPr>
          <w:rFonts w:ascii="Times New Roman" w:hAnsi="Times New Roman" w:cs="Times New Roman"/>
          <w:sz w:val="28"/>
          <w:szCs w:val="28"/>
          <w:lang w:eastAsia="ar-SA"/>
        </w:rPr>
        <w:t xml:space="preserve">олучение результатов предоставления </w:t>
      </w:r>
      <w:r w:rsidRPr="00A00582">
        <w:rPr>
          <w:rFonts w:ascii="Times New Roman" w:hAnsi="Times New Roman" w:cs="Times New Roman"/>
          <w:sz w:val="28"/>
          <w:szCs w:val="28"/>
          <w:lang w:eastAsia="ar-SA"/>
        </w:rPr>
        <w:lastRenderedPageBreak/>
        <w:t xml:space="preserve">муниципальной </w:t>
      </w:r>
      <w:r w:rsidR="004523C4" w:rsidRPr="00A00582">
        <w:rPr>
          <w:rFonts w:ascii="Times New Roman" w:hAnsi="Times New Roman" w:cs="Times New Roman"/>
          <w:sz w:val="28"/>
          <w:szCs w:val="28"/>
          <w:lang w:eastAsia="ar-SA"/>
        </w:rPr>
        <w:t>услуги,</w:t>
      </w:r>
      <w:r w:rsidRPr="00A00582">
        <w:rPr>
          <w:rFonts w:ascii="Times New Roman" w:hAnsi="Times New Roman" w:cs="Times New Roman"/>
          <w:sz w:val="28"/>
          <w:szCs w:val="28"/>
          <w:lang w:eastAsia="ar-SA"/>
        </w:rPr>
        <w:t xml:space="preserve">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 (для </w:t>
      </w:r>
      <w:r w:rsidRPr="00A00582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индивидуальных предпринимателей) либо места нахождения (для юридических лиц). </w:t>
      </w:r>
      <w:proofErr w:type="gramEnd"/>
    </w:p>
    <w:p w:rsidR="00B92EA7" w:rsidRPr="00A00582" w:rsidRDefault="00B92EA7" w:rsidP="00A00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00582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бесплатного доступа к РПГУ для подачи запросов, документов, необходимых для получения муниципальной услуги в электронной форме, а также для получения результата предоставления </w:t>
      </w:r>
      <w:r w:rsidR="00C2788D" w:rsidRPr="00A00582">
        <w:rPr>
          <w:rFonts w:ascii="Times New Roman" w:hAnsi="Times New Roman" w:cs="Times New Roman"/>
          <w:sz w:val="28"/>
          <w:szCs w:val="28"/>
        </w:rPr>
        <w:t xml:space="preserve"> </w:t>
      </w:r>
      <w:r w:rsidRPr="00A00582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proofErr w:type="gramStart"/>
      <w:r w:rsidR="00D35463" w:rsidRPr="00A00582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A00582">
        <w:rPr>
          <w:rFonts w:ascii="Times New Roman" w:eastAsia="Times New Roman" w:hAnsi="Times New Roman" w:cs="Times New Roman"/>
          <w:sz w:val="28"/>
          <w:szCs w:val="28"/>
        </w:rPr>
        <w:t>слуги</w:t>
      </w:r>
      <w:proofErr w:type="gramEnd"/>
      <w:r w:rsidRPr="00A00582">
        <w:rPr>
          <w:rFonts w:ascii="Times New Roman" w:eastAsia="Times New Roman" w:hAnsi="Times New Roman" w:cs="Times New Roman"/>
          <w:sz w:val="28"/>
          <w:szCs w:val="28"/>
        </w:rPr>
        <w:t xml:space="preserve">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 (для индивидуальных предпринимателей) либо места нахождения (для юридических лиц). </w:t>
      </w:r>
    </w:p>
    <w:p w:rsidR="00B92EA7" w:rsidRPr="00A00582" w:rsidRDefault="00B92EA7" w:rsidP="00A00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00582">
        <w:rPr>
          <w:rFonts w:ascii="Times New Roman" w:hAnsi="Times New Roman" w:cs="Times New Roman"/>
          <w:sz w:val="28"/>
          <w:szCs w:val="28"/>
          <w:lang w:eastAsia="ar-SA"/>
        </w:rPr>
        <w:t xml:space="preserve">16.3.2. </w:t>
      </w:r>
      <w:r w:rsidR="004E5C05" w:rsidRPr="00A00582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Pr="00A00582">
        <w:rPr>
          <w:rFonts w:ascii="Times New Roman" w:hAnsi="Times New Roman" w:cs="Times New Roman"/>
          <w:sz w:val="28"/>
          <w:szCs w:val="28"/>
          <w:lang w:eastAsia="ar-SA"/>
        </w:rPr>
        <w:t xml:space="preserve">Предоставление муниципальной услуги в МФЦ осуществляется в соответствии Федеральным законом </w:t>
      </w:r>
      <w:r w:rsidR="0012538F" w:rsidRPr="00A00582">
        <w:rPr>
          <w:rFonts w:ascii="Times New Roman" w:hAnsi="Times New Roman" w:cs="Times New Roman"/>
          <w:sz w:val="28"/>
          <w:szCs w:val="28"/>
        </w:rPr>
        <w:t>от 27.07.2010 № 210-ФЗ «Об организации предоставления государственных и муниципальных услуг» (далее – Федеральный закон № 210-ФЗ)</w:t>
      </w:r>
      <w:r w:rsidRPr="00A00582">
        <w:rPr>
          <w:rFonts w:ascii="Times New Roman" w:hAnsi="Times New Roman" w:cs="Times New Roman"/>
          <w:sz w:val="28"/>
          <w:szCs w:val="28"/>
          <w:lang w:eastAsia="ar-SA"/>
        </w:rPr>
        <w:t xml:space="preserve">, постановлением Правительства Российской Федерации </w:t>
      </w:r>
      <w:r w:rsidRPr="00A005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22.12.2012 № 1376 «Об утверждении Правил организации деятельности многофункциональных центров предоставления государственных и муниципальных услуг», а также в соответствии с </w:t>
      </w:r>
      <w:r w:rsidRPr="00A00582">
        <w:rPr>
          <w:rFonts w:ascii="Times New Roman" w:hAnsi="Times New Roman" w:cs="Times New Roman"/>
          <w:sz w:val="28"/>
          <w:szCs w:val="28"/>
          <w:lang w:eastAsia="ar-SA"/>
        </w:rPr>
        <w:t xml:space="preserve">соглашением о взаимодействии между </w:t>
      </w:r>
      <w:r w:rsidRPr="00A00582">
        <w:rPr>
          <w:rFonts w:ascii="Times New Roman" w:hAnsi="Times New Roman" w:cs="Times New Roman"/>
          <w:sz w:val="28"/>
          <w:szCs w:val="28"/>
        </w:rPr>
        <w:t>Администрацией</w:t>
      </w:r>
      <w:r w:rsidRPr="00A00582">
        <w:rPr>
          <w:rFonts w:ascii="Times New Roman" w:hAnsi="Times New Roman" w:cs="Times New Roman"/>
          <w:sz w:val="28"/>
          <w:szCs w:val="28"/>
          <w:lang w:eastAsia="ar-SA"/>
        </w:rPr>
        <w:t xml:space="preserve"> и </w:t>
      </w:r>
      <w:r w:rsidR="00C2788D" w:rsidRPr="00A00582">
        <w:rPr>
          <w:rFonts w:ascii="Times New Roman" w:hAnsi="Times New Roman" w:cs="Times New Roman"/>
          <w:sz w:val="28"/>
          <w:szCs w:val="28"/>
          <w:lang w:eastAsia="ar-SA"/>
        </w:rPr>
        <w:t>Государственным казенным учреждением Московской области «Московский</w:t>
      </w:r>
      <w:proofErr w:type="gramEnd"/>
      <w:r w:rsidR="00C2788D" w:rsidRPr="00A00582">
        <w:rPr>
          <w:rFonts w:ascii="Times New Roman" w:hAnsi="Times New Roman" w:cs="Times New Roman"/>
          <w:sz w:val="28"/>
          <w:szCs w:val="28"/>
          <w:lang w:eastAsia="ar-SA"/>
        </w:rPr>
        <w:t xml:space="preserve"> областной многофункциональный центр предоставления государственных и муниципальных услуг»</w:t>
      </w:r>
      <w:r w:rsidRPr="00A00582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B92EA7" w:rsidRPr="00A00582" w:rsidRDefault="00B92EA7" w:rsidP="00A00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  <w:lang w:eastAsia="ar-SA"/>
        </w:rPr>
        <w:t xml:space="preserve">16.3.3. </w:t>
      </w:r>
      <w:r w:rsidRPr="00A00582">
        <w:rPr>
          <w:rFonts w:ascii="Times New Roman" w:eastAsia="Times New Roman" w:hAnsi="Times New Roman" w:cs="Times New Roman"/>
          <w:sz w:val="28"/>
          <w:szCs w:val="28"/>
        </w:rPr>
        <w:t>Информирование и консультирование заявителей о порядке предоставления муниципальной услуги, ходе рассмотрения запросов, а также по иным вопросам, связанным с предоставлением муниципальной услуги, в МФЦ осуществляются бесплатно.</w:t>
      </w:r>
    </w:p>
    <w:p w:rsidR="00B92EA7" w:rsidRPr="00A00582" w:rsidRDefault="00B92EA7" w:rsidP="00A005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eastAsia="Times New Roman" w:hAnsi="Times New Roman" w:cs="Times New Roman"/>
          <w:sz w:val="28"/>
          <w:szCs w:val="28"/>
        </w:rPr>
        <w:t>16.3.4. Перечень МФЦ Московской области размещен на РПГУ.</w:t>
      </w:r>
    </w:p>
    <w:p w:rsidR="00B92EA7" w:rsidRPr="00A00582" w:rsidRDefault="00B92EA7" w:rsidP="00A005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>16.3.5.</w:t>
      </w:r>
      <w:r w:rsidR="004E5C05" w:rsidRPr="00A00582">
        <w:rPr>
          <w:rFonts w:ascii="Times New Roman" w:hAnsi="Times New Roman" w:cs="Times New Roman"/>
          <w:sz w:val="28"/>
          <w:szCs w:val="28"/>
        </w:rPr>
        <w:t xml:space="preserve"> </w:t>
      </w:r>
      <w:r w:rsidRPr="00A00582">
        <w:rPr>
          <w:rFonts w:ascii="Times New Roman" w:eastAsia="Times New Roman" w:hAnsi="Times New Roman" w:cs="Times New Roman"/>
          <w:sz w:val="28"/>
          <w:szCs w:val="28"/>
        </w:rPr>
        <w:t>В МФЦ исключается</w:t>
      </w:r>
      <w:r w:rsidRPr="00A0058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 w:rsidRPr="00A00582">
        <w:rPr>
          <w:rFonts w:ascii="Times New Roman" w:eastAsia="Times New Roman" w:hAnsi="Times New Roman" w:cs="Times New Roman"/>
          <w:sz w:val="28"/>
          <w:szCs w:val="28"/>
        </w:rPr>
        <w:t>взаимодействие заявителя с должностными лицами Администрации.</w:t>
      </w:r>
    </w:p>
    <w:p w:rsidR="00B92EA7" w:rsidRPr="00A00582" w:rsidRDefault="00B92EA7" w:rsidP="00A005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582">
        <w:rPr>
          <w:rFonts w:ascii="Times New Roman" w:hAnsi="Times New Roman" w:cs="Times New Roman"/>
          <w:sz w:val="28"/>
          <w:szCs w:val="28"/>
        </w:rPr>
        <w:t xml:space="preserve">16.3.6. </w:t>
      </w:r>
      <w:r w:rsidRPr="00A00582">
        <w:rPr>
          <w:rFonts w:ascii="Times New Roman" w:eastAsia="Times New Roman" w:hAnsi="Times New Roman" w:cs="Times New Roman"/>
          <w:sz w:val="28"/>
          <w:szCs w:val="28"/>
        </w:rPr>
        <w:t xml:space="preserve">При выдаче результата предоставления </w:t>
      </w:r>
      <w:r w:rsidR="004A217D" w:rsidRPr="00A00582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 w:rsidRPr="00A00582">
        <w:rPr>
          <w:rFonts w:ascii="Times New Roman" w:eastAsia="Times New Roman" w:hAnsi="Times New Roman" w:cs="Times New Roman"/>
          <w:sz w:val="28"/>
          <w:szCs w:val="28"/>
        </w:rPr>
        <w:t xml:space="preserve">услуги в МФЦ работникам МФЦ запрещается </w:t>
      </w:r>
      <w:r w:rsidRPr="00A0058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требовать от заявителя предоставления документов, информации и осуществления действий, предусмотренных частью 3 статьи 16 Федерального закона № 210-ФЗ</w:t>
      </w:r>
      <w:r w:rsidR="00987416" w:rsidRPr="00A005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37CA" w:rsidRPr="00A00582" w:rsidRDefault="007E37CA" w:rsidP="00A005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92EA7" w:rsidRPr="00A0058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005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92EA7" w:rsidRPr="00A0058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00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2458F" w:rsidRPr="00A00582">
        <w:rPr>
          <w:rFonts w:ascii="Times New Roman" w:hAnsi="Times New Roman" w:cs="Times New Roman"/>
          <w:sz w:val="28"/>
          <w:szCs w:val="28"/>
        </w:rPr>
        <w:t>Особенности предоставления</w:t>
      </w:r>
      <w:r w:rsidR="00633055" w:rsidRPr="00A00582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="00B2458F" w:rsidRPr="00A00582">
        <w:rPr>
          <w:rFonts w:ascii="Times New Roman" w:hAnsi="Times New Roman" w:cs="Times New Roman"/>
          <w:sz w:val="28"/>
          <w:szCs w:val="28"/>
        </w:rPr>
        <w:t xml:space="preserve"> услуги в электронной форме.</w:t>
      </w:r>
    </w:p>
    <w:p w:rsidR="0091728C" w:rsidRPr="00A00582" w:rsidRDefault="00B2458F" w:rsidP="00A005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>1</w:t>
      </w:r>
      <w:r w:rsidR="00B92EA7" w:rsidRPr="00A00582">
        <w:rPr>
          <w:rFonts w:ascii="Times New Roman" w:hAnsi="Times New Roman" w:cs="Times New Roman"/>
          <w:sz w:val="28"/>
          <w:szCs w:val="28"/>
        </w:rPr>
        <w:t>6</w:t>
      </w:r>
      <w:r w:rsidRPr="00A00582">
        <w:rPr>
          <w:rFonts w:ascii="Times New Roman" w:hAnsi="Times New Roman" w:cs="Times New Roman"/>
          <w:sz w:val="28"/>
          <w:szCs w:val="28"/>
        </w:rPr>
        <w:t>.</w:t>
      </w:r>
      <w:r w:rsidR="00B92EA7" w:rsidRPr="00A00582">
        <w:rPr>
          <w:rFonts w:ascii="Times New Roman" w:hAnsi="Times New Roman" w:cs="Times New Roman"/>
          <w:sz w:val="28"/>
          <w:szCs w:val="28"/>
        </w:rPr>
        <w:t>4</w:t>
      </w:r>
      <w:r w:rsidRPr="00A00582">
        <w:rPr>
          <w:rFonts w:ascii="Times New Roman" w:hAnsi="Times New Roman" w:cs="Times New Roman"/>
          <w:sz w:val="28"/>
          <w:szCs w:val="28"/>
        </w:rPr>
        <w:t xml:space="preserve">.1. </w:t>
      </w:r>
      <w:r w:rsidR="0091728C" w:rsidRPr="00A00582">
        <w:rPr>
          <w:rFonts w:ascii="Times New Roman" w:hAnsi="Times New Roman" w:cs="Times New Roman"/>
          <w:sz w:val="28"/>
          <w:szCs w:val="28"/>
        </w:rPr>
        <w:t xml:space="preserve">При подаче запроса посредством РПГУ заполняется </w:t>
      </w:r>
      <w:r w:rsidR="009531C9" w:rsidRPr="00A00582">
        <w:rPr>
          <w:rFonts w:ascii="Times New Roman" w:hAnsi="Times New Roman" w:cs="Times New Roman"/>
          <w:sz w:val="28"/>
          <w:szCs w:val="28"/>
        </w:rPr>
        <w:t xml:space="preserve">его интерактивная форма в </w:t>
      </w:r>
      <w:r w:rsidR="0091728C" w:rsidRPr="00A00582">
        <w:rPr>
          <w:rFonts w:ascii="Times New Roman" w:hAnsi="Times New Roman" w:cs="Times New Roman"/>
          <w:sz w:val="28"/>
          <w:szCs w:val="28"/>
        </w:rPr>
        <w:t xml:space="preserve">карточке </w:t>
      </w:r>
      <w:r w:rsidR="00633055" w:rsidRPr="00A0058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91728C" w:rsidRPr="00A00582">
        <w:rPr>
          <w:rFonts w:ascii="Times New Roman" w:hAnsi="Times New Roman" w:cs="Times New Roman"/>
          <w:sz w:val="28"/>
          <w:szCs w:val="28"/>
        </w:rPr>
        <w:t xml:space="preserve">услуги на РПГУ с приложением электронных образов документов и (или) указанием сведений из документов, необходимых для предоставления </w:t>
      </w:r>
      <w:r w:rsidR="00971E9A" w:rsidRPr="00A00582">
        <w:rPr>
          <w:rFonts w:ascii="Times New Roman" w:hAnsi="Times New Roman" w:cs="Times New Roman"/>
          <w:sz w:val="28"/>
          <w:szCs w:val="28"/>
        </w:rPr>
        <w:t>муниципальной</w:t>
      </w:r>
      <w:r w:rsidR="00971E9A" w:rsidRPr="00A00582" w:rsidDel="00326B58">
        <w:rPr>
          <w:rFonts w:ascii="Times New Roman" w:hAnsi="Times New Roman" w:cs="Times New Roman"/>
          <w:sz w:val="28"/>
          <w:szCs w:val="28"/>
        </w:rPr>
        <w:t xml:space="preserve"> </w:t>
      </w:r>
      <w:r w:rsidR="0091728C" w:rsidRPr="00A00582">
        <w:rPr>
          <w:rFonts w:ascii="Times New Roman" w:hAnsi="Times New Roman" w:cs="Times New Roman"/>
          <w:sz w:val="28"/>
          <w:szCs w:val="28"/>
        </w:rPr>
        <w:t>услуги.</w:t>
      </w:r>
    </w:p>
    <w:p w:rsidR="00D70C1A" w:rsidRPr="00A00582" w:rsidRDefault="00B92EA7" w:rsidP="00A00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>16.4</w:t>
      </w:r>
      <w:r w:rsidR="00D70C1A" w:rsidRPr="00A00582">
        <w:rPr>
          <w:rFonts w:ascii="Times New Roman" w:hAnsi="Times New Roman" w:cs="Times New Roman"/>
          <w:sz w:val="28"/>
          <w:szCs w:val="28"/>
        </w:rPr>
        <w:t xml:space="preserve">.2. </w:t>
      </w:r>
      <w:r w:rsidR="009E3F2B" w:rsidRPr="00A00582">
        <w:rPr>
          <w:rFonts w:ascii="Times New Roman" w:hAnsi="Times New Roman" w:cs="Times New Roman"/>
          <w:sz w:val="28"/>
          <w:szCs w:val="28"/>
        </w:rPr>
        <w:t xml:space="preserve">Информирование заявителей </w:t>
      </w:r>
      <w:r w:rsidR="00D70C1A" w:rsidRPr="00A00582">
        <w:rPr>
          <w:rFonts w:ascii="Times New Roman" w:hAnsi="Times New Roman" w:cs="Times New Roman"/>
          <w:sz w:val="28"/>
          <w:szCs w:val="28"/>
        </w:rPr>
        <w:t xml:space="preserve">о ходе рассмотрения запросов и готовности результата предоставления </w:t>
      </w:r>
      <w:r w:rsidR="00971E9A" w:rsidRPr="00A00582">
        <w:rPr>
          <w:rFonts w:ascii="Times New Roman" w:hAnsi="Times New Roman" w:cs="Times New Roman"/>
          <w:sz w:val="28"/>
          <w:szCs w:val="28"/>
        </w:rPr>
        <w:t>муниципальной</w:t>
      </w:r>
      <w:r w:rsidR="00971E9A" w:rsidRPr="00A00582" w:rsidDel="00326B58">
        <w:rPr>
          <w:rFonts w:ascii="Times New Roman" w:hAnsi="Times New Roman" w:cs="Times New Roman"/>
          <w:sz w:val="28"/>
          <w:szCs w:val="28"/>
        </w:rPr>
        <w:t xml:space="preserve"> </w:t>
      </w:r>
      <w:r w:rsidR="00D70C1A" w:rsidRPr="00A00582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9E3F2B" w:rsidRPr="00A00582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9505A4" w:rsidRPr="00A00582">
        <w:rPr>
          <w:rFonts w:ascii="Times New Roman" w:hAnsi="Times New Roman" w:cs="Times New Roman"/>
          <w:sz w:val="28"/>
          <w:szCs w:val="28"/>
        </w:rPr>
        <w:t xml:space="preserve">бесплатно </w:t>
      </w:r>
      <w:r w:rsidR="009E3F2B" w:rsidRPr="00A00582">
        <w:rPr>
          <w:rFonts w:ascii="Times New Roman" w:hAnsi="Times New Roman" w:cs="Times New Roman"/>
          <w:sz w:val="28"/>
          <w:szCs w:val="28"/>
        </w:rPr>
        <w:t xml:space="preserve">посредством Личного кабинета на РПГУ, сервиса РПГУ «Узнать </w:t>
      </w:r>
      <w:r w:rsidR="009E3F2B" w:rsidRPr="00A00582">
        <w:rPr>
          <w:rFonts w:ascii="Times New Roman" w:hAnsi="Times New Roman" w:cs="Times New Roman"/>
          <w:sz w:val="28"/>
          <w:szCs w:val="28"/>
        </w:rPr>
        <w:lastRenderedPageBreak/>
        <w:t>статус заявления»</w:t>
      </w:r>
      <w:r w:rsidR="00FC53EE" w:rsidRPr="00A00582">
        <w:rPr>
          <w:rFonts w:ascii="Times New Roman" w:hAnsi="Times New Roman" w:cs="Times New Roman"/>
          <w:sz w:val="28"/>
          <w:szCs w:val="28"/>
        </w:rPr>
        <w:t>, информирование и консультирование заявителей так же осуществляется по бесплатному единому номеру телефона Электронной приёмной Московской области +7 (800) 550-50-30.</w:t>
      </w:r>
    </w:p>
    <w:p w:rsidR="00633055" w:rsidRPr="00A00582" w:rsidRDefault="00B92EA7" w:rsidP="00A00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>16.4</w:t>
      </w:r>
      <w:r w:rsidR="00BB56AF" w:rsidRPr="00A00582">
        <w:rPr>
          <w:rFonts w:ascii="Times New Roman" w:hAnsi="Times New Roman" w:cs="Times New Roman"/>
          <w:sz w:val="28"/>
          <w:szCs w:val="28"/>
        </w:rPr>
        <w:t xml:space="preserve">.3. </w:t>
      </w:r>
      <w:proofErr w:type="gramStart"/>
      <w:r w:rsidR="0091728C" w:rsidRPr="00A00582">
        <w:rPr>
          <w:rFonts w:ascii="Times New Roman" w:hAnsi="Times New Roman" w:cs="Times New Roman"/>
          <w:sz w:val="28"/>
          <w:szCs w:val="28"/>
        </w:rPr>
        <w:t xml:space="preserve">Требования к форматам </w:t>
      </w:r>
      <w:r w:rsidR="00BB56AF" w:rsidRPr="00A00582">
        <w:rPr>
          <w:rFonts w:ascii="Times New Roman" w:hAnsi="Times New Roman" w:cs="Times New Roman"/>
          <w:sz w:val="28"/>
          <w:szCs w:val="28"/>
        </w:rPr>
        <w:t>запросов</w:t>
      </w:r>
      <w:r w:rsidR="0091728C" w:rsidRPr="00A00582">
        <w:rPr>
          <w:rFonts w:ascii="Times New Roman" w:hAnsi="Times New Roman" w:cs="Times New Roman"/>
          <w:sz w:val="28"/>
          <w:szCs w:val="28"/>
        </w:rPr>
        <w:t xml:space="preserve"> и иных документов, представляемых в форме электронных документов, необходимых</w:t>
      </w:r>
      <w:r w:rsidR="00C52A38" w:rsidRPr="00A00582">
        <w:rPr>
          <w:rFonts w:ascii="Times New Roman" w:hAnsi="Times New Roman" w:cs="Times New Roman"/>
          <w:sz w:val="28"/>
          <w:szCs w:val="28"/>
        </w:rPr>
        <w:t xml:space="preserve"> </w:t>
      </w:r>
      <w:r w:rsidR="0091728C" w:rsidRPr="00A00582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="00971E9A" w:rsidRPr="00A00582">
        <w:rPr>
          <w:rFonts w:ascii="Times New Roman" w:hAnsi="Times New Roman" w:cs="Times New Roman"/>
          <w:sz w:val="28"/>
          <w:szCs w:val="28"/>
        </w:rPr>
        <w:t>муниципальных</w:t>
      </w:r>
      <w:r w:rsidR="00971E9A" w:rsidRPr="00A00582" w:rsidDel="00326B58">
        <w:rPr>
          <w:rFonts w:ascii="Times New Roman" w:hAnsi="Times New Roman" w:cs="Times New Roman"/>
          <w:sz w:val="28"/>
          <w:szCs w:val="28"/>
        </w:rPr>
        <w:t xml:space="preserve"> </w:t>
      </w:r>
      <w:r w:rsidR="0091728C" w:rsidRPr="00A00582">
        <w:rPr>
          <w:rFonts w:ascii="Times New Roman" w:hAnsi="Times New Roman" w:cs="Times New Roman"/>
          <w:sz w:val="28"/>
          <w:szCs w:val="28"/>
        </w:rPr>
        <w:t>услуг</w:t>
      </w:r>
      <w:r w:rsidR="00971E9A" w:rsidRPr="00A00582">
        <w:rPr>
          <w:rFonts w:ascii="Times New Roman" w:hAnsi="Times New Roman" w:cs="Times New Roman"/>
          <w:sz w:val="28"/>
          <w:szCs w:val="28"/>
        </w:rPr>
        <w:t xml:space="preserve"> </w:t>
      </w:r>
      <w:r w:rsidR="0091728C" w:rsidRPr="00A00582">
        <w:rPr>
          <w:rFonts w:ascii="Times New Roman" w:hAnsi="Times New Roman" w:cs="Times New Roman"/>
          <w:sz w:val="28"/>
          <w:szCs w:val="28"/>
        </w:rPr>
        <w:t>на территории Московской области, утверждены постановлением Правительства Московской области</w:t>
      </w:r>
      <w:r w:rsidR="00326B58" w:rsidRPr="00A00582">
        <w:rPr>
          <w:rFonts w:ascii="Times New Roman" w:hAnsi="Times New Roman" w:cs="Times New Roman"/>
          <w:sz w:val="28"/>
          <w:szCs w:val="28"/>
        </w:rPr>
        <w:t xml:space="preserve"> </w:t>
      </w:r>
      <w:r w:rsidR="0091728C" w:rsidRPr="00A00582">
        <w:rPr>
          <w:rFonts w:ascii="Times New Roman" w:hAnsi="Times New Roman" w:cs="Times New Roman"/>
          <w:sz w:val="28"/>
          <w:szCs w:val="28"/>
        </w:rPr>
        <w:t xml:space="preserve">от 31.10.2018 № 792/37 </w:t>
      </w:r>
      <w:bookmarkStart w:id="26" w:name="_Hlk22122561"/>
      <w:r w:rsidR="0091728C" w:rsidRPr="00A005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 утверждении требований</w:t>
      </w:r>
      <w:r w:rsidR="00971E9A" w:rsidRPr="00A005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728C" w:rsidRPr="00A005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bookmarkEnd w:id="26"/>
      <w:r w:rsidR="00317F29" w:rsidRPr="00A0058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BC7BC3" w:rsidRPr="00A00582" w:rsidRDefault="00BC7BC3" w:rsidP="00A00582">
      <w:pPr>
        <w:pStyle w:val="10"/>
        <w:spacing w:line="240" w:lineRule="auto"/>
        <w:jc w:val="center"/>
        <w:rPr>
          <w:rFonts w:ascii="Times New Roman" w:hAnsi="Times New Roman" w:cs="Times New Roman"/>
          <w:b w:val="0"/>
          <w:color w:val="auto"/>
        </w:rPr>
      </w:pPr>
      <w:bookmarkStart w:id="27" w:name="_Toc103859665"/>
      <w:r w:rsidRPr="00A00582">
        <w:rPr>
          <w:rFonts w:ascii="Times New Roman" w:hAnsi="Times New Roman" w:cs="Times New Roman"/>
          <w:b w:val="0"/>
          <w:color w:val="auto"/>
          <w:lang w:val="en-US"/>
        </w:rPr>
        <w:t>III</w:t>
      </w:r>
      <w:r w:rsidRPr="00A00582">
        <w:rPr>
          <w:rFonts w:ascii="Times New Roman" w:hAnsi="Times New Roman" w:cs="Times New Roman"/>
          <w:b w:val="0"/>
          <w:color w:val="auto"/>
        </w:rPr>
        <w:t>. Состав, последовательность и сроки выполнения административных процедур</w:t>
      </w:r>
      <w:bookmarkEnd w:id="27"/>
    </w:p>
    <w:p w:rsidR="00170BF3" w:rsidRPr="00A00582" w:rsidRDefault="00923163" w:rsidP="00A00582">
      <w:pPr>
        <w:pStyle w:val="20"/>
        <w:spacing w:after="120"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8" w:name="_Toc103859666"/>
      <w:r w:rsidRPr="00A00582">
        <w:rPr>
          <w:rFonts w:ascii="Times New Roman" w:hAnsi="Times New Roman" w:cs="Times New Roman"/>
          <w:b w:val="0"/>
          <w:color w:val="auto"/>
          <w:sz w:val="28"/>
          <w:szCs w:val="28"/>
        </w:rPr>
        <w:t>1</w:t>
      </w:r>
      <w:r w:rsidR="008910FD" w:rsidRPr="00A00582">
        <w:rPr>
          <w:rFonts w:ascii="Times New Roman" w:hAnsi="Times New Roman" w:cs="Times New Roman"/>
          <w:b w:val="0"/>
          <w:color w:val="auto"/>
          <w:sz w:val="28"/>
          <w:szCs w:val="28"/>
        </w:rPr>
        <w:t>7</w:t>
      </w:r>
      <w:r w:rsidRPr="00A0058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Перечень вариантов предоставления </w:t>
      </w:r>
      <w:r w:rsidR="00971E9A" w:rsidRPr="00A00582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="00971E9A" w:rsidRPr="00A00582" w:rsidDel="00326B5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A00582">
        <w:rPr>
          <w:rFonts w:ascii="Times New Roman" w:hAnsi="Times New Roman" w:cs="Times New Roman"/>
          <w:b w:val="0"/>
          <w:color w:val="auto"/>
          <w:sz w:val="28"/>
          <w:szCs w:val="28"/>
        </w:rPr>
        <w:t>услуги</w:t>
      </w:r>
      <w:bookmarkEnd w:id="28"/>
    </w:p>
    <w:p w:rsidR="00023A60" w:rsidRPr="00A00582" w:rsidRDefault="00023A60" w:rsidP="00A00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>17.1. Перечень вариантов предоставления муниципальной услуги:</w:t>
      </w:r>
    </w:p>
    <w:p w:rsidR="007E57DE" w:rsidRPr="00A00582" w:rsidRDefault="001C0DDE" w:rsidP="00A00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>1</w:t>
      </w:r>
      <w:r w:rsidR="008910FD" w:rsidRPr="00A00582">
        <w:rPr>
          <w:rFonts w:ascii="Times New Roman" w:hAnsi="Times New Roman" w:cs="Times New Roman"/>
          <w:sz w:val="28"/>
          <w:szCs w:val="28"/>
        </w:rPr>
        <w:t>7</w:t>
      </w:r>
      <w:r w:rsidRPr="00A00582">
        <w:rPr>
          <w:rFonts w:ascii="Times New Roman" w:hAnsi="Times New Roman" w:cs="Times New Roman"/>
          <w:sz w:val="28"/>
          <w:szCs w:val="28"/>
        </w:rPr>
        <w:t>.1.</w:t>
      </w:r>
      <w:r w:rsidR="00023A60" w:rsidRPr="00A00582">
        <w:rPr>
          <w:rFonts w:ascii="Times New Roman" w:hAnsi="Times New Roman" w:cs="Times New Roman"/>
          <w:sz w:val="28"/>
          <w:szCs w:val="28"/>
        </w:rPr>
        <w:t>1.</w:t>
      </w:r>
      <w:r w:rsidRPr="00A00582">
        <w:rPr>
          <w:rFonts w:ascii="Times New Roman" w:hAnsi="Times New Roman" w:cs="Times New Roman"/>
          <w:sz w:val="28"/>
          <w:szCs w:val="28"/>
        </w:rPr>
        <w:t xml:space="preserve"> </w:t>
      </w:r>
      <w:r w:rsidR="00C2788D" w:rsidRPr="00A00582">
        <w:rPr>
          <w:rFonts w:ascii="Times New Roman" w:hAnsi="Times New Roman" w:cs="Times New Roman"/>
          <w:sz w:val="28"/>
          <w:szCs w:val="28"/>
        </w:rPr>
        <w:t xml:space="preserve"> </w:t>
      </w:r>
      <w:r w:rsidR="007E57DE" w:rsidRPr="00A00582">
        <w:rPr>
          <w:rFonts w:ascii="Times New Roman" w:hAnsi="Times New Roman" w:cs="Times New Roman"/>
          <w:sz w:val="28"/>
          <w:szCs w:val="28"/>
        </w:rPr>
        <w:t xml:space="preserve">Вариант предоставления </w:t>
      </w:r>
      <w:r w:rsidR="00C2788D" w:rsidRPr="00A00582">
        <w:rPr>
          <w:rFonts w:ascii="Times New Roman" w:hAnsi="Times New Roman" w:cs="Times New Roman"/>
          <w:sz w:val="28"/>
          <w:szCs w:val="28"/>
        </w:rPr>
        <w:t>муниципаль</w:t>
      </w:r>
      <w:r w:rsidR="007E57DE" w:rsidRPr="00A00582">
        <w:rPr>
          <w:rFonts w:ascii="Times New Roman" w:hAnsi="Times New Roman" w:cs="Times New Roman"/>
          <w:sz w:val="28"/>
          <w:szCs w:val="28"/>
        </w:rPr>
        <w:t>ной</w:t>
      </w:r>
      <w:r w:rsidR="00C2788D" w:rsidRPr="00A00582">
        <w:rPr>
          <w:rFonts w:ascii="Times New Roman" w:hAnsi="Times New Roman" w:cs="Times New Roman"/>
          <w:sz w:val="28"/>
          <w:szCs w:val="28"/>
        </w:rPr>
        <w:t xml:space="preserve"> </w:t>
      </w:r>
      <w:r w:rsidR="007E57DE" w:rsidRPr="00A00582">
        <w:rPr>
          <w:rFonts w:ascii="Times New Roman" w:hAnsi="Times New Roman" w:cs="Times New Roman"/>
          <w:sz w:val="28"/>
          <w:szCs w:val="28"/>
        </w:rPr>
        <w:t>услуги для категори</w:t>
      </w:r>
      <w:r w:rsidR="00C2788D" w:rsidRPr="00A00582">
        <w:rPr>
          <w:rFonts w:ascii="Times New Roman" w:hAnsi="Times New Roman" w:cs="Times New Roman"/>
          <w:sz w:val="28"/>
          <w:szCs w:val="28"/>
        </w:rPr>
        <w:t>й</w:t>
      </w:r>
      <w:r w:rsidR="007E57DE" w:rsidRPr="00A00582">
        <w:rPr>
          <w:rFonts w:ascii="Times New Roman" w:hAnsi="Times New Roman" w:cs="Times New Roman"/>
          <w:sz w:val="28"/>
          <w:szCs w:val="28"/>
        </w:rPr>
        <w:t xml:space="preserve"> заявителей, предусмотренн</w:t>
      </w:r>
      <w:r w:rsidR="00C2788D" w:rsidRPr="00A00582">
        <w:rPr>
          <w:rFonts w:ascii="Times New Roman" w:hAnsi="Times New Roman" w:cs="Times New Roman"/>
          <w:sz w:val="28"/>
          <w:szCs w:val="28"/>
        </w:rPr>
        <w:t>ых</w:t>
      </w:r>
      <w:r w:rsidR="007E57DE" w:rsidRPr="00A00582">
        <w:rPr>
          <w:rFonts w:ascii="Times New Roman" w:hAnsi="Times New Roman" w:cs="Times New Roman"/>
          <w:sz w:val="28"/>
          <w:szCs w:val="28"/>
        </w:rPr>
        <w:t xml:space="preserve"> в подпункте 2.2.1 пункта 2.2 настоящего Административного регламента</w:t>
      </w:r>
      <w:r w:rsidR="001A277C" w:rsidRPr="00A00582">
        <w:rPr>
          <w:rFonts w:ascii="Times New Roman" w:hAnsi="Times New Roman" w:cs="Times New Roman"/>
          <w:sz w:val="28"/>
          <w:szCs w:val="28"/>
        </w:rPr>
        <w:t>:</w:t>
      </w:r>
    </w:p>
    <w:p w:rsidR="00023A60" w:rsidRPr="00A00582" w:rsidRDefault="00023A60" w:rsidP="00A00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>17.1.1.1. Результатом предоставления муниципальной услуги является результат предоставления муниципальной услуги, указанный в подразделе 5 настоящего Административного регламента.</w:t>
      </w:r>
    </w:p>
    <w:p w:rsidR="00023A60" w:rsidRPr="00A00582" w:rsidRDefault="00023A60" w:rsidP="00A00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 xml:space="preserve">17.1.1.2. Максимальный срок предоставления муниципальной услуги не превышает максимальный срок предоставления </w:t>
      </w:r>
      <w:r w:rsidR="006A05F9" w:rsidRPr="00A00582">
        <w:rPr>
          <w:rFonts w:ascii="Times New Roman" w:hAnsi="Times New Roman" w:cs="Times New Roman"/>
          <w:sz w:val="28"/>
          <w:szCs w:val="28"/>
        </w:rPr>
        <w:t>муниципаль</w:t>
      </w:r>
      <w:r w:rsidRPr="00A00582">
        <w:rPr>
          <w:rFonts w:ascii="Times New Roman" w:hAnsi="Times New Roman" w:cs="Times New Roman"/>
          <w:sz w:val="28"/>
          <w:szCs w:val="28"/>
        </w:rPr>
        <w:t>ной услуги, указанный в подразделе 6 настоящего Административного  регламента.</w:t>
      </w:r>
    </w:p>
    <w:p w:rsidR="00023A60" w:rsidRPr="00A00582" w:rsidRDefault="00023A60" w:rsidP="00A00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 xml:space="preserve">17.1.1.3. Исчерпывающий перечень документов, необходимых для предоставления </w:t>
      </w:r>
      <w:r w:rsidR="006A05F9" w:rsidRPr="00A00582">
        <w:rPr>
          <w:rFonts w:ascii="Times New Roman" w:hAnsi="Times New Roman" w:cs="Times New Roman"/>
          <w:sz w:val="28"/>
          <w:szCs w:val="28"/>
        </w:rPr>
        <w:t>муниципаль</w:t>
      </w:r>
      <w:r w:rsidRPr="00A00582">
        <w:rPr>
          <w:rFonts w:ascii="Times New Roman" w:hAnsi="Times New Roman" w:cs="Times New Roman"/>
          <w:sz w:val="28"/>
          <w:szCs w:val="28"/>
        </w:rPr>
        <w:t xml:space="preserve">ной услуги, которые заявитель должен </w:t>
      </w:r>
      <w:proofErr w:type="gramStart"/>
      <w:r w:rsidRPr="00A00582">
        <w:rPr>
          <w:rFonts w:ascii="Times New Roman" w:hAnsi="Times New Roman" w:cs="Times New Roman"/>
          <w:sz w:val="28"/>
          <w:szCs w:val="28"/>
        </w:rPr>
        <w:t>представить самостоятельно указан</w:t>
      </w:r>
      <w:proofErr w:type="gramEnd"/>
      <w:r w:rsidRPr="00A00582">
        <w:rPr>
          <w:rFonts w:ascii="Times New Roman" w:hAnsi="Times New Roman" w:cs="Times New Roman"/>
          <w:sz w:val="28"/>
          <w:szCs w:val="28"/>
        </w:rPr>
        <w:t xml:space="preserve"> в пункте 8.1 настоящего Административного регламента.</w:t>
      </w:r>
    </w:p>
    <w:p w:rsidR="00023A60" w:rsidRPr="00A00582" w:rsidRDefault="00023A60" w:rsidP="00A00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 xml:space="preserve">17.1.1.4. Исчерпывающий перечень документов, необходимых для предоставления </w:t>
      </w:r>
      <w:r w:rsidR="004A217D" w:rsidRPr="00A00582">
        <w:rPr>
          <w:rFonts w:ascii="Times New Roman" w:hAnsi="Times New Roman" w:cs="Times New Roman"/>
          <w:sz w:val="28"/>
          <w:szCs w:val="28"/>
        </w:rPr>
        <w:t>муниципаль</w:t>
      </w:r>
      <w:r w:rsidRPr="00A00582">
        <w:rPr>
          <w:rFonts w:ascii="Times New Roman" w:hAnsi="Times New Roman" w:cs="Times New Roman"/>
          <w:sz w:val="28"/>
          <w:szCs w:val="28"/>
        </w:rPr>
        <w:t>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указан в пункте 8.2 настоящего Административного  регламента.</w:t>
      </w:r>
    </w:p>
    <w:p w:rsidR="00023A60" w:rsidRPr="00A00582" w:rsidRDefault="00023A60" w:rsidP="00A00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 xml:space="preserve">17.1.1.5. Исчерпывающий перечень оснований для отказа в приеме документов, необходимых для предоставления </w:t>
      </w:r>
      <w:r w:rsidR="006A05F9" w:rsidRPr="00A00582">
        <w:rPr>
          <w:rFonts w:ascii="Times New Roman" w:hAnsi="Times New Roman" w:cs="Times New Roman"/>
          <w:sz w:val="28"/>
          <w:szCs w:val="28"/>
        </w:rPr>
        <w:t>муниципаль</w:t>
      </w:r>
      <w:r w:rsidRPr="00A00582">
        <w:rPr>
          <w:rFonts w:ascii="Times New Roman" w:hAnsi="Times New Roman" w:cs="Times New Roman"/>
          <w:sz w:val="28"/>
          <w:szCs w:val="28"/>
        </w:rPr>
        <w:t>ной услуги указан в подразделе 9 настоящего Административного  регламента.</w:t>
      </w:r>
    </w:p>
    <w:p w:rsidR="00023A60" w:rsidRPr="00A00582" w:rsidRDefault="00023A60" w:rsidP="00A00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 xml:space="preserve">17.1.1.6. Исчерпывающий перечень оснований для отказа в предоставлении </w:t>
      </w:r>
      <w:r w:rsidR="006A05F9" w:rsidRPr="00A00582">
        <w:rPr>
          <w:rFonts w:ascii="Times New Roman" w:hAnsi="Times New Roman" w:cs="Times New Roman"/>
          <w:sz w:val="28"/>
          <w:szCs w:val="28"/>
        </w:rPr>
        <w:t>муниципаль</w:t>
      </w:r>
      <w:r w:rsidRPr="00A00582">
        <w:rPr>
          <w:rFonts w:ascii="Times New Roman" w:hAnsi="Times New Roman" w:cs="Times New Roman"/>
          <w:sz w:val="28"/>
          <w:szCs w:val="28"/>
        </w:rPr>
        <w:t xml:space="preserve">ной услуги указан в </w:t>
      </w:r>
      <w:r w:rsidR="006A05F9" w:rsidRPr="00A00582">
        <w:rPr>
          <w:rFonts w:ascii="Times New Roman" w:hAnsi="Times New Roman" w:cs="Times New Roman"/>
          <w:sz w:val="28"/>
          <w:szCs w:val="28"/>
        </w:rPr>
        <w:t xml:space="preserve">пункте 10.2 </w:t>
      </w:r>
      <w:r w:rsidRPr="00A00582">
        <w:rPr>
          <w:rFonts w:ascii="Times New Roman" w:hAnsi="Times New Roman" w:cs="Times New Roman"/>
          <w:sz w:val="28"/>
          <w:szCs w:val="28"/>
        </w:rPr>
        <w:t>подраздел</w:t>
      </w:r>
      <w:r w:rsidR="006A05F9" w:rsidRPr="00A00582">
        <w:rPr>
          <w:rFonts w:ascii="Times New Roman" w:hAnsi="Times New Roman" w:cs="Times New Roman"/>
          <w:sz w:val="28"/>
          <w:szCs w:val="28"/>
        </w:rPr>
        <w:t>а</w:t>
      </w:r>
      <w:r w:rsidRPr="00A00582">
        <w:rPr>
          <w:rFonts w:ascii="Times New Roman" w:hAnsi="Times New Roman" w:cs="Times New Roman"/>
          <w:sz w:val="28"/>
          <w:szCs w:val="28"/>
        </w:rPr>
        <w:t xml:space="preserve"> 10 настоящего Административного  регламента.</w:t>
      </w:r>
    </w:p>
    <w:p w:rsidR="00566B9B" w:rsidRPr="00A00582" w:rsidRDefault="00566B9B" w:rsidP="00A00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>1</w:t>
      </w:r>
      <w:r w:rsidR="008910FD" w:rsidRPr="00A00582">
        <w:rPr>
          <w:rFonts w:ascii="Times New Roman" w:hAnsi="Times New Roman" w:cs="Times New Roman"/>
          <w:sz w:val="28"/>
          <w:szCs w:val="28"/>
        </w:rPr>
        <w:t>7</w:t>
      </w:r>
      <w:r w:rsidRPr="00A00582">
        <w:rPr>
          <w:rFonts w:ascii="Times New Roman" w:hAnsi="Times New Roman" w:cs="Times New Roman"/>
          <w:sz w:val="28"/>
          <w:szCs w:val="28"/>
        </w:rPr>
        <w:t xml:space="preserve">.2. Порядок исправления допущенных опечаток и ошибок в выданных в результате предоставления </w:t>
      </w:r>
      <w:r w:rsidR="00971E9A" w:rsidRPr="00A00582">
        <w:rPr>
          <w:rFonts w:ascii="Times New Roman" w:hAnsi="Times New Roman" w:cs="Times New Roman"/>
          <w:sz w:val="28"/>
          <w:szCs w:val="28"/>
        </w:rPr>
        <w:t>муниципальной</w:t>
      </w:r>
      <w:r w:rsidR="00971E9A" w:rsidRPr="00A00582" w:rsidDel="00326B58">
        <w:rPr>
          <w:rFonts w:ascii="Times New Roman" w:hAnsi="Times New Roman" w:cs="Times New Roman"/>
          <w:sz w:val="28"/>
          <w:szCs w:val="28"/>
        </w:rPr>
        <w:t xml:space="preserve"> </w:t>
      </w:r>
      <w:r w:rsidR="00170BF3" w:rsidRPr="00A00582">
        <w:rPr>
          <w:rFonts w:ascii="Times New Roman" w:hAnsi="Times New Roman" w:cs="Times New Roman"/>
          <w:sz w:val="28"/>
          <w:szCs w:val="28"/>
        </w:rPr>
        <w:t>услуги документах.</w:t>
      </w:r>
    </w:p>
    <w:p w:rsidR="00C86F75" w:rsidRPr="00A00582" w:rsidRDefault="00E30EF5" w:rsidP="00A00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8910FD" w:rsidRPr="00A00582">
        <w:rPr>
          <w:rFonts w:ascii="Times New Roman" w:hAnsi="Times New Roman" w:cs="Times New Roman"/>
          <w:sz w:val="28"/>
          <w:szCs w:val="28"/>
        </w:rPr>
        <w:t>7</w:t>
      </w:r>
      <w:r w:rsidRPr="00A00582">
        <w:rPr>
          <w:rFonts w:ascii="Times New Roman" w:hAnsi="Times New Roman" w:cs="Times New Roman"/>
          <w:sz w:val="28"/>
          <w:szCs w:val="28"/>
        </w:rPr>
        <w:t>.</w:t>
      </w:r>
      <w:r w:rsidR="008910FD" w:rsidRPr="00A00582">
        <w:rPr>
          <w:rFonts w:ascii="Times New Roman" w:hAnsi="Times New Roman" w:cs="Times New Roman"/>
          <w:sz w:val="28"/>
          <w:szCs w:val="28"/>
        </w:rPr>
        <w:t>2</w:t>
      </w:r>
      <w:r w:rsidRPr="00A00582"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 w:rsidRPr="00A00582">
        <w:rPr>
          <w:rFonts w:ascii="Times New Roman" w:hAnsi="Times New Roman" w:cs="Times New Roman"/>
          <w:sz w:val="28"/>
          <w:szCs w:val="28"/>
        </w:rPr>
        <w:t>Заявитель при обнаружении допущенных опечаток и ошибок в выданных в ре</w:t>
      </w:r>
      <w:r w:rsidR="00E722C3" w:rsidRPr="00A00582">
        <w:rPr>
          <w:rFonts w:ascii="Times New Roman" w:hAnsi="Times New Roman" w:cs="Times New Roman"/>
          <w:sz w:val="28"/>
          <w:szCs w:val="28"/>
        </w:rPr>
        <w:t xml:space="preserve">зультате предоставления </w:t>
      </w:r>
      <w:r w:rsidR="00971E9A" w:rsidRPr="00A00582">
        <w:rPr>
          <w:rFonts w:ascii="Times New Roman" w:hAnsi="Times New Roman" w:cs="Times New Roman"/>
          <w:sz w:val="28"/>
          <w:szCs w:val="28"/>
        </w:rPr>
        <w:t>муниципальной</w:t>
      </w:r>
      <w:r w:rsidR="00971E9A" w:rsidRPr="00A00582" w:rsidDel="00326B58">
        <w:rPr>
          <w:rFonts w:ascii="Times New Roman" w:hAnsi="Times New Roman" w:cs="Times New Roman"/>
          <w:sz w:val="28"/>
          <w:szCs w:val="28"/>
        </w:rPr>
        <w:t xml:space="preserve"> </w:t>
      </w:r>
      <w:r w:rsidR="00E722C3" w:rsidRPr="00A00582">
        <w:rPr>
          <w:rFonts w:ascii="Times New Roman" w:hAnsi="Times New Roman" w:cs="Times New Roman"/>
          <w:sz w:val="28"/>
          <w:szCs w:val="28"/>
        </w:rPr>
        <w:t>услуги документах</w:t>
      </w:r>
      <w:r w:rsidR="006879DF" w:rsidRPr="00A00582">
        <w:rPr>
          <w:rFonts w:ascii="Times New Roman" w:hAnsi="Times New Roman" w:cs="Times New Roman"/>
          <w:sz w:val="28"/>
          <w:szCs w:val="28"/>
        </w:rPr>
        <w:t xml:space="preserve"> обращается </w:t>
      </w:r>
      <w:r w:rsidR="00E722C3" w:rsidRPr="00A00582">
        <w:rPr>
          <w:rFonts w:ascii="Times New Roman" w:hAnsi="Times New Roman" w:cs="Times New Roman"/>
          <w:sz w:val="28"/>
          <w:szCs w:val="28"/>
        </w:rPr>
        <w:t xml:space="preserve">в </w:t>
      </w:r>
      <w:r w:rsidR="00326B58" w:rsidRPr="00A00582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="007679B4" w:rsidRPr="00A00582">
        <w:rPr>
          <w:rFonts w:ascii="Times New Roman" w:hAnsi="Times New Roman" w:cs="Times New Roman"/>
          <w:sz w:val="28"/>
          <w:szCs w:val="28"/>
        </w:rPr>
        <w:t>посредством РПГУ</w:t>
      </w:r>
      <w:r w:rsidR="006879DF" w:rsidRPr="00A00582">
        <w:rPr>
          <w:rFonts w:ascii="Times New Roman" w:hAnsi="Times New Roman" w:cs="Times New Roman"/>
          <w:sz w:val="28"/>
          <w:szCs w:val="28"/>
        </w:rPr>
        <w:t>, МФЦ, лично, по электронной почте, почтовым отправлением</w:t>
      </w:r>
      <w:r w:rsidR="007679B4" w:rsidRPr="00A00582">
        <w:rPr>
          <w:rFonts w:ascii="Times New Roman" w:hAnsi="Times New Roman" w:cs="Times New Roman"/>
          <w:sz w:val="28"/>
          <w:szCs w:val="28"/>
        </w:rPr>
        <w:t xml:space="preserve"> </w:t>
      </w:r>
      <w:r w:rsidR="00E722C3" w:rsidRPr="00A00582">
        <w:rPr>
          <w:rFonts w:ascii="Times New Roman" w:hAnsi="Times New Roman" w:cs="Times New Roman"/>
          <w:sz w:val="28"/>
          <w:szCs w:val="28"/>
        </w:rPr>
        <w:t>с заявлением</w:t>
      </w:r>
      <w:r w:rsidR="00971E9A" w:rsidRPr="00A00582">
        <w:rPr>
          <w:rFonts w:ascii="Times New Roman" w:hAnsi="Times New Roman" w:cs="Times New Roman"/>
          <w:sz w:val="28"/>
          <w:szCs w:val="28"/>
        </w:rPr>
        <w:t xml:space="preserve"> </w:t>
      </w:r>
      <w:r w:rsidR="00E722C3" w:rsidRPr="00A00582">
        <w:rPr>
          <w:rFonts w:ascii="Times New Roman" w:hAnsi="Times New Roman" w:cs="Times New Roman"/>
          <w:sz w:val="28"/>
          <w:szCs w:val="28"/>
        </w:rPr>
        <w:t>о необходимости исправлени</w:t>
      </w:r>
      <w:r w:rsidR="007679B4" w:rsidRPr="00A00582">
        <w:rPr>
          <w:rFonts w:ascii="Times New Roman" w:hAnsi="Times New Roman" w:cs="Times New Roman"/>
          <w:sz w:val="28"/>
          <w:szCs w:val="28"/>
        </w:rPr>
        <w:t>я опечаток</w:t>
      </w:r>
      <w:r w:rsidR="00326B58" w:rsidRPr="00A00582">
        <w:rPr>
          <w:rFonts w:ascii="Times New Roman" w:hAnsi="Times New Roman" w:cs="Times New Roman"/>
          <w:sz w:val="28"/>
          <w:szCs w:val="28"/>
        </w:rPr>
        <w:t xml:space="preserve"> </w:t>
      </w:r>
      <w:r w:rsidR="007679B4" w:rsidRPr="00A00582">
        <w:rPr>
          <w:rFonts w:ascii="Times New Roman" w:hAnsi="Times New Roman" w:cs="Times New Roman"/>
          <w:sz w:val="28"/>
          <w:szCs w:val="28"/>
        </w:rPr>
        <w:t>и ошибок, составленны</w:t>
      </w:r>
      <w:r w:rsidR="00E722C3" w:rsidRPr="00A00582">
        <w:rPr>
          <w:rFonts w:ascii="Times New Roman" w:hAnsi="Times New Roman" w:cs="Times New Roman"/>
          <w:sz w:val="28"/>
          <w:szCs w:val="28"/>
        </w:rPr>
        <w:t>м в свободной форме, в котором содержится указание на их описание</w:t>
      </w:r>
      <w:r w:rsidR="00C86F75" w:rsidRPr="00A0058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8910FD" w:rsidRPr="00A00582" w:rsidRDefault="00326B58" w:rsidP="00A00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C86F75" w:rsidRPr="00A00582">
        <w:rPr>
          <w:rFonts w:ascii="Times New Roman" w:hAnsi="Times New Roman" w:cs="Times New Roman"/>
          <w:sz w:val="28"/>
          <w:szCs w:val="28"/>
        </w:rPr>
        <w:t xml:space="preserve">при получении указанного заявления рассматривает вопрос о необходимости внесения изменений в выданные в результате предоставления </w:t>
      </w:r>
      <w:r w:rsidR="008910FD" w:rsidRPr="00A0058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C86F75" w:rsidRPr="00A00582">
        <w:rPr>
          <w:rFonts w:ascii="Times New Roman" w:hAnsi="Times New Roman" w:cs="Times New Roman"/>
          <w:sz w:val="28"/>
          <w:szCs w:val="28"/>
        </w:rPr>
        <w:t>услуги документы</w:t>
      </w:r>
      <w:r w:rsidR="00C57BA1" w:rsidRPr="00A00582">
        <w:rPr>
          <w:rFonts w:ascii="Times New Roman" w:hAnsi="Times New Roman" w:cs="Times New Roman"/>
          <w:sz w:val="28"/>
          <w:szCs w:val="28"/>
        </w:rPr>
        <w:t>.</w:t>
      </w:r>
    </w:p>
    <w:p w:rsidR="006879DF" w:rsidRPr="00A00582" w:rsidRDefault="006879DF" w:rsidP="00A00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0582">
        <w:rPr>
          <w:rFonts w:ascii="Times New Roman" w:hAnsi="Times New Roman" w:cs="Times New Roman"/>
          <w:sz w:val="28"/>
          <w:szCs w:val="28"/>
        </w:rPr>
        <w:t xml:space="preserve">Администрация обеспечивает устранение допущенных опечаток и ошибок в выданных в результате предоставления муниципальной услуги документах и направляет заявителю уведомление об их исправлении либо результат предоставления муниципальной </w:t>
      </w:r>
      <w:r w:rsidR="0002673F" w:rsidRPr="00A00582">
        <w:rPr>
          <w:rFonts w:ascii="Times New Roman" w:hAnsi="Times New Roman" w:cs="Times New Roman"/>
          <w:sz w:val="28"/>
          <w:szCs w:val="28"/>
        </w:rPr>
        <w:t>услуги посредством РПГУ, лично, по электронной почте, почтовым отправлением</w:t>
      </w:r>
      <w:r w:rsidR="00D7604E" w:rsidRPr="00A00582">
        <w:rPr>
          <w:rFonts w:ascii="Times New Roman" w:hAnsi="Times New Roman" w:cs="Times New Roman"/>
          <w:sz w:val="28"/>
          <w:szCs w:val="28"/>
        </w:rPr>
        <w:t xml:space="preserve"> </w:t>
      </w:r>
      <w:r w:rsidRPr="00A00582">
        <w:rPr>
          <w:rFonts w:ascii="Times New Roman" w:hAnsi="Times New Roman" w:cs="Times New Roman"/>
          <w:sz w:val="28"/>
          <w:szCs w:val="28"/>
        </w:rPr>
        <w:t xml:space="preserve">в срок, не превышающий </w:t>
      </w:r>
      <w:r w:rsidR="00C2788D" w:rsidRPr="00A00582">
        <w:rPr>
          <w:rFonts w:ascii="Times New Roman" w:hAnsi="Times New Roman" w:cs="Times New Roman"/>
          <w:sz w:val="28"/>
          <w:szCs w:val="28"/>
        </w:rPr>
        <w:t xml:space="preserve">5 (пяти) рабочих </w:t>
      </w:r>
      <w:r w:rsidRPr="00A00582">
        <w:rPr>
          <w:rFonts w:ascii="Times New Roman" w:hAnsi="Times New Roman" w:cs="Times New Roman"/>
          <w:sz w:val="28"/>
          <w:szCs w:val="28"/>
        </w:rPr>
        <w:t>дней со дня регистрации заявления о необходимости исправления опечаток и ошибок.</w:t>
      </w:r>
      <w:proofErr w:type="gramEnd"/>
    </w:p>
    <w:p w:rsidR="00481470" w:rsidRPr="00A00582" w:rsidRDefault="00E30EF5" w:rsidP="00A00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>1</w:t>
      </w:r>
      <w:r w:rsidR="008910FD" w:rsidRPr="00A00582">
        <w:rPr>
          <w:rFonts w:ascii="Times New Roman" w:hAnsi="Times New Roman" w:cs="Times New Roman"/>
          <w:sz w:val="28"/>
          <w:szCs w:val="28"/>
        </w:rPr>
        <w:t>7</w:t>
      </w:r>
      <w:r w:rsidRPr="00A00582">
        <w:rPr>
          <w:rFonts w:ascii="Times New Roman" w:hAnsi="Times New Roman" w:cs="Times New Roman"/>
          <w:sz w:val="28"/>
          <w:szCs w:val="28"/>
        </w:rPr>
        <w:t>.2.2.</w:t>
      </w:r>
      <w:r w:rsidR="00C86F75" w:rsidRPr="00A0058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26B58" w:rsidRPr="00A00582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481470" w:rsidRPr="00A00582">
        <w:rPr>
          <w:rFonts w:ascii="Times New Roman" w:hAnsi="Times New Roman" w:cs="Times New Roman"/>
          <w:sz w:val="28"/>
          <w:szCs w:val="28"/>
        </w:rPr>
        <w:t xml:space="preserve">при обнаружении допущенных опечаток и ошибок в выданных в результате предоставления </w:t>
      </w:r>
      <w:r w:rsidR="008F57A4" w:rsidRPr="00A00582">
        <w:rPr>
          <w:rFonts w:ascii="Times New Roman" w:hAnsi="Times New Roman" w:cs="Times New Roman"/>
          <w:sz w:val="28"/>
          <w:szCs w:val="28"/>
        </w:rPr>
        <w:t>муниципальной</w:t>
      </w:r>
      <w:r w:rsidR="008F57A4" w:rsidRPr="00A00582" w:rsidDel="00326B58">
        <w:rPr>
          <w:rFonts w:ascii="Times New Roman" w:hAnsi="Times New Roman" w:cs="Times New Roman"/>
          <w:sz w:val="28"/>
          <w:szCs w:val="28"/>
        </w:rPr>
        <w:t xml:space="preserve"> </w:t>
      </w:r>
      <w:r w:rsidR="00481470" w:rsidRPr="00A00582">
        <w:rPr>
          <w:rFonts w:ascii="Times New Roman" w:hAnsi="Times New Roman" w:cs="Times New Roman"/>
          <w:sz w:val="28"/>
          <w:szCs w:val="28"/>
        </w:rPr>
        <w:t>услуги документах обеспечивает их устранение</w:t>
      </w:r>
      <w:r w:rsidR="006E5DC3" w:rsidRPr="00A00582">
        <w:rPr>
          <w:rFonts w:ascii="Times New Roman" w:hAnsi="Times New Roman" w:cs="Times New Roman"/>
          <w:sz w:val="28"/>
          <w:szCs w:val="28"/>
        </w:rPr>
        <w:t xml:space="preserve"> </w:t>
      </w:r>
      <w:r w:rsidR="00481470" w:rsidRPr="00A00582">
        <w:rPr>
          <w:rFonts w:ascii="Times New Roman" w:hAnsi="Times New Roman" w:cs="Times New Roman"/>
          <w:sz w:val="28"/>
          <w:szCs w:val="28"/>
        </w:rPr>
        <w:t>в указанных документах, направляет заявителю уведомление</w:t>
      </w:r>
      <w:r w:rsidR="006E5DC3" w:rsidRPr="00A00582">
        <w:rPr>
          <w:rFonts w:ascii="Times New Roman" w:hAnsi="Times New Roman" w:cs="Times New Roman"/>
          <w:sz w:val="28"/>
          <w:szCs w:val="28"/>
        </w:rPr>
        <w:t xml:space="preserve"> </w:t>
      </w:r>
      <w:r w:rsidR="00481470" w:rsidRPr="00A00582">
        <w:rPr>
          <w:rFonts w:ascii="Times New Roman" w:hAnsi="Times New Roman" w:cs="Times New Roman"/>
          <w:sz w:val="28"/>
          <w:szCs w:val="28"/>
        </w:rPr>
        <w:t xml:space="preserve">об их исправлении </w:t>
      </w:r>
      <w:r w:rsidR="00D7604E" w:rsidRPr="00A00582">
        <w:rPr>
          <w:rFonts w:ascii="Times New Roman" w:hAnsi="Times New Roman" w:cs="Times New Roman"/>
          <w:sz w:val="28"/>
          <w:szCs w:val="28"/>
        </w:rPr>
        <w:t>л</w:t>
      </w:r>
      <w:r w:rsidR="009A349A" w:rsidRPr="00A00582">
        <w:rPr>
          <w:rFonts w:ascii="Times New Roman" w:hAnsi="Times New Roman" w:cs="Times New Roman"/>
          <w:sz w:val="28"/>
          <w:szCs w:val="28"/>
        </w:rPr>
        <w:t xml:space="preserve">ибо результат предоставления </w:t>
      </w:r>
      <w:r w:rsidR="00C2788D" w:rsidRPr="00A00582">
        <w:rPr>
          <w:rFonts w:ascii="Times New Roman" w:hAnsi="Times New Roman" w:cs="Times New Roman"/>
          <w:sz w:val="28"/>
          <w:szCs w:val="28"/>
        </w:rPr>
        <w:t>муниципаль</w:t>
      </w:r>
      <w:r w:rsidR="009A349A" w:rsidRPr="00A00582">
        <w:rPr>
          <w:rFonts w:ascii="Times New Roman" w:hAnsi="Times New Roman" w:cs="Times New Roman"/>
          <w:sz w:val="28"/>
          <w:szCs w:val="28"/>
        </w:rPr>
        <w:t xml:space="preserve">ной услуги посредством </w:t>
      </w:r>
      <w:r w:rsidR="00C2788D" w:rsidRPr="00A00582">
        <w:rPr>
          <w:rFonts w:ascii="Times New Roman" w:hAnsi="Times New Roman" w:cs="Times New Roman"/>
          <w:sz w:val="28"/>
          <w:szCs w:val="28"/>
        </w:rPr>
        <w:t>РПГУ</w:t>
      </w:r>
      <w:r w:rsidR="00D7604E" w:rsidRPr="00A00582">
        <w:rPr>
          <w:rFonts w:ascii="Times New Roman" w:hAnsi="Times New Roman" w:cs="Times New Roman"/>
          <w:sz w:val="28"/>
          <w:szCs w:val="28"/>
        </w:rPr>
        <w:t>, лично, по электронной почте, почтовым отправлением</w:t>
      </w:r>
      <w:r w:rsidR="009A349A" w:rsidRPr="00A00582">
        <w:rPr>
          <w:rFonts w:ascii="Times New Roman" w:hAnsi="Times New Roman" w:cs="Times New Roman"/>
          <w:sz w:val="28"/>
          <w:szCs w:val="28"/>
        </w:rPr>
        <w:t xml:space="preserve"> </w:t>
      </w:r>
      <w:r w:rsidR="00481470" w:rsidRPr="00A00582">
        <w:rPr>
          <w:rFonts w:ascii="Times New Roman" w:hAnsi="Times New Roman" w:cs="Times New Roman"/>
          <w:sz w:val="28"/>
          <w:szCs w:val="28"/>
        </w:rPr>
        <w:t xml:space="preserve">в срок, не превышающий </w:t>
      </w:r>
      <w:r w:rsidR="00DF4712" w:rsidRPr="00A00582">
        <w:rPr>
          <w:rFonts w:ascii="Times New Roman" w:hAnsi="Times New Roman" w:cs="Times New Roman"/>
          <w:sz w:val="28"/>
          <w:szCs w:val="28"/>
        </w:rPr>
        <w:t>5</w:t>
      </w:r>
      <w:r w:rsidR="00FD58B3" w:rsidRPr="00A00582">
        <w:rPr>
          <w:rFonts w:ascii="Times New Roman" w:hAnsi="Times New Roman" w:cs="Times New Roman"/>
          <w:sz w:val="28"/>
          <w:szCs w:val="28"/>
        </w:rPr>
        <w:t xml:space="preserve"> (Пяти)</w:t>
      </w:r>
      <w:r w:rsidR="00DF4712" w:rsidRPr="00A00582">
        <w:rPr>
          <w:rFonts w:ascii="Times New Roman" w:hAnsi="Times New Roman" w:cs="Times New Roman"/>
          <w:sz w:val="28"/>
          <w:szCs w:val="28"/>
        </w:rPr>
        <w:t xml:space="preserve"> рабочих </w:t>
      </w:r>
      <w:r w:rsidR="00481470" w:rsidRPr="00A00582">
        <w:rPr>
          <w:rFonts w:ascii="Times New Roman" w:hAnsi="Times New Roman" w:cs="Times New Roman"/>
          <w:sz w:val="28"/>
          <w:szCs w:val="28"/>
        </w:rPr>
        <w:t>дней</w:t>
      </w:r>
      <w:r w:rsidR="00DF4712" w:rsidRPr="00A00582">
        <w:rPr>
          <w:rFonts w:ascii="Times New Roman" w:hAnsi="Times New Roman" w:cs="Times New Roman"/>
          <w:sz w:val="28"/>
          <w:szCs w:val="28"/>
        </w:rPr>
        <w:t xml:space="preserve"> </w:t>
      </w:r>
      <w:r w:rsidR="00481470" w:rsidRPr="00A00582">
        <w:rPr>
          <w:rFonts w:ascii="Times New Roman" w:hAnsi="Times New Roman" w:cs="Times New Roman"/>
          <w:sz w:val="28"/>
          <w:szCs w:val="28"/>
        </w:rPr>
        <w:t>со дня обнаружения таких опечаток и ошибок.</w:t>
      </w:r>
      <w:proofErr w:type="gramEnd"/>
    </w:p>
    <w:p w:rsidR="00C2788D" w:rsidRPr="00A00582" w:rsidRDefault="00E7393A" w:rsidP="00A00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 xml:space="preserve">17.3. </w:t>
      </w:r>
      <w:r w:rsidR="00C2788D" w:rsidRPr="00A005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дубликата, в рамках предоставления муниципальной услуги не предусмотрен.</w:t>
      </w:r>
    </w:p>
    <w:p w:rsidR="00FD17A8" w:rsidRPr="00A00582" w:rsidRDefault="00FD17A8" w:rsidP="00A00582">
      <w:pPr>
        <w:pStyle w:val="20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00582">
        <w:rPr>
          <w:rFonts w:ascii="Times New Roman" w:hAnsi="Times New Roman" w:cs="Times New Roman"/>
          <w:b w:val="0"/>
          <w:color w:val="auto"/>
          <w:sz w:val="28"/>
          <w:szCs w:val="28"/>
        </w:rPr>
        <w:t>18. Описание административной процедуры профилирования заявителя</w:t>
      </w:r>
    </w:p>
    <w:p w:rsidR="00FD17A8" w:rsidRPr="00A00582" w:rsidRDefault="00FD17A8" w:rsidP="00A005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17A8" w:rsidRPr="00A00582" w:rsidRDefault="00FD17A8" w:rsidP="00A00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>18.1. Способы определения и предъявления необходимого заявителю варианта предоставления муниципальной услуги:</w:t>
      </w:r>
    </w:p>
    <w:p w:rsidR="00FD17A8" w:rsidRPr="00A00582" w:rsidRDefault="00FD17A8" w:rsidP="00A00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>18.1.1. Посредством РПГУ.</w:t>
      </w:r>
    </w:p>
    <w:p w:rsidR="00A239D8" w:rsidRPr="00A00582" w:rsidRDefault="00A239D8" w:rsidP="00A00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>18.1.2. в Администрации.</w:t>
      </w:r>
    </w:p>
    <w:p w:rsidR="00FD17A8" w:rsidRPr="00A00582" w:rsidRDefault="00FD17A8" w:rsidP="00A00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>18.2. Порядок определения и предъявления необходимого заявителю варианта предоставления муниципальной услуги:</w:t>
      </w:r>
    </w:p>
    <w:p w:rsidR="00C2788D" w:rsidRPr="00A00582" w:rsidRDefault="00C2788D" w:rsidP="00A0058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0582">
        <w:rPr>
          <w:rFonts w:ascii="Times New Roman" w:hAnsi="Times New Roman" w:cs="Times New Roman"/>
          <w:bCs/>
          <w:sz w:val="28"/>
          <w:szCs w:val="28"/>
        </w:rPr>
        <w:t>18.2.1. Посредством ответов на вопросы экспертной системы РПГУ.</w:t>
      </w:r>
    </w:p>
    <w:p w:rsidR="00C2788D" w:rsidRPr="00A00582" w:rsidRDefault="00C2788D" w:rsidP="00A0058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0582">
        <w:rPr>
          <w:rFonts w:ascii="Times New Roman" w:hAnsi="Times New Roman" w:cs="Times New Roman"/>
          <w:bCs/>
          <w:sz w:val="28"/>
          <w:szCs w:val="28"/>
        </w:rPr>
        <w:t>18.2.2. Посредством опроса</w:t>
      </w:r>
      <w:r w:rsidR="00383950" w:rsidRPr="00A00582">
        <w:rPr>
          <w:rFonts w:ascii="Times New Roman" w:hAnsi="Times New Roman" w:cs="Times New Roman"/>
          <w:bCs/>
          <w:sz w:val="28"/>
          <w:szCs w:val="28"/>
        </w:rPr>
        <w:t xml:space="preserve"> в Администрации</w:t>
      </w:r>
      <w:r w:rsidRPr="00A00582">
        <w:rPr>
          <w:rFonts w:ascii="Times New Roman" w:hAnsi="Times New Roman" w:cs="Times New Roman"/>
          <w:bCs/>
          <w:sz w:val="28"/>
          <w:szCs w:val="28"/>
        </w:rPr>
        <w:t>.</w:t>
      </w:r>
    </w:p>
    <w:p w:rsidR="00FD17A8" w:rsidRPr="00A00582" w:rsidRDefault="00FD17A8" w:rsidP="00A0058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 xml:space="preserve">18.3. В Приложении </w:t>
      </w:r>
      <w:r w:rsidR="00E5320D" w:rsidRPr="00A00582">
        <w:rPr>
          <w:rFonts w:ascii="Times New Roman" w:hAnsi="Times New Roman" w:cs="Times New Roman"/>
          <w:sz w:val="28"/>
          <w:szCs w:val="28"/>
        </w:rPr>
        <w:t>7</w:t>
      </w:r>
      <w:r w:rsidRPr="00A00582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 приводится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услуги.</w:t>
      </w:r>
    </w:p>
    <w:p w:rsidR="00FD17A8" w:rsidRPr="00A00582" w:rsidRDefault="00FD17A8" w:rsidP="00A0058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57DE" w:rsidRPr="00A00582" w:rsidRDefault="00AE31CD" w:rsidP="00A00582">
      <w:pPr>
        <w:keepNext/>
        <w:keepLines/>
        <w:spacing w:before="200" w:after="120" w:line="240" w:lineRule="auto"/>
        <w:jc w:val="center"/>
        <w:outlineLvl w:val="1"/>
        <w:rPr>
          <w:rFonts w:ascii="Times New Roman" w:eastAsiaTheme="majorEastAsia" w:hAnsi="Times New Roman" w:cs="Times New Roman"/>
          <w:bCs/>
          <w:sz w:val="28"/>
          <w:szCs w:val="28"/>
        </w:rPr>
      </w:pPr>
      <w:bookmarkStart w:id="29" w:name="_Toc103859667"/>
      <w:bookmarkStart w:id="30" w:name="_Hlk103423359"/>
      <w:r w:rsidRPr="00A00582">
        <w:rPr>
          <w:rFonts w:ascii="Times New Roman" w:eastAsiaTheme="majorEastAsia" w:hAnsi="Times New Roman" w:cs="Times New Roman"/>
          <w:bCs/>
          <w:sz w:val="28"/>
          <w:szCs w:val="28"/>
        </w:rPr>
        <w:lastRenderedPageBreak/>
        <w:t>1</w:t>
      </w:r>
      <w:r w:rsidR="009727D1" w:rsidRPr="00A00582">
        <w:rPr>
          <w:rFonts w:ascii="Times New Roman" w:eastAsiaTheme="majorEastAsia" w:hAnsi="Times New Roman" w:cs="Times New Roman"/>
          <w:bCs/>
          <w:sz w:val="28"/>
          <w:szCs w:val="28"/>
        </w:rPr>
        <w:t>9</w:t>
      </w:r>
      <w:r w:rsidRPr="00A00582">
        <w:rPr>
          <w:rFonts w:ascii="Times New Roman" w:eastAsiaTheme="majorEastAsia" w:hAnsi="Times New Roman" w:cs="Times New Roman"/>
          <w:bCs/>
          <w:sz w:val="28"/>
          <w:szCs w:val="28"/>
        </w:rPr>
        <w:t xml:space="preserve">. </w:t>
      </w:r>
      <w:r w:rsidR="00EB7295" w:rsidRPr="00A00582">
        <w:rPr>
          <w:rFonts w:ascii="Times New Roman" w:eastAsiaTheme="majorEastAsia" w:hAnsi="Times New Roman" w:cs="Times New Roman"/>
          <w:bCs/>
          <w:sz w:val="28"/>
          <w:szCs w:val="28"/>
        </w:rPr>
        <w:t xml:space="preserve">Описание </w:t>
      </w:r>
      <w:r w:rsidR="007E57DE" w:rsidRPr="00A00582">
        <w:rPr>
          <w:rFonts w:ascii="Times New Roman" w:eastAsiaTheme="majorEastAsia" w:hAnsi="Times New Roman" w:cs="Times New Roman"/>
          <w:bCs/>
          <w:sz w:val="28"/>
          <w:szCs w:val="28"/>
        </w:rPr>
        <w:t xml:space="preserve">вариантов </w:t>
      </w:r>
      <w:r w:rsidR="00EB7295" w:rsidRPr="00A00582">
        <w:rPr>
          <w:rFonts w:ascii="Times New Roman" w:eastAsiaTheme="majorEastAsia" w:hAnsi="Times New Roman" w:cs="Times New Roman"/>
          <w:bCs/>
          <w:sz w:val="28"/>
          <w:szCs w:val="28"/>
        </w:rPr>
        <w:t xml:space="preserve">предоставления </w:t>
      </w:r>
      <w:r w:rsidR="008F57A4" w:rsidRPr="00A00582">
        <w:rPr>
          <w:rFonts w:ascii="Times New Roman" w:eastAsiaTheme="majorEastAsia" w:hAnsi="Times New Roman" w:cs="Times New Roman"/>
          <w:bCs/>
          <w:sz w:val="28"/>
          <w:szCs w:val="28"/>
        </w:rPr>
        <w:t xml:space="preserve">муниципальной </w:t>
      </w:r>
      <w:r w:rsidR="008335D8" w:rsidRPr="00A00582">
        <w:rPr>
          <w:rFonts w:ascii="Times New Roman" w:eastAsiaTheme="majorEastAsia" w:hAnsi="Times New Roman" w:cs="Times New Roman"/>
          <w:bCs/>
          <w:sz w:val="28"/>
          <w:szCs w:val="28"/>
        </w:rPr>
        <w:t>ус</w:t>
      </w:r>
      <w:r w:rsidR="00EB7295" w:rsidRPr="00A00582">
        <w:rPr>
          <w:rFonts w:ascii="Times New Roman" w:eastAsiaTheme="majorEastAsia" w:hAnsi="Times New Roman" w:cs="Times New Roman"/>
          <w:bCs/>
          <w:sz w:val="28"/>
          <w:szCs w:val="28"/>
        </w:rPr>
        <w:t>луги</w:t>
      </w:r>
      <w:bookmarkEnd w:id="29"/>
    </w:p>
    <w:p w:rsidR="00C2788D" w:rsidRPr="00A00582" w:rsidRDefault="00EB7295" w:rsidP="00A00582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Theme="majorEastAsia" w:hAnsi="Times New Roman" w:cs="Times New Roman"/>
          <w:bCs/>
          <w:sz w:val="28"/>
          <w:szCs w:val="28"/>
        </w:rPr>
      </w:pPr>
      <w:bookmarkStart w:id="31" w:name="_Toc103694589"/>
      <w:bookmarkStart w:id="32" w:name="_Toc103859668"/>
      <w:bookmarkEnd w:id="30"/>
      <w:r w:rsidRPr="00A00582">
        <w:rPr>
          <w:rFonts w:ascii="Times New Roman" w:eastAsiaTheme="majorEastAsia" w:hAnsi="Times New Roman" w:cs="Times New Roman"/>
          <w:bCs/>
          <w:sz w:val="28"/>
          <w:szCs w:val="28"/>
        </w:rPr>
        <w:t>1</w:t>
      </w:r>
      <w:r w:rsidR="009727D1" w:rsidRPr="00A00582">
        <w:rPr>
          <w:rFonts w:ascii="Times New Roman" w:eastAsiaTheme="majorEastAsia" w:hAnsi="Times New Roman" w:cs="Times New Roman"/>
          <w:bCs/>
          <w:sz w:val="28"/>
          <w:szCs w:val="28"/>
        </w:rPr>
        <w:t>9</w:t>
      </w:r>
      <w:r w:rsidRPr="00A00582">
        <w:rPr>
          <w:rFonts w:ascii="Times New Roman" w:eastAsiaTheme="majorEastAsia" w:hAnsi="Times New Roman" w:cs="Times New Roman"/>
          <w:bCs/>
          <w:sz w:val="28"/>
          <w:szCs w:val="28"/>
        </w:rPr>
        <w:t xml:space="preserve">.1. При предоставлении </w:t>
      </w:r>
      <w:r w:rsidR="008F57A4" w:rsidRPr="00A00582">
        <w:rPr>
          <w:rFonts w:ascii="Times New Roman" w:eastAsiaTheme="majorEastAsia" w:hAnsi="Times New Roman" w:cs="Times New Roman"/>
          <w:bCs/>
          <w:sz w:val="28"/>
          <w:szCs w:val="28"/>
        </w:rPr>
        <w:t xml:space="preserve">муниципальной </w:t>
      </w:r>
      <w:r w:rsidRPr="00A00582">
        <w:rPr>
          <w:rFonts w:ascii="Times New Roman" w:eastAsiaTheme="majorEastAsia" w:hAnsi="Times New Roman" w:cs="Times New Roman"/>
          <w:bCs/>
          <w:sz w:val="28"/>
          <w:szCs w:val="28"/>
        </w:rPr>
        <w:t>услуги</w:t>
      </w:r>
      <w:r w:rsidR="00951942" w:rsidRPr="00A00582">
        <w:rPr>
          <w:rFonts w:ascii="Times New Roman" w:eastAsiaTheme="majorEastAsia" w:hAnsi="Times New Roman" w:cs="Times New Roman"/>
          <w:bCs/>
          <w:sz w:val="28"/>
          <w:szCs w:val="28"/>
        </w:rPr>
        <w:t xml:space="preserve"> в соответствии с вариантом предоставления муниципальной услуги, указанным в подпункте 17.1.1 пункта 17.1 настоящего Административного регламента, </w:t>
      </w:r>
      <w:r w:rsidRPr="00A00582">
        <w:rPr>
          <w:rFonts w:ascii="Times New Roman" w:eastAsiaTheme="majorEastAsia" w:hAnsi="Times New Roman" w:cs="Times New Roman"/>
          <w:bCs/>
          <w:sz w:val="28"/>
          <w:szCs w:val="28"/>
        </w:rPr>
        <w:t>осуществляются следующие административные действия (процедуры):</w:t>
      </w:r>
      <w:bookmarkEnd w:id="31"/>
      <w:bookmarkEnd w:id="32"/>
    </w:p>
    <w:p w:rsidR="00C2788D" w:rsidRPr="00A00582" w:rsidRDefault="00EB7295" w:rsidP="00A00582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Theme="majorEastAsia" w:hAnsi="Times New Roman" w:cs="Times New Roman"/>
          <w:bCs/>
          <w:sz w:val="28"/>
          <w:szCs w:val="28"/>
        </w:rPr>
      </w:pPr>
      <w:bookmarkStart w:id="33" w:name="_Toc103694590"/>
      <w:bookmarkStart w:id="34" w:name="_Toc103859669"/>
      <w:r w:rsidRPr="00A00582">
        <w:rPr>
          <w:rFonts w:ascii="Times New Roman" w:eastAsiaTheme="majorEastAsia" w:hAnsi="Times New Roman" w:cs="Times New Roman"/>
          <w:bCs/>
          <w:sz w:val="28"/>
          <w:szCs w:val="28"/>
        </w:rPr>
        <w:t>1</w:t>
      </w:r>
      <w:r w:rsidR="009727D1" w:rsidRPr="00A00582">
        <w:rPr>
          <w:rFonts w:ascii="Times New Roman" w:eastAsiaTheme="majorEastAsia" w:hAnsi="Times New Roman" w:cs="Times New Roman"/>
          <w:bCs/>
          <w:sz w:val="28"/>
          <w:szCs w:val="28"/>
        </w:rPr>
        <w:t>9</w:t>
      </w:r>
      <w:r w:rsidRPr="00A00582">
        <w:rPr>
          <w:rFonts w:ascii="Times New Roman" w:eastAsiaTheme="majorEastAsia" w:hAnsi="Times New Roman" w:cs="Times New Roman"/>
          <w:bCs/>
          <w:sz w:val="28"/>
          <w:szCs w:val="28"/>
        </w:rPr>
        <w:t xml:space="preserve">.1.1. Прием запроса и документов и (или) информации, необходимых для предоставления </w:t>
      </w:r>
      <w:r w:rsidR="008F57A4" w:rsidRPr="00A00582">
        <w:rPr>
          <w:rFonts w:ascii="Times New Roman" w:eastAsiaTheme="majorEastAsia" w:hAnsi="Times New Roman" w:cs="Times New Roman"/>
          <w:bCs/>
          <w:sz w:val="28"/>
          <w:szCs w:val="28"/>
        </w:rPr>
        <w:t xml:space="preserve">муниципальной </w:t>
      </w:r>
      <w:r w:rsidRPr="00A00582">
        <w:rPr>
          <w:rFonts w:ascii="Times New Roman" w:eastAsiaTheme="majorEastAsia" w:hAnsi="Times New Roman" w:cs="Times New Roman"/>
          <w:bCs/>
          <w:sz w:val="28"/>
          <w:szCs w:val="28"/>
        </w:rPr>
        <w:t>услуги.</w:t>
      </w:r>
      <w:bookmarkEnd w:id="33"/>
      <w:bookmarkEnd w:id="34"/>
    </w:p>
    <w:p w:rsidR="00C2788D" w:rsidRPr="00A00582" w:rsidRDefault="00EB7295" w:rsidP="00A00582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Theme="majorEastAsia" w:hAnsi="Times New Roman" w:cs="Times New Roman"/>
          <w:bCs/>
          <w:sz w:val="28"/>
          <w:szCs w:val="28"/>
        </w:rPr>
      </w:pPr>
      <w:bookmarkStart w:id="35" w:name="_Toc103694591"/>
      <w:bookmarkStart w:id="36" w:name="_Toc103859670"/>
      <w:r w:rsidRPr="00A00582">
        <w:rPr>
          <w:rFonts w:ascii="Times New Roman" w:eastAsiaTheme="majorEastAsia" w:hAnsi="Times New Roman" w:cs="Times New Roman"/>
          <w:bCs/>
          <w:sz w:val="28"/>
          <w:szCs w:val="28"/>
        </w:rPr>
        <w:t>1</w:t>
      </w:r>
      <w:r w:rsidR="009727D1" w:rsidRPr="00A00582">
        <w:rPr>
          <w:rFonts w:ascii="Times New Roman" w:eastAsiaTheme="majorEastAsia" w:hAnsi="Times New Roman" w:cs="Times New Roman"/>
          <w:bCs/>
          <w:sz w:val="28"/>
          <w:szCs w:val="28"/>
        </w:rPr>
        <w:t>9</w:t>
      </w:r>
      <w:r w:rsidRPr="00A00582">
        <w:rPr>
          <w:rFonts w:ascii="Times New Roman" w:eastAsiaTheme="majorEastAsia" w:hAnsi="Times New Roman" w:cs="Times New Roman"/>
          <w:bCs/>
          <w:sz w:val="28"/>
          <w:szCs w:val="28"/>
        </w:rPr>
        <w:t>.1.2. Межведомственное информационное взаимодействие.</w:t>
      </w:r>
      <w:bookmarkEnd w:id="35"/>
      <w:bookmarkEnd w:id="36"/>
    </w:p>
    <w:p w:rsidR="00C2788D" w:rsidRPr="00A00582" w:rsidRDefault="00EB7295" w:rsidP="00A00582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Theme="majorEastAsia" w:hAnsi="Times New Roman" w:cs="Times New Roman"/>
          <w:bCs/>
          <w:sz w:val="28"/>
          <w:szCs w:val="28"/>
        </w:rPr>
      </w:pPr>
      <w:bookmarkStart w:id="37" w:name="_Toc103694592"/>
      <w:bookmarkStart w:id="38" w:name="_Toc103859671"/>
      <w:r w:rsidRPr="00A00582">
        <w:rPr>
          <w:rFonts w:ascii="Times New Roman" w:eastAsiaTheme="majorEastAsia" w:hAnsi="Times New Roman" w:cs="Times New Roman"/>
          <w:bCs/>
          <w:sz w:val="28"/>
          <w:szCs w:val="28"/>
        </w:rPr>
        <w:t>1</w:t>
      </w:r>
      <w:r w:rsidR="009727D1" w:rsidRPr="00A00582">
        <w:rPr>
          <w:rFonts w:ascii="Times New Roman" w:eastAsiaTheme="majorEastAsia" w:hAnsi="Times New Roman" w:cs="Times New Roman"/>
          <w:bCs/>
          <w:sz w:val="28"/>
          <w:szCs w:val="28"/>
        </w:rPr>
        <w:t>9</w:t>
      </w:r>
      <w:r w:rsidRPr="00A00582">
        <w:rPr>
          <w:rFonts w:ascii="Times New Roman" w:eastAsiaTheme="majorEastAsia" w:hAnsi="Times New Roman" w:cs="Times New Roman"/>
          <w:bCs/>
          <w:sz w:val="28"/>
          <w:szCs w:val="28"/>
        </w:rPr>
        <w:t xml:space="preserve">.1.3. Принятие решения о предоставлении (об отказе в предоставлении) </w:t>
      </w:r>
      <w:r w:rsidR="008F57A4" w:rsidRPr="00A00582">
        <w:rPr>
          <w:rFonts w:ascii="Times New Roman" w:eastAsiaTheme="majorEastAsia" w:hAnsi="Times New Roman" w:cs="Times New Roman"/>
          <w:bCs/>
          <w:sz w:val="28"/>
          <w:szCs w:val="28"/>
        </w:rPr>
        <w:t xml:space="preserve">муниципальной </w:t>
      </w:r>
      <w:r w:rsidRPr="00A00582">
        <w:rPr>
          <w:rFonts w:ascii="Times New Roman" w:eastAsiaTheme="majorEastAsia" w:hAnsi="Times New Roman" w:cs="Times New Roman"/>
          <w:bCs/>
          <w:sz w:val="28"/>
          <w:szCs w:val="28"/>
        </w:rPr>
        <w:t>услуги.</w:t>
      </w:r>
      <w:bookmarkEnd w:id="37"/>
      <w:bookmarkEnd w:id="38"/>
    </w:p>
    <w:p w:rsidR="00C2788D" w:rsidRPr="00A00582" w:rsidRDefault="00EB7295" w:rsidP="00A00582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Theme="majorEastAsia" w:hAnsi="Times New Roman" w:cs="Times New Roman"/>
          <w:bCs/>
          <w:sz w:val="28"/>
          <w:szCs w:val="28"/>
        </w:rPr>
      </w:pPr>
      <w:bookmarkStart w:id="39" w:name="_Toc103694593"/>
      <w:bookmarkStart w:id="40" w:name="_Toc103859672"/>
      <w:r w:rsidRPr="00A00582">
        <w:rPr>
          <w:rFonts w:ascii="Times New Roman" w:eastAsiaTheme="majorEastAsia" w:hAnsi="Times New Roman" w:cs="Times New Roman"/>
          <w:bCs/>
          <w:sz w:val="28"/>
          <w:szCs w:val="28"/>
        </w:rPr>
        <w:t>1</w:t>
      </w:r>
      <w:r w:rsidR="009727D1" w:rsidRPr="00A00582">
        <w:rPr>
          <w:rFonts w:ascii="Times New Roman" w:eastAsiaTheme="majorEastAsia" w:hAnsi="Times New Roman" w:cs="Times New Roman"/>
          <w:bCs/>
          <w:sz w:val="28"/>
          <w:szCs w:val="28"/>
        </w:rPr>
        <w:t>9</w:t>
      </w:r>
      <w:r w:rsidRPr="00A00582">
        <w:rPr>
          <w:rFonts w:ascii="Times New Roman" w:eastAsiaTheme="majorEastAsia" w:hAnsi="Times New Roman" w:cs="Times New Roman"/>
          <w:bCs/>
          <w:sz w:val="28"/>
          <w:szCs w:val="28"/>
        </w:rPr>
        <w:t>.1.</w:t>
      </w:r>
      <w:r w:rsidR="000944A9" w:rsidRPr="00A00582">
        <w:rPr>
          <w:rFonts w:ascii="Times New Roman" w:eastAsiaTheme="majorEastAsia" w:hAnsi="Times New Roman" w:cs="Times New Roman"/>
          <w:bCs/>
          <w:sz w:val="28"/>
          <w:szCs w:val="28"/>
        </w:rPr>
        <w:t>4</w:t>
      </w:r>
      <w:r w:rsidRPr="00A00582">
        <w:rPr>
          <w:rFonts w:ascii="Times New Roman" w:eastAsiaTheme="majorEastAsia" w:hAnsi="Times New Roman" w:cs="Times New Roman"/>
          <w:bCs/>
          <w:sz w:val="28"/>
          <w:szCs w:val="28"/>
        </w:rPr>
        <w:t xml:space="preserve">. Предоставление результата предоставления </w:t>
      </w:r>
      <w:r w:rsidR="008F57A4" w:rsidRPr="00A00582">
        <w:rPr>
          <w:rFonts w:ascii="Times New Roman" w:eastAsiaTheme="majorEastAsia" w:hAnsi="Times New Roman" w:cs="Times New Roman"/>
          <w:bCs/>
          <w:sz w:val="28"/>
          <w:szCs w:val="28"/>
        </w:rPr>
        <w:t xml:space="preserve">муниципальной </w:t>
      </w:r>
      <w:r w:rsidRPr="00A00582">
        <w:rPr>
          <w:rFonts w:ascii="Times New Roman" w:eastAsiaTheme="majorEastAsia" w:hAnsi="Times New Roman" w:cs="Times New Roman"/>
          <w:bCs/>
          <w:sz w:val="28"/>
          <w:szCs w:val="28"/>
        </w:rPr>
        <w:t>услуги.</w:t>
      </w:r>
      <w:bookmarkEnd w:id="39"/>
      <w:bookmarkEnd w:id="40"/>
    </w:p>
    <w:p w:rsidR="00731760" w:rsidRPr="00A00582" w:rsidRDefault="00EB7295" w:rsidP="00A00582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Theme="majorEastAsia" w:hAnsi="Times New Roman" w:cs="Times New Roman"/>
          <w:bCs/>
          <w:sz w:val="28"/>
          <w:szCs w:val="28"/>
        </w:rPr>
      </w:pPr>
      <w:bookmarkStart w:id="41" w:name="_Toc103694594"/>
      <w:bookmarkStart w:id="42" w:name="_Toc103859673"/>
      <w:r w:rsidRPr="00A00582">
        <w:rPr>
          <w:rFonts w:ascii="Times New Roman" w:eastAsiaTheme="majorEastAsia" w:hAnsi="Times New Roman" w:cs="Times New Roman"/>
          <w:bCs/>
          <w:sz w:val="28"/>
          <w:szCs w:val="28"/>
        </w:rPr>
        <w:t>1</w:t>
      </w:r>
      <w:r w:rsidR="009727D1" w:rsidRPr="00A00582">
        <w:rPr>
          <w:rFonts w:ascii="Times New Roman" w:eastAsiaTheme="majorEastAsia" w:hAnsi="Times New Roman" w:cs="Times New Roman"/>
          <w:bCs/>
          <w:sz w:val="28"/>
          <w:szCs w:val="28"/>
        </w:rPr>
        <w:t>9</w:t>
      </w:r>
      <w:r w:rsidRPr="00A00582">
        <w:rPr>
          <w:rFonts w:ascii="Times New Roman" w:eastAsiaTheme="majorEastAsia" w:hAnsi="Times New Roman" w:cs="Times New Roman"/>
          <w:bCs/>
          <w:sz w:val="28"/>
          <w:szCs w:val="28"/>
        </w:rPr>
        <w:t xml:space="preserve">.2. Описание административных действий (процедур) </w:t>
      </w:r>
      <w:r w:rsidR="00D33194" w:rsidRPr="00A00582">
        <w:rPr>
          <w:rFonts w:ascii="Times New Roman" w:eastAsiaTheme="majorEastAsia" w:hAnsi="Times New Roman" w:cs="Times New Roman"/>
          <w:bCs/>
          <w:sz w:val="28"/>
          <w:szCs w:val="28"/>
        </w:rPr>
        <w:t xml:space="preserve">в зависимости от варианта предоставления муниципальной услуги </w:t>
      </w:r>
      <w:r w:rsidRPr="00A00582">
        <w:rPr>
          <w:rFonts w:ascii="Times New Roman" w:eastAsiaTheme="majorEastAsia" w:hAnsi="Times New Roman" w:cs="Times New Roman"/>
          <w:bCs/>
          <w:sz w:val="28"/>
          <w:szCs w:val="28"/>
        </w:rPr>
        <w:t xml:space="preserve">приведено в Приложении </w:t>
      </w:r>
      <w:r w:rsidR="00E5320D" w:rsidRPr="00A00582">
        <w:rPr>
          <w:rFonts w:ascii="Times New Roman" w:eastAsiaTheme="majorEastAsia" w:hAnsi="Times New Roman" w:cs="Times New Roman"/>
          <w:bCs/>
          <w:sz w:val="28"/>
          <w:szCs w:val="28"/>
        </w:rPr>
        <w:t>8</w:t>
      </w:r>
      <w:r w:rsidR="00C2788D" w:rsidRPr="00A00582">
        <w:rPr>
          <w:rFonts w:ascii="Times New Roman" w:eastAsiaTheme="majorEastAsia" w:hAnsi="Times New Roman" w:cs="Times New Roman"/>
          <w:bCs/>
          <w:sz w:val="28"/>
          <w:szCs w:val="28"/>
        </w:rPr>
        <w:t xml:space="preserve"> </w:t>
      </w:r>
      <w:r w:rsidRPr="00A00582">
        <w:rPr>
          <w:rFonts w:ascii="Times New Roman" w:eastAsiaTheme="majorEastAsia" w:hAnsi="Times New Roman" w:cs="Times New Roman"/>
          <w:bCs/>
          <w:sz w:val="28"/>
          <w:szCs w:val="28"/>
        </w:rPr>
        <w:t>к настоящему Административному регламенту.</w:t>
      </w:r>
      <w:bookmarkEnd w:id="41"/>
      <w:bookmarkEnd w:id="42"/>
    </w:p>
    <w:p w:rsidR="00BC7BC3" w:rsidRPr="00A00582" w:rsidRDefault="00BC7BC3" w:rsidP="00A00582">
      <w:pPr>
        <w:pStyle w:val="10"/>
        <w:spacing w:before="120" w:line="240" w:lineRule="auto"/>
        <w:jc w:val="center"/>
        <w:rPr>
          <w:rFonts w:ascii="Times New Roman" w:hAnsi="Times New Roman" w:cs="Times New Roman"/>
          <w:b w:val="0"/>
          <w:color w:val="auto"/>
        </w:rPr>
      </w:pPr>
      <w:bookmarkStart w:id="43" w:name="_Toc103859674"/>
      <w:r w:rsidRPr="00A00582">
        <w:rPr>
          <w:rFonts w:ascii="Times New Roman" w:hAnsi="Times New Roman" w:cs="Times New Roman"/>
          <w:b w:val="0"/>
          <w:color w:val="auto"/>
          <w:lang w:val="en-US"/>
        </w:rPr>
        <w:t>IV</w:t>
      </w:r>
      <w:r w:rsidRPr="00A00582">
        <w:rPr>
          <w:rFonts w:ascii="Times New Roman" w:hAnsi="Times New Roman" w:cs="Times New Roman"/>
          <w:b w:val="0"/>
          <w:color w:val="auto"/>
        </w:rPr>
        <w:t>. Формы контроля за исполнением административного регламента</w:t>
      </w:r>
      <w:bookmarkEnd w:id="43"/>
    </w:p>
    <w:p w:rsidR="00231C22" w:rsidRPr="00A00582" w:rsidRDefault="00231C22" w:rsidP="00A0058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31C22" w:rsidRPr="00A00582" w:rsidRDefault="009727D1" w:rsidP="00A0058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44" w:name="_Toc103859675"/>
      <w:bookmarkStart w:id="45" w:name="_Hlk103423523"/>
      <w:r w:rsidRPr="00A00582">
        <w:rPr>
          <w:rFonts w:ascii="Times New Roman" w:hAnsi="Times New Roman" w:cs="Times New Roman"/>
          <w:sz w:val="28"/>
          <w:szCs w:val="28"/>
        </w:rPr>
        <w:t>20</w:t>
      </w:r>
      <w:r w:rsidR="00231C22" w:rsidRPr="00A00582">
        <w:rPr>
          <w:rFonts w:ascii="Times New Roman" w:hAnsi="Times New Roman" w:cs="Times New Roman"/>
          <w:sz w:val="28"/>
          <w:szCs w:val="28"/>
        </w:rPr>
        <w:t xml:space="preserve">. Порядок осуществления текущего </w:t>
      </w:r>
      <w:proofErr w:type="gramStart"/>
      <w:r w:rsidR="00231C22" w:rsidRPr="00A00582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231C22" w:rsidRPr="00A00582">
        <w:rPr>
          <w:rFonts w:ascii="Times New Roman" w:hAnsi="Times New Roman" w:cs="Times New Roman"/>
          <w:sz w:val="28"/>
          <w:szCs w:val="28"/>
        </w:rPr>
        <w:t xml:space="preserve"> соблюдением </w:t>
      </w:r>
      <w:r w:rsidR="00231C22" w:rsidRPr="00A00582">
        <w:rPr>
          <w:rFonts w:ascii="Times New Roman" w:hAnsi="Times New Roman" w:cs="Times New Roman"/>
          <w:sz w:val="28"/>
          <w:szCs w:val="28"/>
        </w:rPr>
        <w:br/>
        <w:t xml:space="preserve">и исполнением ответственными должностными лицами </w:t>
      </w:r>
      <w:r w:rsidR="008E6890" w:rsidRPr="00A0058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231C22" w:rsidRPr="00A00582">
        <w:rPr>
          <w:rFonts w:ascii="Times New Roman" w:hAnsi="Times New Roman" w:cs="Times New Roman"/>
          <w:sz w:val="28"/>
          <w:szCs w:val="28"/>
        </w:rPr>
        <w:t>положений административного регламента и иных нормативных правовых актов Российской Федерации, Московской области</w:t>
      </w:r>
      <w:r w:rsidR="00DA4CA3" w:rsidRPr="00A00582">
        <w:rPr>
          <w:rFonts w:ascii="Times New Roman" w:hAnsi="Times New Roman" w:cs="Times New Roman"/>
          <w:sz w:val="28"/>
          <w:szCs w:val="28"/>
        </w:rPr>
        <w:t xml:space="preserve"> </w:t>
      </w:r>
      <w:r w:rsidR="00231C22" w:rsidRPr="00A00582">
        <w:rPr>
          <w:rFonts w:ascii="Times New Roman" w:hAnsi="Times New Roman" w:cs="Times New Roman"/>
          <w:sz w:val="28"/>
          <w:szCs w:val="28"/>
        </w:rPr>
        <w:t xml:space="preserve">устанавливающих требования к предоставлению </w:t>
      </w:r>
      <w:r w:rsidR="008F57A4" w:rsidRPr="00A00582">
        <w:rPr>
          <w:rFonts w:ascii="Times New Roman" w:hAnsi="Times New Roman" w:cs="Times New Roman"/>
          <w:sz w:val="28"/>
          <w:szCs w:val="28"/>
        </w:rPr>
        <w:t>муниципальной</w:t>
      </w:r>
      <w:r w:rsidR="008F57A4" w:rsidRPr="00A00582" w:rsidDel="008E6890">
        <w:rPr>
          <w:rFonts w:ascii="Times New Roman" w:hAnsi="Times New Roman" w:cs="Times New Roman"/>
          <w:sz w:val="28"/>
          <w:szCs w:val="28"/>
        </w:rPr>
        <w:t xml:space="preserve"> </w:t>
      </w:r>
      <w:r w:rsidR="00D45E03" w:rsidRPr="00A00582">
        <w:rPr>
          <w:rFonts w:ascii="Times New Roman" w:hAnsi="Times New Roman" w:cs="Times New Roman"/>
          <w:sz w:val="28"/>
          <w:szCs w:val="28"/>
        </w:rPr>
        <w:t xml:space="preserve">услуги, а также принятием </w:t>
      </w:r>
      <w:r w:rsidR="00231C22" w:rsidRPr="00A00582">
        <w:rPr>
          <w:rFonts w:ascii="Times New Roman" w:hAnsi="Times New Roman" w:cs="Times New Roman"/>
          <w:sz w:val="28"/>
          <w:szCs w:val="28"/>
        </w:rPr>
        <w:t>ими решений</w:t>
      </w:r>
      <w:bookmarkEnd w:id="44"/>
    </w:p>
    <w:bookmarkEnd w:id="45"/>
    <w:p w:rsidR="00AC0A6A" w:rsidRPr="00A00582" w:rsidRDefault="00AC0A6A" w:rsidP="00A005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C0A6A" w:rsidRPr="00A00582" w:rsidRDefault="009727D1" w:rsidP="00A00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00582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AC0A6A" w:rsidRPr="00A00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AC0A6A" w:rsidRPr="00A00582">
        <w:rPr>
          <w:rFonts w:ascii="Times New Roman" w:hAnsi="Times New Roman" w:cs="Times New Roman"/>
          <w:sz w:val="28"/>
          <w:szCs w:val="28"/>
          <w:lang w:eastAsia="ru-RU"/>
        </w:rPr>
        <w:t xml:space="preserve">Текущий </w:t>
      </w:r>
      <w:proofErr w:type="gramStart"/>
      <w:r w:rsidR="00AC0A6A" w:rsidRPr="00A00582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AC0A6A" w:rsidRPr="00A00582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 за</w:t>
      </w:r>
      <w:proofErr w:type="gramEnd"/>
      <w:r w:rsidR="00AC0A6A" w:rsidRPr="00A00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и исп</w:t>
      </w:r>
      <w:r w:rsidR="00AC0A6A" w:rsidRPr="00A00582">
        <w:rPr>
          <w:rFonts w:ascii="Times New Roman" w:hAnsi="Times New Roman" w:cs="Times New Roman"/>
          <w:sz w:val="28"/>
          <w:szCs w:val="28"/>
          <w:lang w:eastAsia="ru-RU"/>
        </w:rPr>
        <w:t xml:space="preserve">олнением ответственными должностными лицами </w:t>
      </w:r>
      <w:r w:rsidR="008E6890" w:rsidRPr="00A00582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AC0A6A" w:rsidRPr="00A00582">
        <w:rPr>
          <w:rFonts w:ascii="Times New Roman" w:hAnsi="Times New Roman" w:cs="Times New Roman"/>
          <w:sz w:val="28"/>
          <w:szCs w:val="28"/>
          <w:lang w:eastAsia="ru-RU"/>
        </w:rPr>
        <w:t>положений настоящего Административного регламента и иных нормативных правовых актов</w:t>
      </w:r>
      <w:r w:rsidR="00FD4170" w:rsidRPr="00A00582">
        <w:rPr>
          <w:rFonts w:ascii="Times New Roman" w:hAnsi="Times New Roman" w:cs="Times New Roman"/>
          <w:sz w:val="28"/>
          <w:szCs w:val="28"/>
          <w:lang w:eastAsia="ru-RU"/>
        </w:rPr>
        <w:t xml:space="preserve"> Российской Федерации, Московской области</w:t>
      </w:r>
      <w:r w:rsidR="00AC0A6A" w:rsidRPr="00A00582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0C57DC" w:rsidRPr="00A00582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муниципальных правовых актов муниципального образования Московской области,</w:t>
      </w:r>
      <w:r w:rsidR="00AC0A6A" w:rsidRPr="00A00582">
        <w:rPr>
          <w:rFonts w:ascii="Times New Roman" w:hAnsi="Times New Roman" w:cs="Times New Roman"/>
          <w:sz w:val="28"/>
          <w:szCs w:val="28"/>
          <w:lang w:eastAsia="ru-RU"/>
        </w:rPr>
        <w:t xml:space="preserve"> устанавливающ</w:t>
      </w:r>
      <w:r w:rsidR="00FD4170" w:rsidRPr="00A00582">
        <w:rPr>
          <w:rFonts w:ascii="Times New Roman" w:hAnsi="Times New Roman" w:cs="Times New Roman"/>
          <w:sz w:val="28"/>
          <w:szCs w:val="28"/>
          <w:lang w:eastAsia="ru-RU"/>
        </w:rPr>
        <w:t xml:space="preserve">их требования к предоставлению </w:t>
      </w:r>
      <w:r w:rsidR="008F57A4" w:rsidRPr="00A00582">
        <w:rPr>
          <w:rFonts w:ascii="Times New Roman" w:hAnsi="Times New Roman" w:cs="Times New Roman"/>
          <w:sz w:val="28"/>
          <w:szCs w:val="28"/>
          <w:lang w:eastAsia="ru-RU"/>
        </w:rPr>
        <w:t>муниципальной</w:t>
      </w:r>
      <w:r w:rsidR="008F57A4" w:rsidRPr="00A00582" w:rsidDel="008E689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C0A6A" w:rsidRPr="00A00582">
        <w:rPr>
          <w:rFonts w:ascii="Times New Roman" w:hAnsi="Times New Roman" w:cs="Times New Roman"/>
          <w:sz w:val="28"/>
          <w:szCs w:val="28"/>
          <w:lang w:eastAsia="ru-RU"/>
        </w:rPr>
        <w:t>услуги,</w:t>
      </w:r>
      <w:r w:rsidR="008E6890" w:rsidRPr="00A0058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D4170" w:rsidRPr="00A00582">
        <w:rPr>
          <w:rFonts w:ascii="Times New Roman" w:hAnsi="Times New Roman" w:cs="Times New Roman"/>
          <w:sz w:val="28"/>
          <w:szCs w:val="28"/>
          <w:lang w:eastAsia="ru-RU"/>
        </w:rPr>
        <w:t xml:space="preserve">а также принятием </w:t>
      </w:r>
      <w:r w:rsidR="00AC0A6A" w:rsidRPr="00A00582">
        <w:rPr>
          <w:rFonts w:ascii="Times New Roman" w:hAnsi="Times New Roman" w:cs="Times New Roman"/>
          <w:sz w:val="28"/>
          <w:szCs w:val="28"/>
          <w:lang w:eastAsia="ru-RU"/>
        </w:rPr>
        <w:t xml:space="preserve">ими решений осуществляется в порядке, установленном организационно – распорядительным актом </w:t>
      </w:r>
      <w:r w:rsidR="008E6890" w:rsidRPr="00A00582">
        <w:rPr>
          <w:rFonts w:ascii="Times New Roman" w:hAnsi="Times New Roman" w:cs="Times New Roman"/>
          <w:sz w:val="28"/>
          <w:szCs w:val="28"/>
          <w:lang w:eastAsia="ru-RU"/>
        </w:rPr>
        <w:t>Администрации</w:t>
      </w:r>
      <w:r w:rsidR="00AC0A6A" w:rsidRPr="00A00582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AC0A6A" w:rsidRPr="00A00582" w:rsidRDefault="009727D1" w:rsidP="00A00582">
      <w:pPr>
        <w:pStyle w:val="11"/>
        <w:numPr>
          <w:ilvl w:val="1"/>
          <w:numId w:val="0"/>
        </w:numPr>
        <w:spacing w:line="240" w:lineRule="auto"/>
        <w:ind w:firstLine="709"/>
      </w:pPr>
      <w:r w:rsidRPr="00A00582">
        <w:t>20</w:t>
      </w:r>
      <w:r w:rsidR="00AC0A6A" w:rsidRPr="00A00582">
        <w:t xml:space="preserve">.2. Требованиями к порядку и формам текущего </w:t>
      </w:r>
      <w:proofErr w:type="gramStart"/>
      <w:r w:rsidR="00AC0A6A" w:rsidRPr="00A00582">
        <w:t>контроля за</w:t>
      </w:r>
      <w:proofErr w:type="gramEnd"/>
      <w:r w:rsidR="00AC0A6A" w:rsidRPr="00A00582">
        <w:t xml:space="preserve"> предоставлением </w:t>
      </w:r>
      <w:r w:rsidR="00237688" w:rsidRPr="00A00582">
        <w:t>муниципальной</w:t>
      </w:r>
      <w:r w:rsidR="00237688" w:rsidRPr="00A00582" w:rsidDel="008E6890">
        <w:t xml:space="preserve"> </w:t>
      </w:r>
      <w:r w:rsidR="00AC0A6A" w:rsidRPr="00A00582">
        <w:t>услуги являются:</w:t>
      </w:r>
    </w:p>
    <w:p w:rsidR="00AC0A6A" w:rsidRPr="00A00582" w:rsidRDefault="009727D1" w:rsidP="00A00582">
      <w:pPr>
        <w:pStyle w:val="1"/>
        <w:numPr>
          <w:ilvl w:val="0"/>
          <w:numId w:val="0"/>
        </w:numPr>
        <w:spacing w:line="240" w:lineRule="auto"/>
        <w:ind w:firstLine="709"/>
      </w:pPr>
      <w:r w:rsidRPr="00A00582">
        <w:t>20</w:t>
      </w:r>
      <w:r w:rsidR="00795FA4" w:rsidRPr="00A00582">
        <w:t>.2.1. Независимость.</w:t>
      </w:r>
    </w:p>
    <w:p w:rsidR="00AC0A6A" w:rsidRPr="00A00582" w:rsidRDefault="009727D1" w:rsidP="00A00582">
      <w:pPr>
        <w:pStyle w:val="1"/>
        <w:numPr>
          <w:ilvl w:val="0"/>
          <w:numId w:val="0"/>
        </w:numPr>
        <w:spacing w:line="240" w:lineRule="auto"/>
        <w:ind w:firstLine="709"/>
      </w:pPr>
      <w:r w:rsidRPr="00A00582">
        <w:t>20</w:t>
      </w:r>
      <w:r w:rsidR="00AC0A6A" w:rsidRPr="00A00582">
        <w:t>.</w:t>
      </w:r>
      <w:r w:rsidR="00795FA4" w:rsidRPr="00A00582">
        <w:t>2.2. Т</w:t>
      </w:r>
      <w:r w:rsidR="00AC0A6A" w:rsidRPr="00A00582">
        <w:t>щательность.</w:t>
      </w:r>
    </w:p>
    <w:p w:rsidR="00AC0A6A" w:rsidRPr="00A00582" w:rsidRDefault="009727D1" w:rsidP="00A00582">
      <w:pPr>
        <w:pStyle w:val="11"/>
        <w:numPr>
          <w:ilvl w:val="1"/>
          <w:numId w:val="0"/>
        </w:numPr>
        <w:spacing w:line="240" w:lineRule="auto"/>
        <w:ind w:firstLine="709"/>
      </w:pPr>
      <w:r w:rsidRPr="00A00582">
        <w:t>20</w:t>
      </w:r>
      <w:r w:rsidR="00AC0A6A" w:rsidRPr="00A00582">
        <w:t xml:space="preserve">.3. </w:t>
      </w:r>
      <w:proofErr w:type="gramStart"/>
      <w:r w:rsidR="00AC0A6A" w:rsidRPr="00A00582">
        <w:t>Независимость текущего контроля заключается</w:t>
      </w:r>
      <w:r w:rsidR="00DA4CA3" w:rsidRPr="00A00582">
        <w:t xml:space="preserve"> </w:t>
      </w:r>
      <w:r w:rsidR="00AC0A6A" w:rsidRPr="00A00582">
        <w:t xml:space="preserve">в том, что должностное лицо </w:t>
      </w:r>
      <w:r w:rsidR="008E6890" w:rsidRPr="00A00582">
        <w:t>Администрации</w:t>
      </w:r>
      <w:r w:rsidR="00AC0A6A" w:rsidRPr="00A00582">
        <w:t>, уполномоченное на его осуществление, не находится в служебной зависимости</w:t>
      </w:r>
      <w:r w:rsidR="00DA4CA3" w:rsidRPr="00A00582">
        <w:t xml:space="preserve"> </w:t>
      </w:r>
      <w:r w:rsidR="00AC0A6A" w:rsidRPr="00A00582">
        <w:t xml:space="preserve">от должностного лица </w:t>
      </w:r>
      <w:r w:rsidR="008E6890" w:rsidRPr="00A00582">
        <w:t>Администрации</w:t>
      </w:r>
      <w:r w:rsidR="00AC0A6A" w:rsidRPr="00A00582">
        <w:t>,</w:t>
      </w:r>
      <w:r w:rsidR="00FD4170" w:rsidRPr="00A00582">
        <w:t xml:space="preserve"> участвующего</w:t>
      </w:r>
      <w:r w:rsidRPr="00A00582">
        <w:t xml:space="preserve"> </w:t>
      </w:r>
      <w:r w:rsidR="00FD4170" w:rsidRPr="00A00582">
        <w:t xml:space="preserve">в предоставлении </w:t>
      </w:r>
      <w:r w:rsidRPr="00A00582">
        <w:t xml:space="preserve">муниципальной </w:t>
      </w:r>
      <w:r w:rsidR="00AC0A6A" w:rsidRPr="00A00582">
        <w:t>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  <w:proofErr w:type="gramEnd"/>
    </w:p>
    <w:p w:rsidR="00AC0A6A" w:rsidRPr="00A00582" w:rsidRDefault="009727D1" w:rsidP="00A00582">
      <w:pPr>
        <w:pStyle w:val="11"/>
        <w:numPr>
          <w:ilvl w:val="1"/>
          <w:numId w:val="0"/>
        </w:numPr>
        <w:spacing w:line="240" w:lineRule="auto"/>
        <w:ind w:firstLine="709"/>
      </w:pPr>
      <w:r w:rsidRPr="00A00582">
        <w:t>20</w:t>
      </w:r>
      <w:r w:rsidR="00AB0E33" w:rsidRPr="00A00582">
        <w:t>.4.</w:t>
      </w:r>
      <w:r w:rsidR="00876560" w:rsidRPr="00A00582">
        <w:t xml:space="preserve"> </w:t>
      </w:r>
      <w:r w:rsidR="00AC0A6A" w:rsidRPr="00A00582">
        <w:t xml:space="preserve">Должностные лица </w:t>
      </w:r>
      <w:r w:rsidR="008E6890" w:rsidRPr="00A00582">
        <w:t>Администрации</w:t>
      </w:r>
      <w:r w:rsidR="00AC0A6A" w:rsidRPr="00A00582">
        <w:t>, осуществляющие текущ</w:t>
      </w:r>
      <w:r w:rsidR="00FD4170" w:rsidRPr="00A00582">
        <w:t xml:space="preserve">ий </w:t>
      </w:r>
      <w:proofErr w:type="gramStart"/>
      <w:r w:rsidR="00FD4170" w:rsidRPr="00A00582">
        <w:t>контроль за</w:t>
      </w:r>
      <w:proofErr w:type="gramEnd"/>
      <w:r w:rsidR="00FD4170" w:rsidRPr="00A00582">
        <w:t xml:space="preserve"> предоставлением </w:t>
      </w:r>
      <w:r w:rsidR="00AC0A6A" w:rsidRPr="00A00582">
        <w:t>у</w:t>
      </w:r>
      <w:r w:rsidR="00237688" w:rsidRPr="00A00582">
        <w:t xml:space="preserve"> муниципальной </w:t>
      </w:r>
      <w:r w:rsidRPr="00A00582">
        <w:t>у</w:t>
      </w:r>
      <w:r w:rsidR="00AC0A6A" w:rsidRPr="00A00582">
        <w:t>слуги,</w:t>
      </w:r>
      <w:r w:rsidR="008E6890" w:rsidRPr="00A00582">
        <w:t xml:space="preserve"> </w:t>
      </w:r>
      <w:r w:rsidR="00AC0A6A" w:rsidRPr="00A00582">
        <w:t xml:space="preserve">обязаны принимать </w:t>
      </w:r>
      <w:r w:rsidR="00AC0A6A" w:rsidRPr="00A00582">
        <w:lastRenderedPageBreak/>
        <w:t>меры по предотвращению конфликт</w:t>
      </w:r>
      <w:r w:rsidR="00FD4170" w:rsidRPr="00A00582">
        <w:t>а интересов</w:t>
      </w:r>
      <w:r w:rsidR="008E6890" w:rsidRPr="00A00582">
        <w:t xml:space="preserve"> </w:t>
      </w:r>
      <w:r w:rsidR="00FD4170" w:rsidRPr="00A00582">
        <w:t xml:space="preserve">при предоставлении </w:t>
      </w:r>
      <w:r w:rsidR="00237688" w:rsidRPr="00A00582">
        <w:t>муниципальной</w:t>
      </w:r>
      <w:r w:rsidR="00237688" w:rsidRPr="00A00582" w:rsidDel="008E6890">
        <w:t xml:space="preserve"> </w:t>
      </w:r>
      <w:r w:rsidR="00AC0A6A" w:rsidRPr="00A00582">
        <w:t>услуги.</w:t>
      </w:r>
    </w:p>
    <w:p w:rsidR="009727D1" w:rsidRPr="00A00582" w:rsidRDefault="009727D1" w:rsidP="00A00582">
      <w:pPr>
        <w:pStyle w:val="11"/>
        <w:numPr>
          <w:ilvl w:val="1"/>
          <w:numId w:val="0"/>
        </w:numPr>
        <w:spacing w:line="240" w:lineRule="auto"/>
        <w:ind w:firstLine="709"/>
      </w:pPr>
      <w:r w:rsidRPr="00A00582">
        <w:t>20</w:t>
      </w:r>
      <w:r w:rsidR="00AB0E33" w:rsidRPr="00A00582">
        <w:t>.5.</w:t>
      </w:r>
      <w:r w:rsidR="00876560" w:rsidRPr="00A00582">
        <w:t xml:space="preserve"> </w:t>
      </w:r>
      <w:r w:rsidR="00AC0A6A" w:rsidRPr="00A00582">
        <w:t>Тщательность осуществления текуще</w:t>
      </w:r>
      <w:r w:rsidR="00FD4170" w:rsidRPr="00A00582">
        <w:t xml:space="preserve">го </w:t>
      </w:r>
      <w:proofErr w:type="gramStart"/>
      <w:r w:rsidR="00FD4170" w:rsidRPr="00A00582">
        <w:t>контроля за</w:t>
      </w:r>
      <w:proofErr w:type="gramEnd"/>
      <w:r w:rsidR="00FD4170" w:rsidRPr="00A00582">
        <w:t xml:space="preserve"> предоставлением </w:t>
      </w:r>
      <w:r w:rsidRPr="00A00582">
        <w:t xml:space="preserve">муниципальной </w:t>
      </w:r>
      <w:r w:rsidR="00AC0A6A" w:rsidRPr="00A00582">
        <w:t xml:space="preserve">услуги состоит в исполнении уполномоченными </w:t>
      </w:r>
      <w:r w:rsidR="005E0993" w:rsidRPr="00A00582">
        <w:t xml:space="preserve">должностными </w:t>
      </w:r>
      <w:r w:rsidR="00AC0A6A" w:rsidRPr="00A00582">
        <w:t xml:space="preserve">лицами </w:t>
      </w:r>
      <w:r w:rsidR="008E6890" w:rsidRPr="00A00582">
        <w:t xml:space="preserve">Администрации </w:t>
      </w:r>
      <w:r w:rsidR="00AC0A6A" w:rsidRPr="00A00582">
        <w:t>обязанностей, предусмотренных настоящим подразделом.</w:t>
      </w:r>
    </w:p>
    <w:p w:rsidR="00484E99" w:rsidRPr="00A00582" w:rsidRDefault="00441834" w:rsidP="00A00582">
      <w:pPr>
        <w:pStyle w:val="ConsPlusNormal"/>
        <w:spacing w:before="120" w:after="12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46" w:name="_Toc103859676"/>
      <w:r w:rsidRPr="00A00582">
        <w:rPr>
          <w:rFonts w:ascii="Times New Roman" w:hAnsi="Times New Roman" w:cs="Times New Roman"/>
          <w:sz w:val="28"/>
          <w:szCs w:val="28"/>
        </w:rPr>
        <w:t>2</w:t>
      </w:r>
      <w:r w:rsidR="009727D1" w:rsidRPr="00A00582">
        <w:rPr>
          <w:rFonts w:ascii="Times New Roman" w:hAnsi="Times New Roman" w:cs="Times New Roman"/>
          <w:sz w:val="28"/>
          <w:szCs w:val="28"/>
        </w:rPr>
        <w:t>1</w:t>
      </w:r>
      <w:r w:rsidR="00231C22" w:rsidRPr="00A00582">
        <w:rPr>
          <w:rFonts w:ascii="Times New Roman" w:hAnsi="Times New Roman" w:cs="Times New Roman"/>
          <w:sz w:val="28"/>
          <w:szCs w:val="28"/>
        </w:rPr>
        <w:t xml:space="preserve">. Порядок и периодичность осуществления </w:t>
      </w:r>
      <w:r w:rsidR="00231C22" w:rsidRPr="00A00582">
        <w:rPr>
          <w:rFonts w:ascii="Times New Roman" w:hAnsi="Times New Roman" w:cs="Times New Roman"/>
          <w:sz w:val="28"/>
          <w:szCs w:val="28"/>
        </w:rPr>
        <w:br/>
        <w:t xml:space="preserve">плановых и внеплановых проверок полноты и качества </w:t>
      </w:r>
      <w:r w:rsidR="00231C22" w:rsidRPr="00A00582">
        <w:rPr>
          <w:rFonts w:ascii="Times New Roman" w:hAnsi="Times New Roman" w:cs="Times New Roman"/>
          <w:sz w:val="28"/>
          <w:szCs w:val="28"/>
        </w:rPr>
        <w:br/>
        <w:t xml:space="preserve">предоставления </w:t>
      </w:r>
      <w:r w:rsidR="00237688" w:rsidRPr="00A00582">
        <w:rPr>
          <w:rFonts w:ascii="Times New Roman" w:hAnsi="Times New Roman" w:cs="Times New Roman"/>
          <w:sz w:val="28"/>
          <w:szCs w:val="28"/>
        </w:rPr>
        <w:t>муниципальной</w:t>
      </w:r>
      <w:r w:rsidR="00237688" w:rsidRPr="00A00582" w:rsidDel="008E6890">
        <w:rPr>
          <w:rFonts w:ascii="Times New Roman" w:hAnsi="Times New Roman" w:cs="Times New Roman"/>
          <w:sz w:val="28"/>
          <w:szCs w:val="28"/>
        </w:rPr>
        <w:t xml:space="preserve"> </w:t>
      </w:r>
      <w:r w:rsidR="00231C22" w:rsidRPr="00A00582">
        <w:rPr>
          <w:rFonts w:ascii="Times New Roman" w:hAnsi="Times New Roman" w:cs="Times New Roman"/>
          <w:sz w:val="28"/>
          <w:szCs w:val="28"/>
        </w:rPr>
        <w:t xml:space="preserve">услуги, в том числе порядок и формы </w:t>
      </w:r>
      <w:proofErr w:type="gramStart"/>
      <w:r w:rsidR="00231C22" w:rsidRPr="00A00582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231C22" w:rsidRPr="00A00582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</w:t>
      </w:r>
      <w:r w:rsidR="00C2788D" w:rsidRPr="00A00582">
        <w:rPr>
          <w:rFonts w:ascii="Times New Roman" w:hAnsi="Times New Roman" w:cs="Times New Roman"/>
          <w:sz w:val="28"/>
          <w:szCs w:val="28"/>
        </w:rPr>
        <w:t xml:space="preserve"> </w:t>
      </w:r>
      <w:r w:rsidR="00237688" w:rsidRPr="00A00582">
        <w:rPr>
          <w:rFonts w:ascii="Times New Roman" w:hAnsi="Times New Roman" w:cs="Times New Roman"/>
          <w:sz w:val="28"/>
          <w:szCs w:val="28"/>
        </w:rPr>
        <w:t>муниципальной</w:t>
      </w:r>
      <w:r w:rsidR="00231C22" w:rsidRPr="00A00582">
        <w:rPr>
          <w:rFonts w:ascii="Times New Roman" w:hAnsi="Times New Roman" w:cs="Times New Roman"/>
          <w:sz w:val="28"/>
          <w:szCs w:val="28"/>
        </w:rPr>
        <w:t xml:space="preserve"> услуги</w:t>
      </w:r>
      <w:bookmarkEnd w:id="46"/>
    </w:p>
    <w:p w:rsidR="00484E99" w:rsidRPr="00A00582" w:rsidRDefault="00441834" w:rsidP="00A00582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58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727D1" w:rsidRPr="00A0058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84E99" w:rsidRPr="00A00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Порядок и периодичность осуществления плановых и внеплановых проверок полноты и качества предоставления </w:t>
      </w:r>
      <w:r w:rsidR="00237688" w:rsidRPr="00A0058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237688" w:rsidRPr="00A00582" w:rsidDel="008E6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4E99" w:rsidRPr="00A00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в том числе порядок и формы </w:t>
      </w:r>
      <w:proofErr w:type="gramStart"/>
      <w:r w:rsidR="00484E99" w:rsidRPr="00A005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="00484E99" w:rsidRPr="00A00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полнотой и качеством предоставления </w:t>
      </w:r>
      <w:r w:rsidR="00237688" w:rsidRPr="00A0058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237688" w:rsidRPr="00A00582" w:rsidDel="008E6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4E99" w:rsidRPr="00A00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устанавливаются организационно – распорядительным актом </w:t>
      </w:r>
      <w:r w:rsidR="008E6890" w:rsidRPr="00A0058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484E99" w:rsidRPr="00A005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1C22" w:rsidRPr="00A00582" w:rsidRDefault="00441834" w:rsidP="00A005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58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F783C" w:rsidRPr="00A0058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84E99" w:rsidRPr="00A00582"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 w:rsidR="00876560" w:rsidRPr="00A00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4E99" w:rsidRPr="00A00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выявлении в ходе плановых и внеплановых проверок полноты и качества </w:t>
      </w:r>
      <w:proofErr w:type="gramStart"/>
      <w:r w:rsidR="00484E99" w:rsidRPr="00A00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</w:t>
      </w:r>
      <w:r w:rsidR="00237688" w:rsidRPr="00A0058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237688" w:rsidRPr="00A00582" w:rsidDel="008E6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4E99" w:rsidRPr="00A0058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нарушений исполнения положений законодательства Российской</w:t>
      </w:r>
      <w:proofErr w:type="gramEnd"/>
      <w:r w:rsidR="00484E99" w:rsidRPr="00A00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Федерации, включая положения настоящего Административного регламента, </w:t>
      </w:r>
      <w:r w:rsidR="009B7817" w:rsidRPr="00A00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</w:t>
      </w:r>
      <w:r w:rsidR="00484E99" w:rsidRPr="00A005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принимаются меры по</w:t>
      </w:r>
      <w:r w:rsidR="00DA4CA3" w:rsidRPr="00A00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4E99" w:rsidRPr="00A0058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устранению таких нарушений в соответствии</w:t>
      </w:r>
      <w:r w:rsidR="00DA4CA3" w:rsidRPr="00A00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4E99" w:rsidRPr="00A00582">
        <w:rPr>
          <w:rFonts w:ascii="Times New Roman" w:eastAsia="Times New Roman" w:hAnsi="Times New Roman" w:cs="Times New Roman"/>
          <w:sz w:val="28"/>
          <w:szCs w:val="28"/>
          <w:lang w:eastAsia="ru-RU"/>
        </w:rPr>
        <w:t>с законодательством Российской Федерации.</w:t>
      </w:r>
    </w:p>
    <w:p w:rsidR="009727D1" w:rsidRPr="00A00582" w:rsidRDefault="009727D1" w:rsidP="00A005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1C22" w:rsidRPr="00A00582" w:rsidRDefault="00876560" w:rsidP="00A0058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47" w:name="_Toc103859677"/>
      <w:r w:rsidRPr="00A00582">
        <w:rPr>
          <w:rFonts w:ascii="Times New Roman" w:hAnsi="Times New Roman" w:cs="Times New Roman"/>
          <w:sz w:val="28"/>
          <w:szCs w:val="28"/>
        </w:rPr>
        <w:t xml:space="preserve">  </w:t>
      </w:r>
      <w:r w:rsidR="00231C22" w:rsidRPr="00A00582">
        <w:rPr>
          <w:rFonts w:ascii="Times New Roman" w:hAnsi="Times New Roman" w:cs="Times New Roman"/>
          <w:sz w:val="28"/>
          <w:szCs w:val="28"/>
        </w:rPr>
        <w:t>2</w:t>
      </w:r>
      <w:r w:rsidR="009727D1" w:rsidRPr="00A00582">
        <w:rPr>
          <w:rFonts w:ascii="Times New Roman" w:hAnsi="Times New Roman" w:cs="Times New Roman"/>
          <w:sz w:val="28"/>
          <w:szCs w:val="28"/>
        </w:rPr>
        <w:t>2</w:t>
      </w:r>
      <w:r w:rsidR="00231C22" w:rsidRPr="00A00582">
        <w:rPr>
          <w:rFonts w:ascii="Times New Roman" w:hAnsi="Times New Roman" w:cs="Times New Roman"/>
          <w:sz w:val="28"/>
          <w:szCs w:val="28"/>
        </w:rPr>
        <w:t xml:space="preserve">. Ответственность должностных лиц </w:t>
      </w:r>
      <w:r w:rsidR="009B7817" w:rsidRPr="00A00582">
        <w:rPr>
          <w:rFonts w:ascii="Times New Roman" w:hAnsi="Times New Roman" w:cs="Times New Roman"/>
          <w:sz w:val="28"/>
          <w:szCs w:val="28"/>
        </w:rPr>
        <w:t>Администрации</w:t>
      </w:r>
      <w:r w:rsidRPr="00A00582">
        <w:rPr>
          <w:rFonts w:ascii="Times New Roman" w:hAnsi="Times New Roman" w:cs="Times New Roman"/>
          <w:sz w:val="28"/>
          <w:szCs w:val="28"/>
        </w:rPr>
        <w:t xml:space="preserve"> </w:t>
      </w:r>
      <w:r w:rsidR="00231C22" w:rsidRPr="00A00582">
        <w:rPr>
          <w:rFonts w:ascii="Times New Roman" w:hAnsi="Times New Roman" w:cs="Times New Roman"/>
          <w:sz w:val="28"/>
          <w:szCs w:val="28"/>
        </w:rPr>
        <w:t xml:space="preserve">за решения и действия (бездействие), принимаемые (осуществляемые) ими в ходе предоставления </w:t>
      </w:r>
      <w:r w:rsidR="00237688" w:rsidRPr="00A00582">
        <w:rPr>
          <w:rFonts w:ascii="Times New Roman" w:hAnsi="Times New Roman" w:cs="Times New Roman"/>
          <w:sz w:val="28"/>
          <w:szCs w:val="28"/>
        </w:rPr>
        <w:t>муниципальной</w:t>
      </w:r>
      <w:r w:rsidR="00237688" w:rsidRPr="00A00582" w:rsidDel="009B7817">
        <w:rPr>
          <w:rFonts w:ascii="Times New Roman" w:hAnsi="Times New Roman" w:cs="Times New Roman"/>
          <w:sz w:val="28"/>
          <w:szCs w:val="28"/>
        </w:rPr>
        <w:t xml:space="preserve"> </w:t>
      </w:r>
      <w:r w:rsidR="00231C22" w:rsidRPr="00A00582">
        <w:rPr>
          <w:rFonts w:ascii="Times New Roman" w:hAnsi="Times New Roman" w:cs="Times New Roman"/>
          <w:sz w:val="28"/>
          <w:szCs w:val="28"/>
        </w:rPr>
        <w:t>услуги</w:t>
      </w:r>
      <w:bookmarkEnd w:id="47"/>
    </w:p>
    <w:p w:rsidR="00782183" w:rsidRPr="00A00582" w:rsidRDefault="00782183" w:rsidP="00A00582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82183" w:rsidRPr="00A00582" w:rsidRDefault="00782183" w:rsidP="00A00582">
      <w:pPr>
        <w:pStyle w:val="11"/>
        <w:numPr>
          <w:ilvl w:val="1"/>
          <w:numId w:val="0"/>
        </w:numPr>
        <w:spacing w:line="240" w:lineRule="auto"/>
        <w:ind w:firstLine="709"/>
        <w:rPr>
          <w:lang w:eastAsia="zh-CN"/>
        </w:rPr>
      </w:pPr>
      <w:r w:rsidRPr="00A00582">
        <w:rPr>
          <w:lang w:eastAsia="zh-CN"/>
        </w:rPr>
        <w:t>2</w:t>
      </w:r>
      <w:r w:rsidR="009727D1" w:rsidRPr="00A00582">
        <w:rPr>
          <w:lang w:eastAsia="zh-CN"/>
        </w:rPr>
        <w:t>2</w:t>
      </w:r>
      <w:r w:rsidRPr="00A00582">
        <w:rPr>
          <w:lang w:eastAsia="zh-CN"/>
        </w:rPr>
        <w:t xml:space="preserve">.1. Должностным лицом </w:t>
      </w:r>
      <w:r w:rsidR="009B7817" w:rsidRPr="00A00582">
        <w:rPr>
          <w:lang w:eastAsia="zh-CN"/>
        </w:rPr>
        <w:t>Администрации</w:t>
      </w:r>
      <w:r w:rsidRPr="00A00582">
        <w:rPr>
          <w:lang w:eastAsia="zh-CN"/>
        </w:rPr>
        <w:t xml:space="preserve">, ответственным за предоставление </w:t>
      </w:r>
      <w:r w:rsidR="00237688" w:rsidRPr="00A00582">
        <w:rPr>
          <w:lang w:eastAsia="zh-CN"/>
        </w:rPr>
        <w:t>муниципальной</w:t>
      </w:r>
      <w:r w:rsidR="00237688" w:rsidRPr="00A00582" w:rsidDel="009B7817">
        <w:rPr>
          <w:lang w:eastAsia="zh-CN"/>
        </w:rPr>
        <w:t xml:space="preserve"> </w:t>
      </w:r>
      <w:r w:rsidRPr="00A00582">
        <w:rPr>
          <w:lang w:eastAsia="zh-CN"/>
        </w:rPr>
        <w:t xml:space="preserve">услуги, а также за соблюдение порядка предоставления </w:t>
      </w:r>
      <w:r w:rsidR="00237688" w:rsidRPr="00A00582">
        <w:rPr>
          <w:lang w:eastAsia="zh-CN"/>
        </w:rPr>
        <w:t>муниципальной</w:t>
      </w:r>
      <w:r w:rsidR="00237688" w:rsidRPr="00A00582" w:rsidDel="009B7817">
        <w:rPr>
          <w:lang w:eastAsia="zh-CN"/>
        </w:rPr>
        <w:t xml:space="preserve"> </w:t>
      </w:r>
      <w:r w:rsidRPr="00A00582">
        <w:rPr>
          <w:lang w:eastAsia="zh-CN"/>
        </w:rPr>
        <w:t xml:space="preserve">услуги, является руководитель структурного подразделения </w:t>
      </w:r>
      <w:r w:rsidR="009B7817" w:rsidRPr="00A00582">
        <w:rPr>
          <w:lang w:eastAsia="zh-CN"/>
        </w:rPr>
        <w:t>Администрации</w:t>
      </w:r>
      <w:r w:rsidRPr="00A00582">
        <w:rPr>
          <w:lang w:eastAsia="zh-CN"/>
        </w:rPr>
        <w:t xml:space="preserve">, непосредственно предоставляющего </w:t>
      </w:r>
      <w:r w:rsidR="00237688" w:rsidRPr="00A00582">
        <w:rPr>
          <w:lang w:eastAsia="zh-CN"/>
        </w:rPr>
        <w:t>муниципальную</w:t>
      </w:r>
      <w:r w:rsidR="00237688" w:rsidRPr="00A00582" w:rsidDel="009B7817">
        <w:rPr>
          <w:lang w:eastAsia="zh-CN"/>
        </w:rPr>
        <w:t xml:space="preserve"> </w:t>
      </w:r>
      <w:r w:rsidRPr="00A00582">
        <w:rPr>
          <w:lang w:eastAsia="zh-CN"/>
        </w:rPr>
        <w:t>услугу.</w:t>
      </w:r>
    </w:p>
    <w:p w:rsidR="00782183" w:rsidRPr="00A00582" w:rsidRDefault="00782183" w:rsidP="00A00582">
      <w:pPr>
        <w:pStyle w:val="11"/>
        <w:numPr>
          <w:ilvl w:val="0"/>
          <w:numId w:val="0"/>
        </w:numPr>
        <w:spacing w:line="240" w:lineRule="auto"/>
        <w:ind w:firstLine="709"/>
        <w:rPr>
          <w:lang w:eastAsia="zh-CN"/>
        </w:rPr>
      </w:pPr>
      <w:r w:rsidRPr="00A00582">
        <w:rPr>
          <w:lang w:eastAsia="zh-CN"/>
        </w:rPr>
        <w:t>2</w:t>
      </w:r>
      <w:r w:rsidR="009727D1" w:rsidRPr="00A00582">
        <w:rPr>
          <w:lang w:eastAsia="zh-CN"/>
        </w:rPr>
        <w:t>2</w:t>
      </w:r>
      <w:r w:rsidRPr="00A00582">
        <w:rPr>
          <w:lang w:eastAsia="zh-CN"/>
        </w:rPr>
        <w:t xml:space="preserve">.2. По результатам проведенных мониторинга и проверок, в случае выявления неправомерных решений, действий (бездействия) должностных лиц </w:t>
      </w:r>
      <w:r w:rsidR="009B7817" w:rsidRPr="00A00582">
        <w:rPr>
          <w:lang w:eastAsia="zh-CN"/>
        </w:rPr>
        <w:t>Администрации</w:t>
      </w:r>
      <w:r w:rsidRPr="00A00582">
        <w:rPr>
          <w:lang w:eastAsia="zh-CN"/>
        </w:rPr>
        <w:t xml:space="preserve">, и фактов нарушения прав и законных интересов заявителей, должностные лица </w:t>
      </w:r>
      <w:r w:rsidR="009B7817" w:rsidRPr="00A00582">
        <w:rPr>
          <w:lang w:eastAsia="zh-CN"/>
        </w:rPr>
        <w:t xml:space="preserve">Администрации </w:t>
      </w:r>
      <w:r w:rsidRPr="00A00582">
        <w:rPr>
          <w:lang w:eastAsia="zh-CN"/>
        </w:rPr>
        <w:t xml:space="preserve">несут ответственность в соответствии с законодательством Российской Федерации. </w:t>
      </w:r>
    </w:p>
    <w:p w:rsidR="009727D1" w:rsidRPr="00A00582" w:rsidRDefault="009727D1" w:rsidP="00A005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31C22" w:rsidRPr="00A00582" w:rsidRDefault="00231C22" w:rsidP="00A0058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48" w:name="_Toc103859678"/>
      <w:bookmarkStart w:id="49" w:name="_Hlk103423791"/>
      <w:r w:rsidRPr="00A00582">
        <w:rPr>
          <w:rFonts w:ascii="Times New Roman" w:hAnsi="Times New Roman" w:cs="Times New Roman"/>
          <w:sz w:val="28"/>
          <w:szCs w:val="28"/>
        </w:rPr>
        <w:t>2</w:t>
      </w:r>
      <w:r w:rsidR="009727D1" w:rsidRPr="00A00582">
        <w:rPr>
          <w:rFonts w:ascii="Times New Roman" w:hAnsi="Times New Roman" w:cs="Times New Roman"/>
          <w:sz w:val="28"/>
          <w:szCs w:val="28"/>
        </w:rPr>
        <w:t>3</w:t>
      </w:r>
      <w:r w:rsidRPr="00A00582">
        <w:rPr>
          <w:rFonts w:ascii="Times New Roman" w:hAnsi="Times New Roman" w:cs="Times New Roman"/>
          <w:sz w:val="28"/>
          <w:szCs w:val="28"/>
        </w:rPr>
        <w:t xml:space="preserve">. Положения, характеризующие требования </w:t>
      </w:r>
      <w:r w:rsidRPr="00A00582">
        <w:rPr>
          <w:rFonts w:ascii="Times New Roman" w:hAnsi="Times New Roman" w:cs="Times New Roman"/>
          <w:sz w:val="28"/>
          <w:szCs w:val="28"/>
        </w:rPr>
        <w:br/>
        <w:t xml:space="preserve">к порядку и формам </w:t>
      </w:r>
      <w:proofErr w:type="gramStart"/>
      <w:r w:rsidRPr="00A00582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A00582">
        <w:rPr>
          <w:rFonts w:ascii="Times New Roman" w:hAnsi="Times New Roman" w:cs="Times New Roman"/>
          <w:sz w:val="28"/>
          <w:szCs w:val="28"/>
        </w:rPr>
        <w:t xml:space="preserve"> предоставлением </w:t>
      </w:r>
      <w:r w:rsidR="00237688" w:rsidRPr="00A00582">
        <w:rPr>
          <w:rFonts w:ascii="Times New Roman" w:hAnsi="Times New Roman" w:cs="Times New Roman"/>
          <w:sz w:val="28"/>
          <w:szCs w:val="28"/>
        </w:rPr>
        <w:t>муниципальной</w:t>
      </w:r>
      <w:r w:rsidR="00237688" w:rsidRPr="00A00582" w:rsidDel="009B7817">
        <w:rPr>
          <w:rFonts w:ascii="Times New Roman" w:hAnsi="Times New Roman" w:cs="Times New Roman"/>
          <w:sz w:val="28"/>
          <w:szCs w:val="28"/>
        </w:rPr>
        <w:t xml:space="preserve"> </w:t>
      </w:r>
      <w:r w:rsidRPr="00A00582">
        <w:rPr>
          <w:rFonts w:ascii="Times New Roman" w:hAnsi="Times New Roman" w:cs="Times New Roman"/>
          <w:sz w:val="28"/>
          <w:szCs w:val="28"/>
        </w:rPr>
        <w:t xml:space="preserve">услуги, </w:t>
      </w:r>
      <w:r w:rsidRPr="00A00582">
        <w:rPr>
          <w:rFonts w:ascii="Times New Roman" w:hAnsi="Times New Roman" w:cs="Times New Roman"/>
          <w:sz w:val="28"/>
          <w:szCs w:val="28"/>
        </w:rPr>
        <w:br/>
        <w:t>в том числе со стороны граждан, их объединений и организаций</w:t>
      </w:r>
      <w:bookmarkEnd w:id="48"/>
    </w:p>
    <w:bookmarkEnd w:id="49"/>
    <w:p w:rsidR="004B7DC5" w:rsidRPr="00A00582" w:rsidRDefault="004B7DC5" w:rsidP="00A00582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B7DC5" w:rsidRPr="00A00582" w:rsidRDefault="004B7DC5" w:rsidP="00A00582">
      <w:pPr>
        <w:pStyle w:val="11"/>
        <w:numPr>
          <w:ilvl w:val="1"/>
          <w:numId w:val="0"/>
        </w:numPr>
        <w:spacing w:line="240" w:lineRule="auto"/>
        <w:ind w:firstLine="709"/>
      </w:pPr>
      <w:r w:rsidRPr="00A00582">
        <w:t>2</w:t>
      </w:r>
      <w:r w:rsidR="009727D1" w:rsidRPr="00A00582">
        <w:t>3</w:t>
      </w:r>
      <w:r w:rsidRPr="00A00582">
        <w:t xml:space="preserve">.1. </w:t>
      </w:r>
      <w:proofErr w:type="gramStart"/>
      <w:r w:rsidRPr="00A00582">
        <w:t>Контроль за</w:t>
      </w:r>
      <w:proofErr w:type="gramEnd"/>
      <w:r w:rsidRPr="00A00582">
        <w:t xml:space="preserve"> предоставлением </w:t>
      </w:r>
      <w:r w:rsidR="00237688" w:rsidRPr="00A00582">
        <w:t>муниципальной</w:t>
      </w:r>
      <w:r w:rsidR="00237688" w:rsidRPr="00A00582" w:rsidDel="009B7817">
        <w:t xml:space="preserve"> </w:t>
      </w:r>
      <w:r w:rsidRPr="00A00582">
        <w:t>услуги осуществляется в порядке и формах, предусмотренными подразделами</w:t>
      </w:r>
      <w:r w:rsidR="009B7817" w:rsidRPr="00A00582">
        <w:t xml:space="preserve"> </w:t>
      </w:r>
      <w:r w:rsidR="00FD3A1A" w:rsidRPr="00A00582">
        <w:t xml:space="preserve">              </w:t>
      </w:r>
      <w:r w:rsidR="00675274" w:rsidRPr="00A00582">
        <w:t>20</w:t>
      </w:r>
      <w:r w:rsidR="00641B77" w:rsidRPr="00A00582">
        <w:t xml:space="preserve"> </w:t>
      </w:r>
      <w:r w:rsidRPr="00A00582">
        <w:t>- 2</w:t>
      </w:r>
      <w:r w:rsidR="00675274" w:rsidRPr="00A00582">
        <w:t>2</w:t>
      </w:r>
      <w:r w:rsidRPr="00A00582">
        <w:t xml:space="preserve"> настоящего Административного регламента.</w:t>
      </w:r>
    </w:p>
    <w:p w:rsidR="00675274" w:rsidRPr="00A00582" w:rsidRDefault="004B7DC5" w:rsidP="00A00582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9727D1" w:rsidRPr="00A00582">
        <w:rPr>
          <w:rFonts w:ascii="Times New Roman" w:hAnsi="Times New Roman" w:cs="Times New Roman"/>
          <w:sz w:val="28"/>
          <w:szCs w:val="28"/>
        </w:rPr>
        <w:t>3</w:t>
      </w:r>
      <w:r w:rsidRPr="00A00582">
        <w:rPr>
          <w:rFonts w:ascii="Times New Roman" w:hAnsi="Times New Roman" w:cs="Times New Roman"/>
          <w:sz w:val="28"/>
          <w:szCs w:val="28"/>
        </w:rPr>
        <w:t>.2</w:t>
      </w:r>
      <w:r w:rsidR="009B7817" w:rsidRPr="00A0058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75274" w:rsidRPr="00A00582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675274" w:rsidRPr="00A00582">
        <w:rPr>
          <w:rFonts w:ascii="Times New Roman" w:eastAsia="Times New Roman" w:hAnsi="Times New Roman" w:cs="Times New Roman"/>
          <w:sz w:val="28"/>
          <w:szCs w:val="28"/>
        </w:rPr>
        <w:t xml:space="preserve"> порядком предоставления муниципальной услуги осуществляется в порядке, установленном распоряжением Министерства государственного управления, информационных технологий и связи Московской области от 30.10.2018 № 10-121/РВ 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области».</w:t>
      </w:r>
    </w:p>
    <w:p w:rsidR="00675274" w:rsidRPr="00A00582" w:rsidRDefault="00675274" w:rsidP="00A00582">
      <w:pPr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 xml:space="preserve">23.3. </w:t>
      </w:r>
      <w:proofErr w:type="gramStart"/>
      <w:r w:rsidRPr="00A00582">
        <w:rPr>
          <w:rFonts w:ascii="Times New Roman" w:hAnsi="Times New Roman" w:cs="Times New Roman"/>
          <w:sz w:val="28"/>
          <w:szCs w:val="28"/>
        </w:rPr>
        <w:t>Граждане,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управления, информационных технологий и связи Московской области жалобы на нарушение должностными лицами Администрации порядка предоставления муниципальной услуги, повлекшее ее непредставление или предоставление с нарушением срока, установленного настоящим Административным регламентом.</w:t>
      </w:r>
      <w:proofErr w:type="gramEnd"/>
    </w:p>
    <w:p w:rsidR="00675274" w:rsidRPr="00A00582" w:rsidRDefault="00675274" w:rsidP="00A00582">
      <w:pPr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 xml:space="preserve">23.4. </w:t>
      </w:r>
      <w:proofErr w:type="gramStart"/>
      <w:r w:rsidRPr="00A00582">
        <w:rPr>
          <w:rFonts w:ascii="Times New Roman" w:hAnsi="Times New Roman" w:cs="Times New Roman"/>
          <w:sz w:val="28"/>
          <w:szCs w:val="28"/>
        </w:rPr>
        <w:t>Граждане, их объединения и организации для осуществления контроля за предоставлением муниципальной услуги имеют право направлять в Администрацию</w:t>
      </w:r>
      <w:r w:rsidR="00EE60A0" w:rsidRPr="00A00582">
        <w:rPr>
          <w:rFonts w:ascii="Times New Roman" w:hAnsi="Times New Roman" w:cs="Times New Roman"/>
          <w:sz w:val="28"/>
          <w:szCs w:val="28"/>
        </w:rPr>
        <w:t>, МФЦ, Учредителю МФЦ</w:t>
      </w:r>
      <w:r w:rsidRPr="00A00582">
        <w:rPr>
          <w:rFonts w:ascii="Times New Roman" w:hAnsi="Times New Roman" w:cs="Times New Roman"/>
          <w:sz w:val="28"/>
          <w:szCs w:val="28"/>
        </w:rPr>
        <w:t xml:space="preserve"> индивидуальные и коллективные обращения с предложениями по совершенствованию порядка предоставления муниципальной услуги, а также жалобы и заявления на действия (бездействие) должностных лиц Администрации</w:t>
      </w:r>
      <w:r w:rsidR="00EE60A0" w:rsidRPr="00A00582">
        <w:rPr>
          <w:rFonts w:ascii="Times New Roman" w:hAnsi="Times New Roman" w:cs="Times New Roman"/>
          <w:sz w:val="28"/>
          <w:szCs w:val="28"/>
        </w:rPr>
        <w:t>, работников МФЦ</w:t>
      </w:r>
      <w:r w:rsidRPr="00A00582">
        <w:rPr>
          <w:rFonts w:ascii="Times New Roman" w:hAnsi="Times New Roman" w:cs="Times New Roman"/>
          <w:sz w:val="28"/>
          <w:szCs w:val="28"/>
        </w:rPr>
        <w:t xml:space="preserve"> и принятые ими решения, связанные с предоставлением муниципальной услуги.</w:t>
      </w:r>
      <w:proofErr w:type="gramEnd"/>
    </w:p>
    <w:p w:rsidR="00C2788D" w:rsidRPr="00A00582" w:rsidRDefault="00C2788D" w:rsidP="00A00582">
      <w:pPr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0582">
        <w:rPr>
          <w:rFonts w:ascii="Times New Roman" w:hAnsi="Times New Roman" w:cs="Times New Roman"/>
          <w:sz w:val="28"/>
          <w:szCs w:val="28"/>
        </w:rPr>
        <w:t xml:space="preserve">23.5. </w:t>
      </w:r>
      <w:proofErr w:type="gramStart"/>
      <w:r w:rsidRPr="00A0058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00582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организаций, осуществляется посредством открытости деятельности Администрации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:rsidR="00E6261D" w:rsidRPr="00A00582" w:rsidRDefault="00BC7BC3" w:rsidP="00A00582">
      <w:pPr>
        <w:pStyle w:val="10"/>
        <w:spacing w:line="240" w:lineRule="auto"/>
        <w:jc w:val="center"/>
        <w:rPr>
          <w:rFonts w:ascii="Times New Roman" w:hAnsi="Times New Roman" w:cs="Times New Roman"/>
          <w:b w:val="0"/>
        </w:rPr>
      </w:pPr>
      <w:bookmarkStart w:id="50" w:name="_Toc103859679"/>
      <w:bookmarkStart w:id="51" w:name="_Hlk103423891"/>
      <w:r w:rsidRPr="00A00582">
        <w:rPr>
          <w:rFonts w:ascii="Times New Roman" w:hAnsi="Times New Roman" w:cs="Times New Roman"/>
          <w:b w:val="0"/>
          <w:color w:val="auto"/>
          <w:lang w:val="en-US"/>
        </w:rPr>
        <w:t>V</w:t>
      </w:r>
      <w:r w:rsidRPr="00A00582">
        <w:rPr>
          <w:rFonts w:ascii="Times New Roman" w:hAnsi="Times New Roman" w:cs="Times New Roman"/>
          <w:b w:val="0"/>
          <w:color w:val="auto"/>
        </w:rPr>
        <w:t xml:space="preserve">. Досудебный (внесудебный) порядок обжалования решений и действий (бездействия) </w:t>
      </w:r>
      <w:r w:rsidR="009B7817" w:rsidRPr="00A00582">
        <w:rPr>
          <w:rFonts w:ascii="Times New Roman" w:hAnsi="Times New Roman" w:cs="Times New Roman"/>
          <w:b w:val="0"/>
          <w:color w:val="auto"/>
        </w:rPr>
        <w:t>Администрации</w:t>
      </w:r>
      <w:r w:rsidR="001005DE" w:rsidRPr="00A00582">
        <w:rPr>
          <w:rFonts w:ascii="Times New Roman" w:hAnsi="Times New Roman" w:cs="Times New Roman"/>
          <w:b w:val="0"/>
          <w:color w:val="auto"/>
        </w:rPr>
        <w:t xml:space="preserve"> </w:t>
      </w:r>
      <w:r w:rsidRPr="00A00582">
        <w:rPr>
          <w:rFonts w:ascii="Times New Roman" w:hAnsi="Times New Roman" w:cs="Times New Roman"/>
          <w:b w:val="0"/>
          <w:color w:val="auto"/>
        </w:rPr>
        <w:t xml:space="preserve">а также должностных лиц, </w:t>
      </w:r>
      <w:r w:rsidR="009B7817" w:rsidRPr="00A00582">
        <w:rPr>
          <w:rFonts w:ascii="Times New Roman" w:hAnsi="Times New Roman" w:cs="Times New Roman"/>
          <w:b w:val="0"/>
          <w:color w:val="auto"/>
        </w:rPr>
        <w:t xml:space="preserve">муниципальных </w:t>
      </w:r>
      <w:r w:rsidRPr="00A00582">
        <w:rPr>
          <w:rFonts w:ascii="Times New Roman" w:hAnsi="Times New Roman" w:cs="Times New Roman"/>
          <w:b w:val="0"/>
          <w:color w:val="auto"/>
        </w:rPr>
        <w:t>служащих и работников</w:t>
      </w:r>
      <w:bookmarkEnd w:id="50"/>
      <w:r w:rsidR="00C55B14" w:rsidRPr="00A00582">
        <w:rPr>
          <w:rFonts w:ascii="Times New Roman" w:hAnsi="Times New Roman" w:cs="Times New Roman"/>
          <w:b w:val="0"/>
          <w:color w:val="auto"/>
        </w:rPr>
        <w:t xml:space="preserve"> </w:t>
      </w:r>
      <w:bookmarkEnd w:id="51"/>
    </w:p>
    <w:p w:rsidR="00E6261D" w:rsidRPr="00A00582" w:rsidRDefault="00E6261D" w:rsidP="00A00582">
      <w:pPr>
        <w:pStyle w:val="20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52" w:name="_Toc103859680"/>
      <w:r w:rsidRPr="00A00582">
        <w:rPr>
          <w:rFonts w:ascii="Times New Roman" w:hAnsi="Times New Roman" w:cs="Times New Roman"/>
          <w:b w:val="0"/>
          <w:color w:val="auto"/>
          <w:sz w:val="28"/>
          <w:szCs w:val="28"/>
        </w:rPr>
        <w:t>2</w:t>
      </w:r>
      <w:r w:rsidR="00675274" w:rsidRPr="00A00582">
        <w:rPr>
          <w:rFonts w:ascii="Times New Roman" w:hAnsi="Times New Roman" w:cs="Times New Roman"/>
          <w:b w:val="0"/>
          <w:color w:val="auto"/>
          <w:sz w:val="28"/>
          <w:szCs w:val="28"/>
        </w:rPr>
        <w:t>4</w:t>
      </w:r>
      <w:r w:rsidRPr="00A00582">
        <w:rPr>
          <w:rFonts w:ascii="Times New Roman" w:hAnsi="Times New Roman" w:cs="Times New Roman"/>
          <w:b w:val="0"/>
          <w:color w:val="auto"/>
          <w:sz w:val="28"/>
          <w:szCs w:val="28"/>
        </w:rPr>
        <w:t>. Способы информирования заявителей о порядке досудебного (внесудебного) обжалования</w:t>
      </w:r>
      <w:bookmarkEnd w:id="52"/>
    </w:p>
    <w:p w:rsidR="00E6261D" w:rsidRPr="00A00582" w:rsidRDefault="00E6261D" w:rsidP="00A005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19E3" w:rsidRPr="00A00582" w:rsidRDefault="00642F73" w:rsidP="00A00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>2</w:t>
      </w:r>
      <w:r w:rsidR="00675274" w:rsidRPr="00A00582">
        <w:rPr>
          <w:rFonts w:ascii="Times New Roman" w:hAnsi="Times New Roman" w:cs="Times New Roman"/>
          <w:sz w:val="28"/>
          <w:szCs w:val="28"/>
        </w:rPr>
        <w:t>4</w:t>
      </w:r>
      <w:r w:rsidRPr="00A00582"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 w:rsidR="00191944" w:rsidRPr="00A00582">
        <w:rPr>
          <w:rFonts w:ascii="Times New Roman" w:hAnsi="Times New Roman" w:cs="Times New Roman"/>
          <w:sz w:val="28"/>
          <w:szCs w:val="28"/>
        </w:rPr>
        <w:t>Информирование заявителей</w:t>
      </w:r>
      <w:r w:rsidRPr="00A00582">
        <w:rPr>
          <w:rFonts w:ascii="Times New Roman" w:hAnsi="Times New Roman" w:cs="Times New Roman"/>
          <w:sz w:val="28"/>
          <w:szCs w:val="28"/>
        </w:rPr>
        <w:t xml:space="preserve"> о порядке досудебного (внесудебного) обжалования решений и действий </w:t>
      </w:r>
      <w:r w:rsidR="00D626A5" w:rsidRPr="00A00582">
        <w:rPr>
          <w:rFonts w:ascii="Times New Roman" w:hAnsi="Times New Roman" w:cs="Times New Roman"/>
          <w:sz w:val="28"/>
          <w:szCs w:val="28"/>
        </w:rPr>
        <w:t xml:space="preserve">(бездействия) </w:t>
      </w:r>
      <w:r w:rsidR="008F2A3F" w:rsidRPr="00A00582">
        <w:rPr>
          <w:rFonts w:ascii="Times New Roman" w:hAnsi="Times New Roman" w:cs="Times New Roman"/>
          <w:sz w:val="28"/>
          <w:szCs w:val="28"/>
        </w:rPr>
        <w:t>Администрации</w:t>
      </w:r>
      <w:r w:rsidRPr="00A00582">
        <w:rPr>
          <w:rFonts w:ascii="Times New Roman" w:hAnsi="Times New Roman" w:cs="Times New Roman"/>
          <w:sz w:val="28"/>
          <w:szCs w:val="28"/>
        </w:rPr>
        <w:t xml:space="preserve">, а также должностных лиц, </w:t>
      </w:r>
      <w:r w:rsidR="008F2A3F" w:rsidRPr="00A00582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A00582">
        <w:rPr>
          <w:rFonts w:ascii="Times New Roman" w:hAnsi="Times New Roman" w:cs="Times New Roman"/>
          <w:sz w:val="28"/>
          <w:szCs w:val="28"/>
        </w:rPr>
        <w:t xml:space="preserve">служащих и работников </w:t>
      </w:r>
      <w:r w:rsidR="00191944" w:rsidRPr="00A00582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A00582">
        <w:rPr>
          <w:rFonts w:ascii="Times New Roman" w:hAnsi="Times New Roman" w:cs="Times New Roman"/>
          <w:sz w:val="28"/>
          <w:szCs w:val="28"/>
        </w:rPr>
        <w:t xml:space="preserve">посредством размещения информации на стендах в местах предоставления </w:t>
      </w:r>
      <w:r w:rsidR="004A217D" w:rsidRPr="00A00582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A00582">
        <w:rPr>
          <w:rFonts w:ascii="Times New Roman" w:hAnsi="Times New Roman" w:cs="Times New Roman"/>
          <w:sz w:val="28"/>
          <w:szCs w:val="28"/>
        </w:rPr>
        <w:t>услуг,</w:t>
      </w:r>
      <w:r w:rsidR="00FD58B3" w:rsidRPr="00A00582">
        <w:rPr>
          <w:rFonts w:ascii="Times New Roman" w:hAnsi="Times New Roman" w:cs="Times New Roman"/>
          <w:sz w:val="28"/>
          <w:szCs w:val="28"/>
        </w:rPr>
        <w:t xml:space="preserve"> </w:t>
      </w:r>
      <w:r w:rsidRPr="00A00582">
        <w:rPr>
          <w:rFonts w:ascii="Times New Roman" w:hAnsi="Times New Roman" w:cs="Times New Roman"/>
          <w:sz w:val="28"/>
          <w:szCs w:val="28"/>
        </w:rPr>
        <w:t>на официальн</w:t>
      </w:r>
      <w:r w:rsidR="00D977E3" w:rsidRPr="00A00582">
        <w:rPr>
          <w:rFonts w:ascii="Times New Roman" w:hAnsi="Times New Roman" w:cs="Times New Roman"/>
          <w:sz w:val="28"/>
          <w:szCs w:val="28"/>
        </w:rPr>
        <w:t>ых</w:t>
      </w:r>
      <w:r w:rsidRPr="00A00582">
        <w:rPr>
          <w:rFonts w:ascii="Times New Roman" w:hAnsi="Times New Roman" w:cs="Times New Roman"/>
          <w:sz w:val="28"/>
          <w:szCs w:val="28"/>
        </w:rPr>
        <w:t xml:space="preserve"> сайт</w:t>
      </w:r>
      <w:r w:rsidR="00D977E3" w:rsidRPr="00A00582">
        <w:rPr>
          <w:rFonts w:ascii="Times New Roman" w:hAnsi="Times New Roman" w:cs="Times New Roman"/>
          <w:sz w:val="28"/>
          <w:szCs w:val="28"/>
        </w:rPr>
        <w:t>ах</w:t>
      </w:r>
      <w:r w:rsidR="008D798B" w:rsidRPr="00A00582">
        <w:rPr>
          <w:rFonts w:ascii="Times New Roman" w:hAnsi="Times New Roman" w:cs="Times New Roman"/>
          <w:sz w:val="28"/>
          <w:szCs w:val="28"/>
        </w:rPr>
        <w:t xml:space="preserve"> </w:t>
      </w:r>
      <w:r w:rsidR="008F2A3F" w:rsidRPr="00A00582">
        <w:rPr>
          <w:rFonts w:ascii="Times New Roman" w:hAnsi="Times New Roman" w:cs="Times New Roman"/>
          <w:sz w:val="28"/>
          <w:szCs w:val="28"/>
        </w:rPr>
        <w:t>Администрации</w:t>
      </w:r>
      <w:r w:rsidR="008D798B" w:rsidRPr="00A00582">
        <w:rPr>
          <w:rFonts w:ascii="Times New Roman" w:hAnsi="Times New Roman" w:cs="Times New Roman"/>
          <w:sz w:val="28"/>
          <w:szCs w:val="28"/>
        </w:rPr>
        <w:t xml:space="preserve">, </w:t>
      </w:r>
      <w:r w:rsidR="004157FE" w:rsidRPr="00A00582">
        <w:rPr>
          <w:rFonts w:ascii="Times New Roman" w:hAnsi="Times New Roman" w:cs="Times New Roman"/>
          <w:sz w:val="28"/>
          <w:szCs w:val="28"/>
        </w:rPr>
        <w:t xml:space="preserve">Учредителей МФЦ, РПГУ, </w:t>
      </w:r>
      <w:r w:rsidR="00D977E3" w:rsidRPr="00A00582">
        <w:rPr>
          <w:rFonts w:ascii="Times New Roman" w:hAnsi="Times New Roman" w:cs="Times New Roman"/>
          <w:sz w:val="28"/>
          <w:szCs w:val="28"/>
        </w:rPr>
        <w:t>а также в ходе консультирования заявителей, в том числе по телефону, электронной почте и при личном приеме</w:t>
      </w:r>
      <w:r w:rsidRPr="00A0058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20F3C" w:rsidRPr="00A00582" w:rsidRDefault="00E6261D" w:rsidP="00A00582">
      <w:pPr>
        <w:pStyle w:val="20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53" w:name="_Toc103859681"/>
      <w:r w:rsidRPr="00A00582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2</w:t>
      </w:r>
      <w:r w:rsidR="00675274" w:rsidRPr="00A00582">
        <w:rPr>
          <w:rFonts w:ascii="Times New Roman" w:hAnsi="Times New Roman" w:cs="Times New Roman"/>
          <w:b w:val="0"/>
          <w:color w:val="auto"/>
          <w:sz w:val="28"/>
          <w:szCs w:val="28"/>
        </w:rPr>
        <w:t>5</w:t>
      </w:r>
      <w:r w:rsidRPr="00A00582">
        <w:rPr>
          <w:rFonts w:ascii="Times New Roman" w:hAnsi="Times New Roman" w:cs="Times New Roman"/>
          <w:b w:val="0"/>
          <w:color w:val="auto"/>
          <w:sz w:val="28"/>
          <w:szCs w:val="28"/>
        </w:rPr>
        <w:t>. Формы и способы подачи заявителями жалобы</w:t>
      </w:r>
      <w:bookmarkEnd w:id="53"/>
    </w:p>
    <w:p w:rsidR="00731760" w:rsidRPr="00A00582" w:rsidRDefault="00731760" w:rsidP="00A00582">
      <w:pPr>
        <w:spacing w:line="240" w:lineRule="auto"/>
        <w:rPr>
          <w:rFonts w:ascii="Times New Roman" w:hAnsi="Times New Roman" w:cs="Times New Roman"/>
        </w:rPr>
      </w:pPr>
    </w:p>
    <w:p w:rsidR="00D20F3C" w:rsidRPr="00A00582" w:rsidRDefault="00D20F3C" w:rsidP="00A00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00582">
        <w:rPr>
          <w:rFonts w:ascii="Times New Roman" w:hAnsi="Times New Roman" w:cs="Times New Roman"/>
          <w:sz w:val="28"/>
          <w:szCs w:val="28"/>
          <w:lang w:eastAsia="ar-SA"/>
        </w:rPr>
        <w:t>2</w:t>
      </w:r>
      <w:r w:rsidR="00675274" w:rsidRPr="00A00582">
        <w:rPr>
          <w:rFonts w:ascii="Times New Roman" w:hAnsi="Times New Roman" w:cs="Times New Roman"/>
          <w:sz w:val="28"/>
          <w:szCs w:val="28"/>
          <w:lang w:eastAsia="ar-SA"/>
        </w:rPr>
        <w:t>5</w:t>
      </w:r>
      <w:r w:rsidRPr="00A00582">
        <w:rPr>
          <w:rFonts w:ascii="Times New Roman" w:hAnsi="Times New Roman" w:cs="Times New Roman"/>
          <w:sz w:val="28"/>
          <w:szCs w:val="28"/>
          <w:lang w:eastAsia="ar-SA"/>
        </w:rPr>
        <w:t xml:space="preserve">.1. </w:t>
      </w:r>
      <w:proofErr w:type="gramStart"/>
      <w:r w:rsidRPr="00A00582">
        <w:rPr>
          <w:rFonts w:ascii="Times New Roman" w:hAnsi="Times New Roman" w:cs="Times New Roman"/>
          <w:sz w:val="28"/>
          <w:szCs w:val="28"/>
          <w:lang w:eastAsia="ar-SA"/>
        </w:rPr>
        <w:t xml:space="preserve">Досудебное (внесудебное) обжалование решений и действий (бездействия) </w:t>
      </w:r>
      <w:r w:rsidR="008F2A3F" w:rsidRPr="00A00582">
        <w:rPr>
          <w:rFonts w:ascii="Times New Roman" w:hAnsi="Times New Roman" w:cs="Times New Roman"/>
          <w:sz w:val="28"/>
          <w:szCs w:val="28"/>
        </w:rPr>
        <w:t>Администрации</w:t>
      </w:r>
      <w:r w:rsidRPr="00A00582">
        <w:rPr>
          <w:rFonts w:ascii="Times New Roman" w:hAnsi="Times New Roman" w:cs="Times New Roman"/>
          <w:sz w:val="28"/>
          <w:szCs w:val="28"/>
        </w:rPr>
        <w:t xml:space="preserve">, </w:t>
      </w:r>
      <w:r w:rsidR="00675274" w:rsidRPr="00A00582">
        <w:rPr>
          <w:rFonts w:ascii="Times New Roman" w:hAnsi="Times New Roman" w:cs="Times New Roman"/>
          <w:sz w:val="28"/>
          <w:szCs w:val="28"/>
        </w:rPr>
        <w:t xml:space="preserve">МФЦ, </w:t>
      </w:r>
      <w:r w:rsidRPr="00A00582">
        <w:rPr>
          <w:rFonts w:ascii="Times New Roman" w:hAnsi="Times New Roman" w:cs="Times New Roman"/>
          <w:sz w:val="28"/>
          <w:szCs w:val="28"/>
        </w:rPr>
        <w:t xml:space="preserve">а также должностных лиц, </w:t>
      </w:r>
      <w:r w:rsidR="008F2A3F" w:rsidRPr="00A00582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A00582">
        <w:rPr>
          <w:rFonts w:ascii="Times New Roman" w:hAnsi="Times New Roman" w:cs="Times New Roman"/>
          <w:sz w:val="28"/>
          <w:szCs w:val="28"/>
        </w:rPr>
        <w:t xml:space="preserve">служащих и работников осуществляется с соблюдением требований, установленных Федеральным законом № 210-ФЗ, в порядке, установленном </w:t>
      </w:r>
      <w:r w:rsidRPr="00A00582">
        <w:rPr>
          <w:rFonts w:ascii="Times New Roman" w:hAnsi="Times New Roman" w:cs="Times New Roman"/>
          <w:sz w:val="28"/>
          <w:szCs w:val="28"/>
          <w:lang w:eastAsia="ar-SA"/>
        </w:rPr>
        <w:t xml:space="preserve">постановлением Правительства Московской </w:t>
      </w:r>
      <w:r w:rsidR="00D626A5" w:rsidRPr="00A00582">
        <w:rPr>
          <w:rFonts w:ascii="Times New Roman" w:hAnsi="Times New Roman" w:cs="Times New Roman"/>
          <w:sz w:val="28"/>
          <w:szCs w:val="28"/>
          <w:lang w:eastAsia="ar-SA"/>
        </w:rPr>
        <w:t xml:space="preserve">области от 08.08.2013 № 601/33 </w:t>
      </w:r>
      <w:r w:rsidRPr="00A00582">
        <w:rPr>
          <w:rFonts w:ascii="Times New Roman" w:hAnsi="Times New Roman" w:cs="Times New Roman"/>
          <w:sz w:val="28"/>
          <w:szCs w:val="28"/>
          <w:lang w:eastAsia="ar-SA"/>
        </w:rPr>
        <w:t>«Об утверждении Положения</w:t>
      </w:r>
      <w:r w:rsidR="00DA4CA3" w:rsidRPr="00A00582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A00582">
        <w:rPr>
          <w:rFonts w:ascii="Times New Roman" w:hAnsi="Times New Roman" w:cs="Times New Roman"/>
          <w:sz w:val="28"/>
          <w:szCs w:val="28"/>
          <w:lang w:eastAsia="ar-SA"/>
        </w:rPr>
        <w:t xml:space="preserve">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</w:t>
      </w:r>
      <w:r w:rsidR="00D81373" w:rsidRPr="00A00582">
        <w:rPr>
          <w:rFonts w:ascii="Times New Roman" w:hAnsi="Times New Roman" w:cs="Times New Roman"/>
          <w:sz w:val="28"/>
          <w:szCs w:val="28"/>
          <w:lang w:eastAsia="ar-SA"/>
        </w:rPr>
        <w:t>муницип</w:t>
      </w:r>
      <w:r w:rsidR="00325E59" w:rsidRPr="00A00582">
        <w:rPr>
          <w:rFonts w:ascii="Times New Roman" w:hAnsi="Times New Roman" w:cs="Times New Roman"/>
          <w:sz w:val="28"/>
          <w:szCs w:val="28"/>
          <w:lang w:eastAsia="ar-SA"/>
        </w:rPr>
        <w:t>а</w:t>
      </w:r>
      <w:r w:rsidR="00D81373" w:rsidRPr="00A00582">
        <w:rPr>
          <w:rFonts w:ascii="Times New Roman" w:hAnsi="Times New Roman" w:cs="Times New Roman"/>
          <w:sz w:val="28"/>
          <w:szCs w:val="28"/>
          <w:lang w:eastAsia="ar-SA"/>
        </w:rPr>
        <w:t xml:space="preserve">льные </w:t>
      </w:r>
      <w:r w:rsidRPr="00A00582">
        <w:rPr>
          <w:rFonts w:ascii="Times New Roman" w:hAnsi="Times New Roman" w:cs="Times New Roman"/>
          <w:sz w:val="28"/>
          <w:szCs w:val="28"/>
          <w:lang w:eastAsia="ar-SA"/>
        </w:rPr>
        <w:t>услуги, и</w:t>
      </w:r>
      <w:proofErr w:type="gramEnd"/>
      <w:r w:rsidRPr="00A00582">
        <w:rPr>
          <w:rFonts w:ascii="Times New Roman" w:hAnsi="Times New Roman" w:cs="Times New Roman"/>
          <w:sz w:val="28"/>
          <w:szCs w:val="28"/>
          <w:lang w:eastAsia="ar-SA"/>
        </w:rPr>
        <w:t xml:space="preserve">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:rsidR="00D20F3C" w:rsidRPr="00A00582" w:rsidRDefault="00D20F3C" w:rsidP="00A00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00582">
        <w:rPr>
          <w:rFonts w:ascii="Times New Roman" w:hAnsi="Times New Roman" w:cs="Times New Roman"/>
          <w:sz w:val="28"/>
          <w:szCs w:val="28"/>
          <w:lang w:eastAsia="ar-SA"/>
        </w:rPr>
        <w:t>2</w:t>
      </w:r>
      <w:r w:rsidR="00675274" w:rsidRPr="00A00582">
        <w:rPr>
          <w:rFonts w:ascii="Times New Roman" w:hAnsi="Times New Roman" w:cs="Times New Roman"/>
          <w:sz w:val="28"/>
          <w:szCs w:val="28"/>
          <w:lang w:eastAsia="ar-SA"/>
        </w:rPr>
        <w:t>5</w:t>
      </w:r>
      <w:r w:rsidRPr="00A00582">
        <w:rPr>
          <w:rFonts w:ascii="Times New Roman" w:hAnsi="Times New Roman" w:cs="Times New Roman"/>
          <w:sz w:val="28"/>
          <w:szCs w:val="28"/>
          <w:lang w:eastAsia="ar-SA"/>
        </w:rPr>
        <w:t xml:space="preserve">.2. </w:t>
      </w:r>
      <w:r w:rsidR="000F5BB1" w:rsidRPr="00A00582">
        <w:rPr>
          <w:rFonts w:ascii="Times New Roman" w:hAnsi="Times New Roman" w:cs="Times New Roman"/>
          <w:sz w:val="28"/>
          <w:szCs w:val="28"/>
          <w:lang w:eastAsia="ar-SA"/>
        </w:rPr>
        <w:t xml:space="preserve">Жалоба подается </w:t>
      </w:r>
      <w:r w:rsidR="00675274" w:rsidRPr="00A00582">
        <w:rPr>
          <w:rFonts w:ascii="Times New Roman" w:hAnsi="Times New Roman" w:cs="Times New Roman"/>
          <w:sz w:val="28"/>
          <w:szCs w:val="28"/>
          <w:lang w:eastAsia="ar-SA"/>
        </w:rPr>
        <w:t xml:space="preserve">в письменной форме на бумажном носителе (далее – в письменной форме) или </w:t>
      </w:r>
      <w:r w:rsidR="0097714B" w:rsidRPr="00A00582">
        <w:rPr>
          <w:rFonts w:ascii="Times New Roman" w:hAnsi="Times New Roman" w:cs="Times New Roman"/>
          <w:sz w:val="28"/>
          <w:szCs w:val="28"/>
          <w:lang w:eastAsia="ar-SA"/>
        </w:rPr>
        <w:t>в электронной форме</w:t>
      </w:r>
      <w:r w:rsidR="00B818A3" w:rsidRPr="00A00582">
        <w:rPr>
          <w:rFonts w:ascii="Times New Roman" w:hAnsi="Times New Roman" w:cs="Times New Roman"/>
          <w:sz w:val="28"/>
          <w:szCs w:val="28"/>
          <w:lang w:eastAsia="ar-SA"/>
        </w:rPr>
        <w:t xml:space="preserve"> в Администрацию, МФЦ, Учредителю МФЦ</w:t>
      </w:r>
      <w:r w:rsidR="0097714B" w:rsidRPr="00A00582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675274" w:rsidRPr="00A00582" w:rsidRDefault="00675274" w:rsidP="00A00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00582">
        <w:rPr>
          <w:rFonts w:ascii="Times New Roman" w:hAnsi="Times New Roman" w:cs="Times New Roman"/>
          <w:sz w:val="28"/>
          <w:szCs w:val="28"/>
          <w:lang w:eastAsia="ar-SA"/>
        </w:rPr>
        <w:t>25.3. Прием жалоб в письменной форме осуществляется Администрацией, МФЦ (в месте,</w:t>
      </w:r>
      <w:r w:rsidR="004A3A19" w:rsidRPr="00A00582">
        <w:rPr>
          <w:rFonts w:ascii="Times New Roman" w:hAnsi="Times New Roman" w:cs="Times New Roman"/>
          <w:sz w:val="28"/>
          <w:szCs w:val="28"/>
          <w:lang w:eastAsia="ar-SA"/>
        </w:rPr>
        <w:t xml:space="preserve"> где заявитель подавал запрос на получение муниципальной услуги,</w:t>
      </w:r>
      <w:r w:rsidRPr="00A00582">
        <w:rPr>
          <w:rFonts w:ascii="Times New Roman" w:hAnsi="Times New Roman" w:cs="Times New Roman"/>
          <w:sz w:val="28"/>
          <w:szCs w:val="28"/>
          <w:lang w:eastAsia="ar-SA"/>
        </w:rPr>
        <w:t xml:space="preserve"> нарушение порядка которой </w:t>
      </w:r>
      <w:r w:rsidR="00741013" w:rsidRPr="00A00582">
        <w:rPr>
          <w:rFonts w:ascii="Times New Roman" w:hAnsi="Times New Roman" w:cs="Times New Roman"/>
          <w:sz w:val="28"/>
          <w:szCs w:val="28"/>
          <w:lang w:eastAsia="ar-SA"/>
        </w:rPr>
        <w:t>обжалуется</w:t>
      </w:r>
      <w:r w:rsidR="00DF379F" w:rsidRPr="00A00582">
        <w:rPr>
          <w:rFonts w:ascii="Times New Roman" w:hAnsi="Times New Roman" w:cs="Times New Roman"/>
          <w:sz w:val="28"/>
          <w:szCs w:val="28"/>
          <w:lang w:eastAsia="ar-SA"/>
        </w:rPr>
        <w:t xml:space="preserve"> либо в месте, где заявителем получен результат предоставления указанной муниципальной услуги</w:t>
      </w:r>
      <w:r w:rsidR="00741013" w:rsidRPr="00A00582">
        <w:rPr>
          <w:rFonts w:ascii="Times New Roman" w:hAnsi="Times New Roman" w:cs="Times New Roman"/>
          <w:sz w:val="28"/>
          <w:szCs w:val="28"/>
          <w:lang w:eastAsia="ar-SA"/>
        </w:rPr>
        <w:t>)</w:t>
      </w:r>
      <w:r w:rsidR="00DF379F" w:rsidRPr="00A00582">
        <w:rPr>
          <w:rFonts w:ascii="Times New Roman" w:hAnsi="Times New Roman" w:cs="Times New Roman"/>
          <w:sz w:val="28"/>
          <w:szCs w:val="28"/>
          <w:lang w:eastAsia="ar-SA"/>
        </w:rPr>
        <w:t>, Учредителю МФЦ</w:t>
      </w:r>
      <w:r w:rsidRPr="00A00582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DF379F" w:rsidRPr="00A00582">
        <w:rPr>
          <w:rFonts w:ascii="Times New Roman" w:hAnsi="Times New Roman" w:cs="Times New Roman"/>
          <w:sz w:val="28"/>
          <w:szCs w:val="28"/>
          <w:lang w:eastAsia="ar-SA"/>
        </w:rPr>
        <w:t xml:space="preserve">(в месте его фактического нахождения), </w:t>
      </w:r>
      <w:r w:rsidRPr="00A00582">
        <w:rPr>
          <w:rFonts w:ascii="Times New Roman" w:hAnsi="Times New Roman" w:cs="Times New Roman"/>
          <w:sz w:val="28"/>
          <w:szCs w:val="28"/>
          <w:lang w:eastAsia="ar-SA"/>
        </w:rPr>
        <w:t>в том числе на личном приеме. Жалоба в письменной форме может быть также направлена по почте.</w:t>
      </w:r>
    </w:p>
    <w:p w:rsidR="00D20F3C" w:rsidRPr="00A00582" w:rsidRDefault="000F5BB1" w:rsidP="00A00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00582">
        <w:rPr>
          <w:rFonts w:ascii="Times New Roman" w:hAnsi="Times New Roman" w:cs="Times New Roman"/>
          <w:sz w:val="28"/>
          <w:szCs w:val="28"/>
          <w:lang w:eastAsia="ar-SA"/>
        </w:rPr>
        <w:t>2</w:t>
      </w:r>
      <w:r w:rsidR="00741013" w:rsidRPr="00A00582">
        <w:rPr>
          <w:rFonts w:ascii="Times New Roman" w:hAnsi="Times New Roman" w:cs="Times New Roman"/>
          <w:sz w:val="28"/>
          <w:szCs w:val="28"/>
          <w:lang w:eastAsia="ar-SA"/>
        </w:rPr>
        <w:t>5</w:t>
      </w:r>
      <w:r w:rsidRPr="00A00582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741013" w:rsidRPr="00A00582">
        <w:rPr>
          <w:rFonts w:ascii="Times New Roman" w:hAnsi="Times New Roman" w:cs="Times New Roman"/>
          <w:sz w:val="28"/>
          <w:szCs w:val="28"/>
          <w:lang w:eastAsia="ar-SA"/>
        </w:rPr>
        <w:t>4</w:t>
      </w:r>
      <w:r w:rsidRPr="00A00582">
        <w:rPr>
          <w:rFonts w:ascii="Times New Roman" w:hAnsi="Times New Roman" w:cs="Times New Roman"/>
          <w:sz w:val="28"/>
          <w:szCs w:val="28"/>
          <w:lang w:eastAsia="ar-SA"/>
        </w:rPr>
        <w:t xml:space="preserve">. </w:t>
      </w:r>
      <w:r w:rsidR="00C55B14" w:rsidRPr="00A00582">
        <w:rPr>
          <w:rFonts w:ascii="Times New Roman" w:hAnsi="Times New Roman" w:cs="Times New Roman"/>
          <w:sz w:val="28"/>
          <w:szCs w:val="28"/>
          <w:lang w:eastAsia="ar-SA"/>
        </w:rPr>
        <w:t>В</w:t>
      </w:r>
      <w:r w:rsidR="003923D2" w:rsidRPr="00A00582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D20F3C" w:rsidRPr="00A00582">
        <w:rPr>
          <w:rFonts w:ascii="Times New Roman" w:hAnsi="Times New Roman" w:cs="Times New Roman"/>
          <w:sz w:val="28"/>
          <w:szCs w:val="28"/>
          <w:lang w:eastAsia="ar-SA"/>
        </w:rPr>
        <w:t>электронной форме жалоба может быть подана заявителем посредством:</w:t>
      </w:r>
    </w:p>
    <w:p w:rsidR="00741013" w:rsidRPr="00A00582" w:rsidRDefault="00795FA4" w:rsidP="00A00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00582">
        <w:rPr>
          <w:rFonts w:ascii="Times New Roman" w:hAnsi="Times New Roman" w:cs="Times New Roman"/>
          <w:sz w:val="28"/>
          <w:szCs w:val="28"/>
          <w:lang w:eastAsia="ar-SA"/>
        </w:rPr>
        <w:t>2</w:t>
      </w:r>
      <w:r w:rsidR="00741013" w:rsidRPr="00A00582">
        <w:rPr>
          <w:rFonts w:ascii="Times New Roman" w:hAnsi="Times New Roman" w:cs="Times New Roman"/>
          <w:sz w:val="28"/>
          <w:szCs w:val="28"/>
          <w:lang w:eastAsia="ar-SA"/>
        </w:rPr>
        <w:t>5</w:t>
      </w:r>
      <w:r w:rsidRPr="00A00582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741013" w:rsidRPr="00A00582">
        <w:rPr>
          <w:rFonts w:ascii="Times New Roman" w:hAnsi="Times New Roman" w:cs="Times New Roman"/>
          <w:sz w:val="28"/>
          <w:szCs w:val="28"/>
          <w:lang w:eastAsia="ar-SA"/>
        </w:rPr>
        <w:t>4</w:t>
      </w:r>
      <w:r w:rsidRPr="00A00582">
        <w:rPr>
          <w:rFonts w:ascii="Times New Roman" w:hAnsi="Times New Roman" w:cs="Times New Roman"/>
          <w:sz w:val="28"/>
          <w:szCs w:val="28"/>
          <w:lang w:eastAsia="ar-SA"/>
        </w:rPr>
        <w:t xml:space="preserve">.1. </w:t>
      </w:r>
      <w:r w:rsidR="00741013" w:rsidRPr="00A00582">
        <w:rPr>
          <w:rFonts w:ascii="Times New Roman" w:hAnsi="Times New Roman" w:cs="Times New Roman"/>
          <w:sz w:val="28"/>
          <w:szCs w:val="28"/>
          <w:lang w:eastAsia="ar-SA"/>
        </w:rPr>
        <w:t>Официального сайта Правительства Московской области в сети Интернет.</w:t>
      </w:r>
    </w:p>
    <w:p w:rsidR="00D20F3C" w:rsidRPr="00A00582" w:rsidRDefault="00741013" w:rsidP="00A00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00582">
        <w:rPr>
          <w:rFonts w:ascii="Times New Roman" w:hAnsi="Times New Roman" w:cs="Times New Roman"/>
          <w:sz w:val="28"/>
          <w:szCs w:val="28"/>
          <w:lang w:eastAsia="ar-SA"/>
        </w:rPr>
        <w:t xml:space="preserve">25.4.2. </w:t>
      </w:r>
      <w:r w:rsidR="00795FA4" w:rsidRPr="00A00582">
        <w:rPr>
          <w:rFonts w:ascii="Times New Roman" w:hAnsi="Times New Roman" w:cs="Times New Roman"/>
          <w:sz w:val="28"/>
          <w:szCs w:val="28"/>
          <w:lang w:eastAsia="ar-SA"/>
        </w:rPr>
        <w:t>О</w:t>
      </w:r>
      <w:r w:rsidR="00D20F3C" w:rsidRPr="00A00582">
        <w:rPr>
          <w:rFonts w:ascii="Times New Roman" w:hAnsi="Times New Roman" w:cs="Times New Roman"/>
          <w:sz w:val="28"/>
          <w:szCs w:val="28"/>
          <w:lang w:eastAsia="ar-SA"/>
        </w:rPr>
        <w:t xml:space="preserve">фициального сайта </w:t>
      </w:r>
      <w:r w:rsidR="00257FFB" w:rsidRPr="00A00582">
        <w:rPr>
          <w:rFonts w:ascii="Times New Roman" w:hAnsi="Times New Roman" w:cs="Times New Roman"/>
          <w:sz w:val="28"/>
          <w:szCs w:val="28"/>
          <w:lang w:eastAsia="ar-SA"/>
        </w:rPr>
        <w:t>Администрации (</w:t>
      </w:r>
      <w:r w:rsidR="008F2A3F" w:rsidRPr="00A00582">
        <w:rPr>
          <w:rFonts w:ascii="Times New Roman" w:hAnsi="Times New Roman" w:cs="Times New Roman"/>
          <w:sz w:val="28"/>
          <w:szCs w:val="28"/>
          <w:lang w:eastAsia="ar-SA"/>
        </w:rPr>
        <w:t xml:space="preserve">муниципального образования </w:t>
      </w:r>
      <w:r w:rsidR="00D20F3C" w:rsidRPr="00A00582">
        <w:rPr>
          <w:rFonts w:ascii="Times New Roman" w:hAnsi="Times New Roman" w:cs="Times New Roman"/>
          <w:sz w:val="28"/>
          <w:szCs w:val="28"/>
          <w:lang w:eastAsia="ar-SA"/>
        </w:rPr>
        <w:t>Моск</w:t>
      </w:r>
      <w:r w:rsidR="00795FA4" w:rsidRPr="00A00582">
        <w:rPr>
          <w:rFonts w:ascii="Times New Roman" w:hAnsi="Times New Roman" w:cs="Times New Roman"/>
          <w:sz w:val="28"/>
          <w:szCs w:val="28"/>
          <w:lang w:eastAsia="ar-SA"/>
        </w:rPr>
        <w:t>овской области</w:t>
      </w:r>
      <w:r w:rsidR="00257FFB" w:rsidRPr="00A00582">
        <w:rPr>
          <w:rFonts w:ascii="Times New Roman" w:hAnsi="Times New Roman" w:cs="Times New Roman"/>
          <w:sz w:val="28"/>
          <w:szCs w:val="28"/>
          <w:lang w:eastAsia="ar-SA"/>
        </w:rPr>
        <w:t>)</w:t>
      </w:r>
      <w:r w:rsidRPr="00A00582">
        <w:rPr>
          <w:rFonts w:ascii="Times New Roman" w:hAnsi="Times New Roman" w:cs="Times New Roman"/>
          <w:sz w:val="28"/>
          <w:szCs w:val="28"/>
          <w:lang w:eastAsia="ar-SA"/>
        </w:rPr>
        <w:t>, МФЦ</w:t>
      </w:r>
      <w:r w:rsidR="00257FFB" w:rsidRPr="00A00582">
        <w:rPr>
          <w:rFonts w:ascii="Times New Roman" w:hAnsi="Times New Roman" w:cs="Times New Roman"/>
          <w:sz w:val="28"/>
          <w:szCs w:val="28"/>
          <w:lang w:eastAsia="ar-SA"/>
        </w:rPr>
        <w:t>, Учредителя МФЦ</w:t>
      </w:r>
      <w:r w:rsidR="00795FA4" w:rsidRPr="00A00582">
        <w:rPr>
          <w:rFonts w:ascii="Times New Roman" w:hAnsi="Times New Roman" w:cs="Times New Roman"/>
          <w:sz w:val="28"/>
          <w:szCs w:val="28"/>
          <w:lang w:eastAsia="ar-SA"/>
        </w:rPr>
        <w:t xml:space="preserve"> в сети Интернет.</w:t>
      </w:r>
    </w:p>
    <w:p w:rsidR="008D798B" w:rsidRPr="00A00582" w:rsidRDefault="00795FA4" w:rsidP="00A00582">
      <w:pPr>
        <w:tabs>
          <w:tab w:val="left" w:pos="26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00582">
        <w:rPr>
          <w:rFonts w:ascii="Times New Roman" w:hAnsi="Times New Roman" w:cs="Times New Roman"/>
          <w:sz w:val="28"/>
          <w:szCs w:val="28"/>
          <w:lang w:eastAsia="ar-SA"/>
        </w:rPr>
        <w:t>2</w:t>
      </w:r>
      <w:r w:rsidR="00741013" w:rsidRPr="00A00582">
        <w:rPr>
          <w:rFonts w:ascii="Times New Roman" w:hAnsi="Times New Roman" w:cs="Times New Roman"/>
          <w:sz w:val="28"/>
          <w:szCs w:val="28"/>
          <w:lang w:eastAsia="ar-SA"/>
        </w:rPr>
        <w:t>5</w:t>
      </w:r>
      <w:r w:rsidRPr="00A00582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741013" w:rsidRPr="00A00582">
        <w:rPr>
          <w:rFonts w:ascii="Times New Roman" w:hAnsi="Times New Roman" w:cs="Times New Roman"/>
          <w:sz w:val="28"/>
          <w:szCs w:val="28"/>
          <w:lang w:eastAsia="ar-SA"/>
        </w:rPr>
        <w:t>4</w:t>
      </w:r>
      <w:r w:rsidRPr="00A00582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741013" w:rsidRPr="00A00582">
        <w:rPr>
          <w:rFonts w:ascii="Times New Roman" w:hAnsi="Times New Roman" w:cs="Times New Roman"/>
          <w:sz w:val="28"/>
          <w:szCs w:val="28"/>
          <w:lang w:eastAsia="ar-SA"/>
        </w:rPr>
        <w:t>3</w:t>
      </w:r>
      <w:r w:rsidRPr="00A00582">
        <w:rPr>
          <w:rFonts w:ascii="Times New Roman" w:hAnsi="Times New Roman" w:cs="Times New Roman"/>
          <w:sz w:val="28"/>
          <w:szCs w:val="28"/>
          <w:lang w:eastAsia="ar-SA"/>
        </w:rPr>
        <w:t xml:space="preserve">. </w:t>
      </w:r>
      <w:r w:rsidR="008D798B" w:rsidRPr="00A00582">
        <w:rPr>
          <w:rFonts w:ascii="Times New Roman" w:hAnsi="Times New Roman" w:cs="Times New Roman"/>
          <w:sz w:val="28"/>
          <w:szCs w:val="28"/>
          <w:lang w:eastAsia="ar-SA"/>
        </w:rPr>
        <w:t>РПГУ, за исключением жалоб на решения и действия (бездействие)</w:t>
      </w:r>
      <w:r w:rsidR="00741013" w:rsidRPr="00A00582">
        <w:rPr>
          <w:rFonts w:ascii="Times New Roman" w:hAnsi="Times New Roman" w:cs="Times New Roman"/>
          <w:sz w:val="28"/>
          <w:szCs w:val="28"/>
          <w:lang w:eastAsia="ar-SA"/>
        </w:rPr>
        <w:t xml:space="preserve"> МФЦ и их работников</w:t>
      </w:r>
      <w:r w:rsidRPr="00A00582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D20F3C" w:rsidRPr="00A00582" w:rsidRDefault="00237688" w:rsidP="00A00582">
      <w:pPr>
        <w:tabs>
          <w:tab w:val="left" w:pos="26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00582">
        <w:rPr>
          <w:rFonts w:ascii="Times New Roman" w:hAnsi="Times New Roman" w:cs="Times New Roman"/>
          <w:sz w:val="28"/>
          <w:szCs w:val="28"/>
          <w:lang w:eastAsia="ar-SA"/>
        </w:rPr>
        <w:t>2</w:t>
      </w:r>
      <w:r w:rsidR="00741013" w:rsidRPr="00A00582">
        <w:rPr>
          <w:rFonts w:ascii="Times New Roman" w:hAnsi="Times New Roman" w:cs="Times New Roman"/>
          <w:sz w:val="28"/>
          <w:szCs w:val="28"/>
          <w:lang w:eastAsia="ar-SA"/>
        </w:rPr>
        <w:t>5</w:t>
      </w:r>
      <w:r w:rsidR="00EB06F1" w:rsidRPr="00A00582">
        <w:rPr>
          <w:rFonts w:ascii="Times New Roman" w:hAnsi="Times New Roman" w:cs="Times New Roman"/>
          <w:sz w:val="28"/>
          <w:szCs w:val="28"/>
          <w:lang w:eastAsia="ar-SA"/>
        </w:rPr>
        <w:t>.4.</w:t>
      </w:r>
      <w:r w:rsidR="00741013" w:rsidRPr="00A00582">
        <w:rPr>
          <w:rFonts w:ascii="Times New Roman" w:hAnsi="Times New Roman" w:cs="Times New Roman"/>
          <w:sz w:val="28"/>
          <w:szCs w:val="28"/>
          <w:lang w:eastAsia="ar-SA"/>
        </w:rPr>
        <w:t>4</w:t>
      </w:r>
      <w:r w:rsidR="00795FA4" w:rsidRPr="00A00582">
        <w:rPr>
          <w:rFonts w:ascii="Times New Roman" w:hAnsi="Times New Roman" w:cs="Times New Roman"/>
          <w:sz w:val="28"/>
          <w:szCs w:val="28"/>
          <w:lang w:eastAsia="ar-SA"/>
        </w:rPr>
        <w:t>. Ф</w:t>
      </w:r>
      <w:r w:rsidR="008D798B" w:rsidRPr="00A00582">
        <w:rPr>
          <w:rFonts w:ascii="Times New Roman" w:hAnsi="Times New Roman" w:cs="Times New Roman"/>
          <w:sz w:val="28"/>
          <w:szCs w:val="28"/>
          <w:lang w:eastAsia="ar-SA"/>
        </w:rPr>
        <w:t>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</w:t>
      </w:r>
      <w:r w:rsidR="00741013" w:rsidRPr="00A00582">
        <w:rPr>
          <w:rFonts w:ascii="Times New Roman" w:hAnsi="Times New Roman" w:cs="Times New Roman"/>
          <w:sz w:val="28"/>
          <w:szCs w:val="28"/>
          <w:lang w:eastAsia="ar-SA"/>
        </w:rPr>
        <w:t>, за исключением жалоб на решения и действия (бездействие) МФЦ и их работников.</w:t>
      </w:r>
      <w:r w:rsidR="00D20F3C" w:rsidRPr="00A00582">
        <w:rPr>
          <w:rFonts w:ascii="Times New Roman" w:hAnsi="Times New Roman" w:cs="Times New Roman"/>
          <w:sz w:val="28"/>
          <w:szCs w:val="28"/>
          <w:lang w:eastAsia="ar-SA"/>
        </w:rPr>
        <w:tab/>
      </w:r>
    </w:p>
    <w:p w:rsidR="006E21C1" w:rsidRPr="00A00582" w:rsidRDefault="006E21C1" w:rsidP="00A005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582">
        <w:rPr>
          <w:rFonts w:ascii="Times New Roman" w:hAnsi="Times New Roman" w:cs="Times New Roman"/>
          <w:sz w:val="28"/>
          <w:szCs w:val="28"/>
          <w:lang w:eastAsia="ar-SA"/>
        </w:rPr>
        <w:t xml:space="preserve">25.5. Жалоба, поступившая в </w:t>
      </w:r>
      <w:r w:rsidR="00FE0DF2" w:rsidRPr="00A00582">
        <w:rPr>
          <w:rFonts w:ascii="Times New Roman" w:hAnsi="Times New Roman" w:cs="Times New Roman"/>
          <w:sz w:val="28"/>
          <w:szCs w:val="28"/>
          <w:lang w:eastAsia="ar-SA"/>
        </w:rPr>
        <w:t>Администрацию</w:t>
      </w:r>
      <w:r w:rsidRPr="00A00582">
        <w:rPr>
          <w:rFonts w:ascii="Times New Roman" w:hAnsi="Times New Roman" w:cs="Times New Roman"/>
          <w:sz w:val="28"/>
          <w:szCs w:val="28"/>
          <w:lang w:eastAsia="ar-SA"/>
        </w:rPr>
        <w:t xml:space="preserve">, МФЦ, Учредителю МФЦ </w:t>
      </w:r>
      <w:r w:rsidRPr="00A00582">
        <w:rPr>
          <w:rFonts w:ascii="Times New Roman" w:hAnsi="Times New Roman" w:cs="Times New Roman"/>
          <w:sz w:val="28"/>
          <w:szCs w:val="28"/>
        </w:rPr>
        <w:t xml:space="preserve">подлежит рассмотрению в течение 15 (Пятнадцати) рабочих дней со дня ее регистрации, </w:t>
      </w:r>
      <w:r w:rsidRPr="00A00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более короткие сроки рассмотрения жалобы не установлены уполномоченным </w:t>
      </w:r>
      <w:r w:rsidR="00FE0DF2" w:rsidRPr="00A005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ее рассмотрение Администрацией</w:t>
      </w:r>
      <w:r w:rsidRPr="00A00582">
        <w:rPr>
          <w:rFonts w:ascii="Times New Roman" w:eastAsia="Times New Roman" w:hAnsi="Times New Roman" w:cs="Times New Roman"/>
          <w:sz w:val="28"/>
          <w:szCs w:val="28"/>
          <w:lang w:eastAsia="ru-RU"/>
        </w:rPr>
        <w:t>, МФЦ, Учредителем МФЦ.</w:t>
      </w:r>
    </w:p>
    <w:p w:rsidR="006E21C1" w:rsidRPr="00A00582" w:rsidRDefault="006E21C1" w:rsidP="00A005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5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случае обжалования отказа </w:t>
      </w:r>
      <w:r w:rsidR="00FE0DF2" w:rsidRPr="00A0058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Администрации, ее</w:t>
      </w:r>
      <w:r w:rsidRPr="00A00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должностного лица, МФЦ, его работника,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(Пяти) рабочих дней со дня ее регистрации. </w:t>
      </w:r>
    </w:p>
    <w:p w:rsidR="006E21C1" w:rsidRPr="00A00582" w:rsidRDefault="006E21C1" w:rsidP="00A005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25.6. По результатам рассмотрения жалобы принимается одно из следующих решений: </w:t>
      </w:r>
    </w:p>
    <w:p w:rsidR="006E21C1" w:rsidRPr="00A00582" w:rsidRDefault="006E21C1" w:rsidP="00A005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25.6.1. </w:t>
      </w:r>
      <w:proofErr w:type="gramStart"/>
      <w:r w:rsidRPr="00A00582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 удовлетворяется, в том числе в форме отмены принятого решения, исправления допущенных опечаток и ошибок в выд</w:t>
      </w:r>
      <w:r w:rsidR="007D7B7A" w:rsidRPr="00A00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анных </w:t>
      </w:r>
      <w:r w:rsidRPr="00A00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предоставления </w:t>
      </w:r>
      <w:r w:rsidR="00D76E5C" w:rsidRPr="00A0058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00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области.</w:t>
      </w:r>
      <w:proofErr w:type="gramEnd"/>
    </w:p>
    <w:p w:rsidR="006E21C1" w:rsidRPr="00A00582" w:rsidRDefault="006E21C1" w:rsidP="00A005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582">
        <w:rPr>
          <w:rFonts w:ascii="Times New Roman" w:eastAsia="Times New Roman" w:hAnsi="Times New Roman" w:cs="Times New Roman"/>
          <w:sz w:val="28"/>
          <w:szCs w:val="28"/>
          <w:lang w:eastAsia="ru-RU"/>
        </w:rPr>
        <w:t>25.6.2. В удовлетворении жалобы отказывается.</w:t>
      </w:r>
    </w:p>
    <w:p w:rsidR="006E21C1" w:rsidRPr="00A00582" w:rsidRDefault="006E21C1" w:rsidP="00A005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25.7. При удовлетворении жалобы Министерство, МФЦ, Учредитель МФЦ принимает исчерпывающие меры по устранению выявленных нарушений, в том числе по выдаче заявителю результата государственной услуги, не позднее 5 (Пяти) рабочих дней со дня принятия решения, если иное не установлено законодательством Российской Федерации. </w:t>
      </w:r>
    </w:p>
    <w:p w:rsidR="00D463AA" w:rsidRPr="00A00582" w:rsidRDefault="006E21C1" w:rsidP="00A0058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0582">
        <w:rPr>
          <w:rFonts w:ascii="Times New Roman" w:eastAsia="Times New Roman" w:hAnsi="Times New Roman" w:cs="Times New Roman"/>
          <w:sz w:val="28"/>
          <w:szCs w:val="28"/>
          <w:lang w:eastAsia="ru-RU"/>
        </w:rPr>
        <w:t>25.8. Не позднее дня, следующего за днем принятия решения, указанного в пункте 25.6 настоящего Административного регламента, заявителю в письменной форме или по желанию заявителя в электронной форме направляется мотивированный ответ о результатах рассмотрения жалобы.</w:t>
      </w:r>
      <w:bookmarkStart w:id="54" w:name="p0"/>
      <w:bookmarkEnd w:id="54"/>
    </w:p>
    <w:p w:rsidR="00876560" w:rsidRPr="00A00582" w:rsidRDefault="00876560" w:rsidP="00A00582">
      <w:pPr>
        <w:pStyle w:val="af5"/>
        <w:spacing w:after="0"/>
        <w:ind w:firstLine="4820"/>
        <w:jc w:val="left"/>
        <w:rPr>
          <w:rStyle w:val="14"/>
          <w:b w:val="0"/>
          <w:sz w:val="28"/>
          <w:szCs w:val="28"/>
        </w:rPr>
      </w:pPr>
      <w:bookmarkStart w:id="55" w:name="_Toc103859682"/>
      <w:bookmarkStart w:id="56" w:name="_Toc40976864"/>
    </w:p>
    <w:p w:rsidR="00876560" w:rsidRPr="00A00582" w:rsidRDefault="00876560" w:rsidP="00A00582">
      <w:pPr>
        <w:pStyle w:val="2-"/>
      </w:pPr>
    </w:p>
    <w:p w:rsidR="00876560" w:rsidRPr="00A00582" w:rsidRDefault="00876560" w:rsidP="00A00582">
      <w:pPr>
        <w:pStyle w:val="2-"/>
      </w:pPr>
    </w:p>
    <w:p w:rsidR="00876560" w:rsidRPr="00A00582" w:rsidRDefault="00876560" w:rsidP="00A00582">
      <w:pPr>
        <w:pStyle w:val="2-"/>
      </w:pPr>
    </w:p>
    <w:p w:rsidR="00876560" w:rsidRPr="00A00582" w:rsidRDefault="00876560" w:rsidP="00A00582">
      <w:pPr>
        <w:pStyle w:val="2-"/>
        <w:jc w:val="left"/>
      </w:pPr>
    </w:p>
    <w:p w:rsidR="00731760" w:rsidRPr="00A00582" w:rsidRDefault="00731760" w:rsidP="00A00582">
      <w:pPr>
        <w:pStyle w:val="2-"/>
        <w:jc w:val="left"/>
      </w:pPr>
    </w:p>
    <w:p w:rsidR="00731760" w:rsidRPr="00A00582" w:rsidRDefault="00731760" w:rsidP="00A00582">
      <w:pPr>
        <w:pStyle w:val="2-"/>
        <w:jc w:val="left"/>
      </w:pPr>
    </w:p>
    <w:p w:rsidR="00731760" w:rsidRPr="00A00582" w:rsidRDefault="00731760" w:rsidP="00A00582">
      <w:pPr>
        <w:pStyle w:val="2-"/>
        <w:jc w:val="left"/>
      </w:pPr>
    </w:p>
    <w:p w:rsidR="00731760" w:rsidRPr="00A00582" w:rsidRDefault="00731760" w:rsidP="00A00582">
      <w:pPr>
        <w:pStyle w:val="2-"/>
        <w:jc w:val="left"/>
      </w:pPr>
    </w:p>
    <w:p w:rsidR="00731760" w:rsidRPr="00A00582" w:rsidRDefault="00731760" w:rsidP="00A00582">
      <w:pPr>
        <w:pStyle w:val="2-"/>
        <w:jc w:val="left"/>
      </w:pPr>
    </w:p>
    <w:p w:rsidR="00731760" w:rsidRPr="00A00582" w:rsidRDefault="00731760" w:rsidP="00A00582">
      <w:pPr>
        <w:pStyle w:val="2-"/>
        <w:jc w:val="left"/>
      </w:pPr>
    </w:p>
    <w:p w:rsidR="00731760" w:rsidRPr="00A00582" w:rsidRDefault="00731760" w:rsidP="00A00582">
      <w:pPr>
        <w:pStyle w:val="2-"/>
        <w:jc w:val="left"/>
      </w:pPr>
    </w:p>
    <w:p w:rsidR="00731760" w:rsidRPr="00A00582" w:rsidRDefault="00731760" w:rsidP="00A00582">
      <w:pPr>
        <w:pStyle w:val="2-"/>
        <w:jc w:val="left"/>
      </w:pPr>
    </w:p>
    <w:p w:rsidR="00731760" w:rsidRPr="00A00582" w:rsidRDefault="00731760" w:rsidP="00A00582">
      <w:pPr>
        <w:pStyle w:val="2-"/>
        <w:jc w:val="left"/>
      </w:pPr>
    </w:p>
    <w:p w:rsidR="00731760" w:rsidRPr="00A00582" w:rsidRDefault="00731760" w:rsidP="00A00582">
      <w:pPr>
        <w:pStyle w:val="2-"/>
        <w:jc w:val="left"/>
      </w:pPr>
    </w:p>
    <w:p w:rsidR="00731760" w:rsidRPr="00A00582" w:rsidRDefault="00731760" w:rsidP="00A00582">
      <w:pPr>
        <w:pStyle w:val="2-"/>
        <w:jc w:val="left"/>
      </w:pPr>
    </w:p>
    <w:p w:rsidR="00731760" w:rsidRPr="00A00582" w:rsidRDefault="00731760" w:rsidP="00A00582">
      <w:pPr>
        <w:pStyle w:val="2-"/>
        <w:jc w:val="left"/>
      </w:pPr>
    </w:p>
    <w:p w:rsidR="00731760" w:rsidRPr="00A00582" w:rsidRDefault="00731760" w:rsidP="00A00582">
      <w:pPr>
        <w:pStyle w:val="2-"/>
        <w:jc w:val="left"/>
      </w:pPr>
    </w:p>
    <w:p w:rsidR="00731760" w:rsidRPr="00A00582" w:rsidRDefault="00731760" w:rsidP="00A00582">
      <w:pPr>
        <w:pStyle w:val="2-"/>
        <w:jc w:val="left"/>
      </w:pPr>
    </w:p>
    <w:p w:rsidR="00731760" w:rsidRPr="00A00582" w:rsidRDefault="00731760" w:rsidP="00A00582">
      <w:pPr>
        <w:pStyle w:val="2-"/>
        <w:jc w:val="left"/>
      </w:pPr>
    </w:p>
    <w:p w:rsidR="00731760" w:rsidRPr="00A00582" w:rsidRDefault="00731760" w:rsidP="00A00582">
      <w:pPr>
        <w:pStyle w:val="2-"/>
        <w:jc w:val="left"/>
      </w:pPr>
    </w:p>
    <w:p w:rsidR="00731760" w:rsidRPr="00A00582" w:rsidRDefault="00731760" w:rsidP="00A00582">
      <w:pPr>
        <w:pStyle w:val="2-"/>
        <w:jc w:val="left"/>
      </w:pPr>
    </w:p>
    <w:p w:rsidR="00731760" w:rsidRPr="00A00582" w:rsidRDefault="00731760" w:rsidP="00A00582">
      <w:pPr>
        <w:pStyle w:val="2-"/>
        <w:jc w:val="left"/>
      </w:pPr>
    </w:p>
    <w:p w:rsidR="00731760" w:rsidRPr="00A00582" w:rsidRDefault="00731760" w:rsidP="00A00582">
      <w:pPr>
        <w:pStyle w:val="2-"/>
        <w:jc w:val="left"/>
      </w:pPr>
    </w:p>
    <w:p w:rsidR="00731760" w:rsidRPr="00A00582" w:rsidRDefault="00731760" w:rsidP="00A00582">
      <w:pPr>
        <w:pStyle w:val="2-"/>
        <w:jc w:val="left"/>
      </w:pPr>
    </w:p>
    <w:p w:rsidR="00731760" w:rsidRPr="00A00582" w:rsidRDefault="00731760" w:rsidP="00A00582">
      <w:pPr>
        <w:pStyle w:val="2-"/>
        <w:jc w:val="left"/>
      </w:pPr>
    </w:p>
    <w:p w:rsidR="00731760" w:rsidRPr="00A00582" w:rsidRDefault="00731760" w:rsidP="00A00582">
      <w:pPr>
        <w:pStyle w:val="2-"/>
        <w:jc w:val="left"/>
      </w:pPr>
    </w:p>
    <w:p w:rsidR="00731760" w:rsidRPr="00A00582" w:rsidRDefault="00731760" w:rsidP="00A00582">
      <w:pPr>
        <w:pStyle w:val="2-"/>
        <w:jc w:val="left"/>
      </w:pPr>
    </w:p>
    <w:p w:rsidR="00731760" w:rsidRPr="00A00582" w:rsidRDefault="00731760" w:rsidP="00A00582">
      <w:pPr>
        <w:pStyle w:val="2-"/>
        <w:jc w:val="left"/>
      </w:pPr>
    </w:p>
    <w:p w:rsidR="00731760" w:rsidRPr="00A00582" w:rsidRDefault="00731760" w:rsidP="00A00582">
      <w:pPr>
        <w:pStyle w:val="2-"/>
        <w:jc w:val="left"/>
      </w:pPr>
    </w:p>
    <w:p w:rsidR="00731760" w:rsidRPr="00A00582" w:rsidRDefault="00731760" w:rsidP="00A00582">
      <w:pPr>
        <w:pStyle w:val="2-"/>
        <w:jc w:val="left"/>
      </w:pPr>
    </w:p>
    <w:p w:rsidR="007D7B7A" w:rsidRPr="00A00582" w:rsidRDefault="007D7B7A" w:rsidP="00A00582">
      <w:pPr>
        <w:pStyle w:val="2-"/>
        <w:jc w:val="left"/>
      </w:pPr>
    </w:p>
    <w:p w:rsidR="00EE7C62" w:rsidRPr="00A00582" w:rsidRDefault="00C95506" w:rsidP="00A00582">
      <w:pPr>
        <w:pStyle w:val="af5"/>
        <w:spacing w:after="0"/>
        <w:ind w:firstLine="4820"/>
        <w:jc w:val="left"/>
        <w:rPr>
          <w:b w:val="0"/>
          <w:sz w:val="28"/>
          <w:szCs w:val="28"/>
        </w:rPr>
      </w:pPr>
      <w:r w:rsidRPr="00A00582">
        <w:rPr>
          <w:rStyle w:val="14"/>
          <w:b w:val="0"/>
          <w:sz w:val="28"/>
          <w:szCs w:val="28"/>
        </w:rPr>
        <w:t xml:space="preserve">Приложение </w:t>
      </w:r>
      <w:r w:rsidR="00C56EEC" w:rsidRPr="00A00582">
        <w:rPr>
          <w:rStyle w:val="14"/>
          <w:b w:val="0"/>
          <w:sz w:val="28"/>
          <w:szCs w:val="28"/>
        </w:rPr>
        <w:t>1</w:t>
      </w:r>
      <w:bookmarkEnd w:id="55"/>
      <w:bookmarkEnd w:id="56"/>
    </w:p>
    <w:p w:rsidR="00EE7C62" w:rsidRPr="00A00582" w:rsidRDefault="00F8217F" w:rsidP="00A00582">
      <w:pPr>
        <w:pStyle w:val="af5"/>
        <w:spacing w:after="0"/>
        <w:ind w:firstLine="4820"/>
        <w:jc w:val="left"/>
        <w:rPr>
          <w:b w:val="0"/>
          <w:sz w:val="28"/>
          <w:szCs w:val="28"/>
        </w:rPr>
      </w:pPr>
      <w:bookmarkStart w:id="57" w:name="_Toc40976865"/>
      <w:bookmarkStart w:id="58" w:name="_Toc103694605"/>
      <w:bookmarkStart w:id="59" w:name="_Toc103859684"/>
      <w:r w:rsidRPr="00A00582">
        <w:rPr>
          <w:b w:val="0"/>
          <w:sz w:val="28"/>
          <w:szCs w:val="28"/>
        </w:rPr>
        <w:t>к</w:t>
      </w:r>
      <w:r w:rsidR="00D463AA" w:rsidRPr="00A00582">
        <w:rPr>
          <w:b w:val="0"/>
          <w:sz w:val="28"/>
          <w:szCs w:val="28"/>
        </w:rPr>
        <w:t xml:space="preserve"> Административному</w:t>
      </w:r>
      <w:r w:rsidR="00EE7C62" w:rsidRPr="00A00582">
        <w:rPr>
          <w:b w:val="0"/>
          <w:sz w:val="28"/>
          <w:szCs w:val="28"/>
        </w:rPr>
        <w:t xml:space="preserve"> регламен</w:t>
      </w:r>
      <w:bookmarkEnd w:id="57"/>
      <w:bookmarkEnd w:id="58"/>
      <w:bookmarkEnd w:id="59"/>
      <w:r w:rsidR="00D463AA" w:rsidRPr="00A00582">
        <w:rPr>
          <w:b w:val="0"/>
          <w:sz w:val="28"/>
          <w:szCs w:val="28"/>
        </w:rPr>
        <w:t>ту</w:t>
      </w:r>
    </w:p>
    <w:p w:rsidR="00AB0E33" w:rsidRPr="00A00582" w:rsidRDefault="00AB0E33" w:rsidP="00A00582">
      <w:pPr>
        <w:pStyle w:val="af3"/>
        <w:spacing w:line="240" w:lineRule="auto"/>
        <w:ind w:firstLine="5954"/>
        <w:rPr>
          <w:b w:val="0"/>
          <w:sz w:val="28"/>
          <w:szCs w:val="28"/>
        </w:rPr>
      </w:pPr>
    </w:p>
    <w:p w:rsidR="00EE7C62" w:rsidRPr="00A00582" w:rsidRDefault="00EE7C62" w:rsidP="00A00582">
      <w:pPr>
        <w:pStyle w:val="af3"/>
        <w:spacing w:line="240" w:lineRule="auto"/>
        <w:outlineLvl w:val="1"/>
        <w:rPr>
          <w:sz w:val="28"/>
          <w:szCs w:val="28"/>
        </w:rPr>
      </w:pPr>
      <w:bookmarkStart w:id="60" w:name="_Toc103694606"/>
      <w:bookmarkStart w:id="61" w:name="_Toc103859685"/>
      <w:bookmarkStart w:id="62" w:name="_Hlk20901195"/>
      <w:r w:rsidRPr="00A00582">
        <w:rPr>
          <w:rStyle w:val="23"/>
          <w:sz w:val="28"/>
          <w:szCs w:val="28"/>
        </w:rPr>
        <w:t xml:space="preserve">Форма </w:t>
      </w:r>
      <w:r w:rsidR="002D2FAD" w:rsidRPr="00A00582">
        <w:rPr>
          <w:rStyle w:val="23"/>
          <w:sz w:val="28"/>
          <w:szCs w:val="28"/>
        </w:rPr>
        <w:br/>
      </w:r>
      <w:r w:rsidRPr="00A00582">
        <w:rPr>
          <w:rStyle w:val="23"/>
          <w:sz w:val="28"/>
          <w:szCs w:val="28"/>
        </w:rPr>
        <w:t xml:space="preserve">решения о предоставлении </w:t>
      </w:r>
      <w:r w:rsidR="00DB5E4E" w:rsidRPr="00A00582">
        <w:rPr>
          <w:rStyle w:val="23"/>
          <w:sz w:val="28"/>
          <w:szCs w:val="28"/>
        </w:rPr>
        <w:t xml:space="preserve">муниципальной </w:t>
      </w:r>
      <w:r w:rsidRPr="00A00582">
        <w:rPr>
          <w:rStyle w:val="23"/>
          <w:sz w:val="28"/>
          <w:szCs w:val="28"/>
        </w:rPr>
        <w:t>услуги</w:t>
      </w:r>
      <w:bookmarkEnd w:id="60"/>
      <w:bookmarkEnd w:id="61"/>
      <w:bookmarkEnd w:id="62"/>
    </w:p>
    <w:p w:rsidR="00C56EEC" w:rsidRPr="00A00582" w:rsidRDefault="00C2788D" w:rsidP="00A00582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00582">
        <w:rPr>
          <w:rFonts w:ascii="Times New Roman" w:eastAsia="Calibri" w:hAnsi="Times New Roman" w:cs="Times New Roman"/>
          <w:sz w:val="28"/>
          <w:szCs w:val="28"/>
        </w:rPr>
        <w:t>(Оформляется на официальном бланке Администрации)</w:t>
      </w:r>
    </w:p>
    <w:p w:rsidR="00C56EEC" w:rsidRPr="00A00582" w:rsidRDefault="00C56EEC" w:rsidP="00A0058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56EEC" w:rsidRPr="00A00582" w:rsidRDefault="00756344" w:rsidP="00A005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00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2788D" w:rsidRPr="00A00582">
        <w:rPr>
          <w:rFonts w:ascii="Times New Roman" w:eastAsia="Calibri" w:hAnsi="Times New Roman" w:cs="Times New Roman"/>
          <w:sz w:val="24"/>
          <w:szCs w:val="24"/>
        </w:rPr>
        <w:t xml:space="preserve">Кому </w:t>
      </w:r>
      <w:r w:rsidR="00FE4F55" w:rsidRPr="00A00582">
        <w:rPr>
          <w:rFonts w:ascii="Times New Roman" w:eastAsia="Calibri" w:hAnsi="Times New Roman" w:cs="Times New Roman"/>
          <w:sz w:val="24"/>
          <w:szCs w:val="24"/>
        </w:rPr>
        <w:t>__</w:t>
      </w:r>
      <w:r w:rsidR="00C56EEC" w:rsidRPr="00A00582">
        <w:rPr>
          <w:rFonts w:ascii="Times New Roman" w:eastAsia="Calibri" w:hAnsi="Times New Roman" w:cs="Times New Roman"/>
          <w:sz w:val="24"/>
          <w:szCs w:val="24"/>
        </w:rPr>
        <w:t>____________________________</w:t>
      </w:r>
    </w:p>
    <w:p w:rsidR="00756344" w:rsidRPr="00A00582" w:rsidRDefault="00FE4F55" w:rsidP="00A005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0058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</w:t>
      </w:r>
      <w:r w:rsidR="00756344" w:rsidRPr="00A00582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</w:p>
    <w:p w:rsidR="00C56EEC" w:rsidRPr="00A00582" w:rsidRDefault="00C56EEC" w:rsidP="00A005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00582">
        <w:rPr>
          <w:rFonts w:ascii="Times New Roman" w:eastAsia="Calibri" w:hAnsi="Times New Roman" w:cs="Times New Roman"/>
          <w:sz w:val="24"/>
          <w:szCs w:val="24"/>
        </w:rPr>
        <w:t xml:space="preserve"> индивидуального предпринимателя/ </w:t>
      </w:r>
      <w:proofErr w:type="gramStart"/>
      <w:r w:rsidRPr="00A00582">
        <w:rPr>
          <w:rFonts w:ascii="Times New Roman" w:eastAsia="Calibri" w:hAnsi="Times New Roman" w:cs="Times New Roman"/>
          <w:sz w:val="24"/>
          <w:szCs w:val="24"/>
        </w:rPr>
        <w:t>полное</w:t>
      </w:r>
      <w:proofErr w:type="gramEnd"/>
      <w:r w:rsidR="00756344" w:rsidRPr="00A00582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</w:t>
      </w:r>
    </w:p>
    <w:p w:rsidR="00C56EEC" w:rsidRPr="00A00582" w:rsidRDefault="00756344" w:rsidP="00A005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00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56EEC" w:rsidRPr="00A00582">
        <w:rPr>
          <w:rFonts w:ascii="Times New Roman" w:eastAsia="Calibri" w:hAnsi="Times New Roman" w:cs="Times New Roman"/>
          <w:sz w:val="24"/>
          <w:szCs w:val="24"/>
        </w:rPr>
        <w:t>________________________________________</w:t>
      </w:r>
      <w:r w:rsidR="00FE4F55" w:rsidRPr="00A00582">
        <w:rPr>
          <w:rFonts w:ascii="Times New Roman" w:eastAsia="Calibri" w:hAnsi="Times New Roman" w:cs="Times New Roman"/>
          <w:sz w:val="24"/>
          <w:szCs w:val="24"/>
        </w:rPr>
        <w:t>_____________</w:t>
      </w:r>
      <w:r w:rsidR="00C56EEC" w:rsidRPr="00A00582">
        <w:rPr>
          <w:rFonts w:ascii="Times New Roman" w:eastAsia="Calibri" w:hAnsi="Times New Roman" w:cs="Times New Roman"/>
          <w:sz w:val="24"/>
          <w:szCs w:val="24"/>
        </w:rPr>
        <w:t>_______</w:t>
      </w:r>
      <w:r w:rsidRPr="00A00582">
        <w:rPr>
          <w:rFonts w:ascii="Times New Roman" w:eastAsia="Calibri" w:hAnsi="Times New Roman" w:cs="Times New Roman"/>
          <w:sz w:val="24"/>
          <w:szCs w:val="24"/>
        </w:rPr>
        <w:t>_______________</w:t>
      </w:r>
    </w:p>
    <w:p w:rsidR="00C56EEC" w:rsidRPr="00A00582" w:rsidRDefault="00756344" w:rsidP="00A005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00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56EEC" w:rsidRPr="00A00582">
        <w:rPr>
          <w:rFonts w:ascii="Times New Roman" w:eastAsia="Calibri" w:hAnsi="Times New Roman" w:cs="Times New Roman"/>
          <w:sz w:val="24"/>
          <w:szCs w:val="24"/>
        </w:rPr>
        <w:t>наименование юридического лица)</w:t>
      </w:r>
    </w:p>
    <w:p w:rsidR="00C56EEC" w:rsidRPr="00A00582" w:rsidRDefault="00C56EEC" w:rsidP="00A00582">
      <w:pPr>
        <w:spacing w:after="0" w:line="240" w:lineRule="auto"/>
        <w:ind w:left="5954"/>
        <w:jc w:val="right"/>
        <w:rPr>
          <w:rFonts w:ascii="Times New Roman" w:eastAsia="Calibri" w:hAnsi="Times New Roman" w:cs="Times New Roman"/>
          <w:sz w:val="18"/>
          <w:szCs w:val="18"/>
        </w:rPr>
      </w:pPr>
    </w:p>
    <w:p w:rsidR="00C56EEC" w:rsidRPr="00A00582" w:rsidRDefault="00C56EEC" w:rsidP="00A00582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C56EEC" w:rsidRPr="00A00582" w:rsidRDefault="00C56EEC" w:rsidP="00A00582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C56EEC" w:rsidRPr="00A00582" w:rsidRDefault="00C56EEC" w:rsidP="00A00582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C56EEC" w:rsidRPr="00A00582" w:rsidRDefault="00C56EEC" w:rsidP="00A00582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C56EEC" w:rsidRPr="00A00582" w:rsidRDefault="00292CAC" w:rsidP="00A0058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00582">
        <w:rPr>
          <w:rFonts w:ascii="Times New Roman" w:eastAsia="Calibri" w:hAnsi="Times New Roman" w:cs="Times New Roman"/>
          <w:sz w:val="28"/>
          <w:szCs w:val="28"/>
          <w:lang w:eastAsia="ru-RU"/>
        </w:rPr>
        <w:t>УВЕДОМЛЕНИЕ</w:t>
      </w:r>
    </w:p>
    <w:p w:rsidR="00292CAC" w:rsidRPr="00A00582" w:rsidRDefault="00292CAC" w:rsidP="00A0058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2788D" w:rsidRPr="00A00582" w:rsidRDefault="00C2788D" w:rsidP="00A005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005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предоставлении муниципальной услуги «Предоставление права </w:t>
      </w:r>
      <w:r w:rsidR="005E63A5" w:rsidRPr="00A00582">
        <w:rPr>
          <w:rFonts w:ascii="Times New Roman" w:hAnsi="Times New Roman" w:cs="Times New Roman"/>
          <w:sz w:val="28"/>
          <w:szCs w:val="28"/>
        </w:rPr>
        <w:t xml:space="preserve">на размещение </w:t>
      </w:r>
      <w:r w:rsidR="00853CC6" w:rsidRPr="00A005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мобильного торгового объекта </w:t>
      </w:r>
      <w:r w:rsidRPr="00A005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без проведения торгов на </w:t>
      </w:r>
      <w:r w:rsidR="00AB0E33" w:rsidRPr="00A00582">
        <w:rPr>
          <w:rFonts w:ascii="Times New Roman" w:eastAsia="Calibri" w:hAnsi="Times New Roman" w:cs="Times New Roman"/>
          <w:sz w:val="28"/>
          <w:szCs w:val="28"/>
          <w:lang w:eastAsia="ru-RU"/>
        </w:rPr>
        <w:t>льготных условиях на территории городского округа Фрязино</w:t>
      </w:r>
      <w:r w:rsidRPr="00A005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Московской области»  </w:t>
      </w:r>
    </w:p>
    <w:p w:rsidR="00C56EEC" w:rsidRPr="00A00582" w:rsidRDefault="00C56EEC" w:rsidP="00A005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56EEC" w:rsidRPr="00A00582" w:rsidRDefault="00C56EEC" w:rsidP="00A00582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A00582">
        <w:rPr>
          <w:rFonts w:ascii="Times New Roman" w:eastAsia="Calibri" w:hAnsi="Times New Roman" w:cs="Times New Roman"/>
          <w:b/>
          <w:sz w:val="24"/>
          <w:szCs w:val="24"/>
        </w:rPr>
        <w:t xml:space="preserve">_____________________________________________________________________________ </w:t>
      </w:r>
      <w:r w:rsidRPr="00A00582">
        <w:rPr>
          <w:rFonts w:ascii="Times New Roman" w:eastAsia="Calibri" w:hAnsi="Times New Roman" w:cs="Times New Roman"/>
          <w:sz w:val="16"/>
          <w:szCs w:val="16"/>
        </w:rPr>
        <w:t xml:space="preserve">(полное наименование органа местного самоуправления, оказывающего </w:t>
      </w:r>
      <w:r w:rsidR="004A217D" w:rsidRPr="00A00582">
        <w:rPr>
          <w:rFonts w:ascii="Times New Roman" w:eastAsia="Calibri" w:hAnsi="Times New Roman" w:cs="Times New Roman"/>
          <w:sz w:val="16"/>
          <w:szCs w:val="16"/>
        </w:rPr>
        <w:t>м</w:t>
      </w:r>
      <w:r w:rsidRPr="00A00582">
        <w:rPr>
          <w:rFonts w:ascii="Times New Roman" w:eastAsia="Calibri" w:hAnsi="Times New Roman" w:cs="Times New Roman"/>
          <w:sz w:val="16"/>
          <w:szCs w:val="16"/>
        </w:rPr>
        <w:t>униципальную услугу)</w:t>
      </w:r>
    </w:p>
    <w:p w:rsidR="00C56EEC" w:rsidRPr="00A00582" w:rsidRDefault="00C56EEC" w:rsidP="00A00582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876560" w:rsidRPr="00A00582" w:rsidRDefault="00876560" w:rsidP="00A00582">
      <w:pPr>
        <w:tabs>
          <w:tab w:val="left" w:pos="103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 xml:space="preserve">рассмотрен запрос о предоставлении муниципальной услуги «Предоставление права на размещение мобильного торгового объекта без проведения торгов </w:t>
      </w:r>
      <w:r w:rsidR="00756344" w:rsidRPr="00A00582">
        <w:rPr>
          <w:rFonts w:ascii="Times New Roman" w:hAnsi="Times New Roman" w:cs="Times New Roman"/>
          <w:sz w:val="28"/>
          <w:szCs w:val="28"/>
        </w:rPr>
        <w:t xml:space="preserve"> </w:t>
      </w:r>
      <w:r w:rsidRPr="00A00582">
        <w:rPr>
          <w:rFonts w:ascii="Times New Roman" w:hAnsi="Times New Roman" w:cs="Times New Roman"/>
          <w:sz w:val="28"/>
          <w:szCs w:val="28"/>
        </w:rPr>
        <w:t>на льготных условиях на территории городского округа Фрязино  Московской области»</w:t>
      </w:r>
      <w:r w:rsidR="009943D0" w:rsidRPr="00A00582">
        <w:rPr>
          <w:rFonts w:ascii="Times New Roman" w:hAnsi="Times New Roman" w:cs="Times New Roman"/>
          <w:sz w:val="28"/>
          <w:szCs w:val="28"/>
        </w:rPr>
        <w:t xml:space="preserve"> утвержденный постановлением администрации городского округа Фрязино </w:t>
      </w:r>
      <w:proofErr w:type="gramStart"/>
      <w:r w:rsidRPr="00A00582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756344" w:rsidRPr="00A00582">
        <w:rPr>
          <w:rFonts w:ascii="Times New Roman" w:hAnsi="Times New Roman" w:cs="Times New Roman"/>
          <w:sz w:val="28"/>
          <w:szCs w:val="28"/>
        </w:rPr>
        <w:t>_________№__________</w:t>
      </w:r>
      <w:r w:rsidR="009943D0" w:rsidRPr="00A00582">
        <w:rPr>
          <w:rFonts w:ascii="Times New Roman" w:hAnsi="Times New Roman" w:cs="Times New Roman"/>
          <w:sz w:val="28"/>
          <w:szCs w:val="28"/>
        </w:rPr>
        <w:t>______</w:t>
      </w:r>
      <w:r w:rsidRPr="00A00582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5D775D" w:rsidRPr="00A00582">
        <w:rPr>
          <w:rFonts w:ascii="Times New Roman" w:hAnsi="Times New Roman" w:cs="Times New Roman"/>
          <w:sz w:val="28"/>
          <w:szCs w:val="28"/>
        </w:rPr>
        <w:t>_____________________________</w:t>
      </w:r>
      <w:r w:rsidRPr="00A00582">
        <w:rPr>
          <w:rFonts w:ascii="Times New Roman" w:hAnsi="Times New Roman" w:cs="Times New Roman"/>
          <w:sz w:val="28"/>
          <w:szCs w:val="28"/>
        </w:rPr>
        <w:t>,</w:t>
      </w:r>
    </w:p>
    <w:p w:rsidR="00876560" w:rsidRPr="00A00582" w:rsidRDefault="00876560" w:rsidP="00A00582">
      <w:pPr>
        <w:tabs>
          <w:tab w:val="left" w:pos="1034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A00582">
        <w:rPr>
          <w:rFonts w:ascii="Times New Roman" w:hAnsi="Times New Roman" w:cs="Times New Roman"/>
          <w:sz w:val="16"/>
          <w:szCs w:val="16"/>
        </w:rPr>
        <w:t>(организационно-правовая форма, наименование, ИНН юридического лица;</w:t>
      </w:r>
    </w:p>
    <w:p w:rsidR="00876560" w:rsidRPr="00A00582" w:rsidRDefault="00876560" w:rsidP="00A00582">
      <w:pPr>
        <w:tabs>
          <w:tab w:val="left" w:pos="1034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A00582">
        <w:rPr>
          <w:rFonts w:ascii="Times New Roman" w:hAnsi="Times New Roman" w:cs="Times New Roman"/>
          <w:sz w:val="16"/>
          <w:szCs w:val="16"/>
        </w:rPr>
        <w:t>фамилия, имя, отчество (при наличии) индивидуального предпринимателя)</w:t>
      </w:r>
    </w:p>
    <w:p w:rsidR="00876560" w:rsidRPr="00A00582" w:rsidRDefault="00876560" w:rsidP="00A00582">
      <w:pPr>
        <w:tabs>
          <w:tab w:val="left" w:pos="103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560" w:rsidRPr="00A00582" w:rsidRDefault="00876560" w:rsidP="00A00582">
      <w:pPr>
        <w:tabs>
          <w:tab w:val="left" w:pos="10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>относящегося к субъектам малого и среднего предпринимательства, установленным Федеральным законом от 24.07.2007 № 209-ФЗ «О развитии малого и среднего предпринимательства в Российской Федерации» (далее – субъект МСП)/к сельскохозяйственным товаропроизводителям</w:t>
      </w:r>
      <w:r w:rsidR="004270A8" w:rsidRPr="00A0058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A00582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Федеральным законом от 29.12.2006 № 264-ФЗ «О развитии сельского хозяйства» (далее - сельскохозяйственный товаропроизводитель), </w:t>
      </w:r>
    </w:p>
    <w:p w:rsidR="00876560" w:rsidRPr="00A00582" w:rsidRDefault="00876560" w:rsidP="00A00582">
      <w:pPr>
        <w:tabs>
          <w:tab w:val="left" w:pos="10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>для размещения (</w:t>
      </w:r>
      <w:r w:rsidRPr="00A00582">
        <w:rPr>
          <w:rFonts w:ascii="Times New Roman" w:hAnsi="Times New Roman" w:cs="Times New Roman"/>
          <w:i/>
          <w:sz w:val="28"/>
          <w:szCs w:val="28"/>
        </w:rPr>
        <w:t>выбрать соответствующий мобильный торговый объект</w:t>
      </w:r>
      <w:r w:rsidRPr="00A00582">
        <w:rPr>
          <w:rFonts w:ascii="Times New Roman" w:hAnsi="Times New Roman" w:cs="Times New Roman"/>
          <w:sz w:val="28"/>
          <w:szCs w:val="28"/>
        </w:rPr>
        <w:t>):</w:t>
      </w:r>
    </w:p>
    <w:p w:rsidR="00876560" w:rsidRPr="00A00582" w:rsidRDefault="004270A8" w:rsidP="00A00582">
      <w:pPr>
        <w:tabs>
          <w:tab w:val="left" w:pos="103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876560" w:rsidRPr="00A00582">
        <w:rPr>
          <w:rFonts w:ascii="Times New Roman" w:hAnsi="Times New Roman" w:cs="Times New Roman"/>
          <w:sz w:val="28"/>
          <w:szCs w:val="28"/>
        </w:rPr>
        <w:t>- Передвижного сооружения в виде тележки (</w:t>
      </w:r>
      <w:r w:rsidR="00876560" w:rsidRPr="00A00582">
        <w:rPr>
          <w:rFonts w:ascii="Times New Roman" w:hAnsi="Times New Roman" w:cs="Times New Roman"/>
          <w:i/>
          <w:sz w:val="28"/>
          <w:szCs w:val="28"/>
        </w:rPr>
        <w:t xml:space="preserve">для субъекта МСП, </w:t>
      </w:r>
      <w:proofErr w:type="gramEnd"/>
    </w:p>
    <w:p w:rsidR="00876560" w:rsidRPr="00A00582" w:rsidRDefault="00876560" w:rsidP="00A00582">
      <w:pPr>
        <w:tabs>
          <w:tab w:val="left" w:pos="103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0582">
        <w:rPr>
          <w:rFonts w:ascii="Times New Roman" w:hAnsi="Times New Roman" w:cs="Times New Roman"/>
          <w:i/>
          <w:sz w:val="28"/>
          <w:szCs w:val="28"/>
        </w:rPr>
        <w:t xml:space="preserve">с указанием одной из специализаций данного вида мобильного торгового </w:t>
      </w:r>
    </w:p>
    <w:p w:rsidR="00876560" w:rsidRPr="00A00582" w:rsidRDefault="00876560" w:rsidP="00A00582">
      <w:pPr>
        <w:tabs>
          <w:tab w:val="left" w:pos="10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i/>
          <w:sz w:val="28"/>
          <w:szCs w:val="28"/>
        </w:rPr>
        <w:t>объекта – кофе, хот-дог, мороженое, кукуруза, мед, ягоды</w:t>
      </w:r>
      <w:r w:rsidRPr="00A00582">
        <w:rPr>
          <w:rFonts w:ascii="Times New Roman" w:hAnsi="Times New Roman" w:cs="Times New Roman"/>
          <w:sz w:val="28"/>
          <w:szCs w:val="28"/>
        </w:rPr>
        <w:t>).</w:t>
      </w:r>
    </w:p>
    <w:p w:rsidR="00876560" w:rsidRPr="00A00582" w:rsidRDefault="004270A8" w:rsidP="00A00582">
      <w:pPr>
        <w:tabs>
          <w:tab w:val="left" w:pos="10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76560" w:rsidRPr="00A00582">
        <w:rPr>
          <w:rFonts w:ascii="Times New Roman" w:hAnsi="Times New Roman" w:cs="Times New Roman"/>
          <w:sz w:val="28"/>
          <w:szCs w:val="28"/>
        </w:rPr>
        <w:t>- Мобильного пункта быстрого питания (</w:t>
      </w:r>
      <w:r w:rsidR="00876560" w:rsidRPr="00A00582">
        <w:rPr>
          <w:rFonts w:ascii="Times New Roman" w:hAnsi="Times New Roman" w:cs="Times New Roman"/>
          <w:i/>
          <w:sz w:val="28"/>
          <w:szCs w:val="28"/>
        </w:rPr>
        <w:t>для субъекта МСП</w:t>
      </w:r>
      <w:r w:rsidR="00876560" w:rsidRPr="00A00582">
        <w:rPr>
          <w:rFonts w:ascii="Times New Roman" w:hAnsi="Times New Roman" w:cs="Times New Roman"/>
          <w:sz w:val="28"/>
          <w:szCs w:val="28"/>
        </w:rPr>
        <w:t>).</w:t>
      </w:r>
    </w:p>
    <w:p w:rsidR="00876560" w:rsidRPr="00A00582" w:rsidRDefault="004270A8" w:rsidP="00A00582">
      <w:pPr>
        <w:tabs>
          <w:tab w:val="left" w:pos="10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76560" w:rsidRPr="00A00582">
        <w:rPr>
          <w:rFonts w:ascii="Times New Roman" w:hAnsi="Times New Roman" w:cs="Times New Roman"/>
          <w:sz w:val="28"/>
          <w:szCs w:val="28"/>
        </w:rPr>
        <w:t xml:space="preserve">- Передвижного сооружения в виде цистерны или изотермической емкости </w:t>
      </w:r>
      <w:r w:rsidR="00876560" w:rsidRPr="00A00582">
        <w:rPr>
          <w:rFonts w:ascii="Times New Roman" w:hAnsi="Times New Roman" w:cs="Times New Roman"/>
          <w:i/>
          <w:sz w:val="28"/>
          <w:szCs w:val="28"/>
        </w:rPr>
        <w:t>(для сельскохозяйственного товаропроизводителя, с указанием одного из типов данного вида мобильного торгового объекта – цистерна, изотермическая емкость и одной из специализаций данного вида мобильного торгового объекта – молоко, квас).</w:t>
      </w:r>
    </w:p>
    <w:p w:rsidR="00876560" w:rsidRPr="00A00582" w:rsidRDefault="004270A8" w:rsidP="00A00582">
      <w:pPr>
        <w:tabs>
          <w:tab w:val="left" w:pos="103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876560" w:rsidRPr="00A00582">
        <w:rPr>
          <w:rFonts w:ascii="Times New Roman" w:hAnsi="Times New Roman" w:cs="Times New Roman"/>
          <w:sz w:val="28"/>
          <w:szCs w:val="28"/>
        </w:rPr>
        <w:t xml:space="preserve">- Объекта мобильной торговли </w:t>
      </w:r>
      <w:r w:rsidR="00876560" w:rsidRPr="00A00582">
        <w:rPr>
          <w:rFonts w:ascii="Times New Roman" w:hAnsi="Times New Roman" w:cs="Times New Roman"/>
          <w:i/>
          <w:sz w:val="28"/>
          <w:szCs w:val="28"/>
        </w:rPr>
        <w:t xml:space="preserve">(для сельскохозяйственного товаропроизводителя, с указанием одной из специализаций данного вида мобильного торгового объекта – хлеб и хлебобулочные изделия, молоко </w:t>
      </w:r>
      <w:proofErr w:type="gramEnd"/>
    </w:p>
    <w:p w:rsidR="00876560" w:rsidRPr="00A00582" w:rsidRDefault="00876560" w:rsidP="00A00582">
      <w:pPr>
        <w:tabs>
          <w:tab w:val="left" w:pos="103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0582">
        <w:rPr>
          <w:rFonts w:ascii="Times New Roman" w:hAnsi="Times New Roman" w:cs="Times New Roman"/>
          <w:i/>
          <w:sz w:val="28"/>
          <w:szCs w:val="28"/>
        </w:rPr>
        <w:t>и молочная продукция, мясная гастрономия, овощи-фрукты, рыба).</w:t>
      </w:r>
    </w:p>
    <w:p w:rsidR="00876560" w:rsidRPr="00A00582" w:rsidRDefault="00876560" w:rsidP="00A00582">
      <w:pPr>
        <w:tabs>
          <w:tab w:val="left" w:pos="10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560" w:rsidRPr="00A00582" w:rsidRDefault="004270A8" w:rsidP="00A00582">
      <w:pPr>
        <w:tabs>
          <w:tab w:val="left" w:pos="10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 xml:space="preserve">со </w:t>
      </w:r>
      <w:r w:rsidR="00876560" w:rsidRPr="00A00582">
        <w:rPr>
          <w:rFonts w:ascii="Times New Roman" w:hAnsi="Times New Roman" w:cs="Times New Roman"/>
          <w:sz w:val="28"/>
          <w:szCs w:val="28"/>
        </w:rPr>
        <w:t>специализацией:____________________</w:t>
      </w:r>
      <w:r w:rsidRPr="00A00582">
        <w:rPr>
          <w:rFonts w:ascii="Times New Roman" w:hAnsi="Times New Roman" w:cs="Times New Roman"/>
          <w:sz w:val="28"/>
          <w:szCs w:val="28"/>
        </w:rPr>
        <w:t>______________________________</w:t>
      </w:r>
      <w:r w:rsidR="00876560" w:rsidRPr="00A0058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</w:p>
    <w:p w:rsidR="00876560" w:rsidRPr="00A00582" w:rsidRDefault="004270A8" w:rsidP="00A00582">
      <w:pPr>
        <w:tabs>
          <w:tab w:val="left" w:pos="1034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A00582"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 w:rsidR="00876560" w:rsidRPr="00A00582">
        <w:rPr>
          <w:rFonts w:ascii="Times New Roman" w:hAnsi="Times New Roman" w:cs="Times New Roman"/>
          <w:sz w:val="16"/>
          <w:szCs w:val="16"/>
        </w:rPr>
        <w:t>(указать специализацию мобильного торгового объекта – передвижного сооружения в виде тележки, передвижного сооружения в виде цистерны или изотермической емкости, объекта мобильной торговли)</w:t>
      </w:r>
    </w:p>
    <w:p w:rsidR="00876560" w:rsidRPr="00A00582" w:rsidRDefault="00876560" w:rsidP="00A00582">
      <w:pPr>
        <w:tabs>
          <w:tab w:val="left" w:pos="10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>с местоположением___________________</w:t>
      </w:r>
      <w:r w:rsidR="004270A8" w:rsidRPr="00A00582">
        <w:rPr>
          <w:rFonts w:ascii="Times New Roman" w:hAnsi="Times New Roman" w:cs="Times New Roman"/>
          <w:sz w:val="28"/>
          <w:szCs w:val="28"/>
        </w:rPr>
        <w:t>______________________</w:t>
      </w:r>
      <w:r w:rsidRPr="00A00582">
        <w:rPr>
          <w:rFonts w:ascii="Times New Roman" w:hAnsi="Times New Roman" w:cs="Times New Roman"/>
          <w:sz w:val="28"/>
          <w:szCs w:val="28"/>
        </w:rPr>
        <w:t xml:space="preserve">______                                                                    </w:t>
      </w:r>
    </w:p>
    <w:p w:rsidR="00876560" w:rsidRPr="00A00582" w:rsidRDefault="00876560" w:rsidP="00A00582">
      <w:pPr>
        <w:tabs>
          <w:tab w:val="left" w:pos="1034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0058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270A8" w:rsidRPr="00A0058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A00582">
        <w:rPr>
          <w:rFonts w:ascii="Times New Roman" w:hAnsi="Times New Roman" w:cs="Times New Roman"/>
          <w:sz w:val="28"/>
          <w:szCs w:val="28"/>
        </w:rPr>
        <w:t xml:space="preserve"> </w:t>
      </w:r>
      <w:r w:rsidRPr="00A00582">
        <w:rPr>
          <w:rFonts w:ascii="Times New Roman" w:hAnsi="Times New Roman" w:cs="Times New Roman"/>
          <w:sz w:val="16"/>
          <w:szCs w:val="16"/>
        </w:rPr>
        <w:t>(указать адресный ориентир места размещения мобильного торгового объекта)</w:t>
      </w:r>
    </w:p>
    <w:p w:rsidR="00876560" w:rsidRPr="00A00582" w:rsidRDefault="00876560" w:rsidP="00A00582">
      <w:pPr>
        <w:tabs>
          <w:tab w:val="left" w:pos="10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>период (даты) размеще</w:t>
      </w:r>
      <w:r w:rsidR="004270A8" w:rsidRPr="00A00582">
        <w:rPr>
          <w:rFonts w:ascii="Times New Roman" w:hAnsi="Times New Roman" w:cs="Times New Roman"/>
          <w:sz w:val="28"/>
          <w:szCs w:val="28"/>
        </w:rPr>
        <w:t>ния ___________________</w:t>
      </w:r>
      <w:r w:rsidRPr="00A00582">
        <w:rPr>
          <w:rFonts w:ascii="Times New Roman" w:hAnsi="Times New Roman" w:cs="Times New Roman"/>
          <w:sz w:val="28"/>
          <w:szCs w:val="28"/>
        </w:rPr>
        <w:t>______________________</w:t>
      </w:r>
    </w:p>
    <w:p w:rsidR="00876560" w:rsidRPr="00A00582" w:rsidRDefault="00876560" w:rsidP="00A00582">
      <w:pPr>
        <w:tabs>
          <w:tab w:val="left" w:pos="1034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00582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4270A8" w:rsidRPr="00A00582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00582">
        <w:rPr>
          <w:rFonts w:ascii="Times New Roman" w:hAnsi="Times New Roman" w:cs="Times New Roman"/>
          <w:sz w:val="16"/>
          <w:szCs w:val="16"/>
        </w:rPr>
        <w:t>(указать период (даты) размещения мобильного торгового объекта)</w:t>
      </w:r>
    </w:p>
    <w:p w:rsidR="00876560" w:rsidRPr="00A00582" w:rsidRDefault="00876560" w:rsidP="00A00582">
      <w:pPr>
        <w:tabs>
          <w:tab w:val="left" w:pos="10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560" w:rsidRPr="00A00582" w:rsidRDefault="004270A8" w:rsidP="00A00582">
      <w:pPr>
        <w:tabs>
          <w:tab w:val="left" w:pos="10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76560" w:rsidRPr="00A00582">
        <w:rPr>
          <w:rFonts w:ascii="Times New Roman" w:hAnsi="Times New Roman" w:cs="Times New Roman"/>
          <w:sz w:val="28"/>
          <w:szCs w:val="28"/>
        </w:rPr>
        <w:t xml:space="preserve">и принято решение о предоставлении данной муниципальной услуги </w:t>
      </w:r>
    </w:p>
    <w:p w:rsidR="00876560" w:rsidRPr="00A00582" w:rsidRDefault="00876560" w:rsidP="00A00582">
      <w:pPr>
        <w:tabs>
          <w:tab w:val="left" w:pos="10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A00582">
        <w:rPr>
          <w:rFonts w:ascii="Times New Roman" w:hAnsi="Times New Roman" w:cs="Times New Roman"/>
          <w:sz w:val="28"/>
          <w:szCs w:val="28"/>
        </w:rPr>
        <w:t>заключении</w:t>
      </w:r>
      <w:proofErr w:type="gramEnd"/>
      <w:r w:rsidRPr="00A00582">
        <w:rPr>
          <w:rFonts w:ascii="Times New Roman" w:hAnsi="Times New Roman" w:cs="Times New Roman"/>
          <w:sz w:val="28"/>
          <w:szCs w:val="28"/>
        </w:rPr>
        <w:t xml:space="preserve"> договора на размещение мобильного торгового объекта </w:t>
      </w:r>
    </w:p>
    <w:p w:rsidR="00876560" w:rsidRPr="00A00582" w:rsidRDefault="00876560" w:rsidP="00A00582">
      <w:pPr>
        <w:tabs>
          <w:tab w:val="left" w:pos="10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 xml:space="preserve">без проведения торгов на льготных условиях на территории </w:t>
      </w:r>
      <w:r w:rsidR="009943D0" w:rsidRPr="00A00582">
        <w:rPr>
          <w:rFonts w:ascii="Times New Roman" w:hAnsi="Times New Roman" w:cs="Times New Roman"/>
          <w:sz w:val="28"/>
          <w:szCs w:val="28"/>
        </w:rPr>
        <w:t>городского округа Фрязино</w:t>
      </w:r>
      <w:r w:rsidRPr="00A00582">
        <w:rPr>
          <w:rFonts w:ascii="Times New Roman" w:hAnsi="Times New Roman" w:cs="Times New Roman"/>
          <w:sz w:val="28"/>
          <w:szCs w:val="28"/>
        </w:rPr>
        <w:t xml:space="preserve"> Московской области.</w:t>
      </w:r>
    </w:p>
    <w:p w:rsidR="00876560" w:rsidRPr="00A00582" w:rsidRDefault="00876560" w:rsidP="00A00582">
      <w:pPr>
        <w:tabs>
          <w:tab w:val="left" w:pos="10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560" w:rsidRPr="00A00582" w:rsidRDefault="004270A8" w:rsidP="00A00582">
      <w:pPr>
        <w:tabs>
          <w:tab w:val="left" w:pos="10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 xml:space="preserve">         </w:t>
      </w:r>
      <w:r w:rsidR="00876560" w:rsidRPr="00A00582">
        <w:rPr>
          <w:rFonts w:ascii="Times New Roman" w:hAnsi="Times New Roman" w:cs="Times New Roman"/>
          <w:sz w:val="28"/>
          <w:szCs w:val="28"/>
        </w:rPr>
        <w:t xml:space="preserve">Приложение:  </w:t>
      </w:r>
    </w:p>
    <w:p w:rsidR="00876560" w:rsidRPr="00A00582" w:rsidRDefault="004270A8" w:rsidP="00A00582">
      <w:pPr>
        <w:tabs>
          <w:tab w:val="left" w:pos="10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 xml:space="preserve">         </w:t>
      </w:r>
      <w:r w:rsidR="00876560" w:rsidRPr="00A00582">
        <w:rPr>
          <w:rFonts w:ascii="Times New Roman" w:hAnsi="Times New Roman" w:cs="Times New Roman"/>
          <w:sz w:val="28"/>
          <w:szCs w:val="28"/>
        </w:rPr>
        <w:t xml:space="preserve">1. Договор на размещение мобильного торгового объекта без проведения торгов на льготных условиях на территории </w:t>
      </w:r>
      <w:r w:rsidR="009943D0" w:rsidRPr="00A00582">
        <w:rPr>
          <w:rFonts w:ascii="Times New Roman" w:hAnsi="Times New Roman" w:cs="Times New Roman"/>
          <w:sz w:val="28"/>
          <w:szCs w:val="28"/>
        </w:rPr>
        <w:t>городского округа Фрязино</w:t>
      </w:r>
      <w:r w:rsidR="00876560" w:rsidRPr="00A00582">
        <w:rPr>
          <w:rFonts w:ascii="Times New Roman" w:hAnsi="Times New Roman" w:cs="Times New Roman"/>
          <w:sz w:val="28"/>
          <w:szCs w:val="28"/>
        </w:rPr>
        <w:t xml:space="preserve"> Московской области.</w:t>
      </w:r>
    </w:p>
    <w:p w:rsidR="00876560" w:rsidRPr="00A00582" w:rsidRDefault="004270A8" w:rsidP="00A00582">
      <w:pPr>
        <w:tabs>
          <w:tab w:val="left" w:pos="10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 xml:space="preserve">        </w:t>
      </w:r>
      <w:r w:rsidR="00876560" w:rsidRPr="00A00582">
        <w:rPr>
          <w:rFonts w:ascii="Times New Roman" w:hAnsi="Times New Roman" w:cs="Times New Roman"/>
          <w:sz w:val="28"/>
          <w:szCs w:val="28"/>
        </w:rPr>
        <w:t>2. Муниципальный правовой акт Администрации о предоставлении преференции.</w:t>
      </w:r>
    </w:p>
    <w:p w:rsidR="00876560" w:rsidRPr="00A00582" w:rsidRDefault="00876560" w:rsidP="00A00582">
      <w:pPr>
        <w:tabs>
          <w:tab w:val="left" w:pos="103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560" w:rsidRPr="00A00582" w:rsidRDefault="00876560" w:rsidP="00A00582">
      <w:pPr>
        <w:tabs>
          <w:tab w:val="left" w:pos="103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 xml:space="preserve">        __________                                                        </w:t>
      </w:r>
      <w:r w:rsidR="004270A8" w:rsidRPr="00A00582">
        <w:rPr>
          <w:rFonts w:ascii="Times New Roman" w:hAnsi="Times New Roman" w:cs="Times New Roman"/>
          <w:sz w:val="28"/>
          <w:szCs w:val="28"/>
        </w:rPr>
        <w:t xml:space="preserve">       </w:t>
      </w:r>
      <w:r w:rsidRPr="00A00582">
        <w:rPr>
          <w:rFonts w:ascii="Times New Roman" w:hAnsi="Times New Roman" w:cs="Times New Roman"/>
          <w:sz w:val="28"/>
          <w:szCs w:val="28"/>
        </w:rPr>
        <w:t>__________</w:t>
      </w:r>
    </w:p>
    <w:p w:rsidR="00876560" w:rsidRPr="00A00582" w:rsidRDefault="00876560" w:rsidP="00A00582">
      <w:pPr>
        <w:tabs>
          <w:tab w:val="left" w:pos="103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A00582">
        <w:rPr>
          <w:rFonts w:ascii="Times New Roman" w:hAnsi="Times New Roman" w:cs="Times New Roman"/>
          <w:sz w:val="28"/>
          <w:szCs w:val="28"/>
        </w:rPr>
        <w:t xml:space="preserve">(уполномоченное                     </w:t>
      </w:r>
      <w:r w:rsidR="004270A8" w:rsidRPr="00A0058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A00582">
        <w:rPr>
          <w:rFonts w:ascii="Times New Roman" w:hAnsi="Times New Roman" w:cs="Times New Roman"/>
          <w:sz w:val="28"/>
          <w:szCs w:val="28"/>
        </w:rPr>
        <w:t>(подпись, фамилия, инициалы)</w:t>
      </w:r>
      <w:proofErr w:type="gramEnd"/>
    </w:p>
    <w:p w:rsidR="00876560" w:rsidRPr="00A00582" w:rsidRDefault="00876560" w:rsidP="00A00582">
      <w:pPr>
        <w:tabs>
          <w:tab w:val="left" w:pos="103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>должностное лицо Администрации)</w:t>
      </w:r>
    </w:p>
    <w:p w:rsidR="007D7B7A" w:rsidRPr="00A00582" w:rsidRDefault="004270A8" w:rsidP="00A00582">
      <w:pPr>
        <w:tabs>
          <w:tab w:val="left" w:pos="103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 w:rsidR="00876560" w:rsidRPr="00A00582">
        <w:rPr>
          <w:rFonts w:ascii="Times New Roman" w:hAnsi="Times New Roman" w:cs="Times New Roman"/>
          <w:sz w:val="28"/>
          <w:szCs w:val="28"/>
        </w:rPr>
        <w:t>«__» _____ 20__</w:t>
      </w:r>
      <w:bookmarkStart w:id="63" w:name="_Toc103859686"/>
    </w:p>
    <w:p w:rsidR="000D5843" w:rsidRPr="00A00582" w:rsidRDefault="000D5843" w:rsidP="00A00582">
      <w:pPr>
        <w:pStyle w:val="af5"/>
        <w:spacing w:after="0"/>
        <w:ind w:firstLine="5103"/>
        <w:jc w:val="left"/>
        <w:rPr>
          <w:b w:val="0"/>
          <w:sz w:val="28"/>
          <w:szCs w:val="28"/>
        </w:rPr>
      </w:pPr>
      <w:r w:rsidRPr="00A00582">
        <w:rPr>
          <w:rStyle w:val="14"/>
          <w:b w:val="0"/>
          <w:sz w:val="28"/>
          <w:szCs w:val="28"/>
        </w:rPr>
        <w:lastRenderedPageBreak/>
        <w:t xml:space="preserve">Приложение </w:t>
      </w:r>
      <w:r w:rsidR="00CC6C61" w:rsidRPr="00A00582">
        <w:rPr>
          <w:rStyle w:val="14"/>
          <w:b w:val="0"/>
          <w:sz w:val="28"/>
          <w:szCs w:val="28"/>
        </w:rPr>
        <w:t>2</w:t>
      </w:r>
      <w:bookmarkEnd w:id="63"/>
    </w:p>
    <w:p w:rsidR="000D5843" w:rsidRPr="00A00582" w:rsidRDefault="00F8217F" w:rsidP="00A00582">
      <w:pPr>
        <w:pStyle w:val="af5"/>
        <w:spacing w:after="0"/>
        <w:ind w:firstLine="5103"/>
        <w:jc w:val="left"/>
        <w:rPr>
          <w:b w:val="0"/>
          <w:sz w:val="28"/>
          <w:szCs w:val="28"/>
        </w:rPr>
      </w:pPr>
      <w:bookmarkStart w:id="64" w:name="_Toc103694609"/>
      <w:bookmarkStart w:id="65" w:name="_Toc103859688"/>
      <w:r w:rsidRPr="00A00582">
        <w:rPr>
          <w:b w:val="0"/>
          <w:sz w:val="28"/>
          <w:szCs w:val="28"/>
        </w:rPr>
        <w:t>к</w:t>
      </w:r>
      <w:r w:rsidR="00D463AA" w:rsidRPr="00A00582">
        <w:rPr>
          <w:b w:val="0"/>
          <w:sz w:val="28"/>
          <w:szCs w:val="28"/>
        </w:rPr>
        <w:t xml:space="preserve"> Административному  </w:t>
      </w:r>
      <w:r w:rsidR="000D5843" w:rsidRPr="00A00582">
        <w:rPr>
          <w:b w:val="0"/>
          <w:sz w:val="28"/>
          <w:szCs w:val="28"/>
        </w:rPr>
        <w:t>регламент</w:t>
      </w:r>
      <w:bookmarkEnd w:id="64"/>
      <w:bookmarkEnd w:id="65"/>
      <w:r w:rsidR="00D463AA" w:rsidRPr="00A00582">
        <w:rPr>
          <w:b w:val="0"/>
          <w:sz w:val="28"/>
          <w:szCs w:val="28"/>
        </w:rPr>
        <w:t>у</w:t>
      </w:r>
    </w:p>
    <w:p w:rsidR="000D5843" w:rsidRPr="00A00582" w:rsidRDefault="000D5843" w:rsidP="00A00582">
      <w:pPr>
        <w:pStyle w:val="af3"/>
        <w:spacing w:line="240" w:lineRule="auto"/>
        <w:ind w:firstLine="5954"/>
        <w:rPr>
          <w:b w:val="0"/>
        </w:rPr>
      </w:pPr>
    </w:p>
    <w:p w:rsidR="00F8217F" w:rsidRPr="00A00582" w:rsidRDefault="00F8217F" w:rsidP="00A00582">
      <w:pPr>
        <w:pStyle w:val="af3"/>
        <w:spacing w:line="240" w:lineRule="auto"/>
        <w:ind w:firstLine="5954"/>
        <w:rPr>
          <w:b w:val="0"/>
        </w:rPr>
      </w:pPr>
    </w:p>
    <w:p w:rsidR="000D5843" w:rsidRPr="00A00582" w:rsidRDefault="000D5843" w:rsidP="00A00582">
      <w:pPr>
        <w:pStyle w:val="af3"/>
        <w:spacing w:line="240" w:lineRule="auto"/>
        <w:outlineLvl w:val="1"/>
        <w:rPr>
          <w:rStyle w:val="23"/>
          <w:sz w:val="28"/>
          <w:szCs w:val="28"/>
        </w:rPr>
      </w:pPr>
      <w:bookmarkStart w:id="66" w:name="_Toc103859689"/>
      <w:r w:rsidRPr="00A00582">
        <w:rPr>
          <w:rStyle w:val="23"/>
          <w:sz w:val="28"/>
          <w:szCs w:val="28"/>
        </w:rPr>
        <w:t xml:space="preserve">Форма </w:t>
      </w:r>
      <w:r w:rsidR="002D2FAD" w:rsidRPr="00A00582">
        <w:rPr>
          <w:rStyle w:val="23"/>
          <w:sz w:val="28"/>
          <w:szCs w:val="28"/>
        </w:rPr>
        <w:br/>
      </w:r>
      <w:r w:rsidRPr="00A00582">
        <w:rPr>
          <w:rStyle w:val="23"/>
          <w:sz w:val="28"/>
          <w:szCs w:val="28"/>
        </w:rPr>
        <w:t xml:space="preserve">решения об отказе в предоставлении </w:t>
      </w:r>
      <w:r w:rsidR="00741013" w:rsidRPr="00A00582">
        <w:rPr>
          <w:rStyle w:val="23"/>
          <w:sz w:val="28"/>
          <w:szCs w:val="28"/>
        </w:rPr>
        <w:t xml:space="preserve">муниципальной </w:t>
      </w:r>
      <w:r w:rsidRPr="00A00582">
        <w:rPr>
          <w:rStyle w:val="23"/>
          <w:sz w:val="28"/>
          <w:szCs w:val="28"/>
        </w:rPr>
        <w:t>услуги</w:t>
      </w:r>
      <w:bookmarkEnd w:id="66"/>
    </w:p>
    <w:p w:rsidR="000D5843" w:rsidRPr="00A00582" w:rsidRDefault="000D5843" w:rsidP="00A00582">
      <w:pPr>
        <w:pStyle w:val="af3"/>
        <w:spacing w:line="240" w:lineRule="auto"/>
        <w:rPr>
          <w:rStyle w:val="23"/>
          <w:sz w:val="28"/>
          <w:szCs w:val="28"/>
        </w:rPr>
      </w:pPr>
      <w:r w:rsidRPr="00A00582">
        <w:rPr>
          <w:rStyle w:val="23"/>
          <w:sz w:val="28"/>
          <w:szCs w:val="28"/>
        </w:rPr>
        <w:t xml:space="preserve">(оформляется на официальном бланке </w:t>
      </w:r>
      <w:r w:rsidR="008F2A3F" w:rsidRPr="00A00582">
        <w:rPr>
          <w:rStyle w:val="23"/>
          <w:sz w:val="28"/>
          <w:szCs w:val="28"/>
        </w:rPr>
        <w:t>Администрации</w:t>
      </w:r>
      <w:r w:rsidRPr="00A00582">
        <w:rPr>
          <w:rStyle w:val="23"/>
          <w:sz w:val="28"/>
          <w:szCs w:val="28"/>
        </w:rPr>
        <w:t>)</w:t>
      </w:r>
    </w:p>
    <w:p w:rsidR="00B550B2" w:rsidRPr="00A00582" w:rsidRDefault="00B550B2" w:rsidP="00A00582">
      <w:pPr>
        <w:autoSpaceDE w:val="0"/>
        <w:autoSpaceDN w:val="0"/>
        <w:adjustRightInd w:val="0"/>
        <w:spacing w:after="0" w:line="240" w:lineRule="auto"/>
        <w:ind w:firstLine="524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00582">
        <w:rPr>
          <w:rFonts w:ascii="Times New Roman" w:hAnsi="Times New Roman" w:cs="Times New Roman"/>
          <w:sz w:val="28"/>
          <w:szCs w:val="28"/>
          <w:lang w:eastAsia="ru-RU"/>
        </w:rPr>
        <w:t xml:space="preserve">Кому: _____ </w:t>
      </w:r>
    </w:p>
    <w:p w:rsidR="00B550B2" w:rsidRPr="00A00582" w:rsidRDefault="00B550B2" w:rsidP="00A00582">
      <w:pPr>
        <w:autoSpaceDE w:val="0"/>
        <w:autoSpaceDN w:val="0"/>
        <w:adjustRightInd w:val="0"/>
        <w:spacing w:after="0" w:line="240" w:lineRule="auto"/>
        <w:ind w:firstLine="524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A00582">
        <w:rPr>
          <w:rFonts w:ascii="Times New Roman" w:hAnsi="Times New Roman" w:cs="Times New Roman"/>
          <w:sz w:val="28"/>
          <w:szCs w:val="28"/>
          <w:lang w:eastAsia="ru-RU"/>
        </w:rPr>
        <w:t xml:space="preserve">(ФИО (последнее при наличии) </w:t>
      </w:r>
      <w:proofErr w:type="gramEnd"/>
    </w:p>
    <w:p w:rsidR="00B550B2" w:rsidRPr="00A00582" w:rsidRDefault="00B550B2" w:rsidP="00A00582">
      <w:pPr>
        <w:autoSpaceDE w:val="0"/>
        <w:autoSpaceDN w:val="0"/>
        <w:adjustRightInd w:val="0"/>
        <w:spacing w:after="0" w:line="240" w:lineRule="auto"/>
        <w:ind w:firstLine="524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00582">
        <w:rPr>
          <w:rFonts w:ascii="Times New Roman" w:hAnsi="Times New Roman" w:cs="Times New Roman"/>
          <w:sz w:val="28"/>
          <w:szCs w:val="28"/>
          <w:lang w:eastAsia="ru-RU"/>
        </w:rPr>
        <w:t xml:space="preserve">индивидуального </w:t>
      </w:r>
    </w:p>
    <w:p w:rsidR="00B550B2" w:rsidRPr="00A00582" w:rsidRDefault="00B550B2" w:rsidP="00A00582">
      <w:pPr>
        <w:autoSpaceDE w:val="0"/>
        <w:autoSpaceDN w:val="0"/>
        <w:adjustRightInd w:val="0"/>
        <w:spacing w:after="0" w:line="240" w:lineRule="auto"/>
        <w:ind w:firstLine="524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00582">
        <w:rPr>
          <w:rFonts w:ascii="Times New Roman" w:hAnsi="Times New Roman" w:cs="Times New Roman"/>
          <w:sz w:val="28"/>
          <w:szCs w:val="28"/>
          <w:lang w:eastAsia="ru-RU"/>
        </w:rPr>
        <w:t xml:space="preserve">предпринимателя </w:t>
      </w:r>
    </w:p>
    <w:p w:rsidR="00B550B2" w:rsidRPr="00A00582" w:rsidRDefault="00B550B2" w:rsidP="00A00582">
      <w:pPr>
        <w:autoSpaceDE w:val="0"/>
        <w:autoSpaceDN w:val="0"/>
        <w:adjustRightInd w:val="0"/>
        <w:spacing w:after="0" w:line="240" w:lineRule="auto"/>
        <w:ind w:firstLine="524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00582">
        <w:rPr>
          <w:rFonts w:ascii="Times New Roman" w:hAnsi="Times New Roman" w:cs="Times New Roman"/>
          <w:sz w:val="28"/>
          <w:szCs w:val="28"/>
          <w:lang w:eastAsia="ru-RU"/>
        </w:rPr>
        <w:t xml:space="preserve">или полное наименование </w:t>
      </w:r>
    </w:p>
    <w:p w:rsidR="00B550B2" w:rsidRPr="00A00582" w:rsidRDefault="00B550B2" w:rsidP="00A00582">
      <w:pPr>
        <w:autoSpaceDE w:val="0"/>
        <w:autoSpaceDN w:val="0"/>
        <w:adjustRightInd w:val="0"/>
        <w:spacing w:after="0" w:line="240" w:lineRule="auto"/>
        <w:ind w:firstLine="524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00582">
        <w:rPr>
          <w:rFonts w:ascii="Times New Roman" w:hAnsi="Times New Roman" w:cs="Times New Roman"/>
          <w:sz w:val="28"/>
          <w:szCs w:val="28"/>
          <w:lang w:eastAsia="ru-RU"/>
        </w:rPr>
        <w:t xml:space="preserve">юридического лица) </w:t>
      </w:r>
    </w:p>
    <w:p w:rsidR="00B550B2" w:rsidRPr="00A00582" w:rsidRDefault="00B550B2" w:rsidP="00A00582">
      <w:pPr>
        <w:pStyle w:val="af3"/>
        <w:spacing w:line="240" w:lineRule="auto"/>
        <w:ind w:firstLine="709"/>
        <w:jc w:val="both"/>
        <w:rPr>
          <w:rStyle w:val="23"/>
          <w:sz w:val="28"/>
          <w:szCs w:val="28"/>
          <w:highlight w:val="yellow"/>
        </w:rPr>
      </w:pPr>
    </w:p>
    <w:p w:rsidR="007822FE" w:rsidRPr="00A00582" w:rsidRDefault="007822FE" w:rsidP="00A00582">
      <w:pPr>
        <w:pStyle w:val="af3"/>
        <w:spacing w:line="240" w:lineRule="auto"/>
        <w:ind w:firstLine="709"/>
        <w:jc w:val="both"/>
        <w:rPr>
          <w:rStyle w:val="23"/>
          <w:sz w:val="28"/>
          <w:szCs w:val="28"/>
        </w:rPr>
      </w:pPr>
      <w:proofErr w:type="gramStart"/>
      <w:r w:rsidRPr="00A00582">
        <w:rPr>
          <w:rStyle w:val="23"/>
          <w:sz w:val="28"/>
          <w:szCs w:val="28"/>
        </w:rPr>
        <w:t>В соответствии с _____ (</w:t>
      </w:r>
      <w:r w:rsidR="002D2FAD" w:rsidRPr="00A00582">
        <w:rPr>
          <w:rStyle w:val="23"/>
          <w:i/>
          <w:sz w:val="28"/>
          <w:szCs w:val="28"/>
        </w:rPr>
        <w:t xml:space="preserve">указать </w:t>
      </w:r>
      <w:r w:rsidR="002D2FAD" w:rsidRPr="00A00582">
        <w:rPr>
          <w:rFonts w:eastAsia="Times New Roman"/>
          <w:b w:val="0"/>
          <w:i/>
          <w:sz w:val="28"/>
          <w:szCs w:val="28"/>
          <w:lang w:eastAsia="ru-RU"/>
        </w:rPr>
        <w:t xml:space="preserve">наименование и состав реквизитов </w:t>
      </w:r>
      <w:r w:rsidR="00973BCC" w:rsidRPr="00A00582">
        <w:rPr>
          <w:rFonts w:eastAsia="Times New Roman"/>
          <w:b w:val="0"/>
          <w:i/>
          <w:sz w:val="28"/>
          <w:szCs w:val="28"/>
          <w:lang w:eastAsia="ru-RU"/>
        </w:rPr>
        <w:t>нормативного правового акта Российской Федерации, Московской области</w:t>
      </w:r>
      <w:r w:rsidR="002D2FAD" w:rsidRPr="00A00582">
        <w:rPr>
          <w:rFonts w:eastAsia="Times New Roman"/>
          <w:b w:val="0"/>
          <w:i/>
          <w:sz w:val="28"/>
          <w:szCs w:val="28"/>
          <w:lang w:eastAsia="ru-RU"/>
        </w:rPr>
        <w:t>,</w:t>
      </w:r>
      <w:r w:rsidR="00973BCC" w:rsidRPr="00A00582">
        <w:rPr>
          <w:rFonts w:eastAsia="Times New Roman"/>
          <w:b w:val="0"/>
          <w:i/>
          <w:sz w:val="28"/>
          <w:szCs w:val="28"/>
          <w:lang w:eastAsia="ru-RU"/>
        </w:rPr>
        <w:t xml:space="preserve"> </w:t>
      </w:r>
      <w:r w:rsidR="00516B21" w:rsidRPr="00A00582">
        <w:rPr>
          <w:rFonts w:eastAsia="Times New Roman"/>
          <w:b w:val="0"/>
          <w:i/>
          <w:sz w:val="28"/>
          <w:szCs w:val="28"/>
          <w:lang w:eastAsia="ru-RU"/>
        </w:rPr>
        <w:t xml:space="preserve">муниципального правового акта, </w:t>
      </w:r>
      <w:r w:rsidR="00973BCC" w:rsidRPr="00A00582">
        <w:rPr>
          <w:rFonts w:eastAsia="Times New Roman"/>
          <w:b w:val="0"/>
          <w:i/>
          <w:sz w:val="28"/>
          <w:szCs w:val="28"/>
          <w:lang w:eastAsia="ru-RU"/>
        </w:rPr>
        <w:t>в том числе Административного регламента (далее – Административный регламент</w:t>
      </w:r>
      <w:r w:rsidR="00973BCC" w:rsidRPr="00A00582">
        <w:rPr>
          <w:rFonts w:eastAsia="Times New Roman"/>
          <w:b w:val="0"/>
          <w:sz w:val="28"/>
          <w:szCs w:val="28"/>
          <w:lang w:eastAsia="ru-RU"/>
        </w:rPr>
        <w:t>)</w:t>
      </w:r>
      <w:r w:rsidR="002D2FAD" w:rsidRPr="00A00582">
        <w:rPr>
          <w:rFonts w:eastAsia="Times New Roman"/>
          <w:b w:val="0"/>
          <w:sz w:val="28"/>
          <w:szCs w:val="28"/>
          <w:lang w:eastAsia="ru-RU"/>
        </w:rPr>
        <w:t xml:space="preserve"> на основании которого </w:t>
      </w:r>
      <w:r w:rsidR="00973BCC" w:rsidRPr="00A00582">
        <w:rPr>
          <w:rFonts w:eastAsia="Times New Roman"/>
          <w:b w:val="0"/>
          <w:sz w:val="28"/>
          <w:szCs w:val="28"/>
          <w:lang w:eastAsia="ru-RU"/>
        </w:rPr>
        <w:t>принято данное решение</w:t>
      </w:r>
      <w:r w:rsidRPr="00A00582">
        <w:rPr>
          <w:rStyle w:val="23"/>
          <w:sz w:val="28"/>
          <w:szCs w:val="28"/>
        </w:rPr>
        <w:t xml:space="preserve">) </w:t>
      </w:r>
      <w:r w:rsidR="008F2A3F" w:rsidRPr="00A00582">
        <w:rPr>
          <w:rStyle w:val="23"/>
          <w:sz w:val="28"/>
          <w:szCs w:val="28"/>
        </w:rPr>
        <w:t>Администрация городского округа</w:t>
      </w:r>
      <w:r w:rsidR="00756344" w:rsidRPr="00A00582">
        <w:rPr>
          <w:rStyle w:val="23"/>
          <w:sz w:val="28"/>
          <w:szCs w:val="28"/>
        </w:rPr>
        <w:t xml:space="preserve"> Фрязино Московской области</w:t>
      </w:r>
      <w:r w:rsidR="00973BCC" w:rsidRPr="00A00582">
        <w:rPr>
          <w:rStyle w:val="23"/>
          <w:sz w:val="28"/>
          <w:szCs w:val="28"/>
        </w:rPr>
        <w:t xml:space="preserve"> </w:t>
      </w:r>
      <w:r w:rsidR="001005DE" w:rsidRPr="00A00582">
        <w:rPr>
          <w:rStyle w:val="23"/>
          <w:sz w:val="28"/>
          <w:szCs w:val="28"/>
        </w:rPr>
        <w:t xml:space="preserve">(далее – </w:t>
      </w:r>
      <w:r w:rsidR="008F2A3F" w:rsidRPr="00A00582">
        <w:rPr>
          <w:rStyle w:val="23"/>
          <w:sz w:val="28"/>
          <w:szCs w:val="28"/>
        </w:rPr>
        <w:t>Администрация</w:t>
      </w:r>
      <w:r w:rsidR="001005DE" w:rsidRPr="00A00582">
        <w:rPr>
          <w:rStyle w:val="23"/>
          <w:sz w:val="28"/>
          <w:szCs w:val="28"/>
        </w:rPr>
        <w:t xml:space="preserve">) </w:t>
      </w:r>
      <w:r w:rsidRPr="00A00582">
        <w:rPr>
          <w:rStyle w:val="23"/>
          <w:sz w:val="28"/>
          <w:szCs w:val="28"/>
        </w:rPr>
        <w:t>рассмотрел</w:t>
      </w:r>
      <w:r w:rsidR="008F2A3F" w:rsidRPr="00A00582">
        <w:rPr>
          <w:rStyle w:val="23"/>
          <w:sz w:val="28"/>
          <w:szCs w:val="28"/>
        </w:rPr>
        <w:t>а</w:t>
      </w:r>
      <w:r w:rsidRPr="00A00582">
        <w:rPr>
          <w:rStyle w:val="23"/>
          <w:sz w:val="28"/>
          <w:szCs w:val="28"/>
        </w:rPr>
        <w:t xml:space="preserve"> запрос о предоставлении </w:t>
      </w:r>
      <w:r w:rsidR="008F2A3F" w:rsidRPr="00A00582">
        <w:rPr>
          <w:rStyle w:val="23"/>
          <w:sz w:val="28"/>
          <w:szCs w:val="28"/>
        </w:rPr>
        <w:t xml:space="preserve">муниципальной </w:t>
      </w:r>
      <w:r w:rsidRPr="00A00582">
        <w:rPr>
          <w:rStyle w:val="23"/>
          <w:sz w:val="28"/>
          <w:szCs w:val="28"/>
        </w:rPr>
        <w:t xml:space="preserve">услуги </w:t>
      </w:r>
      <w:r w:rsidR="00BE13DB" w:rsidRPr="00A00582">
        <w:rPr>
          <w:rStyle w:val="23"/>
          <w:sz w:val="28"/>
          <w:szCs w:val="28"/>
        </w:rPr>
        <w:t xml:space="preserve">«Предоставление права </w:t>
      </w:r>
      <w:r w:rsidR="005E63A5" w:rsidRPr="00A00582">
        <w:rPr>
          <w:rStyle w:val="23"/>
          <w:sz w:val="28"/>
          <w:szCs w:val="28"/>
        </w:rPr>
        <w:t>на размещение</w:t>
      </w:r>
      <w:r w:rsidR="00BE13DB" w:rsidRPr="00A00582">
        <w:rPr>
          <w:rStyle w:val="23"/>
          <w:sz w:val="28"/>
          <w:szCs w:val="28"/>
        </w:rPr>
        <w:t xml:space="preserve"> </w:t>
      </w:r>
      <w:r w:rsidR="00853CC6" w:rsidRPr="00A00582">
        <w:rPr>
          <w:rStyle w:val="23"/>
          <w:sz w:val="28"/>
          <w:szCs w:val="28"/>
        </w:rPr>
        <w:t>мобильного торгового объекта</w:t>
      </w:r>
      <w:r w:rsidR="000F10E7" w:rsidRPr="00A00582">
        <w:rPr>
          <w:rStyle w:val="23"/>
          <w:sz w:val="28"/>
          <w:szCs w:val="28"/>
        </w:rPr>
        <w:t xml:space="preserve"> </w:t>
      </w:r>
      <w:r w:rsidR="00BE13DB" w:rsidRPr="00A00582">
        <w:rPr>
          <w:rStyle w:val="23"/>
          <w:sz w:val="28"/>
          <w:szCs w:val="28"/>
        </w:rPr>
        <w:t>без проведения торгов на льготных условиях на</w:t>
      </w:r>
      <w:proofErr w:type="gramEnd"/>
      <w:r w:rsidR="00BE13DB" w:rsidRPr="00A00582">
        <w:rPr>
          <w:rStyle w:val="23"/>
          <w:sz w:val="28"/>
          <w:szCs w:val="28"/>
        </w:rPr>
        <w:t xml:space="preserve"> территории </w:t>
      </w:r>
      <w:r w:rsidR="002761C2" w:rsidRPr="00A00582">
        <w:rPr>
          <w:rStyle w:val="23"/>
          <w:sz w:val="28"/>
          <w:szCs w:val="28"/>
        </w:rPr>
        <w:t>городского округа Фрязино</w:t>
      </w:r>
      <w:r w:rsidR="00BE13DB" w:rsidRPr="00A00582">
        <w:rPr>
          <w:rStyle w:val="23"/>
          <w:sz w:val="28"/>
          <w:szCs w:val="28"/>
        </w:rPr>
        <w:t xml:space="preserve"> Московской области»</w:t>
      </w:r>
      <w:r w:rsidRPr="00A00582">
        <w:rPr>
          <w:rStyle w:val="23"/>
          <w:sz w:val="28"/>
          <w:szCs w:val="28"/>
        </w:rPr>
        <w:t xml:space="preserve"> </w:t>
      </w:r>
      <w:r w:rsidR="002D2FAD" w:rsidRPr="00A00582">
        <w:rPr>
          <w:rStyle w:val="23"/>
          <w:sz w:val="28"/>
          <w:szCs w:val="28"/>
        </w:rPr>
        <w:t>№ _____ (</w:t>
      </w:r>
      <w:r w:rsidR="002D2FAD" w:rsidRPr="00A00582">
        <w:rPr>
          <w:rStyle w:val="23"/>
          <w:i/>
          <w:sz w:val="28"/>
          <w:szCs w:val="28"/>
        </w:rPr>
        <w:t>указать регистрационный номер запроса</w:t>
      </w:r>
      <w:r w:rsidR="002D2FAD" w:rsidRPr="00A00582">
        <w:rPr>
          <w:rStyle w:val="23"/>
          <w:sz w:val="28"/>
          <w:szCs w:val="28"/>
        </w:rPr>
        <w:t>)</w:t>
      </w:r>
      <w:r w:rsidR="00C2788D" w:rsidRPr="00A00582">
        <w:rPr>
          <w:rStyle w:val="23"/>
          <w:sz w:val="28"/>
          <w:szCs w:val="28"/>
        </w:rPr>
        <w:t xml:space="preserve"> </w:t>
      </w:r>
      <w:r w:rsidRPr="00A00582">
        <w:rPr>
          <w:rStyle w:val="23"/>
          <w:sz w:val="28"/>
          <w:szCs w:val="28"/>
        </w:rPr>
        <w:t xml:space="preserve">(далее соответственно – запрос, </w:t>
      </w:r>
      <w:r w:rsidR="004A217D" w:rsidRPr="00A00582">
        <w:rPr>
          <w:rStyle w:val="23"/>
          <w:sz w:val="28"/>
          <w:szCs w:val="28"/>
        </w:rPr>
        <w:t xml:space="preserve">муниципальная </w:t>
      </w:r>
      <w:r w:rsidRPr="00A00582">
        <w:rPr>
          <w:rStyle w:val="23"/>
          <w:sz w:val="28"/>
          <w:szCs w:val="28"/>
        </w:rPr>
        <w:t xml:space="preserve">услуга) и приняло решение об отказе в предоставлении </w:t>
      </w:r>
      <w:r w:rsidR="00741013" w:rsidRPr="00A00582">
        <w:rPr>
          <w:rStyle w:val="23"/>
          <w:sz w:val="28"/>
          <w:szCs w:val="28"/>
        </w:rPr>
        <w:t xml:space="preserve">муниципальной </w:t>
      </w:r>
      <w:r w:rsidRPr="00A00582">
        <w:rPr>
          <w:rStyle w:val="23"/>
          <w:sz w:val="28"/>
          <w:szCs w:val="28"/>
        </w:rPr>
        <w:t>услуги по следующему основанию: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3085"/>
        <w:gridCol w:w="3190"/>
        <w:gridCol w:w="3191"/>
      </w:tblGrid>
      <w:tr w:rsidR="001102A8" w:rsidRPr="00A00582" w:rsidTr="002D2FAD">
        <w:tc>
          <w:tcPr>
            <w:tcW w:w="3085" w:type="dxa"/>
          </w:tcPr>
          <w:p w:rsidR="002D2FAD" w:rsidRPr="00A00582" w:rsidRDefault="00991225" w:rsidP="00A00582">
            <w:pPr>
              <w:pStyle w:val="af3"/>
              <w:rPr>
                <w:rStyle w:val="23"/>
                <w:szCs w:val="24"/>
              </w:rPr>
            </w:pPr>
            <w:r w:rsidRPr="00A00582">
              <w:rPr>
                <w:rStyle w:val="23"/>
                <w:szCs w:val="24"/>
              </w:rPr>
              <w:t>С</w:t>
            </w:r>
            <w:r w:rsidR="002D2FAD" w:rsidRPr="00A00582">
              <w:rPr>
                <w:rStyle w:val="23"/>
                <w:szCs w:val="24"/>
              </w:rPr>
              <w:t xml:space="preserve">сылка </w:t>
            </w:r>
            <w:r w:rsidRPr="00A00582">
              <w:rPr>
                <w:rStyle w:val="23"/>
                <w:szCs w:val="24"/>
              </w:rPr>
              <w:br/>
            </w:r>
            <w:r w:rsidR="002D2FAD" w:rsidRPr="00A00582">
              <w:rPr>
                <w:rStyle w:val="23"/>
                <w:szCs w:val="24"/>
              </w:rPr>
              <w:t xml:space="preserve">на соответствующий подпункт </w:t>
            </w:r>
            <w:r w:rsidR="007A1513" w:rsidRPr="00A00582">
              <w:rPr>
                <w:rStyle w:val="23"/>
                <w:szCs w:val="24"/>
              </w:rPr>
              <w:t>пункта 10.</w:t>
            </w:r>
            <w:r w:rsidR="00461B01" w:rsidRPr="00A00582">
              <w:rPr>
                <w:rStyle w:val="23"/>
                <w:szCs w:val="24"/>
              </w:rPr>
              <w:t>2</w:t>
            </w:r>
            <w:r w:rsidR="007A1513" w:rsidRPr="00A00582">
              <w:rPr>
                <w:rStyle w:val="23"/>
                <w:szCs w:val="24"/>
              </w:rPr>
              <w:t xml:space="preserve"> </w:t>
            </w:r>
            <w:r w:rsidR="002D2FAD" w:rsidRPr="00A00582">
              <w:rPr>
                <w:rStyle w:val="23"/>
                <w:szCs w:val="24"/>
              </w:rPr>
              <w:t xml:space="preserve">Административного регламента, в котором содержится основание </w:t>
            </w:r>
            <w:r w:rsidRPr="00A00582">
              <w:rPr>
                <w:rStyle w:val="23"/>
                <w:szCs w:val="24"/>
              </w:rPr>
              <w:br/>
            </w:r>
            <w:r w:rsidR="002D2FAD" w:rsidRPr="00A00582">
              <w:rPr>
                <w:rStyle w:val="23"/>
                <w:szCs w:val="24"/>
              </w:rPr>
              <w:t xml:space="preserve">для отказа </w:t>
            </w:r>
            <w:r w:rsidRPr="00A00582">
              <w:rPr>
                <w:rStyle w:val="23"/>
                <w:szCs w:val="24"/>
              </w:rPr>
              <w:br/>
            </w:r>
            <w:r w:rsidR="002D2FAD" w:rsidRPr="00A00582">
              <w:rPr>
                <w:rStyle w:val="23"/>
                <w:szCs w:val="24"/>
              </w:rPr>
              <w:t xml:space="preserve">в предоставлении </w:t>
            </w:r>
            <w:r w:rsidR="00741013" w:rsidRPr="00A00582">
              <w:rPr>
                <w:rStyle w:val="23"/>
                <w:szCs w:val="24"/>
              </w:rPr>
              <w:t xml:space="preserve">муниципальной </w:t>
            </w:r>
            <w:r w:rsidR="002D2FAD" w:rsidRPr="00A00582">
              <w:rPr>
                <w:rStyle w:val="23"/>
                <w:szCs w:val="24"/>
              </w:rPr>
              <w:t>услуги</w:t>
            </w:r>
          </w:p>
        </w:tc>
        <w:tc>
          <w:tcPr>
            <w:tcW w:w="3190" w:type="dxa"/>
          </w:tcPr>
          <w:p w:rsidR="002D2FAD" w:rsidRPr="00A00582" w:rsidRDefault="002D2FAD" w:rsidP="00A00582">
            <w:pPr>
              <w:pStyle w:val="af3"/>
              <w:rPr>
                <w:rStyle w:val="23"/>
                <w:szCs w:val="24"/>
              </w:rPr>
            </w:pPr>
            <w:r w:rsidRPr="00A00582">
              <w:rPr>
                <w:rStyle w:val="23"/>
                <w:szCs w:val="24"/>
              </w:rPr>
              <w:t xml:space="preserve">Наименование </w:t>
            </w:r>
            <w:r w:rsidR="00991225" w:rsidRPr="00A00582">
              <w:rPr>
                <w:rStyle w:val="23"/>
                <w:szCs w:val="24"/>
              </w:rPr>
              <w:br/>
            </w:r>
            <w:r w:rsidRPr="00A00582">
              <w:rPr>
                <w:rStyle w:val="23"/>
                <w:szCs w:val="24"/>
              </w:rPr>
              <w:t xml:space="preserve">основания для отказа </w:t>
            </w:r>
            <w:r w:rsidR="00991225" w:rsidRPr="00A00582">
              <w:rPr>
                <w:rStyle w:val="23"/>
                <w:szCs w:val="24"/>
              </w:rPr>
              <w:br/>
            </w:r>
            <w:r w:rsidRPr="00A00582">
              <w:rPr>
                <w:rStyle w:val="23"/>
                <w:szCs w:val="24"/>
              </w:rPr>
              <w:t xml:space="preserve">в предоставлении </w:t>
            </w:r>
            <w:r w:rsidR="00741013" w:rsidRPr="00A00582">
              <w:rPr>
                <w:rStyle w:val="23"/>
                <w:szCs w:val="24"/>
              </w:rPr>
              <w:t xml:space="preserve">муниципальной </w:t>
            </w:r>
            <w:r w:rsidRPr="00A00582">
              <w:rPr>
                <w:rStyle w:val="23"/>
                <w:szCs w:val="24"/>
              </w:rPr>
              <w:t>услуги</w:t>
            </w:r>
          </w:p>
        </w:tc>
        <w:tc>
          <w:tcPr>
            <w:tcW w:w="3191" w:type="dxa"/>
          </w:tcPr>
          <w:p w:rsidR="002D2FAD" w:rsidRPr="00A00582" w:rsidRDefault="00600A3E" w:rsidP="00A00582">
            <w:pPr>
              <w:pStyle w:val="af3"/>
              <w:rPr>
                <w:rStyle w:val="23"/>
                <w:b/>
                <w:szCs w:val="24"/>
              </w:rPr>
            </w:pPr>
            <w:r w:rsidRPr="00A00582">
              <w:rPr>
                <w:rStyle w:val="23"/>
                <w:szCs w:val="24"/>
              </w:rPr>
              <w:t xml:space="preserve">Разъяснение причины </w:t>
            </w:r>
            <w:r w:rsidRPr="00A00582">
              <w:rPr>
                <w:rStyle w:val="23"/>
                <w:szCs w:val="24"/>
              </w:rPr>
              <w:br/>
              <w:t xml:space="preserve">принятия решения </w:t>
            </w:r>
            <w:r w:rsidRPr="00A00582">
              <w:rPr>
                <w:rStyle w:val="23"/>
                <w:szCs w:val="24"/>
              </w:rPr>
              <w:br/>
            </w:r>
            <w:r w:rsidR="002D2FAD" w:rsidRPr="00A00582">
              <w:rPr>
                <w:rStyle w:val="23"/>
                <w:szCs w:val="24"/>
              </w:rPr>
              <w:t xml:space="preserve">об отказе в предоставлении </w:t>
            </w:r>
            <w:r w:rsidR="00741013" w:rsidRPr="00A00582">
              <w:rPr>
                <w:rStyle w:val="23"/>
                <w:szCs w:val="24"/>
              </w:rPr>
              <w:t xml:space="preserve">муниципальной </w:t>
            </w:r>
            <w:r w:rsidR="002D2FAD" w:rsidRPr="00A00582">
              <w:rPr>
                <w:rStyle w:val="23"/>
                <w:szCs w:val="24"/>
              </w:rPr>
              <w:t>услуги</w:t>
            </w:r>
          </w:p>
        </w:tc>
      </w:tr>
      <w:tr w:rsidR="001102A8" w:rsidRPr="00A00582" w:rsidTr="002D2FAD">
        <w:tc>
          <w:tcPr>
            <w:tcW w:w="3085" w:type="dxa"/>
          </w:tcPr>
          <w:p w:rsidR="002D2FAD" w:rsidRPr="00A00582" w:rsidRDefault="002D2FAD" w:rsidP="00A00582">
            <w:pPr>
              <w:pStyle w:val="af3"/>
              <w:jc w:val="both"/>
              <w:rPr>
                <w:rStyle w:val="23"/>
                <w:sz w:val="28"/>
                <w:szCs w:val="28"/>
              </w:rPr>
            </w:pPr>
          </w:p>
        </w:tc>
        <w:tc>
          <w:tcPr>
            <w:tcW w:w="3190" w:type="dxa"/>
          </w:tcPr>
          <w:p w:rsidR="002D2FAD" w:rsidRPr="00A00582" w:rsidRDefault="002D2FAD" w:rsidP="00A00582">
            <w:pPr>
              <w:pStyle w:val="af3"/>
              <w:jc w:val="both"/>
              <w:rPr>
                <w:rStyle w:val="23"/>
                <w:sz w:val="28"/>
                <w:szCs w:val="28"/>
              </w:rPr>
            </w:pPr>
          </w:p>
        </w:tc>
        <w:tc>
          <w:tcPr>
            <w:tcW w:w="3191" w:type="dxa"/>
          </w:tcPr>
          <w:p w:rsidR="002D2FAD" w:rsidRPr="00A00582" w:rsidRDefault="002D2FAD" w:rsidP="00A00582">
            <w:pPr>
              <w:pStyle w:val="af3"/>
              <w:jc w:val="both"/>
              <w:rPr>
                <w:rStyle w:val="23"/>
                <w:sz w:val="28"/>
                <w:szCs w:val="28"/>
              </w:rPr>
            </w:pPr>
          </w:p>
        </w:tc>
      </w:tr>
    </w:tbl>
    <w:p w:rsidR="007822FE" w:rsidRPr="00A00582" w:rsidRDefault="007822FE" w:rsidP="00A00582">
      <w:pPr>
        <w:pStyle w:val="af3"/>
        <w:spacing w:after="0" w:line="240" w:lineRule="auto"/>
        <w:ind w:firstLine="709"/>
        <w:jc w:val="both"/>
        <w:rPr>
          <w:sz w:val="28"/>
          <w:szCs w:val="28"/>
        </w:rPr>
      </w:pPr>
    </w:p>
    <w:p w:rsidR="001005DE" w:rsidRPr="00A00582" w:rsidRDefault="001005DE" w:rsidP="00A00582">
      <w:pPr>
        <w:pStyle w:val="af3"/>
        <w:spacing w:after="0" w:line="240" w:lineRule="auto"/>
        <w:ind w:firstLine="709"/>
        <w:jc w:val="both"/>
        <w:rPr>
          <w:b w:val="0"/>
          <w:sz w:val="28"/>
          <w:szCs w:val="28"/>
        </w:rPr>
      </w:pPr>
      <w:r w:rsidRPr="00A00582">
        <w:rPr>
          <w:b w:val="0"/>
          <w:sz w:val="28"/>
          <w:szCs w:val="28"/>
        </w:rPr>
        <w:t xml:space="preserve">Вы вправе повторно обратиться </w:t>
      </w:r>
      <w:r w:rsidR="00F51D83" w:rsidRPr="00A00582">
        <w:rPr>
          <w:b w:val="0"/>
          <w:sz w:val="28"/>
          <w:szCs w:val="28"/>
        </w:rPr>
        <w:t xml:space="preserve">в </w:t>
      </w:r>
      <w:r w:rsidR="008F2A3F" w:rsidRPr="00A00582">
        <w:rPr>
          <w:b w:val="0"/>
          <w:sz w:val="28"/>
          <w:szCs w:val="28"/>
        </w:rPr>
        <w:t xml:space="preserve">Администрацию </w:t>
      </w:r>
      <w:r w:rsidR="00F51D83" w:rsidRPr="00A00582">
        <w:rPr>
          <w:b w:val="0"/>
          <w:sz w:val="28"/>
          <w:szCs w:val="28"/>
        </w:rPr>
        <w:t>с запросо</w:t>
      </w:r>
      <w:r w:rsidRPr="00A00582">
        <w:rPr>
          <w:b w:val="0"/>
          <w:sz w:val="28"/>
          <w:szCs w:val="28"/>
        </w:rPr>
        <w:t xml:space="preserve">м после устранения указанного основания для отказа в предоставлении </w:t>
      </w:r>
      <w:r w:rsidR="00A7588A" w:rsidRPr="00A00582">
        <w:rPr>
          <w:b w:val="0"/>
          <w:sz w:val="28"/>
          <w:szCs w:val="28"/>
        </w:rPr>
        <w:t xml:space="preserve">муниципальной </w:t>
      </w:r>
      <w:r w:rsidRPr="00A00582">
        <w:rPr>
          <w:b w:val="0"/>
          <w:sz w:val="28"/>
          <w:szCs w:val="28"/>
        </w:rPr>
        <w:t>услуги.</w:t>
      </w:r>
    </w:p>
    <w:p w:rsidR="001005DE" w:rsidRPr="00A00582" w:rsidRDefault="00F51D83" w:rsidP="00A00582">
      <w:pPr>
        <w:pStyle w:val="af3"/>
        <w:spacing w:after="0" w:line="240" w:lineRule="auto"/>
        <w:ind w:firstLine="709"/>
        <w:jc w:val="both"/>
        <w:rPr>
          <w:b w:val="0"/>
          <w:sz w:val="28"/>
          <w:szCs w:val="28"/>
        </w:rPr>
      </w:pPr>
      <w:r w:rsidRPr="00A00582">
        <w:rPr>
          <w:b w:val="0"/>
          <w:sz w:val="28"/>
          <w:szCs w:val="28"/>
        </w:rPr>
        <w:t>Настоящее</w:t>
      </w:r>
      <w:r w:rsidR="001005DE" w:rsidRPr="00A00582">
        <w:rPr>
          <w:b w:val="0"/>
          <w:sz w:val="28"/>
          <w:szCs w:val="28"/>
        </w:rPr>
        <w:t xml:space="preserve"> решение об отказе в предоставлении </w:t>
      </w:r>
      <w:r w:rsidR="00A7588A" w:rsidRPr="00A00582">
        <w:rPr>
          <w:b w:val="0"/>
          <w:sz w:val="28"/>
          <w:szCs w:val="28"/>
        </w:rPr>
        <w:t xml:space="preserve">муниципальной </w:t>
      </w:r>
      <w:r w:rsidR="001005DE" w:rsidRPr="00A00582">
        <w:rPr>
          <w:b w:val="0"/>
          <w:sz w:val="28"/>
          <w:szCs w:val="28"/>
        </w:rPr>
        <w:t>услуги может быть обжаловано в досудебном (внесудебном) порядке</w:t>
      </w:r>
      <w:r w:rsidR="00C2788D" w:rsidRPr="00A00582">
        <w:rPr>
          <w:b w:val="0"/>
          <w:sz w:val="28"/>
          <w:szCs w:val="28"/>
        </w:rPr>
        <w:t xml:space="preserve"> </w:t>
      </w:r>
      <w:r w:rsidR="001005DE" w:rsidRPr="00A00582">
        <w:rPr>
          <w:b w:val="0"/>
          <w:sz w:val="28"/>
          <w:szCs w:val="28"/>
        </w:rPr>
        <w:t xml:space="preserve">путем </w:t>
      </w:r>
      <w:r w:rsidR="001005DE" w:rsidRPr="00A00582">
        <w:rPr>
          <w:b w:val="0"/>
          <w:sz w:val="28"/>
          <w:szCs w:val="28"/>
        </w:rPr>
        <w:lastRenderedPageBreak/>
        <w:t xml:space="preserve">направления жалобы в соответствии с разделом </w:t>
      </w:r>
      <w:r w:rsidR="001005DE" w:rsidRPr="00A00582">
        <w:rPr>
          <w:b w:val="0"/>
          <w:sz w:val="28"/>
          <w:szCs w:val="28"/>
          <w:lang w:val="en-US"/>
        </w:rPr>
        <w:t>V</w:t>
      </w:r>
      <w:r w:rsidR="001005DE" w:rsidRPr="00A00582">
        <w:rPr>
          <w:b w:val="0"/>
          <w:sz w:val="28"/>
          <w:szCs w:val="28"/>
        </w:rPr>
        <w:t xml:space="preserve"> «</w:t>
      </w:r>
      <w:r w:rsidR="00C2788D" w:rsidRPr="00A00582">
        <w:rPr>
          <w:b w:val="0"/>
          <w:sz w:val="28"/>
          <w:szCs w:val="28"/>
        </w:rPr>
        <w:t xml:space="preserve">Досудебный (внесудебный) порядок обжалования решений и действий (бездействия) </w:t>
      </w:r>
      <w:proofErr w:type="gramStart"/>
      <w:r w:rsidR="00C2788D" w:rsidRPr="00A00582">
        <w:rPr>
          <w:b w:val="0"/>
          <w:sz w:val="28"/>
          <w:szCs w:val="28"/>
        </w:rPr>
        <w:t>Администрации</w:t>
      </w:r>
      <w:proofErr w:type="gramEnd"/>
      <w:r w:rsidR="00B41C7C" w:rsidRPr="00A00582">
        <w:rPr>
          <w:b w:val="0"/>
          <w:sz w:val="28"/>
          <w:szCs w:val="28"/>
        </w:rPr>
        <w:t xml:space="preserve"> </w:t>
      </w:r>
      <w:r w:rsidR="00C2788D" w:rsidRPr="00A00582">
        <w:rPr>
          <w:b w:val="0"/>
          <w:sz w:val="28"/>
          <w:szCs w:val="28"/>
        </w:rPr>
        <w:t>а также должностных лиц, муниципальных служащих и работников</w:t>
      </w:r>
      <w:r w:rsidR="001005DE" w:rsidRPr="00A00582">
        <w:rPr>
          <w:b w:val="0"/>
          <w:sz w:val="28"/>
          <w:szCs w:val="28"/>
        </w:rPr>
        <w:t>»</w:t>
      </w:r>
      <w:r w:rsidR="00B41C7C" w:rsidRPr="00A00582">
        <w:rPr>
          <w:b w:val="0"/>
          <w:sz w:val="28"/>
          <w:szCs w:val="28"/>
        </w:rPr>
        <w:t xml:space="preserve"> </w:t>
      </w:r>
      <w:r w:rsidR="001005DE" w:rsidRPr="00A00582">
        <w:rPr>
          <w:b w:val="0"/>
          <w:sz w:val="28"/>
          <w:szCs w:val="28"/>
        </w:rPr>
        <w:t>Административного регламента</w:t>
      </w:r>
      <w:r w:rsidRPr="00A00582">
        <w:rPr>
          <w:b w:val="0"/>
          <w:sz w:val="28"/>
          <w:szCs w:val="28"/>
        </w:rPr>
        <w:t>, а также в судебном порядке в соответствии с законодательством Российской Федерации.</w:t>
      </w:r>
    </w:p>
    <w:p w:rsidR="00756344" w:rsidRPr="00A00582" w:rsidRDefault="00756344" w:rsidP="00A00582">
      <w:pPr>
        <w:pStyle w:val="af3"/>
        <w:spacing w:after="0" w:line="240" w:lineRule="auto"/>
        <w:jc w:val="both"/>
        <w:rPr>
          <w:b w:val="0"/>
          <w:sz w:val="28"/>
          <w:szCs w:val="28"/>
        </w:rPr>
      </w:pPr>
      <w:r w:rsidRPr="00A00582">
        <w:rPr>
          <w:b w:val="0"/>
          <w:sz w:val="28"/>
          <w:szCs w:val="28"/>
        </w:rPr>
        <w:t xml:space="preserve">         Дополнительно </w:t>
      </w:r>
      <w:r w:rsidR="00F51D83" w:rsidRPr="00A00582">
        <w:rPr>
          <w:b w:val="0"/>
          <w:sz w:val="28"/>
          <w:szCs w:val="28"/>
        </w:rPr>
        <w:t>информируем:</w:t>
      </w:r>
      <w:r w:rsidR="00F8217F" w:rsidRPr="00A00582">
        <w:rPr>
          <w:b w:val="0"/>
          <w:sz w:val="28"/>
          <w:szCs w:val="28"/>
        </w:rPr>
        <w:t xml:space="preserve"> </w:t>
      </w:r>
    </w:p>
    <w:p w:rsidR="00F51D83" w:rsidRPr="00A00582" w:rsidRDefault="00756344" w:rsidP="00A00582">
      <w:pPr>
        <w:pStyle w:val="af3"/>
        <w:spacing w:after="0" w:line="240" w:lineRule="auto"/>
        <w:jc w:val="both"/>
        <w:rPr>
          <w:b w:val="0"/>
          <w:sz w:val="28"/>
          <w:szCs w:val="28"/>
        </w:rPr>
      </w:pPr>
      <w:r w:rsidRPr="00A00582">
        <w:rPr>
          <w:b w:val="0"/>
          <w:sz w:val="28"/>
          <w:szCs w:val="28"/>
        </w:rPr>
        <w:t>___</w:t>
      </w:r>
      <w:r w:rsidR="002761C2" w:rsidRPr="00A00582">
        <w:rPr>
          <w:b w:val="0"/>
          <w:sz w:val="28"/>
          <w:szCs w:val="28"/>
        </w:rPr>
        <w:t>_____________________</w:t>
      </w:r>
      <w:r w:rsidRPr="00A00582">
        <w:rPr>
          <w:b w:val="0"/>
          <w:sz w:val="28"/>
          <w:szCs w:val="28"/>
        </w:rPr>
        <w:t>___________________________________________</w:t>
      </w:r>
      <w:r w:rsidR="00F51D83" w:rsidRPr="00A00582">
        <w:rPr>
          <w:b w:val="0"/>
          <w:sz w:val="28"/>
          <w:szCs w:val="28"/>
        </w:rPr>
        <w:t>(</w:t>
      </w:r>
      <w:r w:rsidR="00F51D83" w:rsidRPr="00A00582">
        <w:rPr>
          <w:b w:val="0"/>
          <w:i/>
          <w:sz w:val="28"/>
          <w:szCs w:val="28"/>
        </w:rPr>
        <w:t xml:space="preserve">указывается информация, необходимая для устранения оснований для отказа в предоставлении </w:t>
      </w:r>
      <w:r w:rsidR="004A217D" w:rsidRPr="00A00582">
        <w:rPr>
          <w:b w:val="0"/>
          <w:i/>
          <w:sz w:val="28"/>
          <w:szCs w:val="28"/>
        </w:rPr>
        <w:t xml:space="preserve">муниципальной </w:t>
      </w:r>
      <w:r w:rsidR="00F51D83" w:rsidRPr="00A00582">
        <w:rPr>
          <w:b w:val="0"/>
          <w:i/>
          <w:sz w:val="28"/>
          <w:szCs w:val="28"/>
        </w:rPr>
        <w:t>услуги,</w:t>
      </w:r>
      <w:r w:rsidR="00C2788D" w:rsidRPr="00A00582">
        <w:rPr>
          <w:b w:val="0"/>
          <w:i/>
          <w:sz w:val="28"/>
          <w:szCs w:val="28"/>
        </w:rPr>
        <w:t xml:space="preserve"> </w:t>
      </w:r>
      <w:r w:rsidR="00F51D83" w:rsidRPr="00A00582">
        <w:rPr>
          <w:b w:val="0"/>
          <w:i/>
          <w:sz w:val="28"/>
          <w:szCs w:val="28"/>
        </w:rPr>
        <w:t xml:space="preserve">а также </w:t>
      </w:r>
      <w:r w:rsidR="005D1BD7" w:rsidRPr="00A00582">
        <w:rPr>
          <w:b w:val="0"/>
          <w:i/>
          <w:sz w:val="28"/>
          <w:szCs w:val="28"/>
        </w:rPr>
        <w:t xml:space="preserve">иная дополнительная информация </w:t>
      </w:r>
      <w:r w:rsidR="00F51D83" w:rsidRPr="00A00582">
        <w:rPr>
          <w:b w:val="0"/>
          <w:i/>
          <w:sz w:val="28"/>
          <w:szCs w:val="28"/>
        </w:rPr>
        <w:t>при необходимости)</w:t>
      </w:r>
      <w:r w:rsidR="005D1BD7" w:rsidRPr="00A00582">
        <w:rPr>
          <w:b w:val="0"/>
          <w:i/>
          <w:sz w:val="28"/>
          <w:szCs w:val="28"/>
        </w:rPr>
        <w:t>.</w:t>
      </w:r>
    </w:p>
    <w:p w:rsidR="00F51D83" w:rsidRPr="00A00582" w:rsidRDefault="00F51D83" w:rsidP="00A00582">
      <w:pPr>
        <w:pStyle w:val="af3"/>
        <w:spacing w:after="0" w:line="240" w:lineRule="auto"/>
        <w:ind w:firstLine="709"/>
        <w:jc w:val="both"/>
        <w:rPr>
          <w:b w:val="0"/>
          <w:sz w:val="28"/>
          <w:szCs w:val="28"/>
        </w:rPr>
      </w:pPr>
    </w:p>
    <w:p w:rsidR="00F51D83" w:rsidRPr="00A00582" w:rsidRDefault="00362D19" w:rsidP="00A00582">
      <w:pPr>
        <w:pStyle w:val="af3"/>
        <w:spacing w:after="0" w:line="240" w:lineRule="auto"/>
        <w:ind w:firstLine="709"/>
        <w:jc w:val="both"/>
        <w:rPr>
          <w:b w:val="0"/>
          <w:sz w:val="28"/>
          <w:szCs w:val="28"/>
        </w:rPr>
      </w:pPr>
      <w:r w:rsidRPr="00A00582">
        <w:rPr>
          <w:b w:val="0"/>
          <w:sz w:val="28"/>
          <w:szCs w:val="28"/>
        </w:rPr>
        <w:t xml:space="preserve">        </w:t>
      </w:r>
      <w:r w:rsidR="00F51D83" w:rsidRPr="00A00582">
        <w:rPr>
          <w:b w:val="0"/>
          <w:sz w:val="28"/>
          <w:szCs w:val="28"/>
        </w:rPr>
        <w:t>__________                                                        __________</w:t>
      </w:r>
    </w:p>
    <w:p w:rsidR="00F51D83" w:rsidRPr="00A00582" w:rsidRDefault="00135954" w:rsidP="00A00582">
      <w:pPr>
        <w:pStyle w:val="af3"/>
        <w:spacing w:after="0" w:line="240" w:lineRule="auto"/>
        <w:ind w:firstLine="709"/>
        <w:jc w:val="both"/>
        <w:rPr>
          <w:b w:val="0"/>
          <w:sz w:val="28"/>
          <w:szCs w:val="28"/>
        </w:rPr>
      </w:pPr>
      <w:r w:rsidRPr="00A00582">
        <w:rPr>
          <w:b w:val="0"/>
          <w:sz w:val="28"/>
          <w:szCs w:val="28"/>
        </w:rPr>
        <w:t xml:space="preserve">   </w:t>
      </w:r>
      <w:r w:rsidR="00F51D83" w:rsidRPr="00A00582">
        <w:rPr>
          <w:b w:val="0"/>
          <w:sz w:val="28"/>
          <w:szCs w:val="28"/>
        </w:rPr>
        <w:t>(уполномоченное                     (подпись,</w:t>
      </w:r>
      <w:r w:rsidR="00A63C59" w:rsidRPr="00A00582">
        <w:rPr>
          <w:b w:val="0"/>
          <w:sz w:val="28"/>
          <w:szCs w:val="28"/>
        </w:rPr>
        <w:t xml:space="preserve"> фамилия, инициалы)</w:t>
      </w:r>
      <w:r w:rsidR="00FD3A1A" w:rsidRPr="00A00582">
        <w:rPr>
          <w:b w:val="0"/>
          <w:sz w:val="28"/>
          <w:szCs w:val="28"/>
        </w:rPr>
        <w:t xml:space="preserve"> </w:t>
      </w:r>
      <w:r w:rsidR="00F51D83" w:rsidRPr="00A00582">
        <w:rPr>
          <w:b w:val="0"/>
          <w:sz w:val="28"/>
          <w:szCs w:val="28"/>
        </w:rPr>
        <w:t xml:space="preserve">должностное лицо </w:t>
      </w:r>
      <w:r w:rsidR="00BB1CEC" w:rsidRPr="00A00582">
        <w:rPr>
          <w:b w:val="0"/>
          <w:sz w:val="28"/>
          <w:szCs w:val="28"/>
        </w:rPr>
        <w:t>Администрации</w:t>
      </w:r>
      <w:r w:rsidR="00F51D83" w:rsidRPr="00A00582">
        <w:rPr>
          <w:b w:val="0"/>
          <w:sz w:val="28"/>
          <w:szCs w:val="28"/>
        </w:rPr>
        <w:t>)</w:t>
      </w:r>
    </w:p>
    <w:p w:rsidR="00A63C59" w:rsidRPr="00A00582" w:rsidRDefault="00A63C59" w:rsidP="00A00582">
      <w:pPr>
        <w:pStyle w:val="af3"/>
        <w:spacing w:after="0" w:line="240" w:lineRule="auto"/>
        <w:ind w:firstLine="709"/>
        <w:jc w:val="both"/>
        <w:rPr>
          <w:b w:val="0"/>
          <w:sz w:val="28"/>
          <w:szCs w:val="28"/>
        </w:rPr>
      </w:pPr>
    </w:p>
    <w:p w:rsidR="00A63C59" w:rsidRPr="00A00582" w:rsidRDefault="00A63C59" w:rsidP="00A00582">
      <w:pPr>
        <w:pStyle w:val="af3"/>
        <w:spacing w:after="0" w:line="240" w:lineRule="auto"/>
        <w:ind w:firstLine="709"/>
        <w:jc w:val="right"/>
        <w:rPr>
          <w:b w:val="0"/>
          <w:sz w:val="28"/>
          <w:szCs w:val="28"/>
        </w:rPr>
      </w:pPr>
      <w:r w:rsidRPr="00A00582">
        <w:rPr>
          <w:b w:val="0"/>
          <w:sz w:val="28"/>
          <w:szCs w:val="28"/>
        </w:rPr>
        <w:t>«__» _____ 20__</w:t>
      </w:r>
    </w:p>
    <w:p w:rsidR="000D5843" w:rsidRPr="00A00582" w:rsidRDefault="000D5843" w:rsidP="00A00582">
      <w:pPr>
        <w:tabs>
          <w:tab w:val="left" w:pos="1034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73BCC" w:rsidRPr="00A00582" w:rsidRDefault="00973BCC" w:rsidP="00A00582">
      <w:pPr>
        <w:tabs>
          <w:tab w:val="left" w:pos="1034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8217F" w:rsidRPr="00A00582" w:rsidRDefault="00F8217F" w:rsidP="00A00582">
      <w:pPr>
        <w:tabs>
          <w:tab w:val="left" w:pos="1034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943D0" w:rsidRPr="00A00582" w:rsidRDefault="009943D0" w:rsidP="00A00582">
      <w:pPr>
        <w:tabs>
          <w:tab w:val="left" w:pos="1034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943D0" w:rsidRPr="00A00582" w:rsidRDefault="009943D0" w:rsidP="00A00582">
      <w:pPr>
        <w:tabs>
          <w:tab w:val="left" w:pos="1034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943D0" w:rsidRPr="00A00582" w:rsidRDefault="009943D0" w:rsidP="00A00582">
      <w:pPr>
        <w:tabs>
          <w:tab w:val="left" w:pos="1034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943D0" w:rsidRPr="00A00582" w:rsidRDefault="009943D0" w:rsidP="00A00582">
      <w:pPr>
        <w:tabs>
          <w:tab w:val="left" w:pos="1034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943D0" w:rsidRPr="00A00582" w:rsidRDefault="009943D0" w:rsidP="00A00582">
      <w:pPr>
        <w:tabs>
          <w:tab w:val="left" w:pos="1034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943D0" w:rsidRPr="00A00582" w:rsidRDefault="009943D0" w:rsidP="00A00582">
      <w:pPr>
        <w:tabs>
          <w:tab w:val="left" w:pos="1034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943D0" w:rsidRPr="00A00582" w:rsidRDefault="009943D0" w:rsidP="00A00582">
      <w:pPr>
        <w:tabs>
          <w:tab w:val="left" w:pos="1034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943D0" w:rsidRPr="00A00582" w:rsidRDefault="009943D0" w:rsidP="00A00582">
      <w:pPr>
        <w:tabs>
          <w:tab w:val="left" w:pos="1034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F3541" w:rsidRDefault="007F3541" w:rsidP="00A00582">
      <w:pPr>
        <w:pStyle w:val="af5"/>
        <w:spacing w:after="0"/>
        <w:ind w:firstLine="5103"/>
        <w:jc w:val="left"/>
        <w:rPr>
          <w:rStyle w:val="14"/>
          <w:b w:val="0"/>
          <w:sz w:val="28"/>
          <w:szCs w:val="28"/>
        </w:rPr>
      </w:pPr>
      <w:bookmarkStart w:id="67" w:name="_Toc103859690"/>
      <w:r>
        <w:rPr>
          <w:rStyle w:val="14"/>
          <w:b w:val="0"/>
          <w:sz w:val="28"/>
          <w:szCs w:val="28"/>
        </w:rPr>
        <w:br w:type="page"/>
      </w:r>
    </w:p>
    <w:p w:rsidR="00DB1302" w:rsidRPr="00A00582" w:rsidRDefault="00DB1302" w:rsidP="00A00582">
      <w:pPr>
        <w:pStyle w:val="af5"/>
        <w:spacing w:after="0"/>
        <w:ind w:firstLine="5103"/>
        <w:jc w:val="left"/>
        <w:rPr>
          <w:b w:val="0"/>
          <w:sz w:val="28"/>
          <w:szCs w:val="28"/>
        </w:rPr>
      </w:pPr>
      <w:r w:rsidRPr="00A00582">
        <w:rPr>
          <w:rStyle w:val="14"/>
          <w:b w:val="0"/>
          <w:sz w:val="28"/>
          <w:szCs w:val="28"/>
        </w:rPr>
        <w:lastRenderedPageBreak/>
        <w:t>Приложение</w:t>
      </w:r>
      <w:r w:rsidR="00CC6C61" w:rsidRPr="00A00582">
        <w:rPr>
          <w:rStyle w:val="14"/>
          <w:b w:val="0"/>
          <w:sz w:val="28"/>
          <w:szCs w:val="28"/>
        </w:rPr>
        <w:t xml:space="preserve"> 3</w:t>
      </w:r>
      <w:bookmarkEnd w:id="67"/>
      <w:r w:rsidRPr="00A00582">
        <w:rPr>
          <w:b w:val="0"/>
          <w:sz w:val="28"/>
          <w:szCs w:val="28"/>
        </w:rPr>
        <w:t xml:space="preserve">                                                                                       </w:t>
      </w:r>
    </w:p>
    <w:p w:rsidR="00DB1302" w:rsidRPr="00A00582" w:rsidRDefault="00F8217F" w:rsidP="00A00582">
      <w:pPr>
        <w:pStyle w:val="af5"/>
        <w:spacing w:after="0"/>
        <w:ind w:firstLine="5103"/>
        <w:jc w:val="left"/>
        <w:rPr>
          <w:b w:val="0"/>
          <w:sz w:val="28"/>
          <w:szCs w:val="28"/>
        </w:rPr>
      </w:pPr>
      <w:bookmarkStart w:id="68" w:name="_Toc103694613"/>
      <w:bookmarkStart w:id="69" w:name="_Toc103859692"/>
      <w:r w:rsidRPr="00A00582">
        <w:rPr>
          <w:b w:val="0"/>
          <w:sz w:val="28"/>
          <w:szCs w:val="28"/>
        </w:rPr>
        <w:t>К Административному</w:t>
      </w:r>
      <w:r w:rsidR="00DB1302" w:rsidRPr="00A00582">
        <w:rPr>
          <w:b w:val="0"/>
          <w:sz w:val="28"/>
          <w:szCs w:val="28"/>
        </w:rPr>
        <w:t xml:space="preserve"> регламен</w:t>
      </w:r>
      <w:bookmarkEnd w:id="68"/>
      <w:bookmarkEnd w:id="69"/>
      <w:r w:rsidRPr="00A00582">
        <w:rPr>
          <w:b w:val="0"/>
          <w:sz w:val="28"/>
          <w:szCs w:val="28"/>
        </w:rPr>
        <w:t>ту</w:t>
      </w:r>
    </w:p>
    <w:p w:rsidR="00DB1302" w:rsidRPr="00A00582" w:rsidRDefault="00DB1302" w:rsidP="00A00582">
      <w:pPr>
        <w:pStyle w:val="22"/>
        <w:spacing w:after="0" w:line="240" w:lineRule="auto"/>
        <w:rPr>
          <w:lang w:eastAsia="ar-SA"/>
        </w:rPr>
      </w:pPr>
    </w:p>
    <w:p w:rsidR="00F8217F" w:rsidRPr="00A00582" w:rsidRDefault="00F8217F" w:rsidP="00A00582">
      <w:pPr>
        <w:pStyle w:val="22"/>
        <w:spacing w:after="0" w:line="240" w:lineRule="auto"/>
        <w:rPr>
          <w:lang w:eastAsia="ar-SA"/>
        </w:rPr>
      </w:pPr>
    </w:p>
    <w:p w:rsidR="00DB1302" w:rsidRPr="00A00582" w:rsidRDefault="00DB1302" w:rsidP="00A00582">
      <w:pPr>
        <w:pStyle w:val="22"/>
        <w:spacing w:after="0" w:line="240" w:lineRule="auto"/>
        <w:outlineLvl w:val="1"/>
        <w:rPr>
          <w:b w:val="0"/>
          <w:sz w:val="28"/>
          <w:szCs w:val="28"/>
          <w:lang w:eastAsia="ar-SA"/>
        </w:rPr>
      </w:pPr>
      <w:bookmarkStart w:id="70" w:name="_Toc103859693"/>
      <w:bookmarkStart w:id="71" w:name="_Hlk103424199"/>
      <w:r w:rsidRPr="00A00582">
        <w:rPr>
          <w:b w:val="0"/>
          <w:sz w:val="28"/>
          <w:szCs w:val="28"/>
          <w:lang w:eastAsia="ar-SA"/>
        </w:rPr>
        <w:t>Перечень нормативных правовых актов</w:t>
      </w:r>
      <w:r w:rsidR="000B2818" w:rsidRPr="00A00582">
        <w:rPr>
          <w:b w:val="0"/>
          <w:sz w:val="28"/>
          <w:szCs w:val="28"/>
          <w:lang w:eastAsia="ar-SA"/>
        </w:rPr>
        <w:t xml:space="preserve"> </w:t>
      </w:r>
      <w:r w:rsidR="000B2818" w:rsidRPr="00A00582">
        <w:rPr>
          <w:b w:val="0"/>
          <w:sz w:val="28"/>
          <w:szCs w:val="28"/>
          <w:lang w:eastAsia="ar-SA"/>
        </w:rPr>
        <w:br/>
        <w:t>Российской Федерации, Московской области</w:t>
      </w:r>
      <w:r w:rsidRPr="00A00582">
        <w:rPr>
          <w:b w:val="0"/>
          <w:sz w:val="28"/>
          <w:szCs w:val="28"/>
          <w:lang w:eastAsia="ar-SA"/>
        </w:rPr>
        <w:t>,</w:t>
      </w:r>
      <w:r w:rsidR="00BB1CEC" w:rsidRPr="00A00582">
        <w:rPr>
          <w:b w:val="0"/>
          <w:sz w:val="28"/>
          <w:szCs w:val="28"/>
          <w:lang w:eastAsia="ar-SA"/>
        </w:rPr>
        <w:t xml:space="preserve"> </w:t>
      </w:r>
      <w:r w:rsidR="00276FC5" w:rsidRPr="00A00582">
        <w:rPr>
          <w:b w:val="0"/>
          <w:sz w:val="28"/>
          <w:szCs w:val="28"/>
          <w:lang w:eastAsia="ar-SA"/>
        </w:rPr>
        <w:t xml:space="preserve">муниципальных правовых актов </w:t>
      </w:r>
      <w:r w:rsidR="00BB1CEC" w:rsidRPr="00A00582">
        <w:rPr>
          <w:b w:val="0"/>
          <w:sz w:val="28"/>
          <w:szCs w:val="28"/>
          <w:lang w:eastAsia="ar-SA"/>
        </w:rPr>
        <w:t>муниципального образования Московской области</w:t>
      </w:r>
      <w:r w:rsidR="004D02EC" w:rsidRPr="00A00582">
        <w:rPr>
          <w:b w:val="0"/>
          <w:sz w:val="28"/>
          <w:szCs w:val="28"/>
          <w:lang w:eastAsia="ar-SA"/>
        </w:rPr>
        <w:t>,</w:t>
      </w:r>
      <w:bookmarkEnd w:id="70"/>
      <w:r w:rsidR="00BB1CEC" w:rsidRPr="00A00582">
        <w:rPr>
          <w:b w:val="0"/>
          <w:sz w:val="28"/>
          <w:szCs w:val="28"/>
          <w:lang w:eastAsia="ar-SA"/>
        </w:rPr>
        <w:t xml:space="preserve"> </w:t>
      </w:r>
      <w:bookmarkStart w:id="72" w:name="_Toc103694615"/>
      <w:bookmarkStart w:id="73" w:name="_Toc103859694"/>
      <w:r w:rsidR="00276FC5" w:rsidRPr="00A00582">
        <w:rPr>
          <w:b w:val="0"/>
          <w:sz w:val="28"/>
          <w:szCs w:val="28"/>
          <w:lang w:eastAsia="ar-SA"/>
        </w:rPr>
        <w:br/>
      </w:r>
      <w:r w:rsidRPr="00A00582">
        <w:rPr>
          <w:b w:val="0"/>
          <w:sz w:val="28"/>
          <w:szCs w:val="28"/>
          <w:lang w:eastAsia="ar-SA"/>
        </w:rPr>
        <w:t xml:space="preserve">регулирующих предоставление </w:t>
      </w:r>
      <w:r w:rsidR="00FF41D7" w:rsidRPr="00A00582">
        <w:rPr>
          <w:b w:val="0"/>
          <w:sz w:val="28"/>
          <w:szCs w:val="28"/>
          <w:lang w:eastAsia="ar-SA"/>
        </w:rPr>
        <w:t xml:space="preserve">муниципальной </w:t>
      </w:r>
      <w:r w:rsidRPr="00A00582">
        <w:rPr>
          <w:b w:val="0"/>
          <w:sz w:val="28"/>
          <w:szCs w:val="28"/>
          <w:lang w:eastAsia="ar-SA"/>
        </w:rPr>
        <w:t>услуги</w:t>
      </w:r>
      <w:bookmarkEnd w:id="71"/>
      <w:bookmarkEnd w:id="72"/>
      <w:bookmarkEnd w:id="73"/>
    </w:p>
    <w:p w:rsidR="00C2788D" w:rsidRPr="00A00582" w:rsidRDefault="00C2788D" w:rsidP="00A00582">
      <w:pPr>
        <w:pStyle w:val="2-"/>
        <w:rPr>
          <w:lang w:eastAsia="ar-SA"/>
        </w:rPr>
      </w:pPr>
    </w:p>
    <w:p w:rsidR="009C5063" w:rsidRPr="00A00582" w:rsidRDefault="009C5063" w:rsidP="00A00582">
      <w:pPr>
        <w:pStyle w:val="2-"/>
        <w:rPr>
          <w:lang w:eastAsia="ar-SA"/>
        </w:rPr>
      </w:pPr>
    </w:p>
    <w:p w:rsidR="009C5063" w:rsidRPr="00A00582" w:rsidRDefault="009C5063" w:rsidP="00A00582">
      <w:pPr>
        <w:pStyle w:val="2-"/>
        <w:ind w:firstLine="709"/>
        <w:jc w:val="both"/>
        <w:rPr>
          <w:b w:val="0"/>
          <w:sz w:val="28"/>
          <w:szCs w:val="28"/>
          <w:lang w:eastAsia="ar-SA"/>
        </w:rPr>
      </w:pPr>
      <w:r w:rsidRPr="00A00582">
        <w:rPr>
          <w:b w:val="0"/>
          <w:sz w:val="28"/>
          <w:szCs w:val="28"/>
          <w:lang w:eastAsia="ar-SA"/>
        </w:rPr>
        <w:t>1. Конституция Российской Федерации.</w:t>
      </w:r>
    </w:p>
    <w:p w:rsidR="009C5063" w:rsidRPr="00A00582" w:rsidRDefault="009C5063" w:rsidP="00A00582">
      <w:pPr>
        <w:pStyle w:val="2-"/>
        <w:ind w:firstLine="709"/>
        <w:jc w:val="both"/>
        <w:rPr>
          <w:b w:val="0"/>
          <w:sz w:val="28"/>
          <w:szCs w:val="28"/>
          <w:lang w:eastAsia="ar-SA"/>
        </w:rPr>
      </w:pPr>
      <w:r w:rsidRPr="00A00582">
        <w:rPr>
          <w:b w:val="0"/>
          <w:sz w:val="28"/>
          <w:szCs w:val="28"/>
          <w:lang w:eastAsia="ar-SA"/>
        </w:rPr>
        <w:t>2. Федеральный закон от 27.07.2010 № 210-ФЗ «Об организации предоставления государственных и муниципальных услуг».</w:t>
      </w:r>
    </w:p>
    <w:p w:rsidR="009C5063" w:rsidRPr="00A00582" w:rsidRDefault="009C5063" w:rsidP="00A00582">
      <w:pPr>
        <w:pStyle w:val="2-"/>
        <w:ind w:firstLine="709"/>
        <w:jc w:val="both"/>
        <w:rPr>
          <w:b w:val="0"/>
          <w:sz w:val="28"/>
          <w:szCs w:val="28"/>
          <w:lang w:eastAsia="ar-SA"/>
        </w:rPr>
      </w:pPr>
      <w:r w:rsidRPr="00A00582">
        <w:rPr>
          <w:b w:val="0"/>
          <w:sz w:val="28"/>
          <w:szCs w:val="28"/>
          <w:lang w:eastAsia="ar-SA"/>
        </w:rPr>
        <w:t>3. Федеральный закон от 06.10.2003 № 131-ФЗ «Об общих принципах организации местного самоуправления в Российской Федерации».</w:t>
      </w:r>
    </w:p>
    <w:p w:rsidR="009C5063" w:rsidRPr="00A00582" w:rsidRDefault="009C5063" w:rsidP="00A00582">
      <w:pPr>
        <w:pStyle w:val="2-"/>
        <w:ind w:firstLine="709"/>
        <w:jc w:val="both"/>
        <w:rPr>
          <w:b w:val="0"/>
          <w:sz w:val="28"/>
          <w:szCs w:val="28"/>
          <w:lang w:eastAsia="ar-SA"/>
        </w:rPr>
      </w:pPr>
      <w:r w:rsidRPr="00A00582">
        <w:rPr>
          <w:b w:val="0"/>
          <w:sz w:val="28"/>
          <w:szCs w:val="28"/>
          <w:lang w:eastAsia="ar-SA"/>
        </w:rPr>
        <w:t>4. Федеральным законом от 28.12.2009 № 381-ФЗ «Об основах государственного регулирования торговой деятельности в Российской Федерации».</w:t>
      </w:r>
    </w:p>
    <w:p w:rsidR="009C5063" w:rsidRPr="00A00582" w:rsidRDefault="009C5063" w:rsidP="00A00582">
      <w:pPr>
        <w:pStyle w:val="2-"/>
        <w:ind w:firstLine="709"/>
        <w:jc w:val="both"/>
        <w:rPr>
          <w:b w:val="0"/>
          <w:sz w:val="28"/>
          <w:szCs w:val="28"/>
          <w:lang w:eastAsia="ar-SA"/>
        </w:rPr>
      </w:pPr>
      <w:r w:rsidRPr="00A00582">
        <w:rPr>
          <w:b w:val="0"/>
          <w:sz w:val="28"/>
          <w:szCs w:val="28"/>
          <w:lang w:eastAsia="ar-SA"/>
        </w:rPr>
        <w:t>5. Федеральный закон от 24.07.2007 № 209-ФЗ «О развитии малого и среднего предпринимательства в Российской Федерации».</w:t>
      </w:r>
    </w:p>
    <w:p w:rsidR="009C5063" w:rsidRPr="00A00582" w:rsidRDefault="009C5063" w:rsidP="00A00582">
      <w:pPr>
        <w:pStyle w:val="2-"/>
        <w:ind w:firstLine="709"/>
        <w:jc w:val="both"/>
        <w:rPr>
          <w:b w:val="0"/>
          <w:sz w:val="28"/>
          <w:szCs w:val="28"/>
          <w:lang w:eastAsia="ar-SA"/>
        </w:rPr>
      </w:pPr>
      <w:r w:rsidRPr="00A00582">
        <w:rPr>
          <w:b w:val="0"/>
          <w:sz w:val="28"/>
          <w:szCs w:val="28"/>
          <w:lang w:eastAsia="ar-SA"/>
        </w:rPr>
        <w:t>6. Федеральный закон от 29.12.2006 № 264-ФЗ «О развитии сельского хозяйства».</w:t>
      </w:r>
    </w:p>
    <w:p w:rsidR="009C5063" w:rsidRPr="00A00582" w:rsidRDefault="009C5063" w:rsidP="00A00582">
      <w:pPr>
        <w:pStyle w:val="2-"/>
        <w:ind w:firstLine="709"/>
        <w:jc w:val="both"/>
        <w:rPr>
          <w:b w:val="0"/>
          <w:sz w:val="28"/>
          <w:szCs w:val="28"/>
          <w:lang w:eastAsia="ar-SA"/>
        </w:rPr>
      </w:pPr>
      <w:r w:rsidRPr="00A00582">
        <w:rPr>
          <w:b w:val="0"/>
          <w:sz w:val="28"/>
          <w:szCs w:val="28"/>
          <w:lang w:eastAsia="ar-SA"/>
        </w:rPr>
        <w:t xml:space="preserve">7. Постановление Правительства Российской Федерации от 20.07.2021 </w:t>
      </w:r>
    </w:p>
    <w:p w:rsidR="009C5063" w:rsidRPr="00A00582" w:rsidRDefault="009C5063" w:rsidP="00A00582">
      <w:pPr>
        <w:pStyle w:val="2-"/>
        <w:ind w:firstLine="709"/>
        <w:jc w:val="both"/>
        <w:rPr>
          <w:b w:val="0"/>
          <w:sz w:val="28"/>
          <w:szCs w:val="28"/>
          <w:lang w:eastAsia="ar-SA"/>
        </w:rPr>
      </w:pPr>
      <w:r w:rsidRPr="00A00582">
        <w:rPr>
          <w:b w:val="0"/>
          <w:sz w:val="28"/>
          <w:szCs w:val="28"/>
          <w:lang w:eastAsia="ar-SA"/>
        </w:rPr>
        <w:t xml:space="preserve">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</w:t>
      </w:r>
      <w:proofErr w:type="gramStart"/>
      <w:r w:rsidRPr="00A00582">
        <w:rPr>
          <w:b w:val="0"/>
          <w:sz w:val="28"/>
          <w:szCs w:val="28"/>
          <w:lang w:eastAsia="ar-SA"/>
        </w:rPr>
        <w:t>утратившими</w:t>
      </w:r>
      <w:proofErr w:type="gramEnd"/>
      <w:r w:rsidRPr="00A00582">
        <w:rPr>
          <w:b w:val="0"/>
          <w:sz w:val="28"/>
          <w:szCs w:val="28"/>
          <w:lang w:eastAsia="ar-SA"/>
        </w:rPr>
        <w:t xml:space="preserve"> силу некоторых актов и отдельных положений актов Правительства Российской Федерации».</w:t>
      </w:r>
    </w:p>
    <w:p w:rsidR="009C5063" w:rsidRPr="00A00582" w:rsidRDefault="009C5063" w:rsidP="00A00582">
      <w:pPr>
        <w:pStyle w:val="2-"/>
        <w:ind w:firstLine="709"/>
        <w:jc w:val="both"/>
        <w:rPr>
          <w:b w:val="0"/>
          <w:sz w:val="28"/>
          <w:szCs w:val="28"/>
          <w:lang w:eastAsia="ar-SA"/>
        </w:rPr>
      </w:pPr>
      <w:r w:rsidRPr="00A00582">
        <w:rPr>
          <w:b w:val="0"/>
          <w:sz w:val="28"/>
          <w:szCs w:val="28"/>
          <w:lang w:eastAsia="ar-SA"/>
        </w:rPr>
        <w:t xml:space="preserve">8. Постановление Правительства Российской Федерации от 22.12.2012 </w:t>
      </w:r>
    </w:p>
    <w:p w:rsidR="009C5063" w:rsidRPr="00A00582" w:rsidRDefault="009C5063" w:rsidP="00A00582">
      <w:pPr>
        <w:pStyle w:val="2-"/>
        <w:jc w:val="both"/>
        <w:rPr>
          <w:b w:val="0"/>
          <w:sz w:val="28"/>
          <w:szCs w:val="28"/>
          <w:lang w:eastAsia="ar-SA"/>
        </w:rPr>
      </w:pPr>
      <w:r w:rsidRPr="00A00582">
        <w:rPr>
          <w:b w:val="0"/>
          <w:sz w:val="28"/>
          <w:szCs w:val="28"/>
          <w:lang w:eastAsia="ar-SA"/>
        </w:rPr>
        <w:t xml:space="preserve">№ 1376 «Об утверждении </w:t>
      </w:r>
      <w:proofErr w:type="gramStart"/>
      <w:r w:rsidRPr="00A00582">
        <w:rPr>
          <w:b w:val="0"/>
          <w:sz w:val="28"/>
          <w:szCs w:val="28"/>
          <w:lang w:eastAsia="ar-SA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A00582">
        <w:rPr>
          <w:b w:val="0"/>
          <w:sz w:val="28"/>
          <w:szCs w:val="28"/>
          <w:lang w:eastAsia="ar-SA"/>
        </w:rPr>
        <w:t xml:space="preserve"> и муниципальных услуг».</w:t>
      </w:r>
    </w:p>
    <w:p w:rsidR="009C5063" w:rsidRPr="00A00582" w:rsidRDefault="009C5063" w:rsidP="00A00582">
      <w:pPr>
        <w:pStyle w:val="2-"/>
        <w:ind w:firstLine="709"/>
        <w:jc w:val="both"/>
        <w:rPr>
          <w:b w:val="0"/>
          <w:sz w:val="28"/>
          <w:szCs w:val="28"/>
          <w:lang w:eastAsia="ar-SA"/>
        </w:rPr>
      </w:pPr>
      <w:r w:rsidRPr="00A00582">
        <w:rPr>
          <w:b w:val="0"/>
          <w:sz w:val="28"/>
          <w:szCs w:val="28"/>
          <w:lang w:eastAsia="ar-SA"/>
        </w:rPr>
        <w:t xml:space="preserve">9. Постановление Правительства Российской Федерации от 20.11.2012 </w:t>
      </w:r>
    </w:p>
    <w:p w:rsidR="009C5063" w:rsidRPr="00A00582" w:rsidRDefault="009C5063" w:rsidP="00A00582">
      <w:pPr>
        <w:pStyle w:val="2-"/>
        <w:ind w:firstLine="709"/>
        <w:jc w:val="both"/>
        <w:rPr>
          <w:b w:val="0"/>
          <w:sz w:val="28"/>
          <w:szCs w:val="28"/>
          <w:lang w:eastAsia="ar-SA"/>
        </w:rPr>
      </w:pPr>
      <w:r w:rsidRPr="00A00582">
        <w:rPr>
          <w:b w:val="0"/>
          <w:sz w:val="28"/>
          <w:szCs w:val="28"/>
          <w:lang w:eastAsia="ar-SA"/>
        </w:rPr>
        <w:t xml:space="preserve">№ 1198 «О федеральной государственной информационной системе, обеспечивающей процесс досудебного (внесудебного) обжалования решений </w:t>
      </w:r>
    </w:p>
    <w:p w:rsidR="009C5063" w:rsidRPr="00A00582" w:rsidRDefault="009C5063" w:rsidP="00A00582">
      <w:pPr>
        <w:pStyle w:val="2-"/>
        <w:jc w:val="both"/>
        <w:rPr>
          <w:b w:val="0"/>
          <w:sz w:val="28"/>
          <w:szCs w:val="28"/>
          <w:lang w:eastAsia="ar-SA"/>
        </w:rPr>
      </w:pPr>
      <w:r w:rsidRPr="00A00582">
        <w:rPr>
          <w:b w:val="0"/>
          <w:sz w:val="28"/>
          <w:szCs w:val="28"/>
          <w:lang w:eastAsia="ar-SA"/>
        </w:rPr>
        <w:t>и действий (бездействия), совершенных при предоставлении государственных и муниципальных услуг».</w:t>
      </w:r>
    </w:p>
    <w:p w:rsidR="009C5063" w:rsidRPr="00A00582" w:rsidRDefault="009C5063" w:rsidP="00A00582">
      <w:pPr>
        <w:pStyle w:val="2-"/>
        <w:ind w:firstLine="709"/>
        <w:jc w:val="both"/>
        <w:rPr>
          <w:b w:val="0"/>
          <w:sz w:val="28"/>
          <w:szCs w:val="28"/>
          <w:lang w:eastAsia="ar-SA"/>
        </w:rPr>
      </w:pPr>
      <w:r w:rsidRPr="00A00582">
        <w:rPr>
          <w:b w:val="0"/>
          <w:sz w:val="28"/>
          <w:szCs w:val="28"/>
          <w:lang w:eastAsia="ar-SA"/>
        </w:rPr>
        <w:t>10. Постановление Правительства Российской Федерации от 26.03.2016 № 236 «О требованиях к предоставлению в электронной форме государственных и муниципальных услуг».</w:t>
      </w:r>
    </w:p>
    <w:p w:rsidR="009C5063" w:rsidRPr="00A00582" w:rsidRDefault="009C5063" w:rsidP="00A00582">
      <w:pPr>
        <w:pStyle w:val="2-"/>
        <w:ind w:firstLine="709"/>
        <w:jc w:val="both"/>
        <w:rPr>
          <w:b w:val="0"/>
          <w:sz w:val="28"/>
          <w:szCs w:val="28"/>
          <w:lang w:eastAsia="ar-SA"/>
        </w:rPr>
      </w:pPr>
      <w:r w:rsidRPr="00A00582">
        <w:rPr>
          <w:b w:val="0"/>
          <w:sz w:val="28"/>
          <w:szCs w:val="28"/>
          <w:lang w:eastAsia="ar-SA"/>
        </w:rPr>
        <w:t xml:space="preserve">11. Закон Московской области от 04.05.2016 № 37/2016-ОЗ </w:t>
      </w:r>
      <w:r w:rsidR="00E97633" w:rsidRPr="00A00582">
        <w:rPr>
          <w:b w:val="0"/>
          <w:sz w:val="28"/>
          <w:szCs w:val="28"/>
          <w:lang w:eastAsia="ar-SA"/>
        </w:rPr>
        <w:t xml:space="preserve">                  </w:t>
      </w:r>
      <w:r w:rsidRPr="00A00582">
        <w:rPr>
          <w:b w:val="0"/>
          <w:sz w:val="28"/>
          <w:szCs w:val="28"/>
          <w:lang w:eastAsia="ar-SA"/>
        </w:rPr>
        <w:t>«Кодекс Московской области об административных правонарушениях».</w:t>
      </w:r>
    </w:p>
    <w:p w:rsidR="009C5063" w:rsidRPr="00A00582" w:rsidRDefault="009C5063" w:rsidP="00A00582">
      <w:pPr>
        <w:pStyle w:val="2-"/>
        <w:ind w:firstLine="709"/>
        <w:jc w:val="both"/>
        <w:rPr>
          <w:b w:val="0"/>
          <w:sz w:val="28"/>
          <w:szCs w:val="28"/>
          <w:lang w:eastAsia="ar-SA"/>
        </w:rPr>
      </w:pPr>
      <w:r w:rsidRPr="00A00582">
        <w:rPr>
          <w:b w:val="0"/>
          <w:sz w:val="28"/>
          <w:szCs w:val="28"/>
          <w:lang w:eastAsia="ar-SA"/>
        </w:rPr>
        <w:t xml:space="preserve">12. Закон Московской области от 22.10.2009 № 121/2009-ОЗ </w:t>
      </w:r>
      <w:r w:rsidR="00E97633" w:rsidRPr="00A00582">
        <w:rPr>
          <w:b w:val="0"/>
          <w:sz w:val="28"/>
          <w:szCs w:val="28"/>
          <w:lang w:eastAsia="ar-SA"/>
        </w:rPr>
        <w:t xml:space="preserve">              </w:t>
      </w:r>
      <w:r w:rsidRPr="00A00582">
        <w:rPr>
          <w:b w:val="0"/>
          <w:sz w:val="28"/>
          <w:szCs w:val="28"/>
          <w:lang w:eastAsia="ar-SA"/>
        </w:rPr>
        <w:t xml:space="preserve">«Об обеспечении беспрепятственного доступа инвалидов и других маломобильных </w:t>
      </w:r>
      <w:r w:rsidRPr="00A00582">
        <w:rPr>
          <w:b w:val="0"/>
          <w:sz w:val="28"/>
          <w:szCs w:val="28"/>
          <w:lang w:eastAsia="ar-SA"/>
        </w:rPr>
        <w:lastRenderedPageBreak/>
        <w:t>групп населения к объектам социальной, транспортной и инженерной инфраструктур в Московской области».</w:t>
      </w:r>
    </w:p>
    <w:p w:rsidR="009C5063" w:rsidRPr="00A00582" w:rsidRDefault="009C5063" w:rsidP="00A00582">
      <w:pPr>
        <w:pStyle w:val="2-"/>
        <w:ind w:firstLine="709"/>
        <w:jc w:val="both"/>
        <w:rPr>
          <w:b w:val="0"/>
          <w:sz w:val="28"/>
          <w:szCs w:val="28"/>
          <w:lang w:eastAsia="ar-SA"/>
        </w:rPr>
      </w:pPr>
      <w:r w:rsidRPr="00A00582">
        <w:rPr>
          <w:b w:val="0"/>
          <w:sz w:val="28"/>
          <w:szCs w:val="28"/>
          <w:lang w:eastAsia="ar-SA"/>
        </w:rPr>
        <w:t xml:space="preserve">13. </w:t>
      </w:r>
      <w:proofErr w:type="gramStart"/>
      <w:r w:rsidRPr="00A00582">
        <w:rPr>
          <w:b w:val="0"/>
          <w:sz w:val="28"/>
          <w:szCs w:val="28"/>
          <w:lang w:eastAsia="ar-SA"/>
        </w:rPr>
        <w:t xml:space="preserve">Постановление Правительства Московской области от 08.08.2013 </w:t>
      </w:r>
      <w:r w:rsidR="00E97633" w:rsidRPr="00A00582">
        <w:rPr>
          <w:b w:val="0"/>
          <w:sz w:val="28"/>
          <w:szCs w:val="28"/>
          <w:lang w:eastAsia="ar-SA"/>
        </w:rPr>
        <w:t xml:space="preserve"> </w:t>
      </w:r>
      <w:r w:rsidRPr="00A00582">
        <w:rPr>
          <w:b w:val="0"/>
          <w:sz w:val="28"/>
          <w:szCs w:val="28"/>
          <w:lang w:eastAsia="ar-SA"/>
        </w:rPr>
        <w:t>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муниципальные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  <w:proofErr w:type="gramEnd"/>
    </w:p>
    <w:p w:rsidR="009C5063" w:rsidRPr="00A00582" w:rsidRDefault="009C5063" w:rsidP="00A00582">
      <w:pPr>
        <w:pStyle w:val="2-"/>
        <w:ind w:firstLine="709"/>
        <w:jc w:val="both"/>
        <w:rPr>
          <w:b w:val="0"/>
          <w:sz w:val="28"/>
          <w:szCs w:val="28"/>
          <w:lang w:eastAsia="ar-SA"/>
        </w:rPr>
      </w:pPr>
      <w:r w:rsidRPr="00A00582">
        <w:rPr>
          <w:b w:val="0"/>
          <w:sz w:val="28"/>
          <w:szCs w:val="28"/>
          <w:lang w:eastAsia="ar-SA"/>
        </w:rPr>
        <w:t>14.</w:t>
      </w:r>
      <w:r w:rsidR="00731760" w:rsidRPr="00A00582">
        <w:rPr>
          <w:b w:val="0"/>
          <w:sz w:val="28"/>
          <w:szCs w:val="28"/>
          <w:lang w:eastAsia="ar-SA"/>
        </w:rPr>
        <w:t xml:space="preserve">  </w:t>
      </w:r>
      <w:r w:rsidRPr="00A00582">
        <w:rPr>
          <w:b w:val="0"/>
          <w:sz w:val="28"/>
          <w:szCs w:val="28"/>
          <w:lang w:eastAsia="ar-SA"/>
        </w:rPr>
        <w:t xml:space="preserve">Постановление Правительства Московской области от 31.10.2018 № 792/37 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</w:t>
      </w:r>
    </w:p>
    <w:p w:rsidR="009C5063" w:rsidRPr="00A00582" w:rsidRDefault="009C5063" w:rsidP="00A00582">
      <w:pPr>
        <w:pStyle w:val="2-"/>
        <w:jc w:val="both"/>
        <w:rPr>
          <w:b w:val="0"/>
          <w:sz w:val="28"/>
          <w:szCs w:val="28"/>
          <w:lang w:eastAsia="ar-SA"/>
        </w:rPr>
      </w:pPr>
      <w:r w:rsidRPr="00A00582">
        <w:rPr>
          <w:b w:val="0"/>
          <w:sz w:val="28"/>
          <w:szCs w:val="28"/>
          <w:lang w:eastAsia="ar-SA"/>
        </w:rPr>
        <w:t>на территории Московской области».</w:t>
      </w:r>
    </w:p>
    <w:p w:rsidR="009C5063" w:rsidRPr="00A00582" w:rsidRDefault="009C5063" w:rsidP="00A00582">
      <w:pPr>
        <w:pStyle w:val="2-"/>
        <w:ind w:firstLine="709"/>
        <w:jc w:val="both"/>
        <w:rPr>
          <w:b w:val="0"/>
          <w:sz w:val="28"/>
          <w:szCs w:val="28"/>
          <w:lang w:eastAsia="ar-SA"/>
        </w:rPr>
      </w:pPr>
      <w:r w:rsidRPr="00A00582">
        <w:rPr>
          <w:b w:val="0"/>
          <w:sz w:val="28"/>
          <w:szCs w:val="28"/>
          <w:lang w:eastAsia="ar-SA"/>
        </w:rPr>
        <w:t xml:space="preserve">15. Постановление Правительства Московской области от 16.04.2015 </w:t>
      </w:r>
    </w:p>
    <w:p w:rsidR="009C5063" w:rsidRPr="00A00582" w:rsidRDefault="009C5063" w:rsidP="00A00582">
      <w:pPr>
        <w:pStyle w:val="2-"/>
        <w:jc w:val="both"/>
        <w:rPr>
          <w:b w:val="0"/>
          <w:sz w:val="28"/>
          <w:szCs w:val="28"/>
          <w:lang w:eastAsia="ar-SA"/>
        </w:rPr>
      </w:pPr>
      <w:r w:rsidRPr="00A00582">
        <w:rPr>
          <w:b w:val="0"/>
          <w:sz w:val="28"/>
          <w:szCs w:val="28"/>
          <w:lang w:eastAsia="ar-SA"/>
        </w:rPr>
        <w:t xml:space="preserve">№ 253/14 «Об утверждении Порядка осуществления </w:t>
      </w:r>
      <w:proofErr w:type="gramStart"/>
      <w:r w:rsidRPr="00A00582">
        <w:rPr>
          <w:b w:val="0"/>
          <w:sz w:val="28"/>
          <w:szCs w:val="28"/>
          <w:lang w:eastAsia="ar-SA"/>
        </w:rPr>
        <w:t>контроля за</w:t>
      </w:r>
      <w:proofErr w:type="gramEnd"/>
      <w:r w:rsidRPr="00A00582">
        <w:rPr>
          <w:b w:val="0"/>
          <w:sz w:val="28"/>
          <w:szCs w:val="28"/>
          <w:lang w:eastAsia="ar-SA"/>
        </w:rPr>
        <w:t xml:space="preserve">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Московской области».</w:t>
      </w:r>
    </w:p>
    <w:p w:rsidR="009C5063" w:rsidRPr="00A00582" w:rsidRDefault="009C5063" w:rsidP="00A00582">
      <w:pPr>
        <w:pStyle w:val="2-"/>
        <w:ind w:firstLine="709"/>
        <w:jc w:val="both"/>
        <w:rPr>
          <w:b w:val="0"/>
          <w:sz w:val="28"/>
          <w:szCs w:val="28"/>
          <w:lang w:eastAsia="ar-SA"/>
        </w:rPr>
      </w:pPr>
      <w:r w:rsidRPr="00A00582">
        <w:rPr>
          <w:b w:val="0"/>
          <w:sz w:val="28"/>
          <w:szCs w:val="28"/>
          <w:lang w:eastAsia="ar-SA"/>
        </w:rPr>
        <w:t>16. Распоряжение Министерства государственного управления, информационных технологий и связи Московской области от 21.07.2016 № 10-57/РВ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области».</w:t>
      </w:r>
    </w:p>
    <w:p w:rsidR="009C5063" w:rsidRPr="00A00582" w:rsidRDefault="009C5063" w:rsidP="00A00582">
      <w:pPr>
        <w:pStyle w:val="2-"/>
        <w:ind w:firstLine="709"/>
        <w:jc w:val="both"/>
        <w:rPr>
          <w:b w:val="0"/>
          <w:sz w:val="28"/>
          <w:szCs w:val="28"/>
          <w:lang w:eastAsia="ar-SA"/>
        </w:rPr>
      </w:pPr>
      <w:r w:rsidRPr="00A00582">
        <w:rPr>
          <w:b w:val="0"/>
          <w:sz w:val="28"/>
          <w:szCs w:val="28"/>
          <w:lang w:eastAsia="ar-SA"/>
        </w:rPr>
        <w:t xml:space="preserve">17. Распоряжение Министерства государственного управления, информационных технологий и связи Московской области от 30.10.2018 № 10-121/РВ «Об утверждении Положения об осуществлении </w:t>
      </w:r>
      <w:proofErr w:type="gramStart"/>
      <w:r w:rsidRPr="00A00582">
        <w:rPr>
          <w:b w:val="0"/>
          <w:sz w:val="28"/>
          <w:szCs w:val="28"/>
          <w:lang w:eastAsia="ar-SA"/>
        </w:rPr>
        <w:t>контроля за</w:t>
      </w:r>
      <w:proofErr w:type="gramEnd"/>
      <w:r w:rsidRPr="00A00582">
        <w:rPr>
          <w:b w:val="0"/>
          <w:sz w:val="28"/>
          <w:szCs w:val="28"/>
          <w:lang w:eastAsia="ar-SA"/>
        </w:rPr>
        <w:t xml:space="preserve"> порядком предоставления государственных и муниципальных услуг на территории Московской области».</w:t>
      </w:r>
    </w:p>
    <w:p w:rsidR="009C5063" w:rsidRPr="00A00582" w:rsidRDefault="009C5063" w:rsidP="00A00582">
      <w:pPr>
        <w:pStyle w:val="2-"/>
        <w:ind w:firstLine="709"/>
        <w:jc w:val="both"/>
        <w:rPr>
          <w:b w:val="0"/>
          <w:sz w:val="28"/>
          <w:szCs w:val="28"/>
          <w:lang w:eastAsia="ar-SA"/>
        </w:rPr>
      </w:pPr>
      <w:r w:rsidRPr="00A00582">
        <w:rPr>
          <w:b w:val="0"/>
          <w:sz w:val="28"/>
          <w:szCs w:val="28"/>
          <w:lang w:eastAsia="ar-SA"/>
        </w:rPr>
        <w:t xml:space="preserve">18. Распоряжение Министерства сельского хозяйства и продовольствия Московской области от 13.10.2020 № 20РВ-306 «О разработке и утверждении органами местного самоуправления муниципальных </w:t>
      </w:r>
      <w:proofErr w:type="gramStart"/>
      <w:r w:rsidRPr="00A00582">
        <w:rPr>
          <w:b w:val="0"/>
          <w:sz w:val="28"/>
          <w:szCs w:val="28"/>
          <w:lang w:eastAsia="ar-SA"/>
        </w:rPr>
        <w:t>образований Московской области схем размещения нестационарных торговых объектов</w:t>
      </w:r>
      <w:proofErr w:type="gramEnd"/>
      <w:r w:rsidRPr="00A00582">
        <w:rPr>
          <w:b w:val="0"/>
          <w:sz w:val="28"/>
          <w:szCs w:val="28"/>
          <w:lang w:eastAsia="ar-SA"/>
        </w:rPr>
        <w:t xml:space="preserve"> и Методических рекомендаций по размещению нестационарных торговых объектов на территории муниципальных образований Московской области».</w:t>
      </w:r>
    </w:p>
    <w:p w:rsidR="009C5063" w:rsidRPr="00A00582" w:rsidRDefault="009C5063" w:rsidP="00A00582">
      <w:pPr>
        <w:pStyle w:val="2-"/>
        <w:ind w:firstLine="709"/>
        <w:jc w:val="both"/>
        <w:rPr>
          <w:b w:val="0"/>
          <w:sz w:val="28"/>
          <w:szCs w:val="28"/>
          <w:lang w:eastAsia="ar-SA"/>
        </w:rPr>
      </w:pPr>
      <w:r w:rsidRPr="00A00582">
        <w:rPr>
          <w:b w:val="0"/>
          <w:sz w:val="28"/>
          <w:szCs w:val="28"/>
          <w:lang w:eastAsia="ar-SA"/>
        </w:rPr>
        <w:t>19. Муниципальные правовые ак</w:t>
      </w:r>
      <w:r w:rsidR="008D78C8" w:rsidRPr="00A00582">
        <w:rPr>
          <w:b w:val="0"/>
          <w:sz w:val="28"/>
          <w:szCs w:val="28"/>
          <w:lang w:eastAsia="ar-SA"/>
        </w:rPr>
        <w:t>ты:</w:t>
      </w:r>
    </w:p>
    <w:p w:rsidR="008D78C8" w:rsidRPr="00A00582" w:rsidRDefault="008D78C8" w:rsidP="00A00582">
      <w:pPr>
        <w:pStyle w:val="2-"/>
        <w:ind w:firstLine="709"/>
        <w:jc w:val="both"/>
        <w:rPr>
          <w:b w:val="0"/>
          <w:sz w:val="28"/>
          <w:szCs w:val="28"/>
          <w:lang w:eastAsia="ar-SA"/>
        </w:rPr>
      </w:pPr>
      <w:r w:rsidRPr="00A00582">
        <w:rPr>
          <w:b w:val="0"/>
          <w:sz w:val="28"/>
          <w:szCs w:val="28"/>
          <w:lang w:eastAsia="ar-SA"/>
        </w:rPr>
        <w:t xml:space="preserve">19.1. Постановление администрации городского округа Фрязино от 21.07.2022 № 510 «Об утверждении Порядка предоставления муниципальной преференции путем предоставления субъектам малого и среднего предпринимательства мест для размещения нестационарных торговых объектов </w:t>
      </w:r>
      <w:r w:rsidRPr="00A00582">
        <w:rPr>
          <w:b w:val="0"/>
          <w:sz w:val="28"/>
          <w:szCs w:val="28"/>
          <w:lang w:eastAsia="ar-SA"/>
        </w:rPr>
        <w:lastRenderedPageBreak/>
        <w:t>без проведения торгов на льготных условиях при организации мобильной торговли на территории городского округа Фрязино Московской области»</w:t>
      </w:r>
    </w:p>
    <w:p w:rsidR="008D78C8" w:rsidRPr="00A00582" w:rsidRDefault="008D78C8" w:rsidP="00A00582">
      <w:pPr>
        <w:pStyle w:val="2-"/>
        <w:ind w:firstLine="709"/>
        <w:jc w:val="both"/>
        <w:rPr>
          <w:b w:val="0"/>
          <w:sz w:val="28"/>
          <w:szCs w:val="28"/>
          <w:lang w:eastAsia="ar-SA"/>
        </w:rPr>
      </w:pPr>
      <w:r w:rsidRPr="00A00582">
        <w:rPr>
          <w:b w:val="0"/>
          <w:sz w:val="28"/>
          <w:szCs w:val="28"/>
          <w:lang w:eastAsia="ar-SA"/>
        </w:rPr>
        <w:t>19.2. Постановлением Администрации городского округа Фрязино от 14.12.2022  № 884 «Об утверждении муниципальной программы городского округа Фрязино Московской области «Предпринимательство» на 2023-2027 годы».</w:t>
      </w:r>
    </w:p>
    <w:p w:rsidR="009C5063" w:rsidRPr="00A00582" w:rsidRDefault="009C5063" w:rsidP="00A00582">
      <w:pPr>
        <w:pStyle w:val="2-"/>
        <w:rPr>
          <w:lang w:eastAsia="ar-SA"/>
        </w:rPr>
      </w:pPr>
    </w:p>
    <w:p w:rsidR="00892FB2" w:rsidRPr="00A00582" w:rsidRDefault="00892FB2" w:rsidP="00A00582">
      <w:pPr>
        <w:pStyle w:val="af5"/>
        <w:spacing w:after="0"/>
        <w:jc w:val="left"/>
        <w:rPr>
          <w:rFonts w:eastAsia="Calibri"/>
          <w:iCs w:val="0"/>
          <w:szCs w:val="24"/>
          <w:lang w:eastAsia="ar-SA"/>
        </w:rPr>
      </w:pPr>
      <w:bookmarkStart w:id="74" w:name="_Toc103859695"/>
    </w:p>
    <w:p w:rsidR="00102D9B" w:rsidRPr="00A00582" w:rsidRDefault="00102D9B" w:rsidP="00A00582">
      <w:pPr>
        <w:pStyle w:val="2-"/>
        <w:rPr>
          <w:lang w:eastAsia="ar-SA"/>
        </w:rPr>
      </w:pPr>
    </w:p>
    <w:p w:rsidR="009943D0" w:rsidRPr="00A00582" w:rsidRDefault="009943D0" w:rsidP="00A00582">
      <w:pPr>
        <w:pStyle w:val="af5"/>
        <w:spacing w:after="0"/>
        <w:ind w:firstLine="5103"/>
        <w:jc w:val="left"/>
        <w:rPr>
          <w:rStyle w:val="14"/>
          <w:b w:val="0"/>
          <w:sz w:val="28"/>
          <w:szCs w:val="28"/>
        </w:rPr>
      </w:pPr>
    </w:p>
    <w:p w:rsidR="008D78C8" w:rsidRPr="00A00582" w:rsidRDefault="008D78C8" w:rsidP="00A00582">
      <w:pPr>
        <w:pStyle w:val="2-"/>
      </w:pPr>
    </w:p>
    <w:p w:rsidR="008D78C8" w:rsidRPr="00A00582" w:rsidRDefault="008D78C8" w:rsidP="00A00582">
      <w:pPr>
        <w:pStyle w:val="2-"/>
      </w:pPr>
    </w:p>
    <w:p w:rsidR="008D78C8" w:rsidRPr="00A00582" w:rsidRDefault="008D78C8" w:rsidP="00A00582">
      <w:pPr>
        <w:pStyle w:val="2-"/>
      </w:pPr>
    </w:p>
    <w:p w:rsidR="008D78C8" w:rsidRPr="00A00582" w:rsidRDefault="008D78C8" w:rsidP="00A00582">
      <w:pPr>
        <w:pStyle w:val="2-"/>
      </w:pPr>
    </w:p>
    <w:p w:rsidR="008D78C8" w:rsidRPr="00A00582" w:rsidRDefault="008D78C8" w:rsidP="00A00582">
      <w:pPr>
        <w:pStyle w:val="2-"/>
      </w:pPr>
    </w:p>
    <w:p w:rsidR="008D78C8" w:rsidRPr="00A00582" w:rsidRDefault="008D78C8" w:rsidP="00A00582">
      <w:pPr>
        <w:pStyle w:val="2-"/>
      </w:pPr>
    </w:p>
    <w:p w:rsidR="008D78C8" w:rsidRPr="00A00582" w:rsidRDefault="008D78C8" w:rsidP="00A00582">
      <w:pPr>
        <w:pStyle w:val="2-"/>
      </w:pPr>
    </w:p>
    <w:p w:rsidR="008D78C8" w:rsidRPr="00A00582" w:rsidRDefault="008D78C8" w:rsidP="00A00582">
      <w:pPr>
        <w:pStyle w:val="2-"/>
      </w:pPr>
    </w:p>
    <w:p w:rsidR="008D78C8" w:rsidRPr="00A00582" w:rsidRDefault="008D78C8" w:rsidP="00A00582">
      <w:pPr>
        <w:pStyle w:val="2-"/>
      </w:pPr>
    </w:p>
    <w:p w:rsidR="008D78C8" w:rsidRPr="00A00582" w:rsidRDefault="008D78C8" w:rsidP="00A00582">
      <w:pPr>
        <w:pStyle w:val="2-"/>
      </w:pPr>
    </w:p>
    <w:p w:rsidR="008D78C8" w:rsidRPr="00A00582" w:rsidRDefault="008D78C8" w:rsidP="00A00582">
      <w:pPr>
        <w:pStyle w:val="2-"/>
      </w:pPr>
    </w:p>
    <w:p w:rsidR="008D78C8" w:rsidRPr="00A00582" w:rsidRDefault="008D78C8" w:rsidP="00A00582">
      <w:pPr>
        <w:pStyle w:val="2-"/>
      </w:pPr>
    </w:p>
    <w:p w:rsidR="008D78C8" w:rsidRPr="00A00582" w:rsidRDefault="008D78C8" w:rsidP="00A00582">
      <w:pPr>
        <w:pStyle w:val="2-"/>
      </w:pPr>
    </w:p>
    <w:p w:rsidR="008D78C8" w:rsidRPr="00A00582" w:rsidRDefault="008D78C8" w:rsidP="00A00582">
      <w:pPr>
        <w:pStyle w:val="2-"/>
      </w:pPr>
    </w:p>
    <w:p w:rsidR="008D78C8" w:rsidRPr="00A00582" w:rsidRDefault="008D78C8" w:rsidP="00A00582">
      <w:pPr>
        <w:pStyle w:val="2-"/>
      </w:pPr>
    </w:p>
    <w:p w:rsidR="008D78C8" w:rsidRPr="00A00582" w:rsidRDefault="008D78C8" w:rsidP="00A00582">
      <w:pPr>
        <w:pStyle w:val="2-"/>
      </w:pPr>
    </w:p>
    <w:p w:rsidR="008D78C8" w:rsidRPr="00A00582" w:rsidRDefault="008D78C8" w:rsidP="00A00582">
      <w:pPr>
        <w:pStyle w:val="2-"/>
      </w:pPr>
    </w:p>
    <w:p w:rsidR="008D78C8" w:rsidRPr="00A00582" w:rsidRDefault="008D78C8" w:rsidP="00A00582">
      <w:pPr>
        <w:pStyle w:val="2-"/>
      </w:pPr>
    </w:p>
    <w:p w:rsidR="008D78C8" w:rsidRPr="00A00582" w:rsidRDefault="008D78C8" w:rsidP="00A00582">
      <w:pPr>
        <w:pStyle w:val="2-"/>
      </w:pPr>
    </w:p>
    <w:p w:rsidR="008D78C8" w:rsidRPr="00A00582" w:rsidRDefault="008D78C8" w:rsidP="00A00582">
      <w:pPr>
        <w:pStyle w:val="2-"/>
      </w:pPr>
    </w:p>
    <w:p w:rsidR="008D78C8" w:rsidRPr="00A00582" w:rsidRDefault="008D78C8" w:rsidP="00A00582">
      <w:pPr>
        <w:pStyle w:val="2-"/>
      </w:pPr>
    </w:p>
    <w:p w:rsidR="008D78C8" w:rsidRPr="00A00582" w:rsidRDefault="008D78C8" w:rsidP="00A00582">
      <w:pPr>
        <w:pStyle w:val="2-"/>
      </w:pPr>
    </w:p>
    <w:p w:rsidR="008D78C8" w:rsidRPr="00A00582" w:rsidRDefault="008D78C8" w:rsidP="00A00582">
      <w:pPr>
        <w:pStyle w:val="2-"/>
      </w:pPr>
    </w:p>
    <w:p w:rsidR="008D78C8" w:rsidRPr="00A00582" w:rsidRDefault="008D78C8" w:rsidP="00A00582">
      <w:pPr>
        <w:pStyle w:val="2-"/>
      </w:pPr>
    </w:p>
    <w:p w:rsidR="008D78C8" w:rsidRPr="00A00582" w:rsidRDefault="008D78C8" w:rsidP="00A00582">
      <w:pPr>
        <w:pStyle w:val="2-"/>
      </w:pPr>
    </w:p>
    <w:p w:rsidR="008D78C8" w:rsidRPr="00A00582" w:rsidRDefault="008D78C8" w:rsidP="00A00582">
      <w:pPr>
        <w:pStyle w:val="2-"/>
      </w:pPr>
    </w:p>
    <w:p w:rsidR="008D78C8" w:rsidRPr="00A00582" w:rsidRDefault="008D78C8" w:rsidP="00A00582">
      <w:pPr>
        <w:pStyle w:val="2-"/>
      </w:pPr>
    </w:p>
    <w:p w:rsidR="008D78C8" w:rsidRPr="00A00582" w:rsidRDefault="008D78C8" w:rsidP="00A00582">
      <w:pPr>
        <w:pStyle w:val="2-"/>
      </w:pPr>
    </w:p>
    <w:p w:rsidR="008D78C8" w:rsidRPr="00A00582" w:rsidRDefault="008D78C8" w:rsidP="00A00582">
      <w:pPr>
        <w:pStyle w:val="2-"/>
      </w:pPr>
    </w:p>
    <w:p w:rsidR="008D78C8" w:rsidRPr="00A00582" w:rsidRDefault="008D78C8" w:rsidP="00A00582">
      <w:pPr>
        <w:pStyle w:val="2-"/>
      </w:pPr>
    </w:p>
    <w:p w:rsidR="008D78C8" w:rsidRPr="00A00582" w:rsidRDefault="008D78C8" w:rsidP="00A00582">
      <w:pPr>
        <w:pStyle w:val="2-"/>
      </w:pPr>
    </w:p>
    <w:p w:rsidR="008D78C8" w:rsidRPr="00A00582" w:rsidRDefault="008D78C8" w:rsidP="00A00582">
      <w:pPr>
        <w:pStyle w:val="2-"/>
      </w:pPr>
    </w:p>
    <w:p w:rsidR="008D78C8" w:rsidRPr="00A00582" w:rsidRDefault="008D78C8" w:rsidP="00A00582">
      <w:pPr>
        <w:pStyle w:val="2-"/>
      </w:pPr>
    </w:p>
    <w:p w:rsidR="008D78C8" w:rsidRPr="00A00582" w:rsidRDefault="008D78C8" w:rsidP="00A00582">
      <w:pPr>
        <w:pStyle w:val="2-"/>
      </w:pPr>
    </w:p>
    <w:p w:rsidR="008D78C8" w:rsidRPr="00A00582" w:rsidRDefault="008D78C8" w:rsidP="00A00582">
      <w:pPr>
        <w:pStyle w:val="2-"/>
      </w:pPr>
    </w:p>
    <w:p w:rsidR="008D78C8" w:rsidRPr="00A00582" w:rsidRDefault="008D78C8" w:rsidP="00A00582">
      <w:pPr>
        <w:pStyle w:val="2-"/>
      </w:pPr>
    </w:p>
    <w:p w:rsidR="008D78C8" w:rsidRPr="00A00582" w:rsidRDefault="008D78C8" w:rsidP="00A00582">
      <w:pPr>
        <w:pStyle w:val="2-"/>
      </w:pPr>
    </w:p>
    <w:p w:rsidR="008D78C8" w:rsidRPr="00A00582" w:rsidRDefault="008D78C8" w:rsidP="00A00582">
      <w:pPr>
        <w:pStyle w:val="2-"/>
      </w:pPr>
    </w:p>
    <w:p w:rsidR="008D78C8" w:rsidRPr="00A00582" w:rsidRDefault="008D78C8" w:rsidP="00A00582">
      <w:pPr>
        <w:pStyle w:val="2-"/>
      </w:pPr>
    </w:p>
    <w:p w:rsidR="00940DC9" w:rsidRPr="00A00582" w:rsidRDefault="00D86559" w:rsidP="00A00582">
      <w:pPr>
        <w:pStyle w:val="af5"/>
        <w:spacing w:after="0"/>
        <w:ind w:firstLine="5103"/>
        <w:jc w:val="left"/>
        <w:rPr>
          <w:b w:val="0"/>
          <w:sz w:val="28"/>
          <w:szCs w:val="28"/>
        </w:rPr>
      </w:pPr>
      <w:r w:rsidRPr="00A00582">
        <w:rPr>
          <w:rStyle w:val="14"/>
          <w:b w:val="0"/>
          <w:sz w:val="28"/>
          <w:szCs w:val="28"/>
        </w:rPr>
        <w:lastRenderedPageBreak/>
        <w:t xml:space="preserve"> </w:t>
      </w:r>
      <w:r w:rsidR="00940DC9" w:rsidRPr="00A00582">
        <w:rPr>
          <w:rStyle w:val="14"/>
          <w:b w:val="0"/>
          <w:sz w:val="28"/>
          <w:szCs w:val="28"/>
        </w:rPr>
        <w:t xml:space="preserve">Приложение </w:t>
      </w:r>
      <w:r w:rsidR="00C803FE" w:rsidRPr="00A00582">
        <w:rPr>
          <w:rStyle w:val="14"/>
          <w:b w:val="0"/>
          <w:sz w:val="28"/>
          <w:szCs w:val="28"/>
        </w:rPr>
        <w:t>4</w:t>
      </w:r>
      <w:bookmarkEnd w:id="74"/>
      <w:r w:rsidR="00940DC9" w:rsidRPr="00A00582">
        <w:rPr>
          <w:b w:val="0"/>
          <w:sz w:val="28"/>
          <w:szCs w:val="28"/>
        </w:rPr>
        <w:t xml:space="preserve">                                                                                               </w:t>
      </w:r>
    </w:p>
    <w:p w:rsidR="00940DC9" w:rsidRPr="00A00582" w:rsidRDefault="00D86559" w:rsidP="00A00582">
      <w:pPr>
        <w:pStyle w:val="af5"/>
        <w:spacing w:after="0"/>
        <w:ind w:firstLine="5103"/>
        <w:jc w:val="left"/>
        <w:rPr>
          <w:b w:val="0"/>
          <w:sz w:val="28"/>
          <w:szCs w:val="28"/>
        </w:rPr>
      </w:pPr>
      <w:bookmarkStart w:id="75" w:name="_Toc103694618"/>
      <w:bookmarkStart w:id="76" w:name="_Toc103859697"/>
      <w:r w:rsidRPr="00A00582">
        <w:rPr>
          <w:b w:val="0"/>
          <w:sz w:val="28"/>
          <w:szCs w:val="28"/>
        </w:rPr>
        <w:t xml:space="preserve"> </w:t>
      </w:r>
      <w:r w:rsidR="00F8217F" w:rsidRPr="00A00582">
        <w:rPr>
          <w:b w:val="0"/>
          <w:sz w:val="28"/>
          <w:szCs w:val="28"/>
        </w:rPr>
        <w:t xml:space="preserve">К Административному </w:t>
      </w:r>
      <w:r w:rsidR="00940DC9" w:rsidRPr="00A00582">
        <w:rPr>
          <w:b w:val="0"/>
          <w:sz w:val="28"/>
          <w:szCs w:val="28"/>
        </w:rPr>
        <w:t>регламен</w:t>
      </w:r>
      <w:bookmarkEnd w:id="75"/>
      <w:bookmarkEnd w:id="76"/>
      <w:r w:rsidR="00F8217F" w:rsidRPr="00A00582">
        <w:rPr>
          <w:b w:val="0"/>
          <w:sz w:val="28"/>
          <w:szCs w:val="28"/>
        </w:rPr>
        <w:t>ту</w:t>
      </w:r>
    </w:p>
    <w:p w:rsidR="00360089" w:rsidRPr="00A00582" w:rsidRDefault="00360089" w:rsidP="00A00582">
      <w:pPr>
        <w:pStyle w:val="af3"/>
        <w:spacing w:after="0" w:line="240" w:lineRule="auto"/>
        <w:rPr>
          <w:rStyle w:val="23"/>
          <w:sz w:val="28"/>
          <w:szCs w:val="28"/>
        </w:rPr>
      </w:pPr>
      <w:bookmarkStart w:id="77" w:name="_Toc510617029"/>
      <w:bookmarkStart w:id="78" w:name="_Hlk20901236"/>
    </w:p>
    <w:p w:rsidR="00F8217F" w:rsidRPr="00A00582" w:rsidRDefault="00F8217F" w:rsidP="00A00582">
      <w:pPr>
        <w:pStyle w:val="af3"/>
        <w:spacing w:after="0" w:line="240" w:lineRule="auto"/>
        <w:rPr>
          <w:rStyle w:val="23"/>
          <w:sz w:val="28"/>
          <w:szCs w:val="28"/>
        </w:rPr>
      </w:pPr>
    </w:p>
    <w:p w:rsidR="00360089" w:rsidRPr="00A00582" w:rsidRDefault="00360089" w:rsidP="00A00582">
      <w:pPr>
        <w:pStyle w:val="af3"/>
        <w:spacing w:after="0" w:line="240" w:lineRule="auto"/>
        <w:outlineLvl w:val="1"/>
        <w:rPr>
          <w:b w:val="0"/>
          <w:sz w:val="28"/>
          <w:szCs w:val="28"/>
        </w:rPr>
      </w:pPr>
      <w:bookmarkStart w:id="79" w:name="_Toc103859698"/>
      <w:r w:rsidRPr="00A00582">
        <w:rPr>
          <w:rStyle w:val="23"/>
          <w:sz w:val="28"/>
          <w:szCs w:val="28"/>
        </w:rPr>
        <w:t>Форма запроса</w:t>
      </w:r>
      <w:bookmarkEnd w:id="79"/>
      <w:r w:rsidRPr="00A00582">
        <w:rPr>
          <w:rStyle w:val="23"/>
          <w:sz w:val="28"/>
          <w:szCs w:val="28"/>
        </w:rPr>
        <w:t xml:space="preserve"> </w:t>
      </w:r>
      <w:r w:rsidR="004C024D" w:rsidRPr="00A00582">
        <w:rPr>
          <w:rStyle w:val="23"/>
          <w:sz w:val="28"/>
          <w:szCs w:val="28"/>
        </w:rPr>
        <w:t>о предоставлении муниципальной услуги</w:t>
      </w:r>
      <w:bookmarkEnd w:id="77"/>
    </w:p>
    <w:bookmarkEnd w:id="78"/>
    <w:p w:rsidR="00360089" w:rsidRPr="00A00582" w:rsidRDefault="00360089" w:rsidP="00A00582">
      <w:pPr>
        <w:pStyle w:val="15"/>
        <w:autoSpaceDE w:val="0"/>
        <w:spacing w:after="0" w:line="240" w:lineRule="auto"/>
        <w:ind w:left="0" w:right="0" w:firstLine="0"/>
        <w:contextualSpacing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0058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В </w:t>
      </w:r>
      <w:r w:rsidR="002761C2" w:rsidRPr="00A0058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Администрацию городского округа Фрязино</w:t>
      </w:r>
    </w:p>
    <w:p w:rsidR="002761C2" w:rsidRPr="00A00582" w:rsidRDefault="002761C2" w:rsidP="00A00582">
      <w:pPr>
        <w:tabs>
          <w:tab w:val="left" w:pos="142"/>
        </w:tabs>
        <w:suppressAutoHyphens/>
        <w:spacing w:after="0" w:line="240" w:lineRule="auto"/>
        <w:ind w:left="4253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zh-CN" w:bidi="en-US"/>
        </w:rPr>
      </w:pPr>
      <w:r w:rsidRPr="00A00582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                                                                        </w:t>
      </w:r>
      <w:r w:rsidR="00360089" w:rsidRPr="00A00582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от _____</w:t>
      </w:r>
      <w:r w:rsidRPr="00A00582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_______________________       </w:t>
      </w:r>
      <w:r w:rsidRPr="00A00582">
        <w:rPr>
          <w:rFonts w:ascii="Times New Roman" w:eastAsia="Times New Roman" w:hAnsi="Times New Roman" w:cs="Times New Roman"/>
          <w:i/>
          <w:sz w:val="20"/>
          <w:szCs w:val="20"/>
          <w:lang w:eastAsia="zh-CN" w:bidi="en-US"/>
        </w:rPr>
        <w:t>(указать ФИО (последнее при    наличии) – для индивидуального предпринимателя или полное наименование – для юридического лиц)</w:t>
      </w:r>
      <w:r w:rsidR="00360089" w:rsidRPr="00A00582">
        <w:rPr>
          <w:rFonts w:ascii="Times New Roman" w:eastAsia="Times New Roman" w:hAnsi="Times New Roman" w:cs="Times New Roman"/>
          <w:i/>
          <w:sz w:val="20"/>
          <w:szCs w:val="20"/>
          <w:lang w:eastAsia="zh-CN" w:bidi="en-US"/>
        </w:rPr>
        <w:t xml:space="preserve"> </w:t>
      </w:r>
    </w:p>
    <w:p w:rsidR="002761C2" w:rsidRPr="00A00582" w:rsidRDefault="002761C2" w:rsidP="00A0058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A00582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                                                            _______________________________</w:t>
      </w:r>
    </w:p>
    <w:p w:rsidR="00360089" w:rsidRPr="00A00582" w:rsidRDefault="002761C2" w:rsidP="00A0058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 w:bidi="en-US"/>
        </w:rPr>
      </w:pPr>
      <w:r w:rsidRPr="00A00582">
        <w:rPr>
          <w:rFonts w:ascii="Times New Roman" w:eastAsia="Times New Roman" w:hAnsi="Times New Roman" w:cs="Times New Roman"/>
          <w:sz w:val="20"/>
          <w:szCs w:val="20"/>
          <w:lang w:eastAsia="zh-CN" w:bidi="en-US"/>
        </w:rPr>
        <w:t xml:space="preserve">                                                                                                    </w:t>
      </w:r>
      <w:proofErr w:type="gramStart"/>
      <w:r w:rsidR="00360089" w:rsidRPr="00A00582">
        <w:rPr>
          <w:rFonts w:ascii="Times New Roman" w:eastAsia="Times New Roman" w:hAnsi="Times New Roman" w:cs="Times New Roman"/>
          <w:sz w:val="20"/>
          <w:szCs w:val="20"/>
          <w:lang w:eastAsia="zh-CN" w:bidi="en-US"/>
        </w:rPr>
        <w:t>(</w:t>
      </w:r>
      <w:r w:rsidR="00360089" w:rsidRPr="00A00582">
        <w:rPr>
          <w:rFonts w:ascii="Times New Roman" w:eastAsia="Times New Roman" w:hAnsi="Times New Roman" w:cs="Times New Roman"/>
          <w:i/>
          <w:sz w:val="20"/>
          <w:szCs w:val="20"/>
          <w:lang w:eastAsia="zh-CN" w:bidi="en-US"/>
        </w:rPr>
        <w:t>ФИО (последнее при наличии</w:t>
      </w:r>
      <w:r w:rsidR="00360089" w:rsidRPr="00A00582">
        <w:rPr>
          <w:rFonts w:ascii="Times New Roman" w:eastAsia="Times New Roman" w:hAnsi="Times New Roman" w:cs="Times New Roman"/>
          <w:sz w:val="20"/>
          <w:szCs w:val="20"/>
          <w:lang w:eastAsia="zh-CN" w:bidi="en-US"/>
        </w:rPr>
        <w:t xml:space="preserve">) </w:t>
      </w:r>
      <w:proofErr w:type="gramEnd"/>
    </w:p>
    <w:p w:rsidR="00360089" w:rsidRPr="00A00582" w:rsidRDefault="00177B7E" w:rsidP="00A00582">
      <w:pPr>
        <w:suppressAutoHyphens/>
        <w:spacing w:after="0" w:line="240" w:lineRule="auto"/>
        <w:ind w:firstLine="4536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zh-CN" w:bidi="en-US"/>
        </w:rPr>
      </w:pPr>
      <w:r w:rsidRPr="00A00582">
        <w:rPr>
          <w:rFonts w:ascii="Times New Roman" w:eastAsia="Times New Roman" w:hAnsi="Times New Roman" w:cs="Times New Roman"/>
          <w:i/>
          <w:sz w:val="20"/>
          <w:szCs w:val="20"/>
          <w:lang w:eastAsia="zh-CN" w:bidi="en-US"/>
        </w:rPr>
        <w:t xml:space="preserve">             </w:t>
      </w:r>
      <w:r w:rsidR="00360089" w:rsidRPr="00A00582">
        <w:rPr>
          <w:rFonts w:ascii="Times New Roman" w:eastAsia="Times New Roman" w:hAnsi="Times New Roman" w:cs="Times New Roman"/>
          <w:i/>
          <w:sz w:val="20"/>
          <w:szCs w:val="20"/>
          <w:lang w:eastAsia="zh-CN" w:bidi="en-US"/>
        </w:rPr>
        <w:t xml:space="preserve">представителя заявителя                                                            </w:t>
      </w:r>
    </w:p>
    <w:p w:rsidR="00866F2B" w:rsidRPr="00A00582" w:rsidRDefault="00360089" w:rsidP="00A00582">
      <w:pPr>
        <w:suppressAutoHyphens/>
        <w:spacing w:after="0" w:line="240" w:lineRule="auto"/>
        <w:ind w:firstLine="453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A00582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_____</w:t>
      </w:r>
      <w:r w:rsidR="002761C2" w:rsidRPr="00A00582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______________________</w:t>
      </w:r>
      <w:r w:rsidR="00866F2B" w:rsidRPr="00A00582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</w:t>
      </w:r>
    </w:p>
    <w:p w:rsidR="00866F2B" w:rsidRPr="00A00582" w:rsidRDefault="00866F2B" w:rsidP="00A00582">
      <w:pPr>
        <w:suppressAutoHyphens/>
        <w:spacing w:after="0" w:line="240" w:lineRule="auto"/>
        <w:ind w:left="3969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zh-CN" w:bidi="en-US"/>
        </w:rPr>
      </w:pPr>
      <w:r w:rsidRPr="00A00582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             </w:t>
      </w:r>
      <w:r w:rsidR="00360089" w:rsidRPr="00A00582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 </w:t>
      </w:r>
      <w:r w:rsidRPr="00A00582">
        <w:rPr>
          <w:rFonts w:ascii="Times New Roman" w:eastAsia="Times New Roman" w:hAnsi="Times New Roman" w:cs="Times New Roman"/>
          <w:i/>
          <w:sz w:val="20"/>
          <w:szCs w:val="20"/>
          <w:lang w:eastAsia="zh-CN" w:bidi="en-US"/>
        </w:rPr>
        <w:t>указать реквизиты документа,</w:t>
      </w:r>
      <w:r w:rsidR="00F27608" w:rsidRPr="00A00582">
        <w:rPr>
          <w:rFonts w:ascii="Times New Roman" w:eastAsia="Times New Roman" w:hAnsi="Times New Roman" w:cs="Times New Roman"/>
          <w:i/>
          <w:sz w:val="20"/>
          <w:szCs w:val="20"/>
          <w:lang w:eastAsia="zh-CN" w:bidi="en-US"/>
        </w:rPr>
        <w:t xml:space="preserve"> </w:t>
      </w:r>
      <w:r w:rsidR="00360089" w:rsidRPr="00A00582">
        <w:rPr>
          <w:rFonts w:ascii="Times New Roman" w:eastAsia="Times New Roman" w:hAnsi="Times New Roman" w:cs="Times New Roman"/>
          <w:i/>
          <w:sz w:val="20"/>
          <w:szCs w:val="20"/>
          <w:lang w:eastAsia="zh-CN" w:bidi="en-US"/>
        </w:rPr>
        <w:t xml:space="preserve">удостоверяющего </w:t>
      </w:r>
    </w:p>
    <w:p w:rsidR="00360089" w:rsidRPr="00A00582" w:rsidRDefault="00866F2B" w:rsidP="00A0058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zh-CN" w:bidi="en-US"/>
        </w:rPr>
      </w:pPr>
      <w:r w:rsidRPr="00A00582">
        <w:rPr>
          <w:rFonts w:ascii="Times New Roman" w:eastAsia="Times New Roman" w:hAnsi="Times New Roman" w:cs="Times New Roman"/>
          <w:i/>
          <w:sz w:val="20"/>
          <w:szCs w:val="20"/>
          <w:lang w:eastAsia="zh-CN" w:bidi="en-US"/>
        </w:rPr>
        <w:t xml:space="preserve">                                                                                                      </w:t>
      </w:r>
      <w:proofErr w:type="gramStart"/>
      <w:r w:rsidRPr="00A00582">
        <w:rPr>
          <w:rFonts w:ascii="Times New Roman" w:eastAsia="Times New Roman" w:hAnsi="Times New Roman" w:cs="Times New Roman"/>
          <w:i/>
          <w:sz w:val="20"/>
          <w:szCs w:val="20"/>
          <w:lang w:eastAsia="zh-CN" w:bidi="en-US"/>
        </w:rPr>
        <w:t>Л</w:t>
      </w:r>
      <w:r w:rsidR="00360089" w:rsidRPr="00A00582">
        <w:rPr>
          <w:rFonts w:ascii="Times New Roman" w:eastAsia="Times New Roman" w:hAnsi="Times New Roman" w:cs="Times New Roman"/>
          <w:i/>
          <w:sz w:val="20"/>
          <w:szCs w:val="20"/>
          <w:lang w:eastAsia="zh-CN" w:bidi="en-US"/>
        </w:rPr>
        <w:t>ичность</w:t>
      </w:r>
      <w:r w:rsidR="00F27608" w:rsidRPr="00A00582">
        <w:rPr>
          <w:rFonts w:ascii="Times New Roman" w:eastAsia="Times New Roman" w:hAnsi="Times New Roman" w:cs="Times New Roman"/>
          <w:i/>
          <w:sz w:val="20"/>
          <w:szCs w:val="20"/>
          <w:lang w:eastAsia="zh-CN" w:bidi="en-US"/>
        </w:rPr>
        <w:t xml:space="preserve"> </w:t>
      </w:r>
      <w:r w:rsidR="00360089" w:rsidRPr="00A00582">
        <w:rPr>
          <w:rFonts w:ascii="Times New Roman" w:eastAsia="Times New Roman" w:hAnsi="Times New Roman" w:cs="Times New Roman"/>
          <w:i/>
          <w:sz w:val="20"/>
          <w:szCs w:val="20"/>
          <w:lang w:eastAsia="zh-CN" w:bidi="en-US"/>
        </w:rPr>
        <w:t>заявителя</w:t>
      </w:r>
      <w:r w:rsidRPr="00A00582">
        <w:rPr>
          <w:rFonts w:ascii="Times New Roman" w:eastAsia="Times New Roman" w:hAnsi="Times New Roman" w:cs="Times New Roman"/>
          <w:i/>
          <w:sz w:val="20"/>
          <w:szCs w:val="20"/>
          <w:lang w:eastAsia="zh-CN" w:bidi="en-US"/>
        </w:rPr>
        <w:t xml:space="preserve">  </w:t>
      </w:r>
      <w:r w:rsidR="00360089" w:rsidRPr="00A00582">
        <w:rPr>
          <w:rFonts w:ascii="Times New Roman" w:eastAsia="Times New Roman" w:hAnsi="Times New Roman" w:cs="Times New Roman"/>
          <w:i/>
          <w:sz w:val="20"/>
          <w:szCs w:val="20"/>
          <w:lang w:eastAsia="zh-CN" w:bidi="en-US"/>
        </w:rPr>
        <w:t>представителя заявителя</w:t>
      </w:r>
      <w:r w:rsidR="00360089" w:rsidRPr="00A00582">
        <w:rPr>
          <w:rFonts w:ascii="Times New Roman" w:eastAsia="Times New Roman" w:hAnsi="Times New Roman" w:cs="Times New Roman"/>
          <w:sz w:val="20"/>
          <w:szCs w:val="20"/>
          <w:lang w:eastAsia="zh-CN" w:bidi="en-US"/>
        </w:rPr>
        <w:t>)</w:t>
      </w:r>
      <w:proofErr w:type="gramEnd"/>
    </w:p>
    <w:p w:rsidR="00866F2B" w:rsidRPr="00A00582" w:rsidRDefault="00360089" w:rsidP="00A00582">
      <w:pPr>
        <w:suppressAutoHyphens/>
        <w:spacing w:after="0" w:line="240" w:lineRule="auto"/>
        <w:ind w:firstLine="453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A00582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_____</w:t>
      </w:r>
      <w:r w:rsidR="00866F2B" w:rsidRPr="00A00582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_______________________</w:t>
      </w:r>
      <w:r w:rsidRPr="00A00582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 </w:t>
      </w:r>
    </w:p>
    <w:p w:rsidR="00F27608" w:rsidRPr="00A00582" w:rsidRDefault="00F27608" w:rsidP="00A00582">
      <w:pPr>
        <w:suppressAutoHyphens/>
        <w:spacing w:after="0" w:line="240" w:lineRule="auto"/>
        <w:ind w:firstLine="4536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zh-CN" w:bidi="en-US"/>
        </w:rPr>
      </w:pPr>
      <w:r w:rsidRPr="00A00582">
        <w:rPr>
          <w:rFonts w:ascii="Times New Roman" w:eastAsia="Times New Roman" w:hAnsi="Times New Roman" w:cs="Times New Roman"/>
          <w:sz w:val="20"/>
          <w:szCs w:val="20"/>
          <w:lang w:eastAsia="zh-CN" w:bidi="en-US"/>
        </w:rPr>
        <w:t xml:space="preserve">      </w:t>
      </w:r>
      <w:proofErr w:type="gramStart"/>
      <w:r w:rsidR="00360089" w:rsidRPr="00A00582">
        <w:rPr>
          <w:rFonts w:ascii="Times New Roman" w:eastAsia="Times New Roman" w:hAnsi="Times New Roman" w:cs="Times New Roman"/>
          <w:sz w:val="20"/>
          <w:szCs w:val="20"/>
          <w:lang w:eastAsia="zh-CN" w:bidi="en-US"/>
        </w:rPr>
        <w:t>(</w:t>
      </w:r>
      <w:r w:rsidRPr="00A00582">
        <w:rPr>
          <w:rFonts w:ascii="Times New Roman" w:eastAsia="Times New Roman" w:hAnsi="Times New Roman" w:cs="Times New Roman"/>
          <w:i/>
          <w:sz w:val="20"/>
          <w:szCs w:val="20"/>
          <w:lang w:eastAsia="zh-CN" w:bidi="en-US"/>
        </w:rPr>
        <w:t xml:space="preserve">указать реквизиты документы подтверждающего               </w:t>
      </w:r>
      <w:proofErr w:type="gramEnd"/>
    </w:p>
    <w:p w:rsidR="00F27608" w:rsidRPr="00A00582" w:rsidRDefault="00F27608" w:rsidP="00A00582">
      <w:pPr>
        <w:suppressAutoHyphens/>
        <w:spacing w:after="0" w:line="240" w:lineRule="auto"/>
        <w:ind w:firstLine="453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A00582">
        <w:rPr>
          <w:rFonts w:ascii="Times New Roman" w:eastAsia="Times New Roman" w:hAnsi="Times New Roman" w:cs="Times New Roman"/>
          <w:i/>
          <w:sz w:val="20"/>
          <w:szCs w:val="20"/>
          <w:lang w:eastAsia="zh-CN" w:bidi="en-US"/>
        </w:rPr>
        <w:t xml:space="preserve">           </w:t>
      </w:r>
      <w:r w:rsidR="00452AD7" w:rsidRPr="00A00582">
        <w:rPr>
          <w:rFonts w:ascii="Times New Roman" w:eastAsia="Times New Roman" w:hAnsi="Times New Roman" w:cs="Times New Roman"/>
          <w:i/>
          <w:sz w:val="20"/>
          <w:szCs w:val="20"/>
          <w:lang w:eastAsia="zh-CN" w:bidi="en-US"/>
        </w:rPr>
        <w:t>полномочия представителя заявителя</w:t>
      </w:r>
      <w:r w:rsidR="00452AD7" w:rsidRPr="00A00582">
        <w:rPr>
          <w:rFonts w:ascii="Times New Roman" w:eastAsia="Times New Roman" w:hAnsi="Times New Roman" w:cs="Times New Roman"/>
          <w:sz w:val="20"/>
          <w:szCs w:val="20"/>
          <w:lang w:eastAsia="zh-CN" w:bidi="en-US"/>
        </w:rPr>
        <w:t>)</w:t>
      </w:r>
      <w:r w:rsidRPr="00A00582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 </w:t>
      </w:r>
    </w:p>
    <w:p w:rsidR="00F27608" w:rsidRPr="00A00582" w:rsidRDefault="00452AD7" w:rsidP="00A00582">
      <w:pPr>
        <w:suppressAutoHyphens/>
        <w:spacing w:after="0" w:line="240" w:lineRule="auto"/>
        <w:ind w:firstLine="453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 w:bidi="en-US"/>
        </w:rPr>
      </w:pPr>
      <w:r w:rsidRPr="00A00582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_____</w:t>
      </w:r>
      <w:r w:rsidR="00F27608" w:rsidRPr="00A00582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____________________________</w:t>
      </w:r>
      <w:r w:rsidR="00F27608" w:rsidRPr="00A00582">
        <w:rPr>
          <w:rFonts w:ascii="Times New Roman" w:eastAsia="Times New Roman" w:hAnsi="Times New Roman" w:cs="Times New Roman"/>
          <w:sz w:val="20"/>
          <w:szCs w:val="20"/>
          <w:lang w:eastAsia="zh-CN" w:bidi="en-US"/>
        </w:rPr>
        <w:t xml:space="preserve">                  </w:t>
      </w:r>
    </w:p>
    <w:p w:rsidR="00F27608" w:rsidRPr="00A00582" w:rsidRDefault="00F27608" w:rsidP="00A00582">
      <w:pPr>
        <w:suppressAutoHyphens/>
        <w:spacing w:after="0" w:line="240" w:lineRule="auto"/>
        <w:ind w:firstLine="4536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zh-CN" w:bidi="en-US"/>
        </w:rPr>
      </w:pPr>
      <w:r w:rsidRPr="00A00582">
        <w:rPr>
          <w:rFonts w:ascii="Times New Roman" w:eastAsia="Times New Roman" w:hAnsi="Times New Roman" w:cs="Times New Roman"/>
          <w:sz w:val="20"/>
          <w:szCs w:val="20"/>
          <w:lang w:eastAsia="zh-CN" w:bidi="en-US"/>
        </w:rPr>
        <w:t xml:space="preserve">   </w:t>
      </w:r>
      <w:proofErr w:type="gramStart"/>
      <w:r w:rsidR="00452AD7" w:rsidRPr="00A00582">
        <w:rPr>
          <w:rFonts w:ascii="Times New Roman" w:eastAsia="Times New Roman" w:hAnsi="Times New Roman" w:cs="Times New Roman"/>
          <w:sz w:val="20"/>
          <w:szCs w:val="20"/>
          <w:lang w:eastAsia="zh-CN" w:bidi="en-US"/>
        </w:rPr>
        <w:t>(</w:t>
      </w:r>
      <w:r w:rsidR="00452AD7" w:rsidRPr="00A00582">
        <w:rPr>
          <w:rFonts w:ascii="Times New Roman" w:eastAsia="Times New Roman" w:hAnsi="Times New Roman" w:cs="Times New Roman"/>
          <w:i/>
          <w:sz w:val="20"/>
          <w:szCs w:val="20"/>
          <w:lang w:eastAsia="zh-CN" w:bidi="en-US"/>
        </w:rPr>
        <w:t>указать</w:t>
      </w:r>
      <w:r w:rsidR="00360089" w:rsidRPr="00A00582">
        <w:rPr>
          <w:rFonts w:ascii="Times New Roman" w:eastAsia="Times New Roman" w:hAnsi="Times New Roman" w:cs="Times New Roman"/>
          <w:i/>
          <w:sz w:val="20"/>
          <w:szCs w:val="20"/>
          <w:lang w:eastAsia="zh-CN" w:bidi="en-US"/>
        </w:rPr>
        <w:t xml:space="preserve"> почтовый адрес (при необходимости)</w:t>
      </w:r>
      <w:r w:rsidR="00452AD7" w:rsidRPr="00A00582">
        <w:rPr>
          <w:rFonts w:ascii="Times New Roman" w:eastAsia="Times New Roman" w:hAnsi="Times New Roman" w:cs="Times New Roman"/>
          <w:i/>
          <w:sz w:val="20"/>
          <w:szCs w:val="20"/>
          <w:lang w:eastAsia="zh-CN" w:bidi="en-US"/>
        </w:rPr>
        <w:t xml:space="preserve">, адрес </w:t>
      </w:r>
      <w:proofErr w:type="gramEnd"/>
    </w:p>
    <w:p w:rsidR="00360089" w:rsidRPr="00A00582" w:rsidRDefault="00F27608" w:rsidP="00A00582">
      <w:pPr>
        <w:suppressAutoHyphens/>
        <w:spacing w:after="0" w:line="240" w:lineRule="auto"/>
        <w:ind w:firstLine="453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 w:bidi="en-US"/>
        </w:rPr>
      </w:pPr>
      <w:r w:rsidRPr="00A00582">
        <w:rPr>
          <w:rFonts w:ascii="Times New Roman" w:eastAsia="Times New Roman" w:hAnsi="Times New Roman" w:cs="Times New Roman"/>
          <w:i/>
          <w:sz w:val="20"/>
          <w:szCs w:val="20"/>
          <w:lang w:eastAsia="zh-CN" w:bidi="en-US"/>
        </w:rPr>
        <w:t xml:space="preserve">           </w:t>
      </w:r>
      <w:r w:rsidR="00452AD7" w:rsidRPr="00A00582">
        <w:rPr>
          <w:rFonts w:ascii="Times New Roman" w:eastAsia="Times New Roman" w:hAnsi="Times New Roman" w:cs="Times New Roman"/>
          <w:i/>
          <w:sz w:val="20"/>
          <w:szCs w:val="20"/>
          <w:lang w:eastAsia="zh-CN" w:bidi="en-US"/>
        </w:rPr>
        <w:t>электронной почты и контактный телефон</w:t>
      </w:r>
      <w:r w:rsidR="00452AD7" w:rsidRPr="00A00582">
        <w:rPr>
          <w:rFonts w:ascii="Times New Roman" w:eastAsia="Times New Roman" w:hAnsi="Times New Roman" w:cs="Times New Roman"/>
          <w:sz w:val="20"/>
          <w:szCs w:val="20"/>
          <w:lang w:eastAsia="zh-CN" w:bidi="en-US"/>
        </w:rPr>
        <w:t>)</w:t>
      </w:r>
    </w:p>
    <w:p w:rsidR="000973B4" w:rsidRPr="00A00582" w:rsidRDefault="000973B4" w:rsidP="00A00582">
      <w:pPr>
        <w:suppressAutoHyphens/>
        <w:spacing w:after="0" w:line="240" w:lineRule="auto"/>
        <w:ind w:firstLine="623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</w:p>
    <w:p w:rsidR="00410AF7" w:rsidRPr="00A00582" w:rsidRDefault="00360089" w:rsidP="00A00582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  <w:lang w:eastAsia="zh-CN" w:bidi="en-US"/>
        </w:rPr>
      </w:pPr>
      <w:r w:rsidRPr="00A00582">
        <w:rPr>
          <w:rFonts w:ascii="Times New Roman" w:hAnsi="Times New Roman" w:cs="Times New Roman"/>
          <w:bCs/>
          <w:sz w:val="28"/>
          <w:szCs w:val="28"/>
          <w:lang w:eastAsia="zh-CN" w:bidi="en-US"/>
        </w:rPr>
        <w:t xml:space="preserve">Запрос о </w:t>
      </w:r>
      <w:r w:rsidR="00FF41D7" w:rsidRPr="00A00582">
        <w:rPr>
          <w:rFonts w:ascii="Times New Roman" w:hAnsi="Times New Roman" w:cs="Times New Roman"/>
          <w:bCs/>
          <w:sz w:val="28"/>
          <w:szCs w:val="28"/>
          <w:lang w:eastAsia="zh-CN" w:bidi="en-US"/>
        </w:rPr>
        <w:t xml:space="preserve">предоставлении муниципальной </w:t>
      </w:r>
      <w:r w:rsidRPr="00A00582">
        <w:rPr>
          <w:rFonts w:ascii="Times New Roman" w:hAnsi="Times New Roman" w:cs="Times New Roman"/>
          <w:bCs/>
          <w:sz w:val="28"/>
          <w:szCs w:val="28"/>
          <w:lang w:eastAsia="zh-CN" w:bidi="en-US"/>
        </w:rPr>
        <w:t>услуги</w:t>
      </w:r>
    </w:p>
    <w:p w:rsidR="00360089" w:rsidRPr="00A00582" w:rsidRDefault="004C024D" w:rsidP="00A00582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  <w:lang w:eastAsia="zh-CN" w:bidi="en-US"/>
        </w:rPr>
      </w:pPr>
      <w:r w:rsidRPr="00A0058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«Предоставление права на размещение </w:t>
      </w:r>
      <w:r w:rsidR="00853CC6" w:rsidRPr="00A0058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мобильного торгового объекта </w:t>
      </w:r>
      <w:r w:rsidRPr="00A0058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без проведения торгов на льготных условиях на территории </w:t>
      </w:r>
      <w:r w:rsidR="0072355D" w:rsidRPr="00A00582">
        <w:rPr>
          <w:rFonts w:ascii="Times New Roman" w:eastAsia="Times New Roman" w:hAnsi="Times New Roman" w:cs="Times New Roman"/>
          <w:sz w:val="28"/>
          <w:szCs w:val="28"/>
          <w:lang w:eastAsia="zh-CN"/>
        </w:rPr>
        <w:t>городского округа Фрязино</w:t>
      </w:r>
      <w:r w:rsidRPr="00A0058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Московской области»</w:t>
      </w:r>
    </w:p>
    <w:p w:rsidR="00C803FE" w:rsidRPr="00A00582" w:rsidRDefault="00C803FE" w:rsidP="00A00582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  <w:lang w:eastAsia="zh-CN" w:bidi="en-US"/>
        </w:rPr>
      </w:pPr>
    </w:p>
    <w:p w:rsidR="00DB5E4E" w:rsidRPr="00A00582" w:rsidRDefault="00360089" w:rsidP="00A0058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A0058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Прошу предоставить </w:t>
      </w:r>
      <w:r w:rsidR="00C803FE" w:rsidRPr="00A0058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муниципальную </w:t>
      </w:r>
      <w:r w:rsidRPr="00A00582">
        <w:rPr>
          <w:rFonts w:ascii="Times New Roman" w:eastAsia="Times New Roman" w:hAnsi="Times New Roman" w:cs="Times New Roman"/>
          <w:sz w:val="28"/>
          <w:szCs w:val="28"/>
          <w:lang w:eastAsia="zh-CN"/>
        </w:rPr>
        <w:t>услугу</w:t>
      </w:r>
      <w:r w:rsidR="000973B4" w:rsidRPr="00A0058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822197" w:rsidRPr="00A0058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«Предоставление права </w:t>
      </w:r>
      <w:r w:rsidR="005E63A5" w:rsidRPr="00A00582">
        <w:rPr>
          <w:rFonts w:ascii="Times New Roman" w:eastAsia="Times New Roman" w:hAnsi="Times New Roman" w:cs="Times New Roman"/>
          <w:sz w:val="28"/>
          <w:szCs w:val="28"/>
          <w:lang w:eastAsia="zh-CN"/>
        </w:rPr>
        <w:t>на размещение</w:t>
      </w:r>
      <w:r w:rsidR="00822197" w:rsidRPr="00A0058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853CC6" w:rsidRPr="00A0058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мобильного торгового объекта </w:t>
      </w:r>
      <w:r w:rsidR="00822197" w:rsidRPr="00A0058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без проведения торгов на льготных условиях на территории </w:t>
      </w:r>
      <w:r w:rsidR="0072355D" w:rsidRPr="00A00582">
        <w:rPr>
          <w:rFonts w:ascii="Times New Roman" w:eastAsia="Times New Roman" w:hAnsi="Times New Roman" w:cs="Times New Roman"/>
          <w:sz w:val="28"/>
          <w:szCs w:val="28"/>
          <w:lang w:eastAsia="zh-CN"/>
        </w:rPr>
        <w:t>городского округа Фрязино</w:t>
      </w:r>
      <w:r w:rsidR="00822197" w:rsidRPr="00A0058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Московской области» </w:t>
      </w:r>
      <w:r w:rsidR="00185CD2" w:rsidRPr="00A00582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заключить</w:t>
      </w:r>
      <w:r w:rsidR="00822197" w:rsidRPr="00A00582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 договор на размещение </w:t>
      </w:r>
      <w:r w:rsidR="00185CD2" w:rsidRPr="00A00582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мобильного торгового объекта</w:t>
      </w:r>
      <w:r w:rsidR="00822197" w:rsidRPr="00A00582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 без проведения торгов на льготных условиях на территории </w:t>
      </w:r>
      <w:r w:rsidR="0072355D" w:rsidRPr="00A00582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городского округа Фрязино </w:t>
      </w:r>
      <w:r w:rsidR="00822197" w:rsidRPr="00A00582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Московской области</w:t>
      </w:r>
      <w:r w:rsidR="002D3C5E" w:rsidRPr="00A00582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.</w:t>
      </w:r>
    </w:p>
    <w:p w:rsidR="00102D9B" w:rsidRPr="00A00582" w:rsidRDefault="00102D9B" w:rsidP="00A0058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</w:p>
    <w:p w:rsidR="00102D9B" w:rsidRPr="00A00582" w:rsidRDefault="00102D9B" w:rsidP="00A0058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A00582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Отметить один из видов мобильного торгового объекта:</w:t>
      </w:r>
    </w:p>
    <w:p w:rsidR="00102D9B" w:rsidRPr="00A00582" w:rsidRDefault="00102D9B" w:rsidP="00A0058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</w:p>
    <w:p w:rsidR="00102D9B" w:rsidRPr="00A00582" w:rsidRDefault="00DA652F" w:rsidP="00A0058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 w:rsidRPr="00A0058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Прямоугольник 5" o:spid="_x0000_s1030" style="position:absolute;left:0;text-align:left;margin-left:396.95pt;margin-top:68.85pt;width:25.5pt;height:24.75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" fillcolor="white [3212]" strokecolor="black [3213]"/>
        </w:pict>
      </w:r>
      <w:r w:rsidR="00102D9B" w:rsidRPr="00A00582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Передвижное сооружение в виде тележки </w:t>
      </w:r>
      <w:r w:rsidR="00102D9B" w:rsidRPr="00A00582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(для субъекта малого и среднего предпринимательства с указанием специализации для данного вида мобильного торгового объекта - кофе, хот-дог, мороженое, кукуруза, </w:t>
      </w:r>
      <w:proofErr w:type="spellStart"/>
      <w:r w:rsidR="00102D9B" w:rsidRPr="00A00582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мед</w:t>
      </w:r>
      <w:proofErr w:type="gramStart"/>
      <w:r w:rsidR="00102D9B" w:rsidRPr="00A00582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,я</w:t>
      </w:r>
      <w:proofErr w:type="gramEnd"/>
      <w:r w:rsidR="00102D9B" w:rsidRPr="00A00582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годы</w:t>
      </w:r>
      <w:proofErr w:type="spellEnd"/>
      <w:r w:rsidR="00102D9B" w:rsidRPr="00A00582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) </w:t>
      </w:r>
    </w:p>
    <w:p w:rsidR="00102D9B" w:rsidRPr="00A00582" w:rsidRDefault="00102D9B" w:rsidP="00A0058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</w:p>
    <w:p w:rsidR="00102D9B" w:rsidRPr="00A00582" w:rsidRDefault="00102D9B" w:rsidP="00A0058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</w:p>
    <w:p w:rsidR="00102D9B" w:rsidRPr="00A00582" w:rsidRDefault="00DA652F" w:rsidP="00A0058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 w:rsidRPr="00A0058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31" style="position:absolute;left:0;text-align:left;margin-left:398.45pt;margin-top:21.1pt;width:25.5pt;height:24.7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" fillcolor="white [3212]" strokecolor="black [3213]"/>
        </w:pict>
      </w:r>
      <w:r w:rsidR="00102D9B" w:rsidRPr="00A00582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Мобильный пункт быстрого питания </w:t>
      </w:r>
      <w:r w:rsidR="00102D9B" w:rsidRPr="00A00582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(для субъекта малого и среднего предпринимательства) </w:t>
      </w:r>
    </w:p>
    <w:p w:rsidR="00102D9B" w:rsidRPr="00A00582" w:rsidRDefault="00102D9B" w:rsidP="00A0058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</w:p>
    <w:p w:rsidR="00102D9B" w:rsidRPr="00A00582" w:rsidRDefault="00102D9B" w:rsidP="00A0058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 w:rsidRPr="00A00582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lastRenderedPageBreak/>
        <w:t>Передвижное сооружение в виде цистерны или изотермической емкости (</w:t>
      </w:r>
      <w:r w:rsidRPr="00A00582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для сельскохозяйственного товаропроизводителя с указанием специализации для данного вида мобильного торгового объекта – молоко, квас) </w:t>
      </w:r>
    </w:p>
    <w:p w:rsidR="00102D9B" w:rsidRPr="00A00582" w:rsidRDefault="00DA652F" w:rsidP="00A0058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 w:rsidRPr="00A00582"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pict>
          <v:rect id="_x0000_s1032" style="position:absolute;left:0;text-align:left;margin-left:398.45pt;margin-top:4.75pt;width:25.5pt;height:24.7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" fillcolor="white [3212]" strokecolor="black [3213]"/>
        </w:pict>
      </w:r>
    </w:p>
    <w:p w:rsidR="00102D9B" w:rsidRPr="00A00582" w:rsidRDefault="00102D9B" w:rsidP="00A0058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</w:p>
    <w:p w:rsidR="00102D9B" w:rsidRPr="00A00582" w:rsidRDefault="00102D9B" w:rsidP="00A0058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A00582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Объект мобильной торговли </w:t>
      </w:r>
      <w:r w:rsidRPr="00A00582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(для сельскохозяйственного товаропроизводителя с указанием специализации для данного вида мобильного торгового объекта – хлеб и хлебобулочные изделия, молоко и молочная продукция, мясная гастрономия, овощи-фрукты, рыба)</w:t>
      </w:r>
      <w:r w:rsidRPr="00A00582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 </w:t>
      </w:r>
    </w:p>
    <w:p w:rsidR="00102D9B" w:rsidRPr="00A00582" w:rsidRDefault="00DA652F" w:rsidP="00A0058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A0058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33" style="position:absolute;left:0;text-align:left;margin-left:398.45pt;margin-top:12.95pt;width:25.5pt;height:24.7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" fillcolor="white [3212]" strokecolor="black [3213]"/>
        </w:pict>
      </w:r>
    </w:p>
    <w:p w:rsidR="00102D9B" w:rsidRPr="00A00582" w:rsidRDefault="00102D9B" w:rsidP="00A0058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</w:p>
    <w:p w:rsidR="00102D9B" w:rsidRPr="00A00582" w:rsidRDefault="00102D9B" w:rsidP="00A0058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</w:p>
    <w:p w:rsidR="00102D9B" w:rsidRPr="00A00582" w:rsidRDefault="00042C72" w:rsidP="00A0058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A00582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с </w:t>
      </w:r>
      <w:r w:rsidR="00102D9B" w:rsidRPr="00A00582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местоположением</w:t>
      </w:r>
      <w:r w:rsidRPr="00A00582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 </w:t>
      </w:r>
      <w:r w:rsidR="00102D9B" w:rsidRPr="00A00582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___________________</w:t>
      </w:r>
      <w:r w:rsidRPr="00A00582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__________________________</w:t>
      </w:r>
      <w:r w:rsidR="00102D9B" w:rsidRPr="00A00582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_,                                                                </w:t>
      </w:r>
    </w:p>
    <w:p w:rsidR="00102D9B" w:rsidRPr="00A00582" w:rsidRDefault="00102D9B" w:rsidP="00A0058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zh-CN" w:bidi="en-US"/>
        </w:rPr>
      </w:pPr>
      <w:r w:rsidRPr="00A00582">
        <w:rPr>
          <w:rFonts w:ascii="Times New Roman" w:eastAsia="Times New Roman" w:hAnsi="Times New Roman" w:cs="Times New Roman"/>
          <w:sz w:val="16"/>
          <w:szCs w:val="16"/>
          <w:lang w:eastAsia="zh-CN" w:bidi="en-US"/>
        </w:rPr>
        <w:t xml:space="preserve">                                                                                (указать адресный ориентир места размещения мобильного торгового объекта)</w:t>
      </w:r>
    </w:p>
    <w:p w:rsidR="00102D9B" w:rsidRPr="00A00582" w:rsidRDefault="00102D9B" w:rsidP="00A0058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A00582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период (даты) размещения </w:t>
      </w:r>
      <w:r w:rsidR="00042C72" w:rsidRPr="00A00582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 ____</w:t>
      </w:r>
      <w:r w:rsidRPr="00A00582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_____</w:t>
      </w:r>
      <w:r w:rsidR="00042C72" w:rsidRPr="00A00582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__________________</w:t>
      </w:r>
      <w:r w:rsidRPr="00A00582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_____________.</w:t>
      </w:r>
    </w:p>
    <w:p w:rsidR="00102D9B" w:rsidRPr="00A00582" w:rsidRDefault="00102D9B" w:rsidP="00A0058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zh-CN" w:bidi="en-US"/>
        </w:rPr>
      </w:pPr>
      <w:r w:rsidRPr="00A00582">
        <w:rPr>
          <w:rFonts w:ascii="Times New Roman" w:eastAsia="Times New Roman" w:hAnsi="Times New Roman" w:cs="Times New Roman"/>
          <w:sz w:val="16"/>
          <w:szCs w:val="16"/>
          <w:lang w:eastAsia="zh-CN" w:bidi="en-US"/>
        </w:rPr>
        <w:t xml:space="preserve">                                                                     </w:t>
      </w:r>
      <w:r w:rsidR="00042C72" w:rsidRPr="00A00582">
        <w:rPr>
          <w:rFonts w:ascii="Times New Roman" w:eastAsia="Times New Roman" w:hAnsi="Times New Roman" w:cs="Times New Roman"/>
          <w:sz w:val="16"/>
          <w:szCs w:val="16"/>
          <w:lang w:eastAsia="zh-CN" w:bidi="en-US"/>
        </w:rPr>
        <w:t xml:space="preserve">     </w:t>
      </w:r>
      <w:r w:rsidRPr="00A00582">
        <w:rPr>
          <w:rFonts w:ascii="Times New Roman" w:eastAsia="Times New Roman" w:hAnsi="Times New Roman" w:cs="Times New Roman"/>
          <w:sz w:val="16"/>
          <w:szCs w:val="16"/>
          <w:lang w:eastAsia="zh-CN" w:bidi="en-US"/>
        </w:rPr>
        <w:t xml:space="preserve"> (указать период (даты) размещения мобильного торгового объекта)</w:t>
      </w:r>
    </w:p>
    <w:p w:rsidR="00102D9B" w:rsidRPr="00A00582" w:rsidRDefault="00102D9B" w:rsidP="00A0058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</w:p>
    <w:p w:rsidR="00102D9B" w:rsidRPr="00A00582" w:rsidRDefault="00102D9B" w:rsidP="00A0058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</w:p>
    <w:p w:rsidR="00102D9B" w:rsidRPr="00A00582" w:rsidRDefault="00102D9B" w:rsidP="00A0058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</w:p>
    <w:p w:rsidR="000973B4" w:rsidRPr="00A00582" w:rsidRDefault="00360089" w:rsidP="00A0058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</w:pPr>
      <w:r w:rsidRPr="00A00582">
        <w:rPr>
          <w:rFonts w:ascii="Times New Roman" w:eastAsia="Times New Roman" w:hAnsi="Times New Roman" w:cs="Times New Roman"/>
          <w:sz w:val="28"/>
          <w:szCs w:val="28"/>
          <w:lang w:eastAsia="zh-CN"/>
        </w:rPr>
        <w:t>К Запросу прилагаю</w:t>
      </w:r>
      <w:r w:rsidR="000973B4" w:rsidRPr="00A0058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0973B4" w:rsidRPr="00A00582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(</w:t>
      </w:r>
      <w:r w:rsidR="000973B4" w:rsidRPr="00A00582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указывается перечень документов, необходимых для предоставления </w:t>
      </w:r>
      <w:r w:rsidR="00613B82" w:rsidRPr="00A00582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муниципальной </w:t>
      </w:r>
      <w:r w:rsidR="000973B4" w:rsidRPr="00A00582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>услуги, которые представляются заявителем):</w:t>
      </w:r>
    </w:p>
    <w:p w:rsidR="000973B4" w:rsidRPr="00A00582" w:rsidRDefault="000973B4" w:rsidP="00A00582">
      <w:pPr>
        <w:pStyle w:val="a6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A00582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_____</w:t>
      </w:r>
      <w:r w:rsidR="00F27608" w:rsidRPr="00A00582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_________________________</w:t>
      </w:r>
      <w:r w:rsidRPr="00A00582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 ;</w:t>
      </w:r>
    </w:p>
    <w:p w:rsidR="000973B4" w:rsidRPr="00A00582" w:rsidRDefault="000973B4" w:rsidP="00A00582">
      <w:pPr>
        <w:pStyle w:val="a6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A00582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_____</w:t>
      </w:r>
      <w:r w:rsidR="00F27608" w:rsidRPr="00A00582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_________________________</w:t>
      </w:r>
      <w:r w:rsidRPr="00A00582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 ;</w:t>
      </w:r>
    </w:p>
    <w:p w:rsidR="000973B4" w:rsidRPr="00A00582" w:rsidRDefault="000973B4" w:rsidP="00A00582">
      <w:pPr>
        <w:pStyle w:val="a6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A00582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_____</w:t>
      </w:r>
      <w:r w:rsidR="00F27608" w:rsidRPr="00A00582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_________________________</w:t>
      </w:r>
      <w:r w:rsidRPr="00A00582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 .</w:t>
      </w:r>
    </w:p>
    <w:p w:rsidR="00360089" w:rsidRPr="00A00582" w:rsidRDefault="00360089" w:rsidP="00A0058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</w:p>
    <w:p w:rsidR="00360089" w:rsidRPr="00A00582" w:rsidRDefault="00360089" w:rsidP="00A00582">
      <w:pPr>
        <w:tabs>
          <w:tab w:val="left" w:pos="432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</w:p>
    <w:tbl>
      <w:tblPr>
        <w:tblStyle w:val="af7"/>
        <w:tblpPr w:leftFromText="180" w:rightFromText="180" w:vertAnchor="text" w:horzAnchor="margin" w:tblpYSpec="cen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2"/>
        <w:gridCol w:w="455"/>
        <w:gridCol w:w="2654"/>
        <w:gridCol w:w="525"/>
        <w:gridCol w:w="3098"/>
      </w:tblGrid>
      <w:tr w:rsidR="00360089" w:rsidRPr="00A00582" w:rsidTr="00207A46">
        <w:trPr>
          <w:trHeight w:val="296"/>
        </w:trPr>
        <w:tc>
          <w:tcPr>
            <w:tcW w:w="3279" w:type="dxa"/>
            <w:tcBorders>
              <w:top w:val="single" w:sz="4" w:space="0" w:color="auto"/>
            </w:tcBorders>
          </w:tcPr>
          <w:p w:rsidR="00360089" w:rsidRPr="00A00582" w:rsidRDefault="00360089" w:rsidP="00A00582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582">
              <w:rPr>
                <w:rFonts w:ascii="Times New Roman" w:hAnsi="Times New Roman" w:cs="Times New Roman"/>
                <w:sz w:val="28"/>
                <w:szCs w:val="28"/>
                <w:lang w:eastAsia="zh-CN" w:bidi="en-US"/>
              </w:rPr>
              <w:t>Заявитель (представитель Заявителя)</w:t>
            </w:r>
          </w:p>
        </w:tc>
        <w:tc>
          <w:tcPr>
            <w:tcW w:w="488" w:type="dxa"/>
          </w:tcPr>
          <w:p w:rsidR="00360089" w:rsidRPr="00A00582" w:rsidRDefault="00360089" w:rsidP="00A00582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zh-CN" w:bidi="en-US"/>
              </w:rPr>
            </w:pPr>
          </w:p>
        </w:tc>
        <w:tc>
          <w:tcPr>
            <w:tcW w:w="2856" w:type="dxa"/>
            <w:tcBorders>
              <w:top w:val="single" w:sz="4" w:space="0" w:color="auto"/>
            </w:tcBorders>
          </w:tcPr>
          <w:p w:rsidR="00360089" w:rsidRPr="00A00582" w:rsidRDefault="00360089" w:rsidP="00A00582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zh-CN" w:bidi="en-US"/>
              </w:rPr>
            </w:pPr>
            <w:r w:rsidRPr="00A00582">
              <w:rPr>
                <w:rFonts w:ascii="Times New Roman" w:hAnsi="Times New Roman" w:cs="Times New Roman"/>
                <w:sz w:val="28"/>
                <w:szCs w:val="28"/>
                <w:lang w:eastAsia="zh-CN" w:bidi="en-US"/>
              </w:rPr>
              <w:t>Подпись</w:t>
            </w:r>
          </w:p>
        </w:tc>
        <w:tc>
          <w:tcPr>
            <w:tcW w:w="569" w:type="dxa"/>
          </w:tcPr>
          <w:p w:rsidR="00360089" w:rsidRPr="00A00582" w:rsidRDefault="00360089" w:rsidP="00A00582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  <w:tcBorders>
              <w:top w:val="single" w:sz="4" w:space="0" w:color="auto"/>
            </w:tcBorders>
          </w:tcPr>
          <w:p w:rsidR="00360089" w:rsidRPr="00A00582" w:rsidRDefault="00360089" w:rsidP="00A00582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582">
              <w:rPr>
                <w:rFonts w:ascii="Times New Roman" w:hAnsi="Times New Roman" w:cs="Times New Roman"/>
                <w:sz w:val="28"/>
                <w:szCs w:val="28"/>
              </w:rPr>
              <w:t>Расшифровка</w:t>
            </w:r>
          </w:p>
        </w:tc>
      </w:tr>
    </w:tbl>
    <w:p w:rsidR="00B8130B" w:rsidRPr="00A00582" w:rsidRDefault="00360089" w:rsidP="00A00582">
      <w:pPr>
        <w:pStyle w:val="11"/>
        <w:numPr>
          <w:ilvl w:val="0"/>
          <w:numId w:val="0"/>
        </w:numPr>
        <w:spacing w:line="240" w:lineRule="auto"/>
        <w:ind w:firstLine="709"/>
        <w:jc w:val="right"/>
      </w:pPr>
      <w:r w:rsidRPr="00A00582">
        <w:rPr>
          <w:rFonts w:eastAsia="MS Mincho"/>
          <w:lang w:eastAsia="zh-CN" w:bidi="en-US"/>
        </w:rPr>
        <w:t>Дата «___» __________ 20___</w:t>
      </w:r>
    </w:p>
    <w:p w:rsidR="00940DC9" w:rsidRPr="00A00582" w:rsidRDefault="00940DC9" w:rsidP="00A00582">
      <w:pPr>
        <w:pStyle w:val="11"/>
        <w:numPr>
          <w:ilvl w:val="0"/>
          <w:numId w:val="0"/>
        </w:numPr>
        <w:spacing w:line="240" w:lineRule="auto"/>
        <w:ind w:firstLine="709"/>
      </w:pPr>
    </w:p>
    <w:p w:rsidR="00940DC9" w:rsidRPr="00A00582" w:rsidRDefault="00940DC9" w:rsidP="00A00582">
      <w:pPr>
        <w:pStyle w:val="11"/>
        <w:numPr>
          <w:ilvl w:val="0"/>
          <w:numId w:val="0"/>
        </w:numPr>
        <w:spacing w:line="240" w:lineRule="auto"/>
        <w:ind w:firstLine="709"/>
      </w:pPr>
    </w:p>
    <w:p w:rsidR="00C953E6" w:rsidRPr="00A00582" w:rsidRDefault="00C953E6" w:rsidP="00A00582">
      <w:pPr>
        <w:pStyle w:val="af5"/>
        <w:spacing w:after="0"/>
        <w:jc w:val="left"/>
        <w:rPr>
          <w:rStyle w:val="14"/>
          <w:b w:val="0"/>
          <w:sz w:val="28"/>
          <w:szCs w:val="28"/>
        </w:rPr>
        <w:sectPr w:rsidR="00C953E6" w:rsidRPr="00A00582" w:rsidSect="00A00582">
          <w:headerReference w:type="default" r:id="rId10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940DC9" w:rsidRPr="00A00582" w:rsidRDefault="00940DC9" w:rsidP="00A00582">
      <w:pPr>
        <w:pStyle w:val="af5"/>
        <w:spacing w:after="0"/>
        <w:ind w:firstLine="10348"/>
        <w:jc w:val="left"/>
        <w:rPr>
          <w:b w:val="0"/>
          <w:sz w:val="28"/>
          <w:szCs w:val="28"/>
        </w:rPr>
      </w:pPr>
      <w:bookmarkStart w:id="80" w:name="_Toc103859699"/>
      <w:r w:rsidRPr="00A00582">
        <w:rPr>
          <w:rStyle w:val="14"/>
          <w:b w:val="0"/>
          <w:sz w:val="28"/>
          <w:szCs w:val="28"/>
        </w:rPr>
        <w:lastRenderedPageBreak/>
        <w:t xml:space="preserve">Приложение </w:t>
      </w:r>
      <w:r w:rsidR="00946ED4" w:rsidRPr="00A00582">
        <w:rPr>
          <w:rStyle w:val="14"/>
          <w:b w:val="0"/>
          <w:sz w:val="28"/>
          <w:szCs w:val="28"/>
        </w:rPr>
        <w:t>5</w:t>
      </w:r>
      <w:bookmarkEnd w:id="80"/>
    </w:p>
    <w:p w:rsidR="00940DC9" w:rsidRPr="00A00582" w:rsidRDefault="00F8217F" w:rsidP="00A00582">
      <w:pPr>
        <w:pStyle w:val="af5"/>
        <w:spacing w:after="0"/>
        <w:ind w:firstLine="10348"/>
        <w:jc w:val="left"/>
        <w:rPr>
          <w:b w:val="0"/>
          <w:sz w:val="28"/>
          <w:szCs w:val="28"/>
        </w:rPr>
      </w:pPr>
      <w:bookmarkStart w:id="81" w:name="_Toc103694622"/>
      <w:bookmarkStart w:id="82" w:name="_Toc103859701"/>
      <w:r w:rsidRPr="00A00582">
        <w:rPr>
          <w:b w:val="0"/>
          <w:sz w:val="28"/>
          <w:szCs w:val="28"/>
        </w:rPr>
        <w:t xml:space="preserve">к Административному </w:t>
      </w:r>
      <w:r w:rsidR="00940DC9" w:rsidRPr="00A00582">
        <w:rPr>
          <w:b w:val="0"/>
          <w:sz w:val="28"/>
          <w:szCs w:val="28"/>
        </w:rPr>
        <w:t>регламент</w:t>
      </w:r>
      <w:bookmarkEnd w:id="81"/>
      <w:bookmarkEnd w:id="82"/>
      <w:r w:rsidRPr="00A00582">
        <w:rPr>
          <w:b w:val="0"/>
          <w:sz w:val="28"/>
          <w:szCs w:val="28"/>
        </w:rPr>
        <w:t>у</w:t>
      </w:r>
    </w:p>
    <w:p w:rsidR="00940DC9" w:rsidRPr="00A00582" w:rsidRDefault="00940DC9" w:rsidP="00A00582">
      <w:pPr>
        <w:pStyle w:val="11"/>
        <w:numPr>
          <w:ilvl w:val="0"/>
          <w:numId w:val="0"/>
        </w:numPr>
        <w:spacing w:line="240" w:lineRule="auto"/>
        <w:ind w:firstLine="709"/>
      </w:pPr>
    </w:p>
    <w:p w:rsidR="00940DC9" w:rsidRPr="00A00582" w:rsidRDefault="00940DC9" w:rsidP="00A00582">
      <w:pPr>
        <w:pStyle w:val="11"/>
        <w:numPr>
          <w:ilvl w:val="0"/>
          <w:numId w:val="0"/>
        </w:numPr>
        <w:spacing w:line="240" w:lineRule="auto"/>
        <w:jc w:val="center"/>
        <w:outlineLvl w:val="1"/>
      </w:pPr>
      <w:bookmarkStart w:id="83" w:name="_Toc103859702"/>
      <w:r w:rsidRPr="00A00582">
        <w:t>Требования к представлению документов</w:t>
      </w:r>
      <w:r w:rsidR="00D33CA9" w:rsidRPr="00A00582">
        <w:t xml:space="preserve"> (категорий документов)</w:t>
      </w:r>
      <w:r w:rsidRPr="00A00582">
        <w:t xml:space="preserve">, необходимых для предоставления </w:t>
      </w:r>
      <w:r w:rsidR="00C02C0F" w:rsidRPr="00A00582">
        <w:t xml:space="preserve">муниципальной </w:t>
      </w:r>
      <w:r w:rsidRPr="00A00582">
        <w:t>услуги</w:t>
      </w:r>
      <w:bookmarkEnd w:id="83"/>
      <w:r w:rsidRPr="00A00582">
        <w:t xml:space="preserve"> </w:t>
      </w:r>
    </w:p>
    <w:p w:rsidR="003E77B1" w:rsidRPr="00A00582" w:rsidRDefault="003E77B1" w:rsidP="00A00582">
      <w:pPr>
        <w:pStyle w:val="11"/>
        <w:numPr>
          <w:ilvl w:val="0"/>
          <w:numId w:val="0"/>
        </w:numPr>
        <w:spacing w:line="240" w:lineRule="auto"/>
        <w:jc w:val="center"/>
        <w:outlineLvl w:val="1"/>
      </w:pPr>
    </w:p>
    <w:tbl>
      <w:tblPr>
        <w:tblStyle w:val="af7"/>
        <w:tblW w:w="1502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047"/>
        <w:gridCol w:w="80"/>
        <w:gridCol w:w="2378"/>
        <w:gridCol w:w="174"/>
        <w:gridCol w:w="3572"/>
        <w:gridCol w:w="4082"/>
        <w:gridCol w:w="2694"/>
      </w:tblGrid>
      <w:tr w:rsidR="008D0380" w:rsidRPr="00A00582" w:rsidTr="007F3541">
        <w:trPr>
          <w:trHeight w:val="1380"/>
        </w:trPr>
        <w:tc>
          <w:tcPr>
            <w:tcW w:w="2047" w:type="dxa"/>
            <w:vAlign w:val="center"/>
          </w:tcPr>
          <w:p w:rsidR="00C2788D" w:rsidRPr="00A00582" w:rsidRDefault="008D0380" w:rsidP="00A00582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A00582">
              <w:rPr>
                <w:sz w:val="24"/>
                <w:szCs w:val="24"/>
              </w:rPr>
              <w:t>Категория документа</w:t>
            </w:r>
          </w:p>
        </w:tc>
        <w:tc>
          <w:tcPr>
            <w:tcW w:w="2458" w:type="dxa"/>
            <w:gridSpan w:val="2"/>
            <w:vAlign w:val="center"/>
          </w:tcPr>
          <w:p w:rsidR="00C2788D" w:rsidRPr="00A00582" w:rsidRDefault="008D0380" w:rsidP="00A00582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A00582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3746" w:type="dxa"/>
            <w:gridSpan w:val="2"/>
            <w:vAlign w:val="center"/>
          </w:tcPr>
          <w:p w:rsidR="00C2788D" w:rsidRPr="00A00582" w:rsidRDefault="008D0380" w:rsidP="00A00582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A00582">
              <w:rPr>
                <w:sz w:val="24"/>
                <w:szCs w:val="24"/>
              </w:rPr>
              <w:t>При подаче в Администрацию</w:t>
            </w:r>
          </w:p>
        </w:tc>
        <w:tc>
          <w:tcPr>
            <w:tcW w:w="4082" w:type="dxa"/>
            <w:vAlign w:val="center"/>
          </w:tcPr>
          <w:p w:rsidR="00C2788D" w:rsidRPr="00A00582" w:rsidRDefault="008D0380" w:rsidP="00A00582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A00582">
              <w:rPr>
                <w:sz w:val="24"/>
                <w:szCs w:val="24"/>
              </w:rPr>
              <w:t xml:space="preserve">При электронной подаче </w:t>
            </w:r>
          </w:p>
          <w:p w:rsidR="00C2788D" w:rsidRPr="00A00582" w:rsidRDefault="008D0380" w:rsidP="00A00582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A00582">
              <w:rPr>
                <w:sz w:val="24"/>
                <w:szCs w:val="24"/>
              </w:rPr>
              <w:t>посредством РПГУ</w:t>
            </w:r>
          </w:p>
        </w:tc>
        <w:tc>
          <w:tcPr>
            <w:tcW w:w="2694" w:type="dxa"/>
            <w:vAlign w:val="center"/>
          </w:tcPr>
          <w:p w:rsidR="00C2788D" w:rsidRPr="00A00582" w:rsidRDefault="008D0380" w:rsidP="00A00582">
            <w:pPr>
              <w:pStyle w:val="11"/>
              <w:numPr>
                <w:ilvl w:val="0"/>
                <w:numId w:val="0"/>
              </w:numPr>
              <w:spacing w:line="240" w:lineRule="auto"/>
              <w:ind w:right="158"/>
              <w:jc w:val="center"/>
              <w:rPr>
                <w:sz w:val="24"/>
                <w:szCs w:val="24"/>
              </w:rPr>
            </w:pPr>
            <w:r w:rsidRPr="00A00582">
              <w:rPr>
                <w:sz w:val="24"/>
                <w:szCs w:val="24"/>
              </w:rPr>
              <w:t xml:space="preserve">При подаче иными способами </w:t>
            </w:r>
            <w:r w:rsidR="00C2788D" w:rsidRPr="00A00582">
              <w:rPr>
                <w:sz w:val="24"/>
                <w:szCs w:val="24"/>
              </w:rPr>
              <w:t>(по электронной почте, почтовым отправлением)</w:t>
            </w:r>
          </w:p>
        </w:tc>
      </w:tr>
      <w:tr w:rsidR="00A7588A" w:rsidRPr="00A00582" w:rsidTr="007F3541">
        <w:tc>
          <w:tcPr>
            <w:tcW w:w="15027" w:type="dxa"/>
            <w:gridSpan w:val="7"/>
            <w:vAlign w:val="center"/>
          </w:tcPr>
          <w:p w:rsidR="00C2788D" w:rsidRPr="00A00582" w:rsidRDefault="00A7588A" w:rsidP="00A00582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Документы, необходимые для предоставления </w:t>
            </w:r>
            <w:r w:rsidR="00C2788D" w:rsidRPr="00A00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</w:t>
            </w:r>
            <w:r w:rsidRPr="00A00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услуги и обязательные для представления заявителем</w:t>
            </w:r>
          </w:p>
        </w:tc>
      </w:tr>
      <w:tr w:rsidR="008D0380" w:rsidRPr="00A00582" w:rsidTr="007F3541">
        <w:tc>
          <w:tcPr>
            <w:tcW w:w="4505" w:type="dxa"/>
            <w:gridSpan w:val="3"/>
            <w:vAlign w:val="center"/>
          </w:tcPr>
          <w:p w:rsidR="00C2788D" w:rsidRPr="00A00582" w:rsidRDefault="008D0380" w:rsidP="00A0058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>Запрос</w:t>
            </w:r>
          </w:p>
        </w:tc>
        <w:tc>
          <w:tcPr>
            <w:tcW w:w="3746" w:type="dxa"/>
            <w:gridSpan w:val="2"/>
            <w:vAlign w:val="center"/>
          </w:tcPr>
          <w:p w:rsidR="00C2788D" w:rsidRPr="00A00582" w:rsidRDefault="008D0380" w:rsidP="00A0058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должен быть</w:t>
            </w:r>
            <w:r w:rsidRPr="00A00582" w:rsidDel="0056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00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подписан собственноручной подписью заявителя или представителя заявителя, уполномоченного на подписание документов, заверен печатью (при наличии)</w:t>
            </w:r>
          </w:p>
        </w:tc>
        <w:tc>
          <w:tcPr>
            <w:tcW w:w="4082" w:type="dxa"/>
            <w:vAlign w:val="center"/>
          </w:tcPr>
          <w:p w:rsidR="00C2788D" w:rsidRPr="00A00582" w:rsidRDefault="008D0380" w:rsidP="00A00582">
            <w:pPr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A00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Заполняется интерактивная форма запроса</w:t>
            </w:r>
          </w:p>
        </w:tc>
        <w:tc>
          <w:tcPr>
            <w:tcW w:w="2694" w:type="dxa"/>
            <w:vAlign w:val="center"/>
          </w:tcPr>
          <w:p w:rsidR="00C2788D" w:rsidRPr="00A00582" w:rsidRDefault="008D0380" w:rsidP="00A0058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должен быть</w:t>
            </w:r>
            <w:r w:rsidRPr="00A00582" w:rsidDel="0056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00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подписан собственноручной подписью заявителя или представителя заявителя, уполномоченного на подписание документов, заверен печатью (при наличии)</w:t>
            </w:r>
          </w:p>
        </w:tc>
      </w:tr>
      <w:tr w:rsidR="008D0380" w:rsidRPr="00A00582" w:rsidTr="007F3541">
        <w:tc>
          <w:tcPr>
            <w:tcW w:w="2127" w:type="dxa"/>
            <w:gridSpan w:val="2"/>
            <w:vMerge w:val="restart"/>
            <w:vAlign w:val="center"/>
          </w:tcPr>
          <w:p w:rsidR="00C2788D" w:rsidRPr="00A00582" w:rsidRDefault="008D0380" w:rsidP="00A00582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A00582">
              <w:rPr>
                <w:rFonts w:eastAsia="Times New Roman"/>
                <w:sz w:val="24"/>
                <w:szCs w:val="24"/>
                <w:lang w:eastAsia="ru-RU"/>
              </w:rPr>
              <w:t>Документ, удостоверяющий личность</w:t>
            </w:r>
          </w:p>
        </w:tc>
        <w:tc>
          <w:tcPr>
            <w:tcW w:w="2378" w:type="dxa"/>
            <w:vAlign w:val="center"/>
          </w:tcPr>
          <w:p w:rsidR="00C2788D" w:rsidRPr="00A00582" w:rsidRDefault="008D0380" w:rsidP="00A00582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A00582">
              <w:rPr>
                <w:rFonts w:eastAsia="Times New Roman"/>
                <w:sz w:val="24"/>
                <w:szCs w:val="24"/>
                <w:lang w:eastAsia="ru-RU"/>
              </w:rPr>
              <w:t>Паспорт гражданина Российской Федерации</w:t>
            </w:r>
          </w:p>
        </w:tc>
        <w:tc>
          <w:tcPr>
            <w:tcW w:w="3746" w:type="dxa"/>
            <w:gridSpan w:val="2"/>
            <w:vAlign w:val="center"/>
          </w:tcPr>
          <w:p w:rsidR="00C2788D" w:rsidRPr="00A00582" w:rsidRDefault="008D0380" w:rsidP="00A00582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A00582">
              <w:rPr>
                <w:rFonts w:eastAsia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4082" w:type="dxa"/>
            <w:vAlign w:val="center"/>
          </w:tcPr>
          <w:p w:rsidR="00C2788D" w:rsidRPr="00A00582" w:rsidRDefault="008D0380" w:rsidP="00A00582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trike/>
                <w:sz w:val="24"/>
                <w:szCs w:val="24"/>
              </w:rPr>
            </w:pPr>
            <w:r w:rsidRPr="00A00582">
              <w:rPr>
                <w:rFonts w:eastAsia="Times New Roman"/>
                <w:sz w:val="24"/>
                <w:szCs w:val="24"/>
                <w:lang w:eastAsia="ru-RU"/>
              </w:rPr>
              <w:t xml:space="preserve">Предоставляется электронный образ документа/Электронный образ документа не предоставляется, </w:t>
            </w:r>
            <w:r w:rsidRPr="00A00582">
              <w:rPr>
                <w:sz w:val="24"/>
                <w:szCs w:val="24"/>
              </w:rPr>
              <w:t xml:space="preserve">заявитель авторизуется на РПГУ посредством подтвержденной учетной записи </w:t>
            </w:r>
            <w:r w:rsidRPr="00A00582">
              <w:rPr>
                <w:sz w:val="24"/>
                <w:szCs w:val="24"/>
              </w:rPr>
              <w:br/>
              <w:t xml:space="preserve">в федеральной государственной информационной системе </w:t>
            </w:r>
            <w:r w:rsidRPr="00A00582">
              <w:rPr>
                <w:sz w:val="24"/>
                <w:szCs w:val="24"/>
              </w:rPr>
              <w:br/>
              <w:t>«Единая система идентификац</w:t>
            </w:r>
            <w:proofErr w:type="gramStart"/>
            <w:r w:rsidRPr="00A00582">
              <w:rPr>
                <w:sz w:val="24"/>
                <w:szCs w:val="24"/>
              </w:rPr>
              <w:t xml:space="preserve">ии </w:t>
            </w:r>
            <w:r w:rsidRPr="00A00582">
              <w:rPr>
                <w:sz w:val="24"/>
                <w:szCs w:val="24"/>
              </w:rPr>
              <w:br/>
              <w:t>и ау</w:t>
            </w:r>
            <w:proofErr w:type="gramEnd"/>
            <w:r w:rsidRPr="00A00582">
              <w:rPr>
                <w:sz w:val="24"/>
                <w:szCs w:val="24"/>
              </w:rPr>
              <w:t>тентификации в инфраструктуре, обеспечивающей информационно-</w:t>
            </w:r>
            <w:r w:rsidRPr="00A00582">
              <w:rPr>
                <w:sz w:val="24"/>
                <w:szCs w:val="24"/>
              </w:rPr>
              <w:lastRenderedPageBreak/>
              <w:t>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</w:t>
            </w:r>
          </w:p>
        </w:tc>
        <w:tc>
          <w:tcPr>
            <w:tcW w:w="2694" w:type="dxa"/>
            <w:vAlign w:val="center"/>
          </w:tcPr>
          <w:p w:rsidR="00C2788D" w:rsidRPr="00A00582" w:rsidRDefault="008D0380" w:rsidP="00A0058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D0380" w:rsidRPr="00A00582" w:rsidTr="007F3541">
        <w:tc>
          <w:tcPr>
            <w:tcW w:w="2127" w:type="dxa"/>
            <w:gridSpan w:val="2"/>
            <w:vMerge/>
            <w:vAlign w:val="center"/>
          </w:tcPr>
          <w:p w:rsidR="00C2788D" w:rsidRPr="00A00582" w:rsidRDefault="00C2788D" w:rsidP="00A00582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378" w:type="dxa"/>
            <w:vAlign w:val="center"/>
          </w:tcPr>
          <w:p w:rsidR="00C2788D" w:rsidRPr="00A00582" w:rsidRDefault="008D0380" w:rsidP="00A0058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Паспорт гражданина СССР </w:t>
            </w:r>
          </w:p>
        </w:tc>
        <w:tc>
          <w:tcPr>
            <w:tcW w:w="3746" w:type="dxa"/>
            <w:gridSpan w:val="2"/>
            <w:vAlign w:val="center"/>
          </w:tcPr>
          <w:p w:rsidR="00C2788D" w:rsidRPr="00A00582" w:rsidRDefault="008D0380" w:rsidP="00A00582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A00582">
              <w:rPr>
                <w:rFonts w:eastAsia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4082" w:type="dxa"/>
            <w:vAlign w:val="center"/>
          </w:tcPr>
          <w:p w:rsidR="00C2788D" w:rsidRPr="00A00582" w:rsidRDefault="008D0380" w:rsidP="00A00582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trike/>
                <w:sz w:val="24"/>
                <w:szCs w:val="24"/>
              </w:rPr>
            </w:pPr>
            <w:r w:rsidRPr="00A00582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694" w:type="dxa"/>
            <w:vAlign w:val="center"/>
          </w:tcPr>
          <w:p w:rsidR="00C2788D" w:rsidRPr="00A00582" w:rsidRDefault="008D0380" w:rsidP="00A0058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D0380" w:rsidRPr="00A00582" w:rsidTr="007F3541">
        <w:tc>
          <w:tcPr>
            <w:tcW w:w="2127" w:type="dxa"/>
            <w:gridSpan w:val="2"/>
            <w:vMerge/>
          </w:tcPr>
          <w:p w:rsidR="00C2788D" w:rsidRPr="00A00582" w:rsidRDefault="00C2788D" w:rsidP="00A00582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78" w:type="dxa"/>
            <w:vAlign w:val="center"/>
          </w:tcPr>
          <w:p w:rsidR="00C2788D" w:rsidRPr="00A00582" w:rsidRDefault="008D0380" w:rsidP="00A0058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3746" w:type="dxa"/>
            <w:gridSpan w:val="2"/>
            <w:vAlign w:val="center"/>
          </w:tcPr>
          <w:p w:rsidR="00C2788D" w:rsidRPr="00A00582" w:rsidRDefault="008D0380" w:rsidP="00A00582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A00582">
              <w:rPr>
                <w:rFonts w:eastAsia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4082" w:type="dxa"/>
            <w:vAlign w:val="center"/>
          </w:tcPr>
          <w:p w:rsidR="00C2788D" w:rsidRPr="00A00582" w:rsidRDefault="008D0380" w:rsidP="00A00582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trike/>
                <w:sz w:val="24"/>
                <w:szCs w:val="24"/>
              </w:rPr>
            </w:pPr>
            <w:r w:rsidRPr="00A00582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694" w:type="dxa"/>
            <w:vAlign w:val="center"/>
          </w:tcPr>
          <w:p w:rsidR="00C2788D" w:rsidRPr="00A00582" w:rsidRDefault="008D0380" w:rsidP="00A0058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D0380" w:rsidRPr="00A00582" w:rsidTr="007F3541">
        <w:tc>
          <w:tcPr>
            <w:tcW w:w="2127" w:type="dxa"/>
            <w:gridSpan w:val="2"/>
            <w:vMerge/>
          </w:tcPr>
          <w:p w:rsidR="00C2788D" w:rsidRPr="00A00582" w:rsidRDefault="00C2788D" w:rsidP="00A00582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78" w:type="dxa"/>
            <w:vAlign w:val="center"/>
          </w:tcPr>
          <w:p w:rsidR="00C2788D" w:rsidRPr="00A00582" w:rsidRDefault="008D0380" w:rsidP="00A0058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Военный билет</w:t>
            </w:r>
          </w:p>
        </w:tc>
        <w:tc>
          <w:tcPr>
            <w:tcW w:w="3746" w:type="dxa"/>
            <w:gridSpan w:val="2"/>
            <w:vAlign w:val="center"/>
          </w:tcPr>
          <w:p w:rsidR="00C2788D" w:rsidRPr="00A00582" w:rsidRDefault="008D0380" w:rsidP="00A00582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A00582">
              <w:rPr>
                <w:rFonts w:eastAsia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4082" w:type="dxa"/>
            <w:vAlign w:val="center"/>
          </w:tcPr>
          <w:p w:rsidR="00C2788D" w:rsidRPr="00A00582" w:rsidRDefault="008D0380" w:rsidP="00A00582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trike/>
                <w:sz w:val="24"/>
                <w:szCs w:val="24"/>
              </w:rPr>
            </w:pPr>
            <w:r w:rsidRPr="00A00582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694" w:type="dxa"/>
            <w:vAlign w:val="center"/>
          </w:tcPr>
          <w:p w:rsidR="00C2788D" w:rsidRPr="00A00582" w:rsidRDefault="008D0380" w:rsidP="00A0058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D0380" w:rsidRPr="00A00582" w:rsidTr="007F3541">
        <w:tc>
          <w:tcPr>
            <w:tcW w:w="2127" w:type="dxa"/>
            <w:gridSpan w:val="2"/>
            <w:vMerge/>
          </w:tcPr>
          <w:p w:rsidR="00C2788D" w:rsidRPr="00A00582" w:rsidRDefault="00C2788D" w:rsidP="00A00582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78" w:type="dxa"/>
            <w:vAlign w:val="center"/>
          </w:tcPr>
          <w:p w:rsidR="008D0380" w:rsidRPr="00A00582" w:rsidRDefault="008D0380" w:rsidP="00A0058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Паспорт иностранного гражданина либо иной документ, установленный федеральным законом или признаваемый в соответствии с международным </w:t>
            </w:r>
            <w:r w:rsidRPr="00A0058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lastRenderedPageBreak/>
              <w:t>договором Российской Федерации в качестве документа, удостоверяющего личность иностранного гражданина, лица без гражданства</w:t>
            </w:r>
          </w:p>
          <w:p w:rsidR="00C2788D" w:rsidRPr="00A00582" w:rsidRDefault="00C2788D" w:rsidP="00A0058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788D" w:rsidRPr="00A00582" w:rsidRDefault="00C2788D" w:rsidP="00A00582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746" w:type="dxa"/>
            <w:gridSpan w:val="2"/>
            <w:vAlign w:val="center"/>
          </w:tcPr>
          <w:p w:rsidR="00C2788D" w:rsidRPr="00A00582" w:rsidRDefault="008D0380" w:rsidP="00A00582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A00582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4082" w:type="dxa"/>
            <w:vAlign w:val="center"/>
          </w:tcPr>
          <w:p w:rsidR="00C2788D" w:rsidRPr="00A00582" w:rsidRDefault="008D0380" w:rsidP="00A00582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trike/>
                <w:sz w:val="24"/>
                <w:szCs w:val="24"/>
              </w:rPr>
            </w:pPr>
            <w:r w:rsidRPr="00A00582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694" w:type="dxa"/>
            <w:vAlign w:val="center"/>
          </w:tcPr>
          <w:p w:rsidR="00C2788D" w:rsidRPr="00A00582" w:rsidRDefault="008D0380" w:rsidP="00A0058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D0380" w:rsidRPr="00A00582" w:rsidTr="007F3541">
        <w:tc>
          <w:tcPr>
            <w:tcW w:w="2127" w:type="dxa"/>
            <w:gridSpan w:val="2"/>
            <w:vAlign w:val="center"/>
          </w:tcPr>
          <w:p w:rsidR="00C2788D" w:rsidRPr="00A00582" w:rsidRDefault="008D0380" w:rsidP="00A0058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Документ, подтверждающий полномочия представителя заявителя</w:t>
            </w:r>
          </w:p>
        </w:tc>
        <w:tc>
          <w:tcPr>
            <w:tcW w:w="2378" w:type="dxa"/>
            <w:vAlign w:val="center"/>
          </w:tcPr>
          <w:p w:rsidR="00C2788D" w:rsidRPr="00A00582" w:rsidRDefault="008D0380" w:rsidP="00A0058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0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Доверенность</w:t>
            </w:r>
          </w:p>
          <w:p w:rsidR="00C2788D" w:rsidRPr="00A00582" w:rsidRDefault="00C2788D" w:rsidP="00A00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6" w:type="dxa"/>
            <w:gridSpan w:val="2"/>
            <w:vAlign w:val="center"/>
          </w:tcPr>
          <w:p w:rsidR="00C2788D" w:rsidRPr="00A00582" w:rsidRDefault="008D0380" w:rsidP="00A00582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A00582">
              <w:rPr>
                <w:rFonts w:eastAsia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4082" w:type="dxa"/>
            <w:vAlign w:val="center"/>
          </w:tcPr>
          <w:p w:rsidR="00C2788D" w:rsidRPr="00A00582" w:rsidRDefault="008D0380" w:rsidP="00A00582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trike/>
                <w:sz w:val="24"/>
                <w:szCs w:val="24"/>
              </w:rPr>
            </w:pPr>
            <w:r w:rsidRPr="00A00582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694" w:type="dxa"/>
            <w:vAlign w:val="center"/>
          </w:tcPr>
          <w:p w:rsidR="00C2788D" w:rsidRPr="00A00582" w:rsidRDefault="008D0380" w:rsidP="00A0058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CF107B" w:rsidRPr="00A00582" w:rsidTr="007F3541">
        <w:trPr>
          <w:trHeight w:val="9346"/>
        </w:trPr>
        <w:tc>
          <w:tcPr>
            <w:tcW w:w="2127" w:type="dxa"/>
            <w:gridSpan w:val="2"/>
            <w:vAlign w:val="center"/>
          </w:tcPr>
          <w:p w:rsidR="00CF107B" w:rsidRPr="00A00582" w:rsidRDefault="00CF107B" w:rsidP="00A0058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05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Карточка регистрации контрольно-кассовой техники (в случае обращения заявителя, указанного в подпункте 2.2.1 пункта 2.1 Административного регламента, за размещением мобильного пункта быстрого питания, а также в случае обращения заявителя, указанного в подпункте 2.2.2 пункта 2.1 Административного регламента, за размещением передвижного сооружения в виде цистерны или изотермической емкости, </w:t>
            </w:r>
            <w:r w:rsidRPr="00A0058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объекта мобильной торговли) (при наличии </w:t>
            </w:r>
            <w:r w:rsidRPr="00A005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технической возможности запрашивается в рамках межведомственного информационного взаимодействия)</w:t>
            </w:r>
            <w:r w:rsidRPr="00A00582" w:rsidDel="00B560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</w:tc>
        <w:tc>
          <w:tcPr>
            <w:tcW w:w="2378" w:type="dxa"/>
            <w:vAlign w:val="center"/>
          </w:tcPr>
          <w:p w:rsidR="00CF107B" w:rsidRPr="00A00582" w:rsidRDefault="00CF107B" w:rsidP="00A005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Карточка регистрации контрольно-кассовой техники </w:t>
            </w:r>
          </w:p>
        </w:tc>
        <w:tc>
          <w:tcPr>
            <w:tcW w:w="3746" w:type="dxa"/>
            <w:gridSpan w:val="2"/>
            <w:vAlign w:val="center"/>
          </w:tcPr>
          <w:p w:rsidR="00CF107B" w:rsidRPr="00A00582" w:rsidRDefault="00CF107B" w:rsidP="00A00582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A00582">
              <w:rPr>
                <w:rFonts w:eastAsia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4082" w:type="dxa"/>
            <w:vAlign w:val="center"/>
          </w:tcPr>
          <w:p w:rsidR="00CF107B" w:rsidRPr="00A00582" w:rsidRDefault="00CF107B" w:rsidP="00A00582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A00582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694" w:type="dxa"/>
            <w:vAlign w:val="center"/>
          </w:tcPr>
          <w:p w:rsidR="00CF107B" w:rsidRPr="00A00582" w:rsidRDefault="00CF107B" w:rsidP="00A0058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F045CD" w:rsidRPr="00A00582" w:rsidTr="007F3541">
        <w:tc>
          <w:tcPr>
            <w:tcW w:w="2127" w:type="dxa"/>
            <w:gridSpan w:val="2"/>
            <w:vAlign w:val="center"/>
          </w:tcPr>
          <w:p w:rsidR="00F045CD" w:rsidRPr="00A00582" w:rsidRDefault="00F045CD" w:rsidP="00A0058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05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Паспорт транспортного средства с его наименованием, определяемым назначением транспортного средства, которое позволяет вести торговлю </w:t>
            </w:r>
            <w:r w:rsidRPr="00A0058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мобильных торговых объектах (в случае обращения заявителя, указанного в подпункте 2.2.1 пункта 2.1 Административного регламента, за размещением мобильного пункта быстрого питания, а также в случае обращения заявителя, указанного в подпункте 2.2.2 пункта 2.1 Административного регламента, за размещением объекта мобильной </w:t>
            </w:r>
            <w:r w:rsidRPr="00A005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торговли)</w:t>
            </w:r>
            <w:proofErr w:type="gramEnd"/>
          </w:p>
        </w:tc>
        <w:tc>
          <w:tcPr>
            <w:tcW w:w="2378" w:type="dxa"/>
            <w:vAlign w:val="center"/>
          </w:tcPr>
          <w:p w:rsidR="00F045CD" w:rsidRPr="00A00582" w:rsidRDefault="00F045CD" w:rsidP="00A005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45CD" w:rsidRPr="00A00582" w:rsidRDefault="00F045CD" w:rsidP="00A005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Паспорт транспортного средства </w:t>
            </w: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 xml:space="preserve">с его наименованием, определяемым назначением транспортного средства, которое позволяет вести торговлю в мобильных торговых объектах </w:t>
            </w:r>
          </w:p>
        </w:tc>
        <w:tc>
          <w:tcPr>
            <w:tcW w:w="3746" w:type="dxa"/>
            <w:gridSpan w:val="2"/>
            <w:vAlign w:val="center"/>
          </w:tcPr>
          <w:p w:rsidR="00F045CD" w:rsidRPr="00A00582" w:rsidRDefault="00F045CD" w:rsidP="00A0058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4082" w:type="dxa"/>
            <w:vAlign w:val="center"/>
          </w:tcPr>
          <w:p w:rsidR="00F045CD" w:rsidRPr="00A00582" w:rsidRDefault="00F045CD" w:rsidP="00A00582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F045CD" w:rsidRPr="00A00582" w:rsidRDefault="00F045CD" w:rsidP="00A00582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A00582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694" w:type="dxa"/>
            <w:vAlign w:val="center"/>
          </w:tcPr>
          <w:p w:rsidR="00F045CD" w:rsidRPr="00A00582" w:rsidRDefault="00F045CD" w:rsidP="00A0058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5CD" w:rsidRPr="00A00582" w:rsidRDefault="00F045CD" w:rsidP="00A0058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F045CD" w:rsidRPr="00A00582" w:rsidTr="007F3541">
        <w:tc>
          <w:tcPr>
            <w:tcW w:w="2127" w:type="dxa"/>
            <w:gridSpan w:val="2"/>
            <w:vAlign w:val="center"/>
          </w:tcPr>
          <w:p w:rsidR="00F045CD" w:rsidRPr="00A00582" w:rsidRDefault="00F045CD" w:rsidP="00A0058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Документ, подтверждающий право пользования объектом мобильной торговли или мобильным пунктом быстрого питания</w:t>
            </w:r>
          </w:p>
        </w:tc>
        <w:tc>
          <w:tcPr>
            <w:tcW w:w="2378" w:type="dxa"/>
            <w:vAlign w:val="center"/>
          </w:tcPr>
          <w:p w:rsidR="00F045CD" w:rsidRPr="00A00582" w:rsidRDefault="00F045CD" w:rsidP="00A005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Копия паспорта транспортного средства (для собственника ТС) или доверенность на </w:t>
            </w: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>право пользования объектом мобильной торговли или мобильным пунктом быстрого питания</w:t>
            </w:r>
          </w:p>
        </w:tc>
        <w:tc>
          <w:tcPr>
            <w:tcW w:w="3746" w:type="dxa"/>
            <w:gridSpan w:val="2"/>
            <w:vAlign w:val="center"/>
          </w:tcPr>
          <w:p w:rsidR="00F045CD" w:rsidRPr="00A00582" w:rsidRDefault="00F045CD" w:rsidP="00A00582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4082" w:type="dxa"/>
            <w:vAlign w:val="center"/>
          </w:tcPr>
          <w:p w:rsidR="00F045CD" w:rsidRPr="00A00582" w:rsidRDefault="00F045CD" w:rsidP="00A00582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A00582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694" w:type="dxa"/>
            <w:vAlign w:val="center"/>
          </w:tcPr>
          <w:p w:rsidR="00F045CD" w:rsidRPr="00A00582" w:rsidRDefault="00F045CD" w:rsidP="00A0058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F045CD" w:rsidRPr="00A00582" w:rsidTr="007F3541">
        <w:tc>
          <w:tcPr>
            <w:tcW w:w="15027" w:type="dxa"/>
            <w:gridSpan w:val="7"/>
            <w:vAlign w:val="center"/>
          </w:tcPr>
          <w:p w:rsidR="00F045CD" w:rsidRPr="00A00582" w:rsidRDefault="00F045CD" w:rsidP="00A00582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Документы, необходимые для предоставления муниципальной услуги</w:t>
            </w:r>
          </w:p>
          <w:p w:rsidR="00F045CD" w:rsidRPr="00A00582" w:rsidRDefault="00F045CD" w:rsidP="00A00582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proofErr w:type="gramStart"/>
            <w:r w:rsidRPr="00A0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представляемые</w:t>
            </w:r>
            <w:proofErr w:type="gramEnd"/>
            <w:r w:rsidRPr="00A0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заявителем по собственной инициативе</w:t>
            </w:r>
          </w:p>
        </w:tc>
      </w:tr>
      <w:tr w:rsidR="00F045CD" w:rsidRPr="00A00582" w:rsidTr="007F3541">
        <w:tc>
          <w:tcPr>
            <w:tcW w:w="2127" w:type="dxa"/>
            <w:gridSpan w:val="2"/>
            <w:vMerge w:val="restart"/>
            <w:vAlign w:val="center"/>
          </w:tcPr>
          <w:p w:rsidR="00F045CD" w:rsidRPr="00A00582" w:rsidRDefault="00F045CD" w:rsidP="00A0058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Выписки Федеральной налоговой службы Российской Федерации</w:t>
            </w:r>
          </w:p>
        </w:tc>
        <w:tc>
          <w:tcPr>
            <w:tcW w:w="2552" w:type="dxa"/>
            <w:gridSpan w:val="2"/>
            <w:vAlign w:val="center"/>
          </w:tcPr>
          <w:p w:rsidR="00F045CD" w:rsidRPr="00A00582" w:rsidRDefault="00F045CD" w:rsidP="00A0058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Выписка из Единого государственного реестра юридических лиц</w:t>
            </w:r>
          </w:p>
          <w:p w:rsidR="00F045CD" w:rsidRPr="00A00582" w:rsidRDefault="00F045CD" w:rsidP="00A00582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3572" w:type="dxa"/>
            <w:vAlign w:val="center"/>
          </w:tcPr>
          <w:p w:rsidR="00F045CD" w:rsidRPr="00A00582" w:rsidRDefault="00F045CD" w:rsidP="00A00582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A00582">
              <w:rPr>
                <w:rFonts w:eastAsia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4082" w:type="dxa"/>
            <w:vAlign w:val="center"/>
          </w:tcPr>
          <w:p w:rsidR="00F045CD" w:rsidRPr="00A00582" w:rsidRDefault="00F045CD" w:rsidP="00A00582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trike/>
                <w:sz w:val="24"/>
                <w:szCs w:val="24"/>
              </w:rPr>
            </w:pPr>
            <w:r w:rsidRPr="00A00582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694" w:type="dxa"/>
            <w:vAlign w:val="center"/>
          </w:tcPr>
          <w:p w:rsidR="00F045CD" w:rsidRPr="00A00582" w:rsidRDefault="00F045CD" w:rsidP="00A0058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F045CD" w:rsidRPr="00A00582" w:rsidTr="007F3541">
        <w:tc>
          <w:tcPr>
            <w:tcW w:w="2127" w:type="dxa"/>
            <w:gridSpan w:val="2"/>
            <w:vMerge/>
            <w:vAlign w:val="center"/>
          </w:tcPr>
          <w:p w:rsidR="00F045CD" w:rsidRPr="00A00582" w:rsidRDefault="00F045CD" w:rsidP="00A0058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F045CD" w:rsidRPr="00A00582" w:rsidRDefault="00F045CD" w:rsidP="00A0058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Выписка из Единого государственного реестра индивидуальных предпринимателей</w:t>
            </w:r>
          </w:p>
          <w:p w:rsidR="00F045CD" w:rsidRPr="00A00582" w:rsidRDefault="00F045CD" w:rsidP="00A00582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  <w:vAlign w:val="center"/>
          </w:tcPr>
          <w:p w:rsidR="00F045CD" w:rsidRPr="00A00582" w:rsidRDefault="00F045CD" w:rsidP="00A00582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A00582">
              <w:rPr>
                <w:rFonts w:eastAsia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4082" w:type="dxa"/>
            <w:vAlign w:val="center"/>
          </w:tcPr>
          <w:p w:rsidR="00F045CD" w:rsidRPr="00A00582" w:rsidRDefault="00F045CD" w:rsidP="00A00582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trike/>
                <w:sz w:val="24"/>
                <w:szCs w:val="24"/>
              </w:rPr>
            </w:pPr>
            <w:r w:rsidRPr="00A00582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694" w:type="dxa"/>
            <w:vAlign w:val="center"/>
          </w:tcPr>
          <w:p w:rsidR="00F045CD" w:rsidRPr="00A00582" w:rsidRDefault="00F045CD" w:rsidP="00A00582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A00582">
              <w:rPr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F045CD" w:rsidRPr="00A00582" w:rsidTr="007F3541">
        <w:tc>
          <w:tcPr>
            <w:tcW w:w="2127" w:type="dxa"/>
            <w:gridSpan w:val="2"/>
            <w:vMerge/>
            <w:vAlign w:val="center"/>
          </w:tcPr>
          <w:p w:rsidR="00F045CD" w:rsidRPr="00A00582" w:rsidRDefault="00F045CD" w:rsidP="00A0058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F045CD" w:rsidRPr="00A00582" w:rsidRDefault="00F045CD" w:rsidP="00A0058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Выписка из Единого реестра субъектов малого и среднего предпринимательства</w:t>
            </w:r>
          </w:p>
        </w:tc>
        <w:tc>
          <w:tcPr>
            <w:tcW w:w="3572" w:type="dxa"/>
            <w:vAlign w:val="center"/>
          </w:tcPr>
          <w:p w:rsidR="00F045CD" w:rsidRPr="00A00582" w:rsidRDefault="00F045CD" w:rsidP="00A00582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A00582">
              <w:rPr>
                <w:rFonts w:eastAsia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4082" w:type="dxa"/>
            <w:vAlign w:val="center"/>
          </w:tcPr>
          <w:p w:rsidR="00F045CD" w:rsidRPr="00A00582" w:rsidRDefault="00F045CD" w:rsidP="00A00582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trike/>
                <w:sz w:val="24"/>
                <w:szCs w:val="24"/>
                <w:lang w:eastAsia="ru-RU"/>
              </w:rPr>
            </w:pPr>
            <w:r w:rsidRPr="00A00582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694" w:type="dxa"/>
            <w:vAlign w:val="center"/>
          </w:tcPr>
          <w:p w:rsidR="00F045CD" w:rsidRPr="00A00582" w:rsidRDefault="00F045CD" w:rsidP="00A00582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A00582">
              <w:rPr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930AE7" w:rsidRPr="00A00582" w:rsidTr="007F3541">
        <w:tc>
          <w:tcPr>
            <w:tcW w:w="2127" w:type="dxa"/>
            <w:gridSpan w:val="2"/>
            <w:vAlign w:val="center"/>
          </w:tcPr>
          <w:p w:rsidR="00930AE7" w:rsidRPr="00A00582" w:rsidRDefault="00930AE7" w:rsidP="00A00582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i/>
                <w:sz w:val="24"/>
                <w:szCs w:val="24"/>
              </w:rPr>
            </w:pPr>
            <w:r w:rsidRPr="00A00582">
              <w:rPr>
                <w:sz w:val="24"/>
                <w:szCs w:val="24"/>
              </w:rPr>
              <w:t xml:space="preserve">Сведения о постановке заявителя на учет </w:t>
            </w:r>
            <w:r w:rsidRPr="00A00582">
              <w:rPr>
                <w:sz w:val="24"/>
                <w:szCs w:val="24"/>
              </w:rPr>
              <w:lastRenderedPageBreak/>
              <w:t>в налоговом органе</w:t>
            </w:r>
          </w:p>
        </w:tc>
        <w:tc>
          <w:tcPr>
            <w:tcW w:w="2552" w:type="dxa"/>
            <w:gridSpan w:val="2"/>
            <w:vAlign w:val="center"/>
          </w:tcPr>
          <w:p w:rsidR="00930AE7" w:rsidRPr="00A00582" w:rsidRDefault="00930AE7" w:rsidP="00A0058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Свидетельство о постановке на учет в налоговом органе</w:t>
            </w:r>
          </w:p>
        </w:tc>
        <w:tc>
          <w:tcPr>
            <w:tcW w:w="3572" w:type="dxa"/>
            <w:vAlign w:val="center"/>
          </w:tcPr>
          <w:p w:rsidR="00930AE7" w:rsidRPr="00A00582" w:rsidRDefault="00930AE7" w:rsidP="00A00582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A00582">
              <w:rPr>
                <w:rFonts w:eastAsia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Копия заверяется </w:t>
            </w:r>
            <w:r w:rsidRPr="00A00582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подписью работника Администрации (печатью Администрации)</w:t>
            </w:r>
          </w:p>
        </w:tc>
        <w:tc>
          <w:tcPr>
            <w:tcW w:w="4082" w:type="dxa"/>
            <w:vAlign w:val="center"/>
          </w:tcPr>
          <w:p w:rsidR="00930AE7" w:rsidRPr="00A00582" w:rsidRDefault="00930AE7" w:rsidP="00A00582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trike/>
                <w:sz w:val="24"/>
                <w:szCs w:val="24"/>
                <w:lang w:eastAsia="ru-RU"/>
              </w:rPr>
            </w:pPr>
            <w:r w:rsidRPr="00A00582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Предоставляется электронный образ документа</w:t>
            </w:r>
          </w:p>
        </w:tc>
        <w:tc>
          <w:tcPr>
            <w:tcW w:w="2694" w:type="dxa"/>
            <w:vAlign w:val="center"/>
          </w:tcPr>
          <w:p w:rsidR="00930AE7" w:rsidRPr="00A00582" w:rsidRDefault="00930AE7" w:rsidP="00A00582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A00582">
              <w:rPr>
                <w:color w:val="000000"/>
                <w:sz w:val="24"/>
                <w:szCs w:val="24"/>
              </w:rPr>
              <w:t xml:space="preserve">Предоставляется копия документа, заверенная надлежащим </w:t>
            </w:r>
            <w:r w:rsidRPr="00A00582">
              <w:rPr>
                <w:color w:val="000000"/>
                <w:sz w:val="24"/>
                <w:szCs w:val="24"/>
              </w:rPr>
              <w:lastRenderedPageBreak/>
              <w:t>образом/электронный образ документа</w:t>
            </w:r>
          </w:p>
        </w:tc>
      </w:tr>
      <w:tr w:rsidR="00930AE7" w:rsidRPr="00A00582" w:rsidTr="007F3541">
        <w:tc>
          <w:tcPr>
            <w:tcW w:w="2127" w:type="dxa"/>
            <w:gridSpan w:val="2"/>
            <w:vAlign w:val="center"/>
          </w:tcPr>
          <w:p w:rsidR="00930AE7" w:rsidRPr="00A00582" w:rsidRDefault="00930AE7" w:rsidP="00A0058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Сведения </w:t>
            </w:r>
            <w:proofErr w:type="gramStart"/>
            <w:r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отсутствии у заявителя на первое число месяца </w:t>
            </w:r>
            <w:r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непогашенной на дату поступления в Администрацию</w:t>
            </w:r>
            <w:proofErr w:type="gramEnd"/>
            <w:r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запроса недоимки </w:t>
            </w:r>
            <w:r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 налогам, сборам, страховым взносам, задолженности по пеням, штрафам, процентам, которые в совокупности (с учетом имеющейся переплаты по таким обязательным платежам) превышают 3000 (Три тысячи) рублей</w:t>
            </w:r>
          </w:p>
        </w:tc>
        <w:tc>
          <w:tcPr>
            <w:tcW w:w="2552" w:type="dxa"/>
            <w:gridSpan w:val="2"/>
            <w:vAlign w:val="center"/>
          </w:tcPr>
          <w:p w:rsidR="00930AE7" w:rsidRPr="00A00582" w:rsidRDefault="00930AE7" w:rsidP="00A0058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00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об отсутствии задолженности</w:t>
            </w:r>
          </w:p>
        </w:tc>
        <w:tc>
          <w:tcPr>
            <w:tcW w:w="3572" w:type="dxa"/>
            <w:vAlign w:val="center"/>
          </w:tcPr>
          <w:p w:rsidR="00930AE7" w:rsidRPr="00A00582" w:rsidRDefault="00930AE7" w:rsidP="00A00582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A00582">
              <w:rPr>
                <w:rFonts w:eastAsia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4082" w:type="dxa"/>
            <w:vAlign w:val="center"/>
          </w:tcPr>
          <w:p w:rsidR="00930AE7" w:rsidRPr="00A00582" w:rsidRDefault="00930AE7" w:rsidP="00A00582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trike/>
                <w:sz w:val="24"/>
                <w:szCs w:val="24"/>
                <w:lang w:eastAsia="ru-RU"/>
              </w:rPr>
            </w:pPr>
            <w:r w:rsidRPr="00A00582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694" w:type="dxa"/>
            <w:vAlign w:val="center"/>
          </w:tcPr>
          <w:p w:rsidR="00930AE7" w:rsidRPr="00A00582" w:rsidRDefault="00930AE7" w:rsidP="00A00582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A00582">
              <w:rPr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930AE7" w:rsidRPr="00A00582" w:rsidTr="007F3541">
        <w:tc>
          <w:tcPr>
            <w:tcW w:w="2127" w:type="dxa"/>
            <w:gridSpan w:val="2"/>
            <w:vAlign w:val="center"/>
          </w:tcPr>
          <w:p w:rsidR="00930AE7" w:rsidRPr="00A00582" w:rsidRDefault="00930AE7" w:rsidP="00A0058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00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Карточка регистрации контрольно-кассовой техники </w:t>
            </w:r>
            <w:r w:rsidRPr="00A005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случае обращения заявителя, указанного в подпункте 2.2.1 пункта 2.1 Административного регламента, за размещением мобильного пункта быстрого питания, а также в случае обращения заявителя, указанного в подпункте 2.2.2 пункта 2.1 Административного регламента, за размещением передвижного сооружения в виде цистерны или изотермической емкости, </w:t>
            </w:r>
            <w:r w:rsidRPr="00A00582">
              <w:rPr>
                <w:rFonts w:ascii="Times New Roman" w:hAnsi="Times New Roman" w:cs="Times New Roman"/>
                <w:sz w:val="24"/>
                <w:szCs w:val="24"/>
              </w:rPr>
              <w:br/>
              <w:t>объекта мобильной торговли)</w:t>
            </w:r>
            <w:r w:rsidRPr="00A00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(при наличии технической возможности)</w:t>
            </w:r>
            <w:proofErr w:type="gramEnd"/>
          </w:p>
        </w:tc>
        <w:tc>
          <w:tcPr>
            <w:tcW w:w="2552" w:type="dxa"/>
            <w:gridSpan w:val="2"/>
            <w:vAlign w:val="center"/>
          </w:tcPr>
          <w:p w:rsidR="00930AE7" w:rsidRPr="00A00582" w:rsidRDefault="00930AE7" w:rsidP="00A0058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Карточка регистрации контрольно-кассовой техники</w:t>
            </w:r>
          </w:p>
        </w:tc>
        <w:tc>
          <w:tcPr>
            <w:tcW w:w="3572" w:type="dxa"/>
            <w:vAlign w:val="center"/>
          </w:tcPr>
          <w:p w:rsidR="00930AE7" w:rsidRPr="00A00582" w:rsidRDefault="00930AE7" w:rsidP="00A00582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A00582">
              <w:rPr>
                <w:rFonts w:eastAsia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Копия заверяется подписью работника </w:t>
            </w:r>
            <w:r w:rsidRPr="00A00582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Администрации (печатью Администрации)</w:t>
            </w:r>
          </w:p>
        </w:tc>
        <w:tc>
          <w:tcPr>
            <w:tcW w:w="4082" w:type="dxa"/>
            <w:vAlign w:val="center"/>
          </w:tcPr>
          <w:p w:rsidR="00930AE7" w:rsidRPr="00A00582" w:rsidRDefault="00930AE7" w:rsidP="00A00582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A00582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Предоставляется электронный образ документа</w:t>
            </w:r>
          </w:p>
        </w:tc>
        <w:tc>
          <w:tcPr>
            <w:tcW w:w="2694" w:type="dxa"/>
            <w:vAlign w:val="center"/>
          </w:tcPr>
          <w:p w:rsidR="00930AE7" w:rsidRPr="00A00582" w:rsidRDefault="00930AE7" w:rsidP="00A00582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A00582">
              <w:rPr>
                <w:color w:val="000000"/>
                <w:sz w:val="24"/>
                <w:szCs w:val="24"/>
              </w:rPr>
              <w:t xml:space="preserve">Предоставляется копия документа, заверенная надлежащим образом/электронный </w:t>
            </w:r>
            <w:r w:rsidRPr="00A00582">
              <w:rPr>
                <w:color w:val="000000"/>
                <w:sz w:val="24"/>
                <w:szCs w:val="24"/>
              </w:rPr>
              <w:lastRenderedPageBreak/>
              <w:t>образ документа</w:t>
            </w:r>
          </w:p>
        </w:tc>
      </w:tr>
    </w:tbl>
    <w:p w:rsidR="00C2788D" w:rsidRPr="00A00582" w:rsidRDefault="00C2788D" w:rsidP="00A00582">
      <w:pPr>
        <w:pStyle w:val="11"/>
        <w:numPr>
          <w:ilvl w:val="0"/>
          <w:numId w:val="0"/>
        </w:numPr>
        <w:tabs>
          <w:tab w:val="left" w:pos="1220"/>
        </w:tabs>
        <w:spacing w:line="240" w:lineRule="auto"/>
        <w:jc w:val="left"/>
        <w:outlineLvl w:val="1"/>
      </w:pPr>
    </w:p>
    <w:p w:rsidR="00A517E6" w:rsidRPr="00A00582" w:rsidRDefault="00A517E6" w:rsidP="00A00582">
      <w:pPr>
        <w:pStyle w:val="11"/>
        <w:numPr>
          <w:ilvl w:val="0"/>
          <w:numId w:val="0"/>
        </w:numPr>
        <w:spacing w:line="240" w:lineRule="auto"/>
        <w:jc w:val="center"/>
      </w:pPr>
    </w:p>
    <w:p w:rsidR="00C953E6" w:rsidRPr="00A00582" w:rsidRDefault="00C953E6" w:rsidP="00A00582">
      <w:pPr>
        <w:tabs>
          <w:tab w:val="left" w:pos="1034"/>
        </w:tabs>
        <w:spacing w:line="240" w:lineRule="auto"/>
        <w:rPr>
          <w:rFonts w:ascii="Times New Roman" w:hAnsi="Times New Roman" w:cs="Times New Roman"/>
          <w:sz w:val="28"/>
          <w:szCs w:val="28"/>
        </w:rPr>
        <w:sectPr w:rsidR="00C953E6" w:rsidRPr="00A00582" w:rsidSect="00A00582">
          <w:pgSz w:w="16838" w:h="11906" w:orient="landscape"/>
          <w:pgMar w:top="1134" w:right="567" w:bottom="1134" w:left="1701" w:header="709" w:footer="709" w:gutter="0"/>
          <w:cols w:space="708"/>
          <w:docGrid w:linePitch="360"/>
        </w:sectPr>
      </w:pPr>
    </w:p>
    <w:p w:rsidR="006B1CBA" w:rsidRPr="00A00582" w:rsidRDefault="006B1CBA" w:rsidP="00A00582">
      <w:pPr>
        <w:pStyle w:val="af5"/>
        <w:spacing w:after="0"/>
        <w:ind w:firstLine="4962"/>
        <w:jc w:val="left"/>
        <w:rPr>
          <w:b w:val="0"/>
          <w:sz w:val="28"/>
          <w:szCs w:val="28"/>
        </w:rPr>
      </w:pPr>
      <w:bookmarkStart w:id="84" w:name="_Toc103859703"/>
      <w:r w:rsidRPr="00A00582">
        <w:rPr>
          <w:rStyle w:val="14"/>
          <w:b w:val="0"/>
          <w:sz w:val="28"/>
          <w:szCs w:val="28"/>
        </w:rPr>
        <w:lastRenderedPageBreak/>
        <w:t xml:space="preserve">Приложение </w:t>
      </w:r>
      <w:r w:rsidR="000F10E7" w:rsidRPr="00A00582">
        <w:rPr>
          <w:rStyle w:val="14"/>
          <w:b w:val="0"/>
          <w:sz w:val="28"/>
          <w:szCs w:val="28"/>
        </w:rPr>
        <w:t>6</w:t>
      </w:r>
      <w:bookmarkEnd w:id="84"/>
    </w:p>
    <w:p w:rsidR="006B1CBA" w:rsidRPr="00A00582" w:rsidRDefault="00F8217F" w:rsidP="00A00582">
      <w:pPr>
        <w:pStyle w:val="af5"/>
        <w:spacing w:after="0"/>
        <w:ind w:firstLine="4962"/>
        <w:jc w:val="left"/>
        <w:rPr>
          <w:b w:val="0"/>
          <w:sz w:val="28"/>
          <w:szCs w:val="28"/>
        </w:rPr>
      </w:pPr>
      <w:bookmarkStart w:id="85" w:name="_Toc103694626"/>
      <w:bookmarkStart w:id="86" w:name="_Toc103859705"/>
      <w:r w:rsidRPr="00A00582">
        <w:rPr>
          <w:b w:val="0"/>
          <w:sz w:val="28"/>
          <w:szCs w:val="28"/>
        </w:rPr>
        <w:t>к Административному</w:t>
      </w:r>
      <w:r w:rsidR="006B1CBA" w:rsidRPr="00A00582">
        <w:rPr>
          <w:b w:val="0"/>
          <w:sz w:val="28"/>
          <w:szCs w:val="28"/>
        </w:rPr>
        <w:t xml:space="preserve"> регламент</w:t>
      </w:r>
      <w:bookmarkEnd w:id="85"/>
      <w:bookmarkEnd w:id="86"/>
      <w:r w:rsidRPr="00A00582">
        <w:rPr>
          <w:b w:val="0"/>
          <w:sz w:val="28"/>
          <w:szCs w:val="28"/>
        </w:rPr>
        <w:t>у</w:t>
      </w:r>
    </w:p>
    <w:p w:rsidR="00BB7B56" w:rsidRPr="00A00582" w:rsidRDefault="00BB7B56" w:rsidP="00A00582">
      <w:pPr>
        <w:pStyle w:val="af3"/>
        <w:spacing w:line="240" w:lineRule="auto"/>
        <w:rPr>
          <w:rStyle w:val="23"/>
        </w:rPr>
      </w:pPr>
      <w:bookmarkStart w:id="87" w:name="_Hlk20901273"/>
    </w:p>
    <w:p w:rsidR="00DD7E9C" w:rsidRPr="00A00582" w:rsidRDefault="00BB7B56" w:rsidP="00A00582">
      <w:pPr>
        <w:pStyle w:val="af3"/>
        <w:spacing w:after="0" w:line="240" w:lineRule="auto"/>
        <w:outlineLvl w:val="1"/>
        <w:rPr>
          <w:rStyle w:val="23"/>
          <w:sz w:val="28"/>
          <w:szCs w:val="28"/>
        </w:rPr>
      </w:pPr>
      <w:bookmarkStart w:id="88" w:name="_Toc103859706"/>
      <w:r w:rsidRPr="00A00582">
        <w:rPr>
          <w:rStyle w:val="23"/>
          <w:sz w:val="28"/>
          <w:szCs w:val="28"/>
        </w:rPr>
        <w:t>Форма решения об отказе в приеме документов,</w:t>
      </w:r>
      <w:bookmarkEnd w:id="88"/>
      <w:r w:rsidRPr="00A00582">
        <w:rPr>
          <w:rStyle w:val="23"/>
          <w:sz w:val="28"/>
          <w:szCs w:val="28"/>
        </w:rPr>
        <w:t xml:space="preserve"> </w:t>
      </w:r>
    </w:p>
    <w:p w:rsidR="00DD7E9C" w:rsidRPr="00A00582" w:rsidRDefault="00BB7B56" w:rsidP="00A00582">
      <w:pPr>
        <w:pStyle w:val="af3"/>
        <w:spacing w:after="0" w:line="240" w:lineRule="auto"/>
        <w:outlineLvl w:val="1"/>
        <w:rPr>
          <w:b w:val="0"/>
          <w:sz w:val="28"/>
          <w:szCs w:val="28"/>
        </w:rPr>
      </w:pPr>
      <w:bookmarkStart w:id="89" w:name="_Toc103694628"/>
      <w:bookmarkStart w:id="90" w:name="_Toc103859707"/>
      <w:proofErr w:type="gramStart"/>
      <w:r w:rsidRPr="00A00582">
        <w:rPr>
          <w:rStyle w:val="23"/>
          <w:sz w:val="28"/>
          <w:szCs w:val="28"/>
        </w:rPr>
        <w:t>необходимых</w:t>
      </w:r>
      <w:proofErr w:type="gramEnd"/>
      <w:r w:rsidRPr="00A00582">
        <w:rPr>
          <w:rStyle w:val="23"/>
          <w:sz w:val="28"/>
          <w:szCs w:val="28"/>
        </w:rPr>
        <w:t xml:space="preserve"> для предоставления </w:t>
      </w:r>
      <w:r w:rsidR="00D24FA2" w:rsidRPr="00A00582">
        <w:rPr>
          <w:rStyle w:val="23"/>
          <w:sz w:val="28"/>
          <w:szCs w:val="28"/>
        </w:rPr>
        <w:t xml:space="preserve">муниципальной </w:t>
      </w:r>
      <w:r w:rsidRPr="00A00582">
        <w:rPr>
          <w:rStyle w:val="23"/>
          <w:sz w:val="28"/>
          <w:szCs w:val="28"/>
        </w:rPr>
        <w:t>услуги</w:t>
      </w:r>
      <w:bookmarkEnd w:id="89"/>
      <w:bookmarkEnd w:id="90"/>
    </w:p>
    <w:bookmarkEnd w:id="87"/>
    <w:p w:rsidR="00BB7B56" w:rsidRPr="00A00582" w:rsidRDefault="00BB7B56" w:rsidP="00A005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0582">
        <w:rPr>
          <w:rFonts w:ascii="Times New Roman" w:hAnsi="Times New Roman" w:cs="Times New Roman"/>
          <w:sz w:val="28"/>
          <w:szCs w:val="28"/>
        </w:rPr>
        <w:t>(</w:t>
      </w:r>
      <w:r w:rsidR="003F7224" w:rsidRPr="00A00582">
        <w:rPr>
          <w:rFonts w:ascii="Times New Roman" w:hAnsi="Times New Roman" w:cs="Times New Roman"/>
          <w:sz w:val="28"/>
          <w:szCs w:val="28"/>
        </w:rPr>
        <w:t>о</w:t>
      </w:r>
      <w:r w:rsidRPr="00A00582">
        <w:rPr>
          <w:rFonts w:ascii="Times New Roman" w:hAnsi="Times New Roman" w:cs="Times New Roman"/>
          <w:sz w:val="28"/>
          <w:szCs w:val="28"/>
        </w:rPr>
        <w:t xml:space="preserve">формляется на официальном бланке </w:t>
      </w:r>
      <w:r w:rsidR="000375EB" w:rsidRPr="00A00582">
        <w:rPr>
          <w:rFonts w:ascii="Times New Roman" w:hAnsi="Times New Roman" w:cs="Times New Roman"/>
          <w:sz w:val="28"/>
          <w:szCs w:val="28"/>
        </w:rPr>
        <w:t>Администрации</w:t>
      </w:r>
      <w:r w:rsidRPr="00A00582">
        <w:rPr>
          <w:rFonts w:ascii="Times New Roman" w:hAnsi="Times New Roman" w:cs="Times New Roman"/>
          <w:sz w:val="28"/>
          <w:szCs w:val="28"/>
        </w:rPr>
        <w:t>)</w:t>
      </w:r>
    </w:p>
    <w:p w:rsidR="00DD7E9C" w:rsidRPr="00A00582" w:rsidRDefault="00DD7E9C" w:rsidP="00A005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7A97" w:rsidRPr="00A00582" w:rsidRDefault="00BB7B56" w:rsidP="00A00582">
      <w:pPr>
        <w:autoSpaceDE w:val="0"/>
        <w:autoSpaceDN w:val="0"/>
        <w:adjustRightInd w:val="0"/>
        <w:spacing w:after="0" w:line="240" w:lineRule="auto"/>
        <w:ind w:firstLine="524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00582">
        <w:rPr>
          <w:rFonts w:ascii="Times New Roman" w:hAnsi="Times New Roman" w:cs="Times New Roman"/>
          <w:sz w:val="28"/>
          <w:szCs w:val="28"/>
          <w:lang w:eastAsia="ru-RU"/>
        </w:rPr>
        <w:t xml:space="preserve">Кому: </w:t>
      </w:r>
      <w:r w:rsidR="00AD7A97" w:rsidRPr="00A00582">
        <w:rPr>
          <w:rFonts w:ascii="Times New Roman" w:hAnsi="Times New Roman" w:cs="Times New Roman"/>
          <w:sz w:val="28"/>
          <w:szCs w:val="28"/>
          <w:lang w:eastAsia="ru-RU"/>
        </w:rPr>
        <w:t xml:space="preserve">_____ </w:t>
      </w:r>
    </w:p>
    <w:p w:rsidR="00AD7A97" w:rsidRPr="00A00582" w:rsidRDefault="00BB7B56" w:rsidP="00A00582">
      <w:pPr>
        <w:autoSpaceDE w:val="0"/>
        <w:autoSpaceDN w:val="0"/>
        <w:adjustRightInd w:val="0"/>
        <w:spacing w:after="0" w:line="240" w:lineRule="auto"/>
        <w:ind w:firstLine="5245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A00582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DD7E9C" w:rsidRPr="00A00582">
        <w:rPr>
          <w:rFonts w:ascii="Times New Roman" w:hAnsi="Times New Roman" w:cs="Times New Roman"/>
          <w:i/>
          <w:sz w:val="28"/>
          <w:szCs w:val="28"/>
          <w:lang w:eastAsia="ru-RU"/>
        </w:rPr>
        <w:t>ФИО</w:t>
      </w:r>
      <w:r w:rsidRPr="00A00582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(</w:t>
      </w:r>
      <w:r w:rsidR="00DD7E9C" w:rsidRPr="00A00582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последнее </w:t>
      </w:r>
      <w:r w:rsidRPr="00A00582">
        <w:rPr>
          <w:rFonts w:ascii="Times New Roman" w:hAnsi="Times New Roman" w:cs="Times New Roman"/>
          <w:i/>
          <w:sz w:val="28"/>
          <w:szCs w:val="28"/>
          <w:lang w:eastAsia="ru-RU"/>
        </w:rPr>
        <w:t>при наличии)</w:t>
      </w:r>
      <w:r w:rsidR="00AD7A97" w:rsidRPr="00A00582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gramEnd"/>
    </w:p>
    <w:p w:rsidR="00AD7A97" w:rsidRPr="00A00582" w:rsidRDefault="00BB7B56" w:rsidP="00A00582">
      <w:pPr>
        <w:autoSpaceDE w:val="0"/>
        <w:autoSpaceDN w:val="0"/>
        <w:adjustRightInd w:val="0"/>
        <w:spacing w:after="0" w:line="240" w:lineRule="auto"/>
        <w:ind w:firstLine="5245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A00582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индивидуального </w:t>
      </w:r>
    </w:p>
    <w:p w:rsidR="00AD7A97" w:rsidRPr="00A00582" w:rsidRDefault="00BB7B56" w:rsidP="00A00582">
      <w:pPr>
        <w:autoSpaceDE w:val="0"/>
        <w:autoSpaceDN w:val="0"/>
        <w:adjustRightInd w:val="0"/>
        <w:spacing w:after="0" w:line="240" w:lineRule="auto"/>
        <w:ind w:firstLine="5245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A00582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предпринимателя </w:t>
      </w:r>
    </w:p>
    <w:p w:rsidR="00AD7A97" w:rsidRPr="00A00582" w:rsidRDefault="00BB7B56" w:rsidP="00A00582">
      <w:pPr>
        <w:autoSpaceDE w:val="0"/>
        <w:autoSpaceDN w:val="0"/>
        <w:adjustRightInd w:val="0"/>
        <w:spacing w:after="0" w:line="240" w:lineRule="auto"/>
        <w:ind w:firstLine="5245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A00582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или полное наименование </w:t>
      </w:r>
    </w:p>
    <w:p w:rsidR="00BB7B56" w:rsidRPr="00A00582" w:rsidRDefault="00BB7B56" w:rsidP="00A00582">
      <w:pPr>
        <w:autoSpaceDE w:val="0"/>
        <w:autoSpaceDN w:val="0"/>
        <w:adjustRightInd w:val="0"/>
        <w:spacing w:after="0" w:line="240" w:lineRule="auto"/>
        <w:ind w:firstLine="524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00582">
        <w:rPr>
          <w:rFonts w:ascii="Times New Roman" w:hAnsi="Times New Roman" w:cs="Times New Roman"/>
          <w:i/>
          <w:sz w:val="28"/>
          <w:szCs w:val="28"/>
          <w:lang w:eastAsia="ru-RU"/>
        </w:rPr>
        <w:t>юридического</w:t>
      </w:r>
      <w:r w:rsidR="00AD7A97" w:rsidRPr="00A00582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л</w:t>
      </w:r>
      <w:r w:rsidRPr="00A00582">
        <w:rPr>
          <w:rFonts w:ascii="Times New Roman" w:hAnsi="Times New Roman" w:cs="Times New Roman"/>
          <w:i/>
          <w:sz w:val="28"/>
          <w:szCs w:val="28"/>
          <w:lang w:eastAsia="ru-RU"/>
        </w:rPr>
        <w:t>ица</w:t>
      </w:r>
      <w:r w:rsidRPr="00A00582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</w:p>
    <w:p w:rsidR="00BB7B56" w:rsidRPr="00A00582" w:rsidRDefault="00BB7B56" w:rsidP="00A005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B7B56" w:rsidRPr="00A00582" w:rsidRDefault="00BB7B56" w:rsidP="00A005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00582">
        <w:rPr>
          <w:rFonts w:ascii="Times New Roman" w:hAnsi="Times New Roman" w:cs="Times New Roman"/>
          <w:bCs/>
          <w:sz w:val="28"/>
          <w:szCs w:val="28"/>
          <w:lang w:eastAsia="ru-RU"/>
        </w:rPr>
        <w:t>Р</w:t>
      </w:r>
      <w:r w:rsidR="00DD7E9C" w:rsidRPr="00A0058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ешение </w:t>
      </w:r>
      <w:r w:rsidRPr="00A0058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об отказе в приеме документов, </w:t>
      </w:r>
      <w:r w:rsidR="00DD7E9C" w:rsidRPr="00A0058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необходимых для предоставления </w:t>
      </w:r>
      <w:r w:rsidR="00D24FA2" w:rsidRPr="00A0058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муниципальной </w:t>
      </w:r>
      <w:r w:rsidRPr="00A00582">
        <w:rPr>
          <w:rFonts w:ascii="Times New Roman" w:hAnsi="Times New Roman" w:cs="Times New Roman"/>
          <w:bCs/>
          <w:sz w:val="28"/>
          <w:szCs w:val="28"/>
          <w:lang w:eastAsia="ru-RU"/>
        </w:rPr>
        <w:t>услуги</w:t>
      </w:r>
      <w:r w:rsidRPr="00A0058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A6586" w:rsidRPr="00A00582">
        <w:rPr>
          <w:rFonts w:ascii="Times New Roman" w:hAnsi="Times New Roman" w:cs="Times New Roman"/>
          <w:sz w:val="28"/>
          <w:szCs w:val="28"/>
        </w:rPr>
        <w:t xml:space="preserve">«Предоставление права на размещение </w:t>
      </w:r>
      <w:r w:rsidR="00853CC6" w:rsidRPr="00A00582">
        <w:rPr>
          <w:rFonts w:ascii="Times New Roman" w:hAnsi="Times New Roman" w:cs="Times New Roman"/>
          <w:sz w:val="28"/>
          <w:szCs w:val="28"/>
        </w:rPr>
        <w:t xml:space="preserve">мобильного торгового объекта </w:t>
      </w:r>
      <w:r w:rsidR="005A6586" w:rsidRPr="00A00582">
        <w:rPr>
          <w:rFonts w:ascii="Times New Roman" w:hAnsi="Times New Roman" w:cs="Times New Roman"/>
          <w:sz w:val="28"/>
          <w:szCs w:val="28"/>
        </w:rPr>
        <w:t xml:space="preserve">без проведения торгов на льготных условиях на территории </w:t>
      </w:r>
      <w:r w:rsidR="00810E9C" w:rsidRPr="00A00582">
        <w:rPr>
          <w:rFonts w:ascii="Times New Roman" w:hAnsi="Times New Roman" w:cs="Times New Roman"/>
          <w:sz w:val="28"/>
          <w:szCs w:val="28"/>
        </w:rPr>
        <w:t>городского округа Фрязино</w:t>
      </w:r>
      <w:r w:rsidR="005A6586" w:rsidRPr="00A00582">
        <w:rPr>
          <w:rFonts w:ascii="Times New Roman" w:hAnsi="Times New Roman" w:cs="Times New Roman"/>
          <w:sz w:val="28"/>
          <w:szCs w:val="28"/>
        </w:rPr>
        <w:t xml:space="preserve">  Московской области»</w:t>
      </w:r>
    </w:p>
    <w:p w:rsidR="00D60BD3" w:rsidRPr="00A00582" w:rsidRDefault="00D60BD3" w:rsidP="00A005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B7B56" w:rsidRPr="00A00582" w:rsidRDefault="00231578" w:rsidP="00A00582">
      <w:pPr>
        <w:tabs>
          <w:tab w:val="left" w:pos="149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058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A00582">
        <w:rPr>
          <w:rStyle w:val="23"/>
          <w:b w:val="0"/>
          <w:sz w:val="28"/>
          <w:szCs w:val="28"/>
        </w:rPr>
        <w:t>_____</w:t>
      </w:r>
      <w:r w:rsidR="00F27608" w:rsidRPr="00A00582">
        <w:rPr>
          <w:rStyle w:val="23"/>
          <w:b w:val="0"/>
          <w:sz w:val="28"/>
          <w:szCs w:val="28"/>
        </w:rPr>
        <w:t>___________</w:t>
      </w:r>
      <w:r w:rsidRPr="00A00582">
        <w:rPr>
          <w:rStyle w:val="23"/>
          <w:b w:val="0"/>
          <w:sz w:val="28"/>
          <w:szCs w:val="28"/>
        </w:rPr>
        <w:t xml:space="preserve"> (указать</w:t>
      </w:r>
      <w:r w:rsidRPr="00A00582">
        <w:rPr>
          <w:rStyle w:val="23"/>
          <w:sz w:val="28"/>
          <w:szCs w:val="28"/>
        </w:rPr>
        <w:t xml:space="preserve"> </w:t>
      </w:r>
      <w:r w:rsidRPr="00A005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и состав реквизитов нормативного правового акта Российской Федерации, Московской области,</w:t>
      </w:r>
      <w:r w:rsidR="00742A6E" w:rsidRPr="00A00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6586" w:rsidRPr="00A0058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правового акта муниципального образования</w:t>
      </w:r>
      <w:r w:rsidR="000375EB" w:rsidRPr="00A00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Московской области,</w:t>
      </w:r>
      <w:r w:rsidRPr="00A00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Административного регламента (далее – Административный регламент) на основании которого принято данное решение</w:t>
      </w:r>
      <w:r w:rsidRPr="00A00582">
        <w:rPr>
          <w:rStyle w:val="23"/>
          <w:b w:val="0"/>
          <w:sz w:val="28"/>
          <w:szCs w:val="28"/>
        </w:rPr>
        <w:t>)</w:t>
      </w:r>
      <w:r w:rsidRPr="00A00582">
        <w:rPr>
          <w:rStyle w:val="23"/>
          <w:sz w:val="28"/>
          <w:szCs w:val="28"/>
        </w:rPr>
        <w:t xml:space="preserve"> </w:t>
      </w:r>
      <w:r w:rsidRPr="00A00582">
        <w:rPr>
          <w:rFonts w:ascii="Times New Roman" w:hAnsi="Times New Roman" w:cs="Times New Roman"/>
          <w:sz w:val="28"/>
          <w:szCs w:val="28"/>
        </w:rPr>
        <w:t>в</w:t>
      </w:r>
      <w:r w:rsidR="00BB7B56" w:rsidRPr="00A00582">
        <w:rPr>
          <w:rFonts w:ascii="Times New Roman" w:hAnsi="Times New Roman" w:cs="Times New Roman"/>
          <w:sz w:val="28"/>
          <w:szCs w:val="28"/>
        </w:rPr>
        <w:t xml:space="preserve"> приеме </w:t>
      </w:r>
      <w:r w:rsidR="00DD7E9C" w:rsidRPr="00A00582">
        <w:rPr>
          <w:rFonts w:ascii="Times New Roman" w:hAnsi="Times New Roman" w:cs="Times New Roman"/>
          <w:sz w:val="28"/>
          <w:szCs w:val="28"/>
        </w:rPr>
        <w:t xml:space="preserve">запроса о предоставлении </w:t>
      </w:r>
      <w:r w:rsidR="00D24FA2" w:rsidRPr="00A0058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DD7E9C" w:rsidRPr="00A00582">
        <w:rPr>
          <w:rFonts w:ascii="Times New Roman" w:hAnsi="Times New Roman" w:cs="Times New Roman"/>
          <w:sz w:val="28"/>
          <w:szCs w:val="28"/>
        </w:rPr>
        <w:t>услуги</w:t>
      </w:r>
      <w:r w:rsidR="001049CE" w:rsidRPr="00A00582">
        <w:rPr>
          <w:rFonts w:ascii="Times New Roman" w:hAnsi="Times New Roman" w:cs="Times New Roman"/>
          <w:sz w:val="28"/>
          <w:szCs w:val="28"/>
        </w:rPr>
        <w:t xml:space="preserve"> «</w:t>
      </w:r>
      <w:r w:rsidR="000F10E7" w:rsidRPr="00A00582">
        <w:rPr>
          <w:rFonts w:ascii="Times New Roman" w:hAnsi="Times New Roman" w:cs="Times New Roman"/>
          <w:sz w:val="28"/>
          <w:szCs w:val="28"/>
        </w:rPr>
        <w:t xml:space="preserve">Предоставление права </w:t>
      </w:r>
      <w:r w:rsidR="005E63A5" w:rsidRPr="00A00582">
        <w:rPr>
          <w:rFonts w:ascii="Times New Roman" w:hAnsi="Times New Roman" w:cs="Times New Roman"/>
          <w:sz w:val="28"/>
          <w:szCs w:val="28"/>
        </w:rPr>
        <w:t>на размещение</w:t>
      </w:r>
      <w:r w:rsidR="000F10E7" w:rsidRPr="00A00582">
        <w:rPr>
          <w:rFonts w:ascii="Times New Roman" w:hAnsi="Times New Roman" w:cs="Times New Roman"/>
          <w:sz w:val="28"/>
          <w:szCs w:val="28"/>
        </w:rPr>
        <w:t xml:space="preserve"> </w:t>
      </w:r>
      <w:r w:rsidR="00853CC6" w:rsidRPr="00A00582">
        <w:rPr>
          <w:rFonts w:ascii="Times New Roman" w:hAnsi="Times New Roman" w:cs="Times New Roman"/>
          <w:sz w:val="28"/>
          <w:szCs w:val="28"/>
        </w:rPr>
        <w:t>мобильного торгового объекта</w:t>
      </w:r>
      <w:r w:rsidR="002B6DB4" w:rsidRPr="00A00582">
        <w:rPr>
          <w:rFonts w:ascii="Times New Roman" w:hAnsi="Times New Roman" w:cs="Times New Roman"/>
          <w:sz w:val="28"/>
          <w:szCs w:val="28"/>
        </w:rPr>
        <w:t xml:space="preserve"> </w:t>
      </w:r>
      <w:r w:rsidR="000F10E7" w:rsidRPr="00A00582">
        <w:rPr>
          <w:rFonts w:ascii="Times New Roman" w:hAnsi="Times New Roman" w:cs="Times New Roman"/>
          <w:sz w:val="28"/>
          <w:szCs w:val="28"/>
        </w:rPr>
        <w:t xml:space="preserve">без проведения торгов на льготных условиях на территории </w:t>
      </w:r>
      <w:r w:rsidR="00F27608" w:rsidRPr="00A00582">
        <w:rPr>
          <w:rFonts w:ascii="Times New Roman" w:hAnsi="Times New Roman" w:cs="Times New Roman"/>
          <w:sz w:val="28"/>
          <w:szCs w:val="28"/>
        </w:rPr>
        <w:t>городского округа</w:t>
      </w:r>
      <w:proofErr w:type="gramEnd"/>
      <w:r w:rsidR="00F27608" w:rsidRPr="00A00582">
        <w:rPr>
          <w:rFonts w:ascii="Times New Roman" w:hAnsi="Times New Roman" w:cs="Times New Roman"/>
          <w:sz w:val="28"/>
          <w:szCs w:val="28"/>
        </w:rPr>
        <w:t xml:space="preserve"> Фрязино </w:t>
      </w:r>
      <w:r w:rsidR="000F10E7" w:rsidRPr="00A00582">
        <w:rPr>
          <w:rFonts w:ascii="Times New Roman" w:hAnsi="Times New Roman" w:cs="Times New Roman"/>
          <w:sz w:val="28"/>
          <w:szCs w:val="28"/>
        </w:rPr>
        <w:t>Московской области</w:t>
      </w:r>
      <w:r w:rsidR="001049CE" w:rsidRPr="00A00582">
        <w:rPr>
          <w:rFonts w:ascii="Times New Roman" w:hAnsi="Times New Roman" w:cs="Times New Roman"/>
          <w:sz w:val="28"/>
          <w:szCs w:val="28"/>
        </w:rPr>
        <w:t>»</w:t>
      </w:r>
      <w:r w:rsidR="00DD7E9C" w:rsidRPr="00A00582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8F5719" w:rsidRPr="00A00582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="00DD7E9C" w:rsidRPr="00A00582">
        <w:rPr>
          <w:rFonts w:ascii="Times New Roman" w:hAnsi="Times New Roman" w:cs="Times New Roman"/>
          <w:sz w:val="28"/>
          <w:szCs w:val="28"/>
        </w:rPr>
        <w:t xml:space="preserve"> – </w:t>
      </w:r>
      <w:r w:rsidR="008F5719" w:rsidRPr="00A00582">
        <w:rPr>
          <w:rFonts w:ascii="Times New Roman" w:hAnsi="Times New Roman" w:cs="Times New Roman"/>
          <w:sz w:val="28"/>
          <w:szCs w:val="28"/>
        </w:rPr>
        <w:t xml:space="preserve">запрос, </w:t>
      </w:r>
      <w:r w:rsidR="00C02C0F" w:rsidRPr="00A00582"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="00DD7E9C" w:rsidRPr="00A00582">
        <w:rPr>
          <w:rFonts w:ascii="Times New Roman" w:hAnsi="Times New Roman" w:cs="Times New Roman"/>
          <w:sz w:val="28"/>
          <w:szCs w:val="28"/>
        </w:rPr>
        <w:t xml:space="preserve">услуга) и </w:t>
      </w:r>
      <w:r w:rsidR="00BB7B56" w:rsidRPr="00A00582">
        <w:rPr>
          <w:rFonts w:ascii="Times New Roman" w:hAnsi="Times New Roman" w:cs="Times New Roman"/>
          <w:sz w:val="28"/>
          <w:szCs w:val="28"/>
        </w:rPr>
        <w:t xml:space="preserve">документов, необходимых для предоставления </w:t>
      </w:r>
      <w:r w:rsidR="00D24FA2" w:rsidRPr="00A0058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B7B56" w:rsidRPr="00A00582">
        <w:rPr>
          <w:rFonts w:ascii="Times New Roman" w:hAnsi="Times New Roman" w:cs="Times New Roman"/>
          <w:sz w:val="28"/>
          <w:szCs w:val="28"/>
        </w:rPr>
        <w:t>услуги,</w:t>
      </w:r>
      <w:r w:rsidR="00742A6E" w:rsidRPr="00A00582">
        <w:rPr>
          <w:rFonts w:ascii="Times New Roman" w:hAnsi="Times New Roman" w:cs="Times New Roman"/>
          <w:sz w:val="28"/>
          <w:szCs w:val="28"/>
        </w:rPr>
        <w:t xml:space="preserve"> </w:t>
      </w:r>
      <w:r w:rsidR="00BB7B56" w:rsidRPr="00A00582">
        <w:rPr>
          <w:rFonts w:ascii="Times New Roman" w:hAnsi="Times New Roman" w:cs="Times New Roman"/>
          <w:sz w:val="28"/>
          <w:szCs w:val="28"/>
        </w:rPr>
        <w:t>Вам отказано по след</w:t>
      </w:r>
      <w:r w:rsidR="008F5719" w:rsidRPr="00A00582">
        <w:rPr>
          <w:rFonts w:ascii="Times New Roman" w:hAnsi="Times New Roman" w:cs="Times New Roman"/>
          <w:sz w:val="28"/>
          <w:szCs w:val="28"/>
        </w:rPr>
        <w:t>ующему основанию</w:t>
      </w:r>
      <w:r w:rsidR="00BB7B56" w:rsidRPr="00A00582">
        <w:rPr>
          <w:rFonts w:ascii="Times New Roman" w:hAnsi="Times New Roman" w:cs="Times New Roman"/>
          <w:sz w:val="28"/>
          <w:szCs w:val="28"/>
        </w:rPr>
        <w:t>:</w:t>
      </w:r>
    </w:p>
    <w:p w:rsidR="00BB7B56" w:rsidRPr="00A00582" w:rsidRDefault="00BB7B56" w:rsidP="00A00582">
      <w:pPr>
        <w:tabs>
          <w:tab w:val="left" w:pos="149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3255"/>
        <w:gridCol w:w="3490"/>
        <w:gridCol w:w="3109"/>
      </w:tblGrid>
      <w:tr w:rsidR="00D24FA2" w:rsidRPr="00A00582" w:rsidTr="008F5719">
        <w:tc>
          <w:tcPr>
            <w:tcW w:w="3369" w:type="dxa"/>
          </w:tcPr>
          <w:p w:rsidR="008F5719" w:rsidRPr="00A00582" w:rsidRDefault="008F5719" w:rsidP="00A00582">
            <w:pPr>
              <w:pStyle w:val="af3"/>
              <w:rPr>
                <w:rStyle w:val="23"/>
                <w:b/>
                <w:szCs w:val="24"/>
              </w:rPr>
            </w:pPr>
            <w:r w:rsidRPr="00A00582">
              <w:rPr>
                <w:rStyle w:val="23"/>
                <w:szCs w:val="24"/>
              </w:rPr>
              <w:t xml:space="preserve">Ссылка на соответствующий подпункт </w:t>
            </w:r>
            <w:r w:rsidR="00663F91" w:rsidRPr="00A00582">
              <w:rPr>
                <w:rStyle w:val="23"/>
                <w:szCs w:val="24"/>
              </w:rPr>
              <w:t xml:space="preserve">пункта 9.1 </w:t>
            </w:r>
            <w:r w:rsidRPr="00A00582">
              <w:rPr>
                <w:rStyle w:val="23"/>
                <w:szCs w:val="24"/>
              </w:rPr>
              <w:t xml:space="preserve">Административного регламента, в котором содержится основание для отказа в приеме документов, необходимых для предоставления </w:t>
            </w:r>
            <w:r w:rsidR="00D24FA2" w:rsidRPr="00A00582">
              <w:rPr>
                <w:rStyle w:val="23"/>
                <w:szCs w:val="24"/>
              </w:rPr>
              <w:t xml:space="preserve">муниципальной </w:t>
            </w:r>
            <w:r w:rsidRPr="00A00582">
              <w:rPr>
                <w:rStyle w:val="23"/>
                <w:szCs w:val="24"/>
              </w:rPr>
              <w:t>услуги</w:t>
            </w:r>
          </w:p>
        </w:tc>
        <w:tc>
          <w:tcPr>
            <w:tcW w:w="3686" w:type="dxa"/>
          </w:tcPr>
          <w:p w:rsidR="008F5719" w:rsidRPr="00A00582" w:rsidRDefault="008F5719" w:rsidP="00A00582">
            <w:pPr>
              <w:pStyle w:val="af3"/>
              <w:rPr>
                <w:rStyle w:val="23"/>
                <w:szCs w:val="24"/>
              </w:rPr>
            </w:pPr>
            <w:r w:rsidRPr="00A00582">
              <w:rPr>
                <w:rStyle w:val="23"/>
                <w:szCs w:val="24"/>
              </w:rPr>
              <w:t xml:space="preserve">Наименование основания для отказа в приеме документов, необходимых для предоставления </w:t>
            </w:r>
            <w:r w:rsidR="00D24FA2" w:rsidRPr="00A00582">
              <w:rPr>
                <w:rStyle w:val="23"/>
                <w:szCs w:val="24"/>
              </w:rPr>
              <w:t xml:space="preserve">муниципальной </w:t>
            </w:r>
            <w:r w:rsidRPr="00A00582">
              <w:rPr>
                <w:rStyle w:val="23"/>
                <w:szCs w:val="24"/>
              </w:rPr>
              <w:t>услуги</w:t>
            </w:r>
          </w:p>
        </w:tc>
        <w:tc>
          <w:tcPr>
            <w:tcW w:w="3260" w:type="dxa"/>
          </w:tcPr>
          <w:p w:rsidR="008F5719" w:rsidRPr="00A00582" w:rsidRDefault="00515B10" w:rsidP="00A00582">
            <w:pPr>
              <w:pStyle w:val="af3"/>
              <w:rPr>
                <w:rStyle w:val="23"/>
                <w:b/>
                <w:szCs w:val="24"/>
              </w:rPr>
            </w:pPr>
            <w:r w:rsidRPr="00A00582">
              <w:rPr>
                <w:rStyle w:val="23"/>
                <w:szCs w:val="24"/>
              </w:rPr>
              <w:t xml:space="preserve">Разъяснение причины </w:t>
            </w:r>
            <w:r w:rsidR="008F5719" w:rsidRPr="00A00582">
              <w:rPr>
                <w:rStyle w:val="23"/>
                <w:szCs w:val="24"/>
              </w:rPr>
              <w:t xml:space="preserve">принятия решения об отказе в </w:t>
            </w:r>
            <w:r w:rsidR="009144A4" w:rsidRPr="00A00582">
              <w:rPr>
                <w:rStyle w:val="23"/>
                <w:szCs w:val="24"/>
              </w:rPr>
              <w:t xml:space="preserve">приеме документов, необходимых для предоставления </w:t>
            </w:r>
            <w:r w:rsidR="00D24FA2" w:rsidRPr="00A00582">
              <w:rPr>
                <w:rStyle w:val="23"/>
                <w:szCs w:val="24"/>
              </w:rPr>
              <w:t xml:space="preserve">муниципальной </w:t>
            </w:r>
            <w:r w:rsidR="008F5719" w:rsidRPr="00A00582">
              <w:rPr>
                <w:rStyle w:val="23"/>
                <w:szCs w:val="24"/>
              </w:rPr>
              <w:t>услуги</w:t>
            </w:r>
          </w:p>
        </w:tc>
      </w:tr>
      <w:tr w:rsidR="00D24FA2" w:rsidRPr="00A00582" w:rsidTr="008F5719">
        <w:tc>
          <w:tcPr>
            <w:tcW w:w="3369" w:type="dxa"/>
          </w:tcPr>
          <w:p w:rsidR="008F5719" w:rsidRPr="00A00582" w:rsidRDefault="008F5719" w:rsidP="00A00582">
            <w:pPr>
              <w:pStyle w:val="af3"/>
              <w:jc w:val="both"/>
              <w:rPr>
                <w:rStyle w:val="23"/>
                <w:sz w:val="28"/>
                <w:szCs w:val="28"/>
              </w:rPr>
            </w:pPr>
          </w:p>
        </w:tc>
        <w:tc>
          <w:tcPr>
            <w:tcW w:w="3686" w:type="dxa"/>
          </w:tcPr>
          <w:p w:rsidR="008F5719" w:rsidRPr="00A00582" w:rsidRDefault="008F5719" w:rsidP="00A00582">
            <w:pPr>
              <w:pStyle w:val="af3"/>
              <w:jc w:val="both"/>
              <w:rPr>
                <w:rStyle w:val="23"/>
                <w:sz w:val="28"/>
                <w:szCs w:val="28"/>
              </w:rPr>
            </w:pPr>
          </w:p>
        </w:tc>
        <w:tc>
          <w:tcPr>
            <w:tcW w:w="3260" w:type="dxa"/>
          </w:tcPr>
          <w:p w:rsidR="008F5719" w:rsidRPr="00A00582" w:rsidRDefault="008F5719" w:rsidP="00A00582">
            <w:pPr>
              <w:pStyle w:val="af3"/>
              <w:jc w:val="both"/>
              <w:rPr>
                <w:rStyle w:val="23"/>
                <w:sz w:val="28"/>
                <w:szCs w:val="28"/>
              </w:rPr>
            </w:pPr>
          </w:p>
        </w:tc>
      </w:tr>
    </w:tbl>
    <w:p w:rsidR="008F5719" w:rsidRPr="00A00582" w:rsidRDefault="008F5719" w:rsidP="00A00582">
      <w:pPr>
        <w:tabs>
          <w:tab w:val="left" w:pos="149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7B56" w:rsidRPr="00A00582" w:rsidRDefault="00BB7B56" w:rsidP="00A00582">
      <w:pPr>
        <w:tabs>
          <w:tab w:val="left" w:pos="149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00582">
        <w:rPr>
          <w:rFonts w:ascii="Times New Roman" w:hAnsi="Times New Roman" w:cs="Times New Roman"/>
          <w:sz w:val="28"/>
          <w:szCs w:val="28"/>
          <w:lang w:eastAsia="ru-RU"/>
        </w:rPr>
        <w:t>Дополнительно информируем:</w:t>
      </w:r>
      <w:r w:rsidR="00515B10" w:rsidRPr="00A00582">
        <w:rPr>
          <w:rFonts w:ascii="Times New Roman" w:hAnsi="Times New Roman" w:cs="Times New Roman"/>
          <w:sz w:val="28"/>
          <w:szCs w:val="28"/>
          <w:lang w:eastAsia="ru-RU"/>
        </w:rPr>
        <w:t xml:space="preserve"> _____</w:t>
      </w:r>
      <w:r w:rsidRPr="00A00582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Pr="00A00582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указывается информация, необходимая для устранения причин отказа в приеме документов, </w:t>
      </w:r>
      <w:r w:rsidR="00515B10" w:rsidRPr="00A00582">
        <w:rPr>
          <w:rFonts w:ascii="Times New Roman" w:hAnsi="Times New Roman" w:cs="Times New Roman"/>
          <w:i/>
          <w:sz w:val="28"/>
          <w:szCs w:val="28"/>
          <w:lang w:eastAsia="ru-RU"/>
        </w:rPr>
        <w:lastRenderedPageBreak/>
        <w:t xml:space="preserve">необходимых для предоставления </w:t>
      </w:r>
      <w:r w:rsidR="00D24FA2" w:rsidRPr="00A00582">
        <w:rPr>
          <w:rFonts w:ascii="Times New Roman" w:hAnsi="Times New Roman" w:cs="Times New Roman"/>
          <w:i/>
          <w:sz w:val="28"/>
          <w:szCs w:val="28"/>
          <w:lang w:eastAsia="ru-RU"/>
        </w:rPr>
        <w:t>муниципальной</w:t>
      </w:r>
      <w:r w:rsidR="00515B10" w:rsidRPr="00A00582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A00582">
        <w:rPr>
          <w:rFonts w:ascii="Times New Roman" w:hAnsi="Times New Roman" w:cs="Times New Roman"/>
          <w:i/>
          <w:sz w:val="28"/>
          <w:szCs w:val="28"/>
          <w:lang w:eastAsia="ru-RU"/>
        </w:rPr>
        <w:t>услуги, а также</w:t>
      </w:r>
      <w:r w:rsidR="001049CE" w:rsidRPr="00A00582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A00582">
        <w:rPr>
          <w:rFonts w:ascii="Times New Roman" w:hAnsi="Times New Roman" w:cs="Times New Roman"/>
          <w:i/>
          <w:sz w:val="28"/>
          <w:szCs w:val="28"/>
          <w:lang w:eastAsia="ru-RU"/>
        </w:rPr>
        <w:t>иная дополнительная информация при наличии</w:t>
      </w:r>
      <w:r w:rsidRPr="00A00582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515B10" w:rsidRPr="00A0058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15B10" w:rsidRPr="00A00582" w:rsidRDefault="00515B10" w:rsidP="00A00582">
      <w:pPr>
        <w:tabs>
          <w:tab w:val="left" w:pos="149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15B10" w:rsidRPr="00A00582" w:rsidRDefault="00515B10" w:rsidP="00A00582">
      <w:pPr>
        <w:pStyle w:val="af3"/>
        <w:spacing w:after="0" w:line="240" w:lineRule="auto"/>
        <w:ind w:firstLine="709"/>
        <w:rPr>
          <w:b w:val="0"/>
          <w:sz w:val="28"/>
          <w:szCs w:val="28"/>
        </w:rPr>
      </w:pPr>
      <w:r w:rsidRPr="00A00582">
        <w:rPr>
          <w:b w:val="0"/>
          <w:sz w:val="28"/>
          <w:szCs w:val="28"/>
        </w:rPr>
        <w:t>__________                                                        __________</w:t>
      </w:r>
    </w:p>
    <w:p w:rsidR="00515B10" w:rsidRPr="00A00582" w:rsidRDefault="004C5EE7" w:rsidP="00A00582">
      <w:pPr>
        <w:pStyle w:val="af3"/>
        <w:spacing w:after="0" w:line="240" w:lineRule="auto"/>
        <w:ind w:firstLine="709"/>
        <w:jc w:val="both"/>
        <w:rPr>
          <w:b w:val="0"/>
          <w:sz w:val="28"/>
          <w:szCs w:val="28"/>
        </w:rPr>
      </w:pPr>
      <w:r w:rsidRPr="00A00582">
        <w:rPr>
          <w:b w:val="0"/>
          <w:sz w:val="28"/>
          <w:szCs w:val="28"/>
        </w:rPr>
        <w:t xml:space="preserve">  </w:t>
      </w:r>
      <w:r w:rsidR="00515B10" w:rsidRPr="00A00582">
        <w:rPr>
          <w:b w:val="0"/>
          <w:sz w:val="28"/>
          <w:szCs w:val="28"/>
        </w:rPr>
        <w:t xml:space="preserve">   (уполномоченное                     (под</w:t>
      </w:r>
      <w:r w:rsidRPr="00A00582">
        <w:rPr>
          <w:b w:val="0"/>
          <w:sz w:val="28"/>
          <w:szCs w:val="28"/>
        </w:rPr>
        <w:t>пись, фамилия, инициалы)</w:t>
      </w:r>
      <w:r w:rsidR="00515B10" w:rsidRPr="00A00582">
        <w:rPr>
          <w:b w:val="0"/>
          <w:sz w:val="28"/>
          <w:szCs w:val="28"/>
        </w:rPr>
        <w:t xml:space="preserve">  должностное лицо </w:t>
      </w:r>
      <w:r w:rsidR="00D601E7" w:rsidRPr="00A00582">
        <w:rPr>
          <w:b w:val="0"/>
          <w:sz w:val="28"/>
          <w:szCs w:val="28"/>
        </w:rPr>
        <w:t>Администрации</w:t>
      </w:r>
      <w:r w:rsidR="00FC5364" w:rsidRPr="00A00582">
        <w:rPr>
          <w:b w:val="0"/>
          <w:sz w:val="28"/>
          <w:szCs w:val="28"/>
        </w:rPr>
        <w:t>)</w:t>
      </w:r>
    </w:p>
    <w:p w:rsidR="00515B10" w:rsidRPr="00A00582" w:rsidRDefault="00515B10" w:rsidP="00A00582">
      <w:pPr>
        <w:pStyle w:val="af3"/>
        <w:spacing w:after="0" w:line="240" w:lineRule="auto"/>
        <w:ind w:firstLine="709"/>
        <w:jc w:val="both"/>
        <w:rPr>
          <w:b w:val="0"/>
          <w:sz w:val="28"/>
          <w:szCs w:val="28"/>
        </w:rPr>
      </w:pPr>
    </w:p>
    <w:p w:rsidR="00515B10" w:rsidRPr="00A00582" w:rsidRDefault="00515B10" w:rsidP="00A00582">
      <w:pPr>
        <w:pStyle w:val="af3"/>
        <w:spacing w:after="0" w:line="240" w:lineRule="auto"/>
        <w:ind w:firstLine="709"/>
        <w:jc w:val="right"/>
        <w:rPr>
          <w:b w:val="0"/>
          <w:sz w:val="28"/>
          <w:szCs w:val="28"/>
        </w:rPr>
      </w:pPr>
      <w:r w:rsidRPr="00A00582">
        <w:rPr>
          <w:b w:val="0"/>
          <w:sz w:val="28"/>
          <w:szCs w:val="28"/>
        </w:rPr>
        <w:t>«__» _____ 20__</w:t>
      </w:r>
    </w:p>
    <w:p w:rsidR="00BB7B56" w:rsidRPr="00A00582" w:rsidRDefault="00BB7B56" w:rsidP="00A0058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10E7" w:rsidRPr="00A00582" w:rsidRDefault="000F10E7" w:rsidP="00A0058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46BC" w:rsidRPr="00A00582" w:rsidRDefault="001F46BC" w:rsidP="00A0058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46BC" w:rsidRPr="00A00582" w:rsidRDefault="001F46BC" w:rsidP="00A0058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46BC" w:rsidRPr="00A00582" w:rsidRDefault="001F46BC" w:rsidP="00A0058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46BC" w:rsidRPr="00A00582" w:rsidRDefault="001F46BC" w:rsidP="00A0058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46BC" w:rsidRPr="00A00582" w:rsidRDefault="001F46BC" w:rsidP="00A0058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46BC" w:rsidRPr="00A00582" w:rsidRDefault="001F46BC" w:rsidP="00A0058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46BC" w:rsidRPr="00A00582" w:rsidRDefault="001F46BC" w:rsidP="00A0058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46BC" w:rsidRPr="00A00582" w:rsidRDefault="001F46BC" w:rsidP="00A0058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46BC" w:rsidRPr="00A00582" w:rsidRDefault="001F46BC" w:rsidP="00A0058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46BC" w:rsidRPr="00A00582" w:rsidRDefault="001F46BC" w:rsidP="00A0058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46BC" w:rsidRPr="00A00582" w:rsidRDefault="001F46BC" w:rsidP="00A0058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46BC" w:rsidRPr="00A00582" w:rsidRDefault="001F46BC" w:rsidP="00A0058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46BC" w:rsidRPr="00A00582" w:rsidRDefault="001F46BC" w:rsidP="00A0058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46BC" w:rsidRPr="00A00582" w:rsidRDefault="001F46BC" w:rsidP="00A0058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46BC" w:rsidRPr="00A00582" w:rsidRDefault="001F46BC" w:rsidP="00A0058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46BC" w:rsidRPr="00A00582" w:rsidRDefault="001F46BC" w:rsidP="00A0058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46BC" w:rsidRPr="00A00582" w:rsidRDefault="001F46BC" w:rsidP="00A0058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46BC" w:rsidRPr="00A00582" w:rsidRDefault="001F46BC" w:rsidP="00A0058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46BC" w:rsidRPr="00A00582" w:rsidRDefault="001F46BC" w:rsidP="00A0058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46BC" w:rsidRPr="00A00582" w:rsidRDefault="001F46BC" w:rsidP="00A0058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46BC" w:rsidRPr="00A00582" w:rsidRDefault="001F46BC" w:rsidP="00A0058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46BC" w:rsidRPr="00A00582" w:rsidRDefault="001F46BC" w:rsidP="00A005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F3541" w:rsidRDefault="007F3541" w:rsidP="00A00582">
      <w:pPr>
        <w:pStyle w:val="af5"/>
        <w:spacing w:after="0"/>
        <w:ind w:firstLine="5103"/>
        <w:jc w:val="left"/>
        <w:rPr>
          <w:rStyle w:val="14"/>
          <w:b w:val="0"/>
          <w:sz w:val="28"/>
          <w:szCs w:val="28"/>
        </w:rPr>
      </w:pPr>
      <w:bookmarkStart w:id="91" w:name="_Toc91253295"/>
      <w:r>
        <w:rPr>
          <w:rStyle w:val="14"/>
          <w:b w:val="0"/>
          <w:sz w:val="28"/>
          <w:szCs w:val="28"/>
        </w:rPr>
        <w:br w:type="page"/>
      </w:r>
    </w:p>
    <w:p w:rsidR="001F46BC" w:rsidRPr="00A00582" w:rsidRDefault="001F46BC" w:rsidP="00A00582">
      <w:pPr>
        <w:pStyle w:val="af5"/>
        <w:spacing w:after="0"/>
        <w:ind w:firstLine="5103"/>
        <w:jc w:val="left"/>
        <w:rPr>
          <w:b w:val="0"/>
          <w:sz w:val="28"/>
          <w:szCs w:val="28"/>
        </w:rPr>
      </w:pPr>
      <w:r w:rsidRPr="00A00582">
        <w:rPr>
          <w:rStyle w:val="14"/>
          <w:b w:val="0"/>
          <w:sz w:val="28"/>
          <w:szCs w:val="28"/>
        </w:rPr>
        <w:lastRenderedPageBreak/>
        <w:t xml:space="preserve">Приложение </w:t>
      </w:r>
      <w:bookmarkEnd w:id="91"/>
      <w:r w:rsidR="00B5553A" w:rsidRPr="00A00582">
        <w:rPr>
          <w:rStyle w:val="14"/>
          <w:b w:val="0"/>
          <w:sz w:val="28"/>
          <w:szCs w:val="28"/>
        </w:rPr>
        <w:t>7</w:t>
      </w:r>
    </w:p>
    <w:p w:rsidR="001F46BC" w:rsidRPr="00A00582" w:rsidRDefault="00F8217F" w:rsidP="00A00582">
      <w:pPr>
        <w:pStyle w:val="af5"/>
        <w:spacing w:after="0"/>
        <w:ind w:firstLine="5103"/>
        <w:jc w:val="left"/>
        <w:rPr>
          <w:b w:val="0"/>
          <w:sz w:val="28"/>
          <w:szCs w:val="28"/>
        </w:rPr>
      </w:pPr>
      <w:bookmarkStart w:id="92" w:name="_Toc91253297"/>
      <w:r w:rsidRPr="00A00582">
        <w:rPr>
          <w:b w:val="0"/>
          <w:sz w:val="28"/>
          <w:szCs w:val="28"/>
        </w:rPr>
        <w:t xml:space="preserve">К Административному </w:t>
      </w:r>
      <w:r w:rsidR="001F46BC" w:rsidRPr="00A00582">
        <w:rPr>
          <w:b w:val="0"/>
          <w:sz w:val="28"/>
          <w:szCs w:val="28"/>
        </w:rPr>
        <w:t>регламент</w:t>
      </w:r>
      <w:bookmarkEnd w:id="92"/>
      <w:r w:rsidRPr="00A00582">
        <w:rPr>
          <w:b w:val="0"/>
          <w:sz w:val="28"/>
          <w:szCs w:val="28"/>
        </w:rPr>
        <w:t>у</w:t>
      </w:r>
    </w:p>
    <w:p w:rsidR="001F46BC" w:rsidRPr="00A00582" w:rsidRDefault="001F46BC" w:rsidP="00A0058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F46BC" w:rsidRPr="00A00582" w:rsidRDefault="001F46BC" w:rsidP="00A00582">
      <w:pPr>
        <w:pStyle w:val="a3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93" w:name="_Toc91253298"/>
      <w:r w:rsidRPr="00A00582">
        <w:rPr>
          <w:rFonts w:ascii="Times New Roman" w:hAnsi="Times New Roman" w:cs="Times New Roman"/>
          <w:sz w:val="28"/>
          <w:szCs w:val="28"/>
        </w:rPr>
        <w:t xml:space="preserve">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</w:t>
      </w:r>
      <w:r w:rsidR="003C3513" w:rsidRPr="00A00582">
        <w:rPr>
          <w:rFonts w:ascii="Times New Roman" w:hAnsi="Times New Roman" w:cs="Times New Roman"/>
          <w:sz w:val="28"/>
          <w:szCs w:val="28"/>
        </w:rPr>
        <w:t>муниципаль</w:t>
      </w:r>
      <w:r w:rsidRPr="00A00582">
        <w:rPr>
          <w:rFonts w:ascii="Times New Roman" w:hAnsi="Times New Roman" w:cs="Times New Roman"/>
          <w:sz w:val="28"/>
          <w:szCs w:val="28"/>
        </w:rPr>
        <w:t>ной услуги</w:t>
      </w:r>
      <w:bookmarkEnd w:id="93"/>
    </w:p>
    <w:p w:rsidR="001F46BC" w:rsidRPr="00A00582" w:rsidRDefault="001F46BC" w:rsidP="00A00582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817"/>
        <w:gridCol w:w="4253"/>
        <w:gridCol w:w="3969"/>
      </w:tblGrid>
      <w:tr w:rsidR="001F46BC" w:rsidRPr="00A00582" w:rsidTr="001F46BC">
        <w:tc>
          <w:tcPr>
            <w:tcW w:w="9039" w:type="dxa"/>
            <w:gridSpan w:val="3"/>
            <w:vAlign w:val="center"/>
          </w:tcPr>
          <w:p w:rsidR="001F46BC" w:rsidRPr="00A00582" w:rsidRDefault="001F46BC" w:rsidP="00A00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6BC" w:rsidRPr="00A00582" w:rsidRDefault="001F46BC" w:rsidP="00A00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>Общие признаки,</w:t>
            </w:r>
            <w:r w:rsidR="00FD3A1A" w:rsidRPr="00A00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>по которым объединяются категории заявителей</w:t>
            </w:r>
          </w:p>
          <w:p w:rsidR="001F46BC" w:rsidRPr="00A00582" w:rsidRDefault="001F46BC" w:rsidP="00A00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6BC" w:rsidRPr="00A00582" w:rsidTr="001F46BC">
        <w:tc>
          <w:tcPr>
            <w:tcW w:w="817" w:type="dxa"/>
            <w:vAlign w:val="center"/>
          </w:tcPr>
          <w:p w:rsidR="001F46BC" w:rsidRPr="00A00582" w:rsidRDefault="001F46BC" w:rsidP="00A00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4253" w:type="dxa"/>
            <w:vAlign w:val="center"/>
          </w:tcPr>
          <w:p w:rsidR="001F46BC" w:rsidRPr="00A00582" w:rsidRDefault="001F46BC" w:rsidP="00A00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>Общие признаки</w:t>
            </w:r>
          </w:p>
        </w:tc>
        <w:tc>
          <w:tcPr>
            <w:tcW w:w="3969" w:type="dxa"/>
            <w:vAlign w:val="center"/>
          </w:tcPr>
          <w:p w:rsidR="001F46BC" w:rsidRPr="00A00582" w:rsidRDefault="001F46BC" w:rsidP="00A00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>Категории заявителей</w:t>
            </w:r>
          </w:p>
        </w:tc>
      </w:tr>
      <w:tr w:rsidR="004C5EE7" w:rsidRPr="00A00582" w:rsidTr="001F46BC">
        <w:tc>
          <w:tcPr>
            <w:tcW w:w="817" w:type="dxa"/>
            <w:vAlign w:val="center"/>
          </w:tcPr>
          <w:p w:rsidR="004C5EE7" w:rsidRPr="00A00582" w:rsidRDefault="004C5EE7" w:rsidP="00A00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  <w:vAlign w:val="center"/>
          </w:tcPr>
          <w:p w:rsidR="004C5EE7" w:rsidRPr="00A00582" w:rsidRDefault="004C5EE7" w:rsidP="00A00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3969" w:type="dxa"/>
            <w:vAlign w:val="center"/>
          </w:tcPr>
          <w:p w:rsidR="004C5EE7" w:rsidRPr="00A00582" w:rsidRDefault="004C5EE7" w:rsidP="00A00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 xml:space="preserve">Субъект МСП </w:t>
            </w:r>
          </w:p>
        </w:tc>
      </w:tr>
      <w:tr w:rsidR="004C5EE7" w:rsidRPr="00A00582" w:rsidTr="001F46BC">
        <w:tc>
          <w:tcPr>
            <w:tcW w:w="817" w:type="dxa"/>
            <w:vAlign w:val="center"/>
          </w:tcPr>
          <w:p w:rsidR="004C5EE7" w:rsidRPr="00A00582" w:rsidRDefault="004C5EE7" w:rsidP="00A00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  <w:vAlign w:val="center"/>
          </w:tcPr>
          <w:p w:rsidR="004C5EE7" w:rsidRPr="00A00582" w:rsidRDefault="004C5EE7" w:rsidP="00A00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>Юридическое лицо</w:t>
            </w:r>
          </w:p>
        </w:tc>
        <w:tc>
          <w:tcPr>
            <w:tcW w:w="3969" w:type="dxa"/>
            <w:vMerge w:val="restart"/>
            <w:vAlign w:val="center"/>
          </w:tcPr>
          <w:p w:rsidR="004C5EE7" w:rsidRPr="00A00582" w:rsidRDefault="004C5EE7" w:rsidP="00A00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>Сельскохозяйственный товаропроизводитель</w:t>
            </w:r>
          </w:p>
        </w:tc>
      </w:tr>
      <w:tr w:rsidR="004C5EE7" w:rsidRPr="00A00582" w:rsidTr="001F46BC">
        <w:tc>
          <w:tcPr>
            <w:tcW w:w="817" w:type="dxa"/>
            <w:vAlign w:val="center"/>
          </w:tcPr>
          <w:p w:rsidR="004C5EE7" w:rsidRPr="00A00582" w:rsidRDefault="004C5EE7" w:rsidP="00A00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  <w:vAlign w:val="center"/>
          </w:tcPr>
          <w:p w:rsidR="004C5EE7" w:rsidRPr="00A00582" w:rsidRDefault="004C5EE7" w:rsidP="00A00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3969" w:type="dxa"/>
            <w:vMerge/>
            <w:vAlign w:val="center"/>
          </w:tcPr>
          <w:p w:rsidR="004C5EE7" w:rsidRPr="00A00582" w:rsidRDefault="004C5EE7" w:rsidP="00A00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EE7" w:rsidRPr="00A00582" w:rsidTr="001F46BC">
        <w:tc>
          <w:tcPr>
            <w:tcW w:w="817" w:type="dxa"/>
            <w:vAlign w:val="center"/>
          </w:tcPr>
          <w:p w:rsidR="004C5EE7" w:rsidRPr="00A00582" w:rsidRDefault="004C5EE7" w:rsidP="00A00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3" w:type="dxa"/>
            <w:vAlign w:val="center"/>
          </w:tcPr>
          <w:p w:rsidR="004C5EE7" w:rsidRPr="00A00582" w:rsidRDefault="004C5EE7" w:rsidP="00A00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>Юридическое лицо</w:t>
            </w:r>
          </w:p>
        </w:tc>
        <w:tc>
          <w:tcPr>
            <w:tcW w:w="3969" w:type="dxa"/>
            <w:vMerge/>
            <w:vAlign w:val="center"/>
          </w:tcPr>
          <w:p w:rsidR="004C5EE7" w:rsidRPr="00A00582" w:rsidRDefault="004C5EE7" w:rsidP="00A00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EE7" w:rsidRPr="00A00582" w:rsidTr="001F46BC">
        <w:tc>
          <w:tcPr>
            <w:tcW w:w="9039" w:type="dxa"/>
            <w:gridSpan w:val="3"/>
            <w:vAlign w:val="center"/>
          </w:tcPr>
          <w:p w:rsidR="004C5EE7" w:rsidRPr="00A00582" w:rsidRDefault="004C5EE7" w:rsidP="00A00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E7" w:rsidRPr="00A00582" w:rsidRDefault="004C5EE7" w:rsidP="00A00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 xml:space="preserve">Комбинации признаков заявителей, </w:t>
            </w:r>
            <w:r w:rsidRPr="00A0058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каждая из которых соответствует одному варианту </w:t>
            </w:r>
            <w:r w:rsidRPr="00A00582">
              <w:rPr>
                <w:rFonts w:ascii="Times New Roman" w:hAnsi="Times New Roman" w:cs="Times New Roman"/>
                <w:sz w:val="24"/>
                <w:szCs w:val="24"/>
              </w:rPr>
              <w:br/>
              <w:t>предоставления муниципальной услуги</w:t>
            </w:r>
          </w:p>
          <w:p w:rsidR="004C5EE7" w:rsidRPr="00A00582" w:rsidRDefault="004C5EE7" w:rsidP="00A00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EE7" w:rsidRPr="00A00582" w:rsidTr="001F46BC">
        <w:tc>
          <w:tcPr>
            <w:tcW w:w="817" w:type="dxa"/>
            <w:vAlign w:val="center"/>
          </w:tcPr>
          <w:p w:rsidR="004C5EE7" w:rsidRPr="00A00582" w:rsidRDefault="004C5EE7" w:rsidP="00A00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4253" w:type="dxa"/>
            <w:vAlign w:val="center"/>
          </w:tcPr>
          <w:p w:rsidR="004C5EE7" w:rsidRPr="00A00582" w:rsidRDefault="004C5EE7" w:rsidP="00A00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>Комбинации признаков</w:t>
            </w:r>
          </w:p>
        </w:tc>
        <w:tc>
          <w:tcPr>
            <w:tcW w:w="3969" w:type="dxa"/>
            <w:vAlign w:val="center"/>
          </w:tcPr>
          <w:p w:rsidR="004C5EE7" w:rsidRPr="00A00582" w:rsidRDefault="004C5EE7" w:rsidP="00A00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>Вариант предоставления муниципальной услуги</w:t>
            </w:r>
          </w:p>
        </w:tc>
      </w:tr>
      <w:tr w:rsidR="004C5EE7" w:rsidRPr="00A00582" w:rsidTr="001F46BC">
        <w:tc>
          <w:tcPr>
            <w:tcW w:w="817" w:type="dxa"/>
          </w:tcPr>
          <w:p w:rsidR="004C5EE7" w:rsidRPr="00A00582" w:rsidRDefault="004C5EE7" w:rsidP="00A00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4C5EE7" w:rsidRPr="00A00582" w:rsidRDefault="004C5EE7" w:rsidP="00A00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- субъект МСП</w:t>
            </w:r>
          </w:p>
        </w:tc>
        <w:tc>
          <w:tcPr>
            <w:tcW w:w="3969" w:type="dxa"/>
            <w:vMerge w:val="restart"/>
          </w:tcPr>
          <w:p w:rsidR="004C5EE7" w:rsidRPr="00A00582" w:rsidRDefault="004C5EE7" w:rsidP="00A00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5EE7" w:rsidRPr="00A00582" w:rsidRDefault="004C5EE7" w:rsidP="00A00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E7" w:rsidRPr="00A00582" w:rsidRDefault="004C5EE7" w:rsidP="00A00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>Вариант предоставления муниципальной услуги, указанный в подпункте 17.1.1 пункта 17.1 Административного регламента</w:t>
            </w:r>
          </w:p>
          <w:p w:rsidR="004C5EE7" w:rsidRPr="00A00582" w:rsidRDefault="004C5EE7" w:rsidP="00A00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EE7" w:rsidRPr="00A00582" w:rsidTr="001F46BC">
        <w:tc>
          <w:tcPr>
            <w:tcW w:w="817" w:type="dxa"/>
          </w:tcPr>
          <w:p w:rsidR="004C5EE7" w:rsidRPr="00A00582" w:rsidRDefault="004C5EE7" w:rsidP="00A00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253" w:type="dxa"/>
          </w:tcPr>
          <w:p w:rsidR="004C5EE7" w:rsidRPr="00A00582" w:rsidRDefault="004C5EE7" w:rsidP="00A00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>Юридическое лицо – субъект МСП</w:t>
            </w:r>
          </w:p>
        </w:tc>
        <w:tc>
          <w:tcPr>
            <w:tcW w:w="3969" w:type="dxa"/>
            <w:vMerge/>
          </w:tcPr>
          <w:p w:rsidR="004C5EE7" w:rsidRPr="00A00582" w:rsidRDefault="004C5EE7" w:rsidP="00A00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EE7" w:rsidRPr="00A00582" w:rsidTr="001F46BC">
        <w:tc>
          <w:tcPr>
            <w:tcW w:w="817" w:type="dxa"/>
          </w:tcPr>
          <w:p w:rsidR="004C5EE7" w:rsidRPr="00A00582" w:rsidRDefault="004C5EE7" w:rsidP="00A00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</w:tcPr>
          <w:p w:rsidR="004C5EE7" w:rsidRPr="00A00582" w:rsidRDefault="004C5EE7" w:rsidP="00A00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- сельскохозяйственный товаропроизводитель</w:t>
            </w:r>
          </w:p>
        </w:tc>
        <w:tc>
          <w:tcPr>
            <w:tcW w:w="3969" w:type="dxa"/>
            <w:vMerge/>
          </w:tcPr>
          <w:p w:rsidR="004C5EE7" w:rsidRPr="00A00582" w:rsidRDefault="004C5EE7" w:rsidP="00A00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EE7" w:rsidRPr="00A00582" w:rsidTr="001F46BC">
        <w:tc>
          <w:tcPr>
            <w:tcW w:w="817" w:type="dxa"/>
          </w:tcPr>
          <w:p w:rsidR="004C5EE7" w:rsidRPr="00A00582" w:rsidRDefault="004C5EE7" w:rsidP="00A00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3" w:type="dxa"/>
          </w:tcPr>
          <w:p w:rsidR="004C5EE7" w:rsidRPr="00A00582" w:rsidRDefault="004C5EE7" w:rsidP="00A00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>Юридическое лицо – сельскохозяйственный товаропроизводитель</w:t>
            </w:r>
          </w:p>
        </w:tc>
        <w:tc>
          <w:tcPr>
            <w:tcW w:w="3969" w:type="dxa"/>
            <w:vMerge/>
          </w:tcPr>
          <w:p w:rsidR="004C5EE7" w:rsidRPr="00A00582" w:rsidRDefault="004C5EE7" w:rsidP="00A00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46BC" w:rsidRPr="00A00582" w:rsidRDefault="001F46BC" w:rsidP="00A0058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1F46BC" w:rsidRPr="00A00582" w:rsidSect="00A00582">
          <w:headerReference w:type="default" r:id="rId11"/>
          <w:footerReference w:type="default" r:id="rId12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145717" w:rsidRPr="00A00582" w:rsidRDefault="00145717" w:rsidP="00A00582">
      <w:pPr>
        <w:pStyle w:val="af5"/>
        <w:spacing w:after="0"/>
        <w:ind w:firstLine="10348"/>
        <w:jc w:val="left"/>
        <w:rPr>
          <w:b w:val="0"/>
          <w:sz w:val="28"/>
          <w:szCs w:val="28"/>
        </w:rPr>
      </w:pPr>
      <w:bookmarkStart w:id="94" w:name="_Toc103859708"/>
      <w:r w:rsidRPr="00A00582">
        <w:rPr>
          <w:rStyle w:val="14"/>
          <w:b w:val="0"/>
          <w:sz w:val="28"/>
          <w:szCs w:val="28"/>
        </w:rPr>
        <w:lastRenderedPageBreak/>
        <w:t xml:space="preserve">Приложение </w:t>
      </w:r>
      <w:r w:rsidR="00086656" w:rsidRPr="00A00582">
        <w:rPr>
          <w:rStyle w:val="14"/>
          <w:b w:val="0"/>
          <w:sz w:val="28"/>
          <w:szCs w:val="28"/>
        </w:rPr>
        <w:t>8</w:t>
      </w:r>
      <w:bookmarkEnd w:id="94"/>
    </w:p>
    <w:p w:rsidR="00145717" w:rsidRPr="00A00582" w:rsidRDefault="00F8217F" w:rsidP="00A00582">
      <w:pPr>
        <w:pStyle w:val="af5"/>
        <w:spacing w:after="0"/>
        <w:ind w:firstLine="10348"/>
        <w:jc w:val="left"/>
        <w:rPr>
          <w:b w:val="0"/>
          <w:sz w:val="28"/>
          <w:szCs w:val="28"/>
        </w:rPr>
      </w:pPr>
      <w:bookmarkStart w:id="95" w:name="_Toc103694631"/>
      <w:bookmarkStart w:id="96" w:name="_Toc103859710"/>
      <w:r w:rsidRPr="00A00582">
        <w:rPr>
          <w:b w:val="0"/>
          <w:sz w:val="28"/>
          <w:szCs w:val="28"/>
        </w:rPr>
        <w:t xml:space="preserve">к Административному </w:t>
      </w:r>
      <w:r w:rsidR="00145717" w:rsidRPr="00A00582">
        <w:rPr>
          <w:b w:val="0"/>
          <w:sz w:val="28"/>
          <w:szCs w:val="28"/>
        </w:rPr>
        <w:t xml:space="preserve"> регламент</w:t>
      </w:r>
      <w:bookmarkEnd w:id="95"/>
      <w:bookmarkEnd w:id="96"/>
      <w:r w:rsidRPr="00A00582">
        <w:rPr>
          <w:b w:val="0"/>
          <w:sz w:val="28"/>
          <w:szCs w:val="28"/>
        </w:rPr>
        <w:t>у</w:t>
      </w:r>
    </w:p>
    <w:p w:rsidR="006D7D6F" w:rsidRPr="00A00582" w:rsidRDefault="006D7D6F" w:rsidP="00A00582">
      <w:pPr>
        <w:pStyle w:val="20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97" w:name="_Toc103859711"/>
      <w:r w:rsidRPr="00A0058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Описание административных действий (процедур) предоставления </w:t>
      </w:r>
      <w:r w:rsidR="00C2788D" w:rsidRPr="00A0058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муниципальной </w:t>
      </w:r>
      <w:r w:rsidRPr="00A00582">
        <w:rPr>
          <w:rFonts w:ascii="Times New Roman" w:hAnsi="Times New Roman" w:cs="Times New Roman"/>
          <w:b w:val="0"/>
          <w:color w:val="auto"/>
          <w:sz w:val="28"/>
          <w:szCs w:val="28"/>
        </w:rPr>
        <w:t>услуги</w:t>
      </w:r>
      <w:bookmarkEnd w:id="97"/>
    </w:p>
    <w:p w:rsidR="00C2788D" w:rsidRPr="00A00582" w:rsidRDefault="00C2788D" w:rsidP="00A00582">
      <w:pPr>
        <w:spacing w:line="240" w:lineRule="auto"/>
        <w:rPr>
          <w:rFonts w:ascii="Times New Roman" w:hAnsi="Times New Roman" w:cs="Times New Roman"/>
        </w:rPr>
      </w:pPr>
    </w:p>
    <w:p w:rsidR="00204751" w:rsidRPr="00A00582" w:rsidRDefault="00C2788D" w:rsidP="00A00582">
      <w:pPr>
        <w:pStyle w:val="af9"/>
        <w:shd w:val="clear" w:color="auto" w:fill="FFFFFF"/>
        <w:spacing w:line="240" w:lineRule="auto"/>
        <w:jc w:val="center"/>
      </w:pPr>
      <w:r w:rsidRPr="00A00582">
        <w:rPr>
          <w:lang w:val="en-US"/>
        </w:rPr>
        <w:t>I</w:t>
      </w:r>
      <w:r w:rsidRPr="00A00582">
        <w:t xml:space="preserve">. Вариант предоставления </w:t>
      </w:r>
      <w:r w:rsidR="0083127A" w:rsidRPr="00A00582">
        <w:t>муниципальной услу</w:t>
      </w:r>
      <w:r w:rsidRPr="00A00582">
        <w:t xml:space="preserve">ги в соответствии с подпунктом 17.1.1 пункта 17.1 </w:t>
      </w:r>
      <w:r w:rsidR="0083127A" w:rsidRPr="00A00582">
        <w:t>Административного р</w:t>
      </w:r>
      <w:r w:rsidRPr="00A00582">
        <w:t>егламента</w:t>
      </w:r>
    </w:p>
    <w:p w:rsidR="00F32721" w:rsidRPr="00A00582" w:rsidRDefault="00F32721" w:rsidP="00A005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2721" w:rsidRPr="00A00582" w:rsidRDefault="00F32721" w:rsidP="00A00582">
      <w:pPr>
        <w:pStyle w:val="3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tbl>
      <w:tblPr>
        <w:tblStyle w:val="af7"/>
        <w:tblW w:w="1488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694"/>
        <w:gridCol w:w="937"/>
        <w:gridCol w:w="2869"/>
        <w:gridCol w:w="2449"/>
        <w:gridCol w:w="2354"/>
        <w:gridCol w:w="3582"/>
      </w:tblGrid>
      <w:tr w:rsidR="00F32721" w:rsidRPr="00A00582" w:rsidTr="007F3541">
        <w:tc>
          <w:tcPr>
            <w:tcW w:w="14885" w:type="dxa"/>
            <w:gridSpan w:val="6"/>
            <w:vAlign w:val="center"/>
          </w:tcPr>
          <w:p w:rsidR="00C2788D" w:rsidRPr="00A00582" w:rsidRDefault="00C2788D" w:rsidP="00A00582">
            <w:pPr>
              <w:tabs>
                <w:tab w:val="left" w:pos="1034"/>
              </w:tabs>
              <w:jc w:val="center"/>
              <w:rPr>
                <w:rFonts w:ascii="Times New Roman" w:eastAsiaTheme="majorEastAsia" w:hAnsi="Times New Roman" w:cs="Times New Roman"/>
                <w:b/>
                <w:bCs/>
                <w:color w:val="4F81BD" w:themeColor="accent1"/>
                <w:sz w:val="24"/>
                <w:szCs w:val="24"/>
              </w:rPr>
            </w:pPr>
          </w:p>
          <w:p w:rsidR="00C2788D" w:rsidRPr="00A00582" w:rsidRDefault="00F32721" w:rsidP="00A00582">
            <w:pPr>
              <w:tabs>
                <w:tab w:val="left" w:pos="10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>1. Прием запроса и документов и (или) информации,</w:t>
            </w:r>
          </w:p>
          <w:p w:rsidR="00C2788D" w:rsidRPr="00A00582" w:rsidRDefault="00F32721" w:rsidP="00A00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00582">
              <w:rPr>
                <w:rFonts w:ascii="Times New Roman" w:hAnsi="Times New Roman" w:cs="Times New Roman"/>
                <w:sz w:val="24"/>
                <w:szCs w:val="24"/>
              </w:rPr>
              <w:t>необходимых</w:t>
            </w:r>
            <w:proofErr w:type="gramEnd"/>
            <w:r w:rsidRPr="00A00582">
              <w:rPr>
                <w:rFonts w:ascii="Times New Roman" w:hAnsi="Times New Roman" w:cs="Times New Roman"/>
                <w:sz w:val="24"/>
                <w:szCs w:val="24"/>
              </w:rPr>
              <w:t xml:space="preserve"> для предоставления </w:t>
            </w:r>
            <w:r w:rsidR="005B2C21" w:rsidRPr="00A00582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5B2C21" w:rsidRPr="00A00582" w:rsidDel="00F20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</w:tr>
      <w:tr w:rsidR="00F87120" w:rsidRPr="00A00582" w:rsidTr="007F3541">
        <w:tc>
          <w:tcPr>
            <w:tcW w:w="2694" w:type="dxa"/>
            <w:vAlign w:val="center"/>
          </w:tcPr>
          <w:p w:rsidR="00F32721" w:rsidRPr="00A00582" w:rsidRDefault="00F32721" w:rsidP="00A00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A00582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806" w:type="dxa"/>
            <w:gridSpan w:val="2"/>
            <w:vAlign w:val="center"/>
          </w:tcPr>
          <w:p w:rsidR="00C2788D" w:rsidRPr="00A00582" w:rsidRDefault="00F32721" w:rsidP="00A00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449" w:type="dxa"/>
            <w:vAlign w:val="center"/>
          </w:tcPr>
          <w:p w:rsidR="00C2788D" w:rsidRPr="00A00582" w:rsidRDefault="00F32721" w:rsidP="00A00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FD3A1A" w:rsidRPr="00A00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:rsidR="00C2788D" w:rsidRPr="00A00582" w:rsidRDefault="00F32721" w:rsidP="00A00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3582" w:type="dxa"/>
            <w:vAlign w:val="center"/>
          </w:tcPr>
          <w:p w:rsidR="00C2788D" w:rsidRPr="00A00582" w:rsidRDefault="00F32721" w:rsidP="00A00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F87120" w:rsidRPr="00A00582" w:rsidTr="007F3541">
        <w:tc>
          <w:tcPr>
            <w:tcW w:w="2694" w:type="dxa"/>
            <w:vAlign w:val="center"/>
          </w:tcPr>
          <w:p w:rsidR="00C2788D" w:rsidRPr="00A00582" w:rsidRDefault="00D23C86" w:rsidP="00A005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>РПГУ</w:t>
            </w:r>
            <w:r w:rsidR="005853A7" w:rsidRPr="00A00582">
              <w:rPr>
                <w:rFonts w:ascii="Times New Roman" w:hAnsi="Times New Roman" w:cs="Times New Roman"/>
                <w:sz w:val="24"/>
                <w:szCs w:val="24"/>
              </w:rPr>
              <w:t>/ВИС</w:t>
            </w:r>
          </w:p>
        </w:tc>
        <w:tc>
          <w:tcPr>
            <w:tcW w:w="3806" w:type="dxa"/>
            <w:gridSpan w:val="2"/>
            <w:vAlign w:val="center"/>
          </w:tcPr>
          <w:p w:rsidR="00C2788D" w:rsidRPr="00A00582" w:rsidRDefault="00F32721" w:rsidP="00A00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 xml:space="preserve">Прием и предварительная проверка запроса </w:t>
            </w:r>
            <w:r w:rsidR="00D23C86" w:rsidRPr="00A0058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 xml:space="preserve">и документов </w:t>
            </w:r>
            <w:r w:rsidR="00D23C86" w:rsidRPr="00A0058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 xml:space="preserve">и (или) информации, необходимых </w:t>
            </w:r>
            <w:r w:rsidR="00D23C86" w:rsidRPr="00A0058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 xml:space="preserve">для предоставления </w:t>
            </w:r>
            <w:r w:rsidR="005B2C21" w:rsidRPr="00A00582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5B2C21" w:rsidRPr="00A00582" w:rsidDel="00F20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r w:rsidR="00D825E1" w:rsidRPr="00A00582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на предмет наличия основания для отказа в приеме документов, необходимых </w:t>
            </w:r>
            <w:r w:rsidR="00832315" w:rsidRPr="00A0058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825E1" w:rsidRPr="00A00582">
              <w:rPr>
                <w:rFonts w:ascii="Times New Roman" w:hAnsi="Times New Roman" w:cs="Times New Roman"/>
                <w:sz w:val="24"/>
                <w:szCs w:val="24"/>
              </w:rPr>
              <w:t xml:space="preserve">для предоставления </w:t>
            </w:r>
            <w:r w:rsidR="005B2C21" w:rsidRPr="00A00582">
              <w:rPr>
                <w:rFonts w:ascii="Times New Roman" w:hAnsi="Times New Roman" w:cs="Times New Roman"/>
              </w:rPr>
              <w:t xml:space="preserve"> </w:t>
            </w:r>
            <w:r w:rsidR="005B2C21" w:rsidRPr="00A00582">
              <w:rPr>
                <w:rFonts w:ascii="Times New Roman" w:hAnsi="Times New Roman" w:cs="Times New Roman"/>
                <w:sz w:val="24"/>
                <w:szCs w:val="24"/>
              </w:rPr>
              <w:t>муниципальной у</w:t>
            </w:r>
            <w:r w:rsidR="00D825E1" w:rsidRPr="00A00582">
              <w:rPr>
                <w:rFonts w:ascii="Times New Roman" w:hAnsi="Times New Roman" w:cs="Times New Roman"/>
                <w:sz w:val="24"/>
                <w:szCs w:val="24"/>
              </w:rPr>
              <w:t xml:space="preserve">слуги, регистрация запроса </w:t>
            </w:r>
            <w:r w:rsidR="00832315" w:rsidRPr="00A0058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825E1" w:rsidRPr="00A00582">
              <w:rPr>
                <w:rFonts w:ascii="Times New Roman" w:hAnsi="Times New Roman" w:cs="Times New Roman"/>
                <w:sz w:val="24"/>
                <w:szCs w:val="24"/>
              </w:rPr>
              <w:t xml:space="preserve">или принятие решения об отказе в приеме документов, необходимых для предоставления </w:t>
            </w:r>
            <w:r w:rsidR="005B2C21" w:rsidRPr="00A005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</w:t>
            </w:r>
            <w:r w:rsidR="005B2C21" w:rsidRPr="00A00582" w:rsidDel="00F20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25E1" w:rsidRPr="00A00582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2449" w:type="dxa"/>
            <w:vAlign w:val="center"/>
          </w:tcPr>
          <w:p w:rsidR="00C2788D" w:rsidRPr="00A00582" w:rsidRDefault="00D23C86" w:rsidP="00A005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рабочий день</w:t>
            </w:r>
          </w:p>
        </w:tc>
        <w:tc>
          <w:tcPr>
            <w:tcW w:w="2354" w:type="dxa"/>
            <w:vAlign w:val="center"/>
          </w:tcPr>
          <w:p w:rsidR="00C2788D" w:rsidRPr="00A00582" w:rsidRDefault="00D23C86" w:rsidP="00A005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представленных заявителем запроса и документов </w:t>
            </w:r>
            <w:r w:rsidR="004D4E39" w:rsidRPr="00A0058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 xml:space="preserve">и (или) информации, необходимых </w:t>
            </w:r>
            <w:r w:rsidR="004D4E39" w:rsidRPr="00A00582">
              <w:rPr>
                <w:rFonts w:ascii="Times New Roman" w:hAnsi="Times New Roman" w:cs="Times New Roman"/>
                <w:sz w:val="24"/>
                <w:szCs w:val="24"/>
              </w:rPr>
              <w:t xml:space="preserve">для предоставления </w:t>
            </w:r>
            <w:r w:rsidR="005B2C21" w:rsidRPr="00A00582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5B2C21" w:rsidRPr="00A00582" w:rsidDel="00F20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4E39" w:rsidRPr="00A00582">
              <w:rPr>
                <w:rFonts w:ascii="Times New Roman" w:hAnsi="Times New Roman" w:cs="Times New Roman"/>
                <w:sz w:val="24"/>
                <w:szCs w:val="24"/>
              </w:rPr>
              <w:t>услуги, требованиям законодательства Российской Федерации, в том числе Административного регламента</w:t>
            </w:r>
          </w:p>
        </w:tc>
        <w:tc>
          <w:tcPr>
            <w:tcW w:w="3582" w:type="dxa"/>
            <w:vAlign w:val="center"/>
          </w:tcPr>
          <w:p w:rsidR="00C2788D" w:rsidRPr="00A00582" w:rsidRDefault="00F32721" w:rsidP="00A0058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  <w:r w:rsidR="00B50BCA" w:rsidRPr="00A0058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 xml:space="preserve"> для начала административного действия (процедуры)</w:t>
            </w:r>
            <w:r w:rsidR="00D02297" w:rsidRPr="00A00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BCA" w:rsidRPr="00A00582">
              <w:rPr>
                <w:rFonts w:ascii="Times New Roman" w:hAnsi="Times New Roman" w:cs="Times New Roman"/>
                <w:sz w:val="24"/>
                <w:szCs w:val="24"/>
              </w:rPr>
              <w:t>является</w:t>
            </w:r>
            <w:r w:rsidR="00D02297" w:rsidRPr="00A00582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 xml:space="preserve">оступление от заявителя </w:t>
            </w:r>
            <w:r w:rsidR="00B50BCA" w:rsidRPr="00A00582">
              <w:rPr>
                <w:rFonts w:ascii="Times New Roman" w:hAnsi="Times New Roman" w:cs="Times New Roman"/>
                <w:sz w:val="24"/>
                <w:szCs w:val="24"/>
              </w:rPr>
              <w:t xml:space="preserve">(представителя заявителя) </w:t>
            </w: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>запроса.</w:t>
            </w:r>
          </w:p>
          <w:p w:rsidR="00C2788D" w:rsidRPr="00A00582" w:rsidRDefault="00D02297" w:rsidP="00A0058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>Запрос оформляется в соответствии с Приложением 4 к Административному регламенту.</w:t>
            </w:r>
          </w:p>
          <w:p w:rsidR="00C2788D" w:rsidRPr="00A00582" w:rsidRDefault="00D02297" w:rsidP="00A0058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>К запросу прилагаются документы, указанные в пункт</w:t>
            </w:r>
            <w:r w:rsidR="00815BA2" w:rsidRPr="00A0058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 xml:space="preserve"> 8.1 Административного регламента.</w:t>
            </w:r>
          </w:p>
          <w:p w:rsidR="00C2788D" w:rsidRPr="00A00582" w:rsidRDefault="00D02297" w:rsidP="00A0058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 xml:space="preserve">Заявителем по собственной инициативе могут </w:t>
            </w:r>
            <w:r w:rsidRPr="00A005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быть представлены документы, указанные в </w:t>
            </w:r>
            <w:r w:rsidR="00815BA2" w:rsidRPr="00A00582">
              <w:rPr>
                <w:rFonts w:ascii="Times New Roman" w:hAnsi="Times New Roman" w:cs="Times New Roman"/>
                <w:sz w:val="24"/>
                <w:szCs w:val="24"/>
              </w:rPr>
              <w:t>пункте</w:t>
            </w: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 xml:space="preserve"> 8.2 Административного регламента.</w:t>
            </w:r>
          </w:p>
          <w:p w:rsidR="00C2788D" w:rsidRPr="00A00582" w:rsidRDefault="00C2788D" w:rsidP="00A0058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88D" w:rsidRPr="00A00582" w:rsidRDefault="00D825E1" w:rsidP="00A0058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 xml:space="preserve">Запрос может быть подан заявителем </w:t>
            </w:r>
            <w:r w:rsidR="00425224"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(представитель заявителя) </w:t>
            </w: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>следующими способами:</w:t>
            </w:r>
          </w:p>
          <w:p w:rsidR="00C2788D" w:rsidRPr="00A00582" w:rsidRDefault="002F6615" w:rsidP="00A0058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>- посредством РПГУ</w:t>
            </w:r>
            <w:r w:rsidR="00086656" w:rsidRPr="00A0058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2788D" w:rsidRPr="00A00582" w:rsidRDefault="00086656" w:rsidP="00A0058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 xml:space="preserve">- в </w:t>
            </w:r>
            <w:r w:rsidR="000C6A61" w:rsidRPr="00A00582">
              <w:rPr>
                <w:rFonts w:ascii="Times New Roman" w:hAnsi="Times New Roman" w:cs="Times New Roman"/>
                <w:sz w:val="24"/>
                <w:szCs w:val="24"/>
              </w:rPr>
              <w:t>Администрацию</w:t>
            </w: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 xml:space="preserve"> лично, </w:t>
            </w:r>
            <w:r w:rsidRPr="00A00582">
              <w:rPr>
                <w:rFonts w:ascii="Times New Roman" w:hAnsi="Times New Roman" w:cs="Times New Roman"/>
                <w:sz w:val="24"/>
                <w:szCs w:val="24"/>
              </w:rPr>
              <w:br/>
              <w:t>по электронной почте, почтовым отправлением.</w:t>
            </w:r>
          </w:p>
          <w:p w:rsidR="00C2788D" w:rsidRPr="00A00582" w:rsidRDefault="0007753A" w:rsidP="00A0058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r w:rsidR="00393F85" w:rsidRPr="00A00582">
              <w:rPr>
                <w:rFonts w:ascii="Times New Roman" w:hAnsi="Times New Roman" w:cs="Times New Roman"/>
                <w:sz w:val="24"/>
                <w:szCs w:val="24"/>
              </w:rPr>
              <w:t>подаче запроса посредством</w:t>
            </w:r>
            <w:r w:rsidR="00EB06F1" w:rsidRPr="00A00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3F85" w:rsidRPr="00A00582">
              <w:rPr>
                <w:rFonts w:ascii="Times New Roman" w:hAnsi="Times New Roman" w:cs="Times New Roman"/>
                <w:sz w:val="24"/>
                <w:szCs w:val="24"/>
              </w:rPr>
              <w:t xml:space="preserve">РПГУ заявитель авторизуется на РПГУ посредством подтвержденной учетной записи </w:t>
            </w:r>
            <w:r w:rsidR="00536C51" w:rsidRPr="00A00582">
              <w:rPr>
                <w:rFonts w:ascii="Times New Roman" w:hAnsi="Times New Roman" w:cs="Times New Roman"/>
                <w:sz w:val="24"/>
                <w:szCs w:val="24"/>
              </w:rPr>
              <w:t>в ЕСИА.</w:t>
            </w:r>
          </w:p>
          <w:p w:rsidR="00C2788D" w:rsidRPr="00A00582" w:rsidRDefault="00393F85" w:rsidP="00A0058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      </w:r>
          </w:p>
          <w:p w:rsidR="00C2788D" w:rsidRPr="00A00582" w:rsidRDefault="000C6A61" w:rsidP="00A0058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подаче запроса в </w:t>
            </w:r>
            <w:r w:rsidR="00475D45"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Администрацию</w:t>
            </w:r>
            <w:r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лично, по электронной почте, почтовым отправлением </w:t>
            </w: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должностное лицо, муниципальный служащий, работник Администрации устанавливает соответствие личности заявителя (представителя </w:t>
            </w:r>
            <w:r w:rsidRPr="00A005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заявителя) документам, удостоверяющим личность, проверяет документы, подтверждающие полномочия представителя заявителя. </w:t>
            </w:r>
          </w:p>
          <w:p w:rsidR="00C2788D" w:rsidRPr="00A00582" w:rsidRDefault="00832315" w:rsidP="00A0058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>Должностное лицо</w:t>
            </w:r>
            <w:r w:rsidR="000C6A61" w:rsidRPr="00A00582">
              <w:rPr>
                <w:rFonts w:ascii="Times New Roman" w:hAnsi="Times New Roman" w:cs="Times New Roman"/>
                <w:sz w:val="24"/>
                <w:szCs w:val="24"/>
              </w:rPr>
              <w:t>, муниципальный служащий, работник</w:t>
            </w: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5EC4" w:rsidRPr="00A00582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 xml:space="preserve"> проверя</w:t>
            </w:r>
            <w:r w:rsidR="005C625F" w:rsidRPr="00A0058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 xml:space="preserve">т запрос на предмет наличия оснований для отказа в приеме документов, необходимых для предоставления </w:t>
            </w:r>
            <w:r w:rsidR="005B2C21" w:rsidRPr="00A00582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5B2C21" w:rsidRPr="00A00582" w:rsidDel="00605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>услуги, предусмотренных подразделом 9 Административного регламента.</w:t>
            </w:r>
          </w:p>
          <w:p w:rsidR="00C2788D" w:rsidRPr="00A00582" w:rsidRDefault="00832315" w:rsidP="00A0058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>При наличии таких оснований должностное лицо</w:t>
            </w:r>
            <w:r w:rsidR="000C6A61" w:rsidRPr="00A00582">
              <w:rPr>
                <w:rFonts w:ascii="Times New Roman" w:hAnsi="Times New Roman" w:cs="Times New Roman"/>
                <w:sz w:val="24"/>
                <w:szCs w:val="24"/>
              </w:rPr>
              <w:t>, муниципальный служащий, работник</w:t>
            </w: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5EC4" w:rsidRPr="00A00582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="005C625F" w:rsidRPr="00A00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 xml:space="preserve">формирует решение об отказе в приеме документов, необходимых для предоставления </w:t>
            </w:r>
            <w:r w:rsidR="005B2C21" w:rsidRPr="00A00582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5B2C21" w:rsidRPr="00A00582" w:rsidDel="00605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>услуги, по форме согласно Приложению 6 к Административному регламенту.</w:t>
            </w:r>
          </w:p>
          <w:p w:rsidR="00C2788D" w:rsidRPr="00A00582" w:rsidRDefault="009B0975" w:rsidP="00A0058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32315" w:rsidRPr="00A00582">
              <w:rPr>
                <w:rFonts w:ascii="Times New Roman" w:hAnsi="Times New Roman" w:cs="Times New Roman"/>
                <w:sz w:val="24"/>
                <w:szCs w:val="24"/>
              </w:rPr>
              <w:t xml:space="preserve">казанное решение подписывается </w:t>
            </w:r>
            <w:r w:rsidR="00307E02" w:rsidRPr="00A00582">
              <w:rPr>
                <w:rFonts w:ascii="Times New Roman" w:hAnsi="Times New Roman" w:cs="Times New Roman"/>
                <w:sz w:val="24"/>
                <w:szCs w:val="24"/>
              </w:rPr>
              <w:t>усиленной квалифицированной электронной подписью</w:t>
            </w:r>
            <w:r w:rsidR="00832315" w:rsidRPr="00A00582">
              <w:rPr>
                <w:rFonts w:ascii="Times New Roman" w:hAnsi="Times New Roman" w:cs="Times New Roman"/>
                <w:sz w:val="24"/>
                <w:szCs w:val="24"/>
              </w:rPr>
              <w:t xml:space="preserve"> уполномоченн</w:t>
            </w:r>
            <w:r w:rsidR="005C625F" w:rsidRPr="00A00582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832315" w:rsidRPr="00A00582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должностн</w:t>
            </w:r>
            <w:r w:rsidR="005C625F" w:rsidRPr="00A00582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832315" w:rsidRPr="00A00582">
              <w:rPr>
                <w:rFonts w:ascii="Times New Roman" w:hAnsi="Times New Roman" w:cs="Times New Roman"/>
                <w:sz w:val="24"/>
                <w:szCs w:val="24"/>
              </w:rPr>
              <w:t xml:space="preserve"> лиц</w:t>
            </w:r>
            <w:r w:rsidR="005C625F" w:rsidRPr="00A0058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32315" w:rsidRPr="00A00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5EC4" w:rsidRPr="00A00582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="000C6A61" w:rsidRPr="00A00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2315" w:rsidRPr="00A00582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A824AF" w:rsidRPr="00A00582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A824AF" w:rsidRPr="00A005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позднее первого рабочего дня, следующего за днем поступления запроса, </w:t>
            </w:r>
            <w:r w:rsidR="00832315" w:rsidRPr="00A00582">
              <w:rPr>
                <w:rFonts w:ascii="Times New Roman" w:hAnsi="Times New Roman" w:cs="Times New Roman"/>
                <w:sz w:val="24"/>
                <w:szCs w:val="24"/>
              </w:rPr>
              <w:t>направляется</w:t>
            </w: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2315" w:rsidRPr="00A00582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заявителю </w:t>
            </w:r>
            <w:r w:rsidR="00C2788D" w:rsidRPr="00A00582">
              <w:rPr>
                <w:rFonts w:ascii="Times New Roman" w:hAnsi="Times New Roman" w:cs="Times New Roman"/>
                <w:sz w:val="24"/>
                <w:szCs w:val="24"/>
              </w:rPr>
              <w:t>в Личный кабинет на РПГУ</w:t>
            </w:r>
            <w:r w:rsidR="00F55B6F" w:rsidRPr="00A00582">
              <w:rPr>
                <w:rFonts w:ascii="Times New Roman" w:hAnsi="Times New Roman" w:cs="Times New Roman"/>
                <w:sz w:val="24"/>
                <w:szCs w:val="24"/>
              </w:rPr>
              <w:t xml:space="preserve">/направляется по электронной почте, почтовым отправлением/выдается заявителю (представителю заявителя) </w:t>
            </w:r>
            <w:r w:rsidR="00E81E9E" w:rsidRPr="00A00582">
              <w:rPr>
                <w:rFonts w:ascii="Times New Roman" w:hAnsi="Times New Roman" w:cs="Times New Roman"/>
                <w:sz w:val="24"/>
                <w:szCs w:val="24"/>
              </w:rPr>
              <w:t>в срок не позднее 30 минут с момента получения от него документов.</w:t>
            </w:r>
          </w:p>
          <w:p w:rsidR="00C2788D" w:rsidRPr="00A00582" w:rsidRDefault="00A824AF" w:rsidP="00A0058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>В случае</w:t>
            </w:r>
            <w:proofErr w:type="gramStart"/>
            <w:r w:rsidRPr="00A0058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A00582">
              <w:rPr>
                <w:rFonts w:ascii="Times New Roman" w:hAnsi="Times New Roman" w:cs="Times New Roman"/>
                <w:sz w:val="24"/>
                <w:szCs w:val="24"/>
              </w:rPr>
              <w:t xml:space="preserve"> если такие основания отсутствуют, должностное лицо</w:t>
            </w:r>
            <w:r w:rsidR="00EB2249" w:rsidRPr="00A00582">
              <w:rPr>
                <w:rFonts w:ascii="Times New Roman" w:hAnsi="Times New Roman" w:cs="Times New Roman"/>
                <w:sz w:val="24"/>
                <w:szCs w:val="24"/>
              </w:rPr>
              <w:t>, муниципальный служащий, работник</w:t>
            </w:r>
            <w:r w:rsidR="00B25491" w:rsidRPr="00A00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5EC4" w:rsidRPr="00A00582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="00B25491" w:rsidRPr="00A00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>регистрируют запрос.</w:t>
            </w:r>
          </w:p>
          <w:p w:rsidR="00C2788D" w:rsidRPr="00A00582" w:rsidRDefault="000C06A8" w:rsidP="00A0058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>Результатом административного действия (процедуры) является регистрация запроса</w:t>
            </w:r>
            <w:r w:rsidR="008C6DEF" w:rsidRPr="00A00582">
              <w:rPr>
                <w:rFonts w:ascii="Times New Roman" w:hAnsi="Times New Roman" w:cs="Times New Roman"/>
                <w:sz w:val="24"/>
                <w:szCs w:val="24"/>
              </w:rPr>
              <w:t xml:space="preserve"> или направление </w:t>
            </w:r>
            <w:r w:rsidR="00E141FC" w:rsidRPr="00A00582">
              <w:rPr>
                <w:rFonts w:ascii="Times New Roman" w:hAnsi="Times New Roman" w:cs="Times New Roman"/>
                <w:sz w:val="24"/>
                <w:szCs w:val="24"/>
              </w:rPr>
              <w:t xml:space="preserve">(выдача) </w:t>
            </w:r>
            <w:r w:rsidR="008C6DEF" w:rsidRPr="00A00582">
              <w:rPr>
                <w:rFonts w:ascii="Times New Roman" w:hAnsi="Times New Roman" w:cs="Times New Roman"/>
                <w:sz w:val="24"/>
                <w:szCs w:val="24"/>
              </w:rPr>
              <w:t>заявителю</w:t>
            </w:r>
            <w:r w:rsidR="00425224" w:rsidRPr="00A00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5224"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>(представитель заявителя)</w:t>
            </w:r>
            <w:r w:rsidR="008C6DEF" w:rsidRPr="00A00582">
              <w:rPr>
                <w:rFonts w:ascii="Times New Roman" w:hAnsi="Times New Roman" w:cs="Times New Roman"/>
                <w:sz w:val="24"/>
                <w:szCs w:val="24"/>
              </w:rPr>
              <w:t xml:space="preserve"> решения об отказе в приеме документов, необходимых</w:t>
            </w:r>
            <w:r w:rsidR="00EB2249" w:rsidRPr="00A00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6DEF" w:rsidRPr="00A00582">
              <w:rPr>
                <w:rFonts w:ascii="Times New Roman" w:hAnsi="Times New Roman" w:cs="Times New Roman"/>
                <w:sz w:val="24"/>
                <w:szCs w:val="24"/>
              </w:rPr>
              <w:t xml:space="preserve">для предоставления </w:t>
            </w:r>
            <w:r w:rsidR="0080037F" w:rsidRPr="00A00582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80037F" w:rsidRPr="00A00582" w:rsidDel="00605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6DEF" w:rsidRPr="00A00582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788D" w:rsidRPr="00A00582" w:rsidRDefault="000C06A8" w:rsidP="00A0058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>Результат административного действия фиксируется на РПГУ</w:t>
            </w:r>
            <w:r w:rsidR="006E30F7" w:rsidRPr="00A00582">
              <w:rPr>
                <w:rFonts w:ascii="Times New Roman" w:hAnsi="Times New Roman" w:cs="Times New Roman"/>
                <w:sz w:val="24"/>
                <w:szCs w:val="24"/>
              </w:rPr>
              <w:t>, ВИС</w:t>
            </w:r>
          </w:p>
        </w:tc>
      </w:tr>
      <w:tr w:rsidR="00180783" w:rsidRPr="00A00582" w:rsidTr="007F3541">
        <w:tc>
          <w:tcPr>
            <w:tcW w:w="14885" w:type="dxa"/>
            <w:gridSpan w:val="6"/>
          </w:tcPr>
          <w:p w:rsidR="00C2788D" w:rsidRPr="00A00582" w:rsidRDefault="00CD5789" w:rsidP="00A00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  <w:r w:rsidR="005164BF" w:rsidRPr="00A00582">
              <w:rPr>
                <w:rFonts w:ascii="Times New Roman" w:hAnsi="Times New Roman" w:cs="Times New Roman"/>
                <w:sz w:val="24"/>
                <w:szCs w:val="24"/>
              </w:rPr>
              <w:t>Межведомственное информационное взаимодействие</w:t>
            </w:r>
          </w:p>
          <w:p w:rsidR="00C2788D" w:rsidRPr="00A00582" w:rsidRDefault="00C2788D" w:rsidP="00A00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120" w:rsidRPr="00A00582" w:rsidTr="007F3541">
        <w:tc>
          <w:tcPr>
            <w:tcW w:w="3631" w:type="dxa"/>
            <w:gridSpan w:val="2"/>
            <w:vAlign w:val="center"/>
          </w:tcPr>
          <w:p w:rsidR="00CD5789" w:rsidRPr="00A00582" w:rsidRDefault="00CD5789" w:rsidP="00A00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Место </w:t>
            </w:r>
            <w:r w:rsidRPr="00A00582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869" w:type="dxa"/>
            <w:vAlign w:val="center"/>
          </w:tcPr>
          <w:p w:rsidR="00C2788D" w:rsidRPr="00A00582" w:rsidRDefault="00CD5789" w:rsidP="00A00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449" w:type="dxa"/>
            <w:vAlign w:val="center"/>
          </w:tcPr>
          <w:p w:rsidR="00C2788D" w:rsidRPr="00A00582" w:rsidRDefault="00CD5789" w:rsidP="00A00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FD3A1A" w:rsidRPr="00A00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:rsidR="00C2788D" w:rsidRPr="00A00582" w:rsidRDefault="00CD5789" w:rsidP="00A00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3582" w:type="dxa"/>
            <w:vAlign w:val="center"/>
          </w:tcPr>
          <w:p w:rsidR="00C2788D" w:rsidRPr="00A00582" w:rsidRDefault="00CD5789" w:rsidP="00A00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F87120" w:rsidRPr="00A00582" w:rsidTr="007F3541">
        <w:tc>
          <w:tcPr>
            <w:tcW w:w="3631" w:type="dxa"/>
            <w:gridSpan w:val="2"/>
            <w:vMerge w:val="restart"/>
          </w:tcPr>
          <w:p w:rsidR="00C2788D" w:rsidRPr="00A00582" w:rsidRDefault="00D40A5F" w:rsidP="00A005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>Администрация/</w:t>
            </w:r>
            <w:r w:rsidR="0067012C" w:rsidRPr="00A00582"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</w:p>
        </w:tc>
        <w:tc>
          <w:tcPr>
            <w:tcW w:w="2869" w:type="dxa"/>
          </w:tcPr>
          <w:p w:rsidR="00C2788D" w:rsidRPr="00A00582" w:rsidRDefault="0067012C" w:rsidP="00A00582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</w:t>
            </w:r>
            <w:r w:rsidR="005853A7"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2788D" w:rsidRPr="00A00582" w:rsidRDefault="00C2788D" w:rsidP="00A005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</w:tcPr>
          <w:p w:rsidR="00C2788D" w:rsidRPr="00A00582" w:rsidRDefault="00D40A5F" w:rsidP="00A005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 xml:space="preserve">Тот же рабочий день </w:t>
            </w:r>
          </w:p>
          <w:p w:rsidR="00C2788D" w:rsidRPr="00A00582" w:rsidRDefault="00C2788D" w:rsidP="00A005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vMerge w:val="restart"/>
          </w:tcPr>
          <w:p w:rsidR="00C2788D" w:rsidRPr="00A00582" w:rsidRDefault="0067012C" w:rsidP="00A00582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в перечне документов, необходимых для предоставления </w:t>
            </w:r>
            <w:r w:rsidR="005B2C21"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услуги, документов, находящихся в распоряжен</w:t>
            </w:r>
            <w:proofErr w:type="gramStart"/>
            <w:r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>ии у о</w:t>
            </w:r>
            <w:proofErr w:type="gramEnd"/>
            <w:r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>рганов и организаций</w:t>
            </w:r>
          </w:p>
          <w:p w:rsidR="00C2788D" w:rsidRPr="00A00582" w:rsidRDefault="00C2788D" w:rsidP="00A005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C2788D" w:rsidRPr="00A00582" w:rsidRDefault="0067012C" w:rsidP="00A0058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>Основанием для начала административного действия (процедуры),</w:t>
            </w:r>
            <w:r w:rsidR="00EB2249" w:rsidRPr="00A00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 xml:space="preserve">а также для направления межведомственного информационного запроса является наличие в перечне документов, необходимых для предоставления </w:t>
            </w:r>
            <w:r w:rsidR="0080037F" w:rsidRPr="00A00582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80037F" w:rsidRPr="00A00582" w:rsidDel="00270B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>услуги, документов и (или) сведений, находя</w:t>
            </w:r>
            <w:r w:rsidR="00344A82" w:rsidRPr="00A00582">
              <w:rPr>
                <w:rFonts w:ascii="Times New Roman" w:hAnsi="Times New Roman" w:cs="Times New Roman"/>
                <w:sz w:val="24"/>
                <w:szCs w:val="24"/>
              </w:rPr>
              <w:t>щихся в распоряжен</w:t>
            </w:r>
            <w:proofErr w:type="gramStart"/>
            <w:r w:rsidR="00344A82" w:rsidRPr="00A00582">
              <w:rPr>
                <w:rFonts w:ascii="Times New Roman" w:hAnsi="Times New Roman" w:cs="Times New Roman"/>
                <w:sz w:val="24"/>
                <w:szCs w:val="24"/>
              </w:rPr>
              <w:t>ии у о</w:t>
            </w:r>
            <w:proofErr w:type="gramEnd"/>
            <w:r w:rsidR="00344A82" w:rsidRPr="00A00582">
              <w:rPr>
                <w:rFonts w:ascii="Times New Roman" w:hAnsi="Times New Roman" w:cs="Times New Roman"/>
                <w:sz w:val="24"/>
                <w:szCs w:val="24"/>
              </w:rPr>
              <w:t xml:space="preserve">рганов, </w:t>
            </w: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>организаций.</w:t>
            </w:r>
          </w:p>
          <w:p w:rsidR="00C2788D" w:rsidRPr="00A00582" w:rsidRDefault="00344A82" w:rsidP="00A005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 xml:space="preserve"> Межведомственные </w:t>
            </w:r>
            <w:r w:rsidR="0080037F" w:rsidRPr="00A00582">
              <w:rPr>
                <w:rFonts w:ascii="Times New Roman" w:hAnsi="Times New Roman" w:cs="Times New Roman"/>
                <w:sz w:val="24"/>
                <w:szCs w:val="24"/>
              </w:rPr>
              <w:t>информационные</w:t>
            </w:r>
            <w:r w:rsidR="0067012C" w:rsidRPr="00A00582">
              <w:rPr>
                <w:rFonts w:ascii="Times New Roman" w:hAnsi="Times New Roman" w:cs="Times New Roman"/>
                <w:sz w:val="24"/>
                <w:szCs w:val="24"/>
              </w:rPr>
              <w:t xml:space="preserve"> запросы направляются </w:t>
            </w:r>
            <w:proofErr w:type="gramStart"/>
            <w:r w:rsidR="0067012C" w:rsidRPr="00A0058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67012C" w:rsidRPr="00A0058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2788D" w:rsidRPr="00A00582" w:rsidRDefault="0067012C" w:rsidP="00A0058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84375"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>в Федеральн</w:t>
            </w:r>
            <w:r w:rsidR="000358C6"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>ую</w:t>
            </w:r>
            <w:r w:rsidR="00684375"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налогов</w:t>
            </w:r>
            <w:r w:rsidR="000358C6"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>ую</w:t>
            </w:r>
            <w:r w:rsidR="00684375"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служб</w:t>
            </w:r>
            <w:r w:rsidR="000358C6"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684375"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 xml:space="preserve">. При этом в данном запросе указываются </w:t>
            </w:r>
            <w:r w:rsidR="008B065F" w:rsidRPr="00A00582">
              <w:rPr>
                <w:rFonts w:ascii="Times New Roman" w:hAnsi="Times New Roman" w:cs="Times New Roman"/>
                <w:sz w:val="24"/>
                <w:szCs w:val="24"/>
              </w:rPr>
              <w:t>ИНН, ОГРН/ОГРНИП</w:t>
            </w:r>
            <w:r w:rsidR="000853C3" w:rsidRPr="00A00582">
              <w:rPr>
                <w:rFonts w:ascii="Times New Roman" w:hAnsi="Times New Roman" w:cs="Times New Roman"/>
                <w:sz w:val="24"/>
                <w:szCs w:val="24"/>
              </w:rPr>
              <w:t xml:space="preserve">, наименование </w:t>
            </w:r>
            <w:r w:rsidR="00A450C6" w:rsidRPr="00A00582">
              <w:rPr>
                <w:rFonts w:ascii="Times New Roman" w:hAnsi="Times New Roman" w:cs="Times New Roman"/>
                <w:sz w:val="24"/>
                <w:szCs w:val="24"/>
              </w:rPr>
              <w:t>юридического лица</w:t>
            </w:r>
            <w:r w:rsidR="000853C3" w:rsidRPr="00A00582">
              <w:rPr>
                <w:rFonts w:ascii="Times New Roman" w:hAnsi="Times New Roman" w:cs="Times New Roman"/>
                <w:sz w:val="24"/>
                <w:szCs w:val="24"/>
              </w:rPr>
              <w:t>, ФИО</w:t>
            </w:r>
            <w:r w:rsidR="00A450C6" w:rsidRPr="00A00582">
              <w:rPr>
                <w:rFonts w:ascii="Times New Roman" w:hAnsi="Times New Roman" w:cs="Times New Roman"/>
                <w:sz w:val="24"/>
                <w:szCs w:val="24"/>
              </w:rPr>
              <w:t xml:space="preserve"> (последнее при наличии) индивидуального предпринимателя</w:t>
            </w:r>
            <w:r w:rsidR="000853C3" w:rsidRPr="00A00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>и запрашиваются</w:t>
            </w:r>
            <w:proofErr w:type="gramStart"/>
            <w:r w:rsidRPr="00A00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50C6" w:rsidRPr="00A0058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</w:p>
          <w:p w:rsidR="001C5589" w:rsidRPr="00A00582" w:rsidRDefault="001C5589" w:rsidP="00A00582">
            <w:pPr>
              <w:spacing w:after="20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>- в</w:t>
            </w:r>
            <w:r w:rsidR="00C2788D" w:rsidRPr="00A00582">
              <w:rPr>
                <w:rFonts w:ascii="Times New Roman" w:hAnsi="Times New Roman" w:cs="Times New Roman"/>
                <w:sz w:val="24"/>
                <w:szCs w:val="24"/>
              </w:rPr>
              <w:t xml:space="preserve">ыписки, полученные не позднее 30 (Тридцати) календарных дней до даты обращения заявителя за </w:t>
            </w:r>
            <w:r w:rsidR="00C2788D" w:rsidRPr="00A005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получением муниципальной услуги, </w:t>
            </w:r>
            <w:proofErr w:type="gramStart"/>
            <w:r w:rsidR="00C2788D" w:rsidRPr="00A00582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="00C2788D" w:rsidRPr="00A0058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C5589" w:rsidRPr="00A00582" w:rsidRDefault="00C2788D" w:rsidP="00A00582">
            <w:pPr>
              <w:spacing w:after="20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>Единого государственного реестра юридических лиц;</w:t>
            </w:r>
          </w:p>
          <w:p w:rsidR="001C5589" w:rsidRPr="00A00582" w:rsidRDefault="00C2788D" w:rsidP="00A00582">
            <w:pPr>
              <w:spacing w:after="20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>Единого государственного реестра индивидуальных предпринимателей;</w:t>
            </w:r>
          </w:p>
          <w:p w:rsidR="001C5589" w:rsidRPr="00A00582" w:rsidRDefault="00C2788D" w:rsidP="00A00582">
            <w:pPr>
              <w:spacing w:after="20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>Единого реестра субъектов малого и среднего предпринимательства</w:t>
            </w:r>
            <w:r w:rsidR="00A15E99" w:rsidRPr="00A0058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C5589" w:rsidRPr="00A00582" w:rsidRDefault="00A15E99" w:rsidP="00A00582">
            <w:pPr>
              <w:spacing w:after="20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2788D" w:rsidRPr="00A00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2788D" w:rsidRPr="00A00582">
              <w:rPr>
                <w:rFonts w:ascii="Times New Roman" w:hAnsi="Times New Roman" w:cs="Times New Roman"/>
                <w:sz w:val="24"/>
                <w:szCs w:val="24"/>
              </w:rPr>
              <w:t>ведения о постановке заявителя на учет в налоговом органе</w:t>
            </w: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44A82" w:rsidRPr="00A00582" w:rsidRDefault="00C2788D" w:rsidP="00A00582">
            <w:pPr>
              <w:spacing w:after="20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сведения </w:t>
            </w:r>
            <w:proofErr w:type="gramStart"/>
            <w:r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отсутствии у заявителя на первое число месяца </w:t>
            </w:r>
            <w:r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непогашенной на дату поступления в Администрацию</w:t>
            </w:r>
            <w:proofErr w:type="gramEnd"/>
            <w:r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запроса недоимки </w:t>
            </w:r>
            <w:r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 налогам, сборам, страховым взносам, задолженности по пеням, штрафам, процентам, которые в совокупности (с учетом имеющейся переплаты по таким обязательным платежам) превышают 3000 (Три тысячи) рублей.</w:t>
            </w:r>
          </w:p>
          <w:p w:rsidR="00C2788D" w:rsidRPr="00A00582" w:rsidRDefault="007E7E0E" w:rsidP="00A00582">
            <w:pPr>
              <w:spacing w:after="20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</w:t>
            </w:r>
            <w:r w:rsidRPr="00A005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административного действия является направление межведомственного информационного запроса. </w:t>
            </w:r>
          </w:p>
          <w:p w:rsidR="00C2788D" w:rsidRPr="00A00582" w:rsidRDefault="007E7E0E" w:rsidP="00A0058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>Результат фиксируется в электронной форме в системе межведомственного электронного взаимодействия</w:t>
            </w:r>
          </w:p>
        </w:tc>
      </w:tr>
      <w:tr w:rsidR="00F87120" w:rsidRPr="00A00582" w:rsidTr="007F3541">
        <w:tc>
          <w:tcPr>
            <w:tcW w:w="3631" w:type="dxa"/>
            <w:gridSpan w:val="2"/>
            <w:vMerge/>
          </w:tcPr>
          <w:p w:rsidR="0067012C" w:rsidRPr="00A00582" w:rsidRDefault="0067012C" w:rsidP="00A00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</w:tcPr>
          <w:p w:rsidR="00C2788D" w:rsidRPr="00A00582" w:rsidRDefault="0067012C" w:rsidP="00A005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предоставления результата межведомственного информационного запроса</w:t>
            </w:r>
          </w:p>
        </w:tc>
        <w:tc>
          <w:tcPr>
            <w:tcW w:w="2449" w:type="dxa"/>
          </w:tcPr>
          <w:p w:rsidR="00C2788D" w:rsidRPr="00A00582" w:rsidRDefault="0067012C" w:rsidP="00A005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Pr="00A0058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B2C21" w:rsidRPr="00A005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дней</w:t>
            </w:r>
            <w:r w:rsidR="005B2C21" w:rsidRPr="00A00582">
              <w:rPr>
                <w:rFonts w:ascii="Times New Roman" w:hAnsi="Times New Roman" w:cs="Times New Roman"/>
                <w:sz w:val="24"/>
                <w:szCs w:val="24"/>
              </w:rPr>
              <w:t xml:space="preserve"> (входит в общий срок предоставления муниципальной услуги)</w:t>
            </w:r>
          </w:p>
        </w:tc>
        <w:tc>
          <w:tcPr>
            <w:tcW w:w="2354" w:type="dxa"/>
            <w:vMerge/>
          </w:tcPr>
          <w:p w:rsidR="0067012C" w:rsidRPr="00A00582" w:rsidRDefault="0067012C" w:rsidP="00A00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2" w:type="dxa"/>
          </w:tcPr>
          <w:p w:rsidR="00C2788D" w:rsidRPr="00A00582" w:rsidRDefault="007E7E0E" w:rsidP="00A00582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поступления ответа </w:t>
            </w:r>
            <w:r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на межведомственные </w:t>
            </w: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>информационные</w:t>
            </w:r>
            <w:r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запросы.</w:t>
            </w:r>
          </w:p>
          <w:p w:rsidR="00C2788D" w:rsidRPr="00A00582" w:rsidRDefault="007E7E0E" w:rsidP="00A00582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получение ответа </w:t>
            </w:r>
            <w:r w:rsidRPr="00A0058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межведомственный информационный запрос. </w:t>
            </w:r>
          </w:p>
          <w:p w:rsidR="00C2788D" w:rsidRPr="00A00582" w:rsidRDefault="007E7E0E" w:rsidP="00A00582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>Результат фиксируется в электронной форме в системе межведомственного электронного взаимодействия</w:t>
            </w:r>
            <w:r w:rsidRPr="00A00582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8E255D" w:rsidRPr="00A00582" w:rsidTr="007F3541">
        <w:tc>
          <w:tcPr>
            <w:tcW w:w="14885" w:type="dxa"/>
            <w:gridSpan w:val="6"/>
            <w:vAlign w:val="center"/>
          </w:tcPr>
          <w:p w:rsidR="00C2788D" w:rsidRPr="00A00582" w:rsidRDefault="00C2788D" w:rsidP="00A00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88D" w:rsidRPr="00A00582" w:rsidRDefault="00956BA0" w:rsidP="00A00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07662" w:rsidRPr="00A00582">
              <w:rPr>
                <w:rFonts w:ascii="Times New Roman" w:hAnsi="Times New Roman" w:cs="Times New Roman"/>
                <w:sz w:val="24"/>
                <w:szCs w:val="24"/>
              </w:rPr>
              <w:t>. Принятие решения о предоставлении</w:t>
            </w:r>
          </w:p>
          <w:p w:rsidR="00C2788D" w:rsidRPr="00A00582" w:rsidRDefault="00107662" w:rsidP="00A00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 xml:space="preserve">(об отказе в предоставлении) </w:t>
            </w:r>
            <w:r w:rsidR="0080037F" w:rsidRPr="00A00582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80037F" w:rsidRPr="00A00582" w:rsidDel="00270B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  <w:p w:rsidR="00C2788D" w:rsidRPr="00A00582" w:rsidRDefault="00C2788D" w:rsidP="00A005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7120" w:rsidRPr="00A00582" w:rsidTr="007F3541">
        <w:tc>
          <w:tcPr>
            <w:tcW w:w="3631" w:type="dxa"/>
            <w:gridSpan w:val="2"/>
            <w:vAlign w:val="center"/>
          </w:tcPr>
          <w:p w:rsidR="00836A0A" w:rsidRPr="00A00582" w:rsidRDefault="00836A0A" w:rsidP="00A00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A00582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869" w:type="dxa"/>
            <w:vAlign w:val="center"/>
          </w:tcPr>
          <w:p w:rsidR="00C2788D" w:rsidRPr="00A00582" w:rsidRDefault="00836A0A" w:rsidP="00A00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449" w:type="dxa"/>
            <w:vAlign w:val="center"/>
          </w:tcPr>
          <w:p w:rsidR="00C2788D" w:rsidRPr="00A00582" w:rsidRDefault="00FD3A1A" w:rsidP="00A00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r w:rsidR="00836A0A" w:rsidRPr="00A00582">
              <w:rPr>
                <w:rFonts w:ascii="Times New Roman" w:hAnsi="Times New Roman" w:cs="Times New Roman"/>
                <w:sz w:val="24"/>
                <w:szCs w:val="24"/>
              </w:rPr>
              <w:t>выполнения административного действи</w:t>
            </w:r>
            <w:proofErr w:type="gramStart"/>
            <w:r w:rsidR="00836A0A" w:rsidRPr="00A00582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="00836A0A" w:rsidRPr="00A00582">
              <w:rPr>
                <w:rFonts w:ascii="Times New Roman" w:hAnsi="Times New Roman" w:cs="Times New Roman"/>
                <w:sz w:val="24"/>
                <w:szCs w:val="24"/>
              </w:rPr>
              <w:t>процедуры)</w:t>
            </w:r>
          </w:p>
        </w:tc>
        <w:tc>
          <w:tcPr>
            <w:tcW w:w="2354" w:type="dxa"/>
            <w:vAlign w:val="center"/>
          </w:tcPr>
          <w:p w:rsidR="00C2788D" w:rsidRPr="00A00582" w:rsidRDefault="00836A0A" w:rsidP="00A00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3582" w:type="dxa"/>
            <w:vAlign w:val="center"/>
          </w:tcPr>
          <w:p w:rsidR="00C2788D" w:rsidRPr="00A00582" w:rsidRDefault="00836A0A" w:rsidP="00A00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F87120" w:rsidRPr="00A00582" w:rsidTr="007F3541">
        <w:tc>
          <w:tcPr>
            <w:tcW w:w="3631" w:type="dxa"/>
            <w:gridSpan w:val="2"/>
          </w:tcPr>
          <w:p w:rsidR="00C2788D" w:rsidRPr="00A00582" w:rsidRDefault="002001AD" w:rsidP="00A005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>Администрация/</w:t>
            </w:r>
            <w:r w:rsidR="00F87120" w:rsidRPr="00A00582"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</w:p>
        </w:tc>
        <w:tc>
          <w:tcPr>
            <w:tcW w:w="2869" w:type="dxa"/>
          </w:tcPr>
          <w:p w:rsidR="00C2788D" w:rsidRPr="00A00582" w:rsidRDefault="00F87120" w:rsidP="00A005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отсутствия </w:t>
            </w:r>
            <w:r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или наличия оснований </w:t>
            </w:r>
            <w:r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для отказа </w:t>
            </w:r>
            <w:r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предоставлении</w:t>
            </w:r>
            <w:r w:rsidR="0080037F" w:rsidRPr="00A00582">
              <w:rPr>
                <w:rFonts w:ascii="Times New Roman" w:hAnsi="Times New Roman" w:cs="Times New Roman"/>
              </w:rPr>
              <w:t xml:space="preserve"> </w:t>
            </w:r>
            <w:r w:rsidR="0080037F"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</w:t>
            </w:r>
            <w:r w:rsidR="00CA236B"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CA236B"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подготовка проекта решения о предоставлении (об отказе в предоставлении) </w:t>
            </w:r>
            <w:r w:rsidR="0080037F"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="0080037F" w:rsidRPr="00A00582" w:rsidDel="00270B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A236B"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2449" w:type="dxa"/>
          </w:tcPr>
          <w:p w:rsidR="00C2788D" w:rsidRPr="00A00582" w:rsidRDefault="00874B87" w:rsidP="00A005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р</w:t>
            </w:r>
            <w:r w:rsidR="00F87120" w:rsidRPr="00A00582">
              <w:rPr>
                <w:rFonts w:ascii="Times New Roman" w:hAnsi="Times New Roman" w:cs="Times New Roman"/>
                <w:sz w:val="24"/>
                <w:szCs w:val="24"/>
              </w:rPr>
              <w:t>абоч</w:t>
            </w: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="00F87120" w:rsidRPr="00A00582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>ень</w:t>
            </w:r>
          </w:p>
        </w:tc>
        <w:tc>
          <w:tcPr>
            <w:tcW w:w="2354" w:type="dxa"/>
          </w:tcPr>
          <w:p w:rsidR="00C2788D" w:rsidRPr="00A00582" w:rsidRDefault="00F87120" w:rsidP="00A005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Отсутствие или наличие основания для отказа в предоставлении </w:t>
            </w:r>
            <w:r w:rsidR="0080037F"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="0080037F" w:rsidRPr="00A00582" w:rsidDel="00270B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услуги в соответствии с законодательством Российской Федерации, в том числе Административным регламентом</w:t>
            </w:r>
          </w:p>
        </w:tc>
        <w:tc>
          <w:tcPr>
            <w:tcW w:w="3582" w:type="dxa"/>
          </w:tcPr>
          <w:p w:rsidR="00C2788D" w:rsidRPr="00A00582" w:rsidRDefault="00344A82" w:rsidP="00A00582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Должностное </w:t>
            </w:r>
            <w:r w:rsidR="00F87120"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>лицо</w:t>
            </w:r>
            <w:r w:rsidR="00EB2249" w:rsidRPr="00A00582">
              <w:rPr>
                <w:rFonts w:ascii="Times New Roman" w:hAnsi="Times New Roman" w:cs="Times New Roman"/>
                <w:sz w:val="24"/>
                <w:szCs w:val="24"/>
              </w:rPr>
              <w:t>, муниципальный служащий, работник</w:t>
            </w:r>
            <w:r w:rsidR="00F87120"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70B1D"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F87120"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на основании собранного комплекта документов, исходя </w:t>
            </w:r>
            <w:r w:rsidR="00F87120"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из критериев предоставления </w:t>
            </w:r>
            <w:r w:rsidR="00EB2249"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="00F87120"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услуги, установленных Административным регламентом, определяет возможность предоставления </w:t>
            </w:r>
            <w:r w:rsidR="0080037F"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="0080037F" w:rsidRPr="00A00582" w:rsidDel="00270B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87120"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 и формирует в ВИС проект решения о предоставлении </w:t>
            </w:r>
            <w:r w:rsidR="00874B87"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="00F87120"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  <w:r w:rsidR="00874B87"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87120"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>по форме согласно Приложению 1</w:t>
            </w:r>
            <w:r w:rsidR="00874B87"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87120"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>к Административному регламенту</w:t>
            </w:r>
            <w:r w:rsidR="004377A8"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87120"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>или об отказе в ее предоставлении по форме согласно Приложению 2</w:t>
            </w:r>
            <w:r w:rsidR="00874B87"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87120"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>к Административному регламенту.</w:t>
            </w:r>
            <w:proofErr w:type="gramEnd"/>
          </w:p>
          <w:p w:rsidR="00C2788D" w:rsidRPr="00A00582" w:rsidRDefault="00F87120" w:rsidP="00A00582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установление наличия </w:t>
            </w:r>
            <w:r w:rsidR="005539BD"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или отсутствия оснований для отказа в предоставлении </w:t>
            </w:r>
            <w:r w:rsidR="0080037F"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="0080037F" w:rsidRPr="00A00582" w:rsidDel="00270B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услуги, принятие решения о предоставлении </w:t>
            </w:r>
            <w:r w:rsidR="0080037F"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="0080037F" w:rsidRPr="00A00582" w:rsidDel="00270B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  <w:r w:rsidR="00080DBB" w:rsidRPr="00A00582">
              <w:rPr>
                <w:rFonts w:ascii="Times New Roman" w:hAnsi="Times New Roman" w:cs="Times New Roman"/>
              </w:rPr>
              <w:t xml:space="preserve"> </w:t>
            </w:r>
            <w:r w:rsidR="00080DBB"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>по форме согласно Приложению 1 к Административному регламенту</w:t>
            </w:r>
            <w:r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об отказе в ее предоставлении. </w:t>
            </w:r>
          </w:p>
          <w:p w:rsidR="00C2788D" w:rsidRPr="00A00582" w:rsidRDefault="00F87120" w:rsidP="00A00582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 фиксируется в виде проекта </w:t>
            </w:r>
            <w:r w:rsidR="005A19D6"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решения</w:t>
            </w:r>
            <w:r w:rsidR="0080037F"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предоставлении </w:t>
            </w:r>
            <w:r w:rsidR="00080DBB"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  <w:r w:rsidR="004377A8"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714AE"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4377A8"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или об отказе в ее </w:t>
            </w:r>
            <w:r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предоставлении в ВИС</w:t>
            </w:r>
            <w:r w:rsidR="00A5085F"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87120" w:rsidRPr="00A00582" w:rsidTr="007F3541">
        <w:tc>
          <w:tcPr>
            <w:tcW w:w="3631" w:type="dxa"/>
            <w:gridSpan w:val="2"/>
          </w:tcPr>
          <w:p w:rsidR="00C2788D" w:rsidRPr="00A00582" w:rsidRDefault="009F4B2E" w:rsidP="00A005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Администрация/</w:t>
            </w:r>
            <w:r w:rsidR="00F87120" w:rsidRPr="00A00582"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</w:p>
        </w:tc>
        <w:tc>
          <w:tcPr>
            <w:tcW w:w="2869" w:type="dxa"/>
          </w:tcPr>
          <w:p w:rsidR="00C2788D" w:rsidRPr="00A00582" w:rsidRDefault="00F87120" w:rsidP="00A005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Рассмотрение проекта решения о предоставлении (об отказе в предоставлении) </w:t>
            </w:r>
            <w:r w:rsidR="00B714AE"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="00B714AE" w:rsidRPr="00A00582" w:rsidDel="00270B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2449" w:type="dxa"/>
          </w:tcPr>
          <w:p w:rsidR="00C2788D" w:rsidRPr="00A00582" w:rsidRDefault="009F4B2E" w:rsidP="00A005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 w:rsidR="00874B87" w:rsidRPr="00A00582">
              <w:rPr>
                <w:rFonts w:ascii="Times New Roman" w:hAnsi="Times New Roman" w:cs="Times New Roman"/>
                <w:sz w:val="24"/>
                <w:szCs w:val="24"/>
              </w:rPr>
              <w:t>т же день</w:t>
            </w:r>
          </w:p>
        </w:tc>
        <w:tc>
          <w:tcPr>
            <w:tcW w:w="2354" w:type="dxa"/>
          </w:tcPr>
          <w:p w:rsidR="00C2788D" w:rsidRPr="00A00582" w:rsidRDefault="00F87120" w:rsidP="00A005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3582" w:type="dxa"/>
          </w:tcPr>
          <w:p w:rsidR="00C2788D" w:rsidRPr="00A00582" w:rsidRDefault="00F87120" w:rsidP="00A00582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Уполномоченное должностное лицо </w:t>
            </w:r>
            <w:r w:rsidR="00270B1D"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рассматривает проект решения на предмет соответствия требованиям законодательства Российской Федерации,</w:t>
            </w:r>
            <w:r w:rsidR="00A5085F"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Административного регламента, полноты и качества предоставления</w:t>
            </w:r>
            <w:r w:rsidR="00B714AE"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муниципальной</w:t>
            </w:r>
            <w:r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а также осуществляет контроль сроков предоставления </w:t>
            </w:r>
            <w:r w:rsidR="00B714AE"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услуги, подписывает проект</w:t>
            </w:r>
            <w:r w:rsidR="00B714AE"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решения</w:t>
            </w:r>
            <w:r w:rsidR="00B41127"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предоставлении </w:t>
            </w:r>
            <w:r w:rsidR="00C02C0F"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  <w:r w:rsidR="00080DBB" w:rsidRPr="00A00582">
              <w:rPr>
                <w:rFonts w:ascii="Times New Roman" w:hAnsi="Times New Roman" w:cs="Times New Roman"/>
              </w:rPr>
              <w:t xml:space="preserve"> </w:t>
            </w:r>
            <w:r w:rsidR="00080DBB"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форме согласно Приложению 1 к Административному регламенту </w:t>
            </w:r>
            <w:r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или об отказе в ее предоставлении с использованием </w:t>
            </w:r>
            <w:r w:rsidR="00E368CE"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усиленной квалифицированной электронной подписью</w:t>
            </w:r>
            <w:proofErr w:type="gramEnd"/>
            <w:r w:rsidR="00E368CE"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направляет должностному лицу </w:t>
            </w:r>
            <w:r w:rsidR="00B41127"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выдачи (направления) результата предоставления </w:t>
            </w:r>
            <w:r w:rsidR="00E368CE"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 </w:t>
            </w:r>
            <w:r w:rsidR="00C07CB4"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>аявителю.</w:t>
            </w:r>
          </w:p>
          <w:p w:rsidR="00C2788D" w:rsidRPr="00A00582" w:rsidRDefault="00AA4EC7" w:rsidP="00A0058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>Решение о предоставлении</w:t>
            </w:r>
            <w:r w:rsidR="008D78C8" w:rsidRPr="00A0058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 xml:space="preserve"> (об отказе в предоставлении) </w:t>
            </w:r>
            <w:r w:rsidR="00080DBB" w:rsidRPr="00A0058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 xml:space="preserve">услуги принимается в срок </w:t>
            </w:r>
            <w:r w:rsidR="00A5085F" w:rsidRPr="00A00582">
              <w:rPr>
                <w:rFonts w:ascii="Times New Roman" w:hAnsi="Times New Roman" w:cs="Times New Roman"/>
                <w:sz w:val="24"/>
                <w:szCs w:val="24"/>
              </w:rPr>
              <w:t>1 рабочий день</w:t>
            </w: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788D" w:rsidRPr="00A00582" w:rsidRDefault="00C2788D" w:rsidP="00A00582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78C8" w:rsidRPr="00A00582" w:rsidRDefault="008D78C8" w:rsidP="00A00582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788D" w:rsidRPr="00A00582" w:rsidRDefault="00F87120" w:rsidP="00A00582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утверждение и подписание, в том числе усиленной квалифицированной электронной подписью, решения о предоставлении </w:t>
            </w:r>
            <w:r w:rsidR="00E368CE"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 или отказ в ее предоставлении. </w:t>
            </w:r>
          </w:p>
          <w:p w:rsidR="00C2788D" w:rsidRPr="00A00582" w:rsidRDefault="00F87120" w:rsidP="00A00582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 фиксируется в ВИС в виде решения о предоставлении </w:t>
            </w:r>
            <w:r w:rsidR="0004117F"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  <w:r w:rsidR="00B179A5"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>или об отказе в ее предоставлении</w:t>
            </w: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 xml:space="preserve"> в ВИС</w:t>
            </w:r>
          </w:p>
        </w:tc>
      </w:tr>
      <w:tr w:rsidR="00DD74F7" w:rsidRPr="00A00582" w:rsidTr="007F3541">
        <w:tc>
          <w:tcPr>
            <w:tcW w:w="14885" w:type="dxa"/>
            <w:gridSpan w:val="6"/>
            <w:vAlign w:val="center"/>
          </w:tcPr>
          <w:p w:rsidR="00C2788D" w:rsidRPr="00A00582" w:rsidRDefault="00C2788D" w:rsidP="00A00582">
            <w:pPr>
              <w:ind w:left="10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88D" w:rsidRPr="00A00582" w:rsidRDefault="00D6384E" w:rsidP="00A00582">
            <w:pPr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D74F7" w:rsidRPr="00A00582">
              <w:rPr>
                <w:rFonts w:ascii="Times New Roman" w:hAnsi="Times New Roman" w:cs="Times New Roman"/>
                <w:sz w:val="24"/>
                <w:szCs w:val="24"/>
              </w:rPr>
              <w:t xml:space="preserve">.  Предоставление результата предоставления </w:t>
            </w:r>
            <w:r w:rsidR="00080DBB" w:rsidRPr="00A0058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="00DD74F7" w:rsidRPr="00A00582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  <w:p w:rsidR="00C2788D" w:rsidRPr="00A00582" w:rsidRDefault="00C2788D" w:rsidP="00A00582">
            <w:pPr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120" w:rsidRPr="00A00582" w:rsidTr="007F3541">
        <w:tc>
          <w:tcPr>
            <w:tcW w:w="3631" w:type="dxa"/>
            <w:gridSpan w:val="2"/>
            <w:vAlign w:val="center"/>
          </w:tcPr>
          <w:p w:rsidR="00DD74F7" w:rsidRPr="00A00582" w:rsidRDefault="00DD74F7" w:rsidP="00A00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A00582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869" w:type="dxa"/>
            <w:vAlign w:val="center"/>
          </w:tcPr>
          <w:p w:rsidR="00C2788D" w:rsidRPr="00A00582" w:rsidRDefault="00DD74F7" w:rsidP="00A00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449" w:type="dxa"/>
            <w:vAlign w:val="center"/>
          </w:tcPr>
          <w:p w:rsidR="00C2788D" w:rsidRPr="00A00582" w:rsidRDefault="00DD74F7" w:rsidP="00A00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FD3A1A" w:rsidRPr="00A00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:rsidR="00C2788D" w:rsidRPr="00A00582" w:rsidRDefault="00DD74F7" w:rsidP="00A00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3582" w:type="dxa"/>
            <w:vAlign w:val="center"/>
          </w:tcPr>
          <w:p w:rsidR="00C2788D" w:rsidRPr="00A00582" w:rsidRDefault="00DD74F7" w:rsidP="00A00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F87120" w:rsidRPr="00A00582" w:rsidTr="007F3541">
        <w:tc>
          <w:tcPr>
            <w:tcW w:w="3631" w:type="dxa"/>
            <w:gridSpan w:val="2"/>
          </w:tcPr>
          <w:p w:rsidR="00C2788D" w:rsidRPr="00A00582" w:rsidRDefault="0050068C" w:rsidP="00A0058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Администрация/</w:t>
            </w:r>
            <w:r w:rsidR="001F3227"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>ВИС</w:t>
            </w:r>
            <w:r w:rsidR="009C2992"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>/РПГУ</w:t>
            </w:r>
            <w:r w:rsidR="00D76274"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D76274"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Модуль МФЦ ЕИС ОУ</w:t>
            </w:r>
          </w:p>
          <w:p w:rsidR="00C2788D" w:rsidRPr="00A00582" w:rsidRDefault="00C2788D" w:rsidP="00A005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:rsidR="00C2788D" w:rsidRPr="00A00582" w:rsidRDefault="00AD40FD" w:rsidP="00A005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 xml:space="preserve">Выдача (направление) результата предоставления </w:t>
            </w:r>
            <w:r w:rsidR="00E368CE" w:rsidRPr="00A0058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>услуги заявителю (представителю заявителя)</w:t>
            </w:r>
            <w:r w:rsidR="001F3227" w:rsidRPr="00A00582">
              <w:rPr>
                <w:rFonts w:ascii="Times New Roman" w:hAnsi="Times New Roman" w:cs="Times New Roman"/>
                <w:sz w:val="24"/>
                <w:szCs w:val="24"/>
              </w:rPr>
              <w:t xml:space="preserve"> посредством РПГУ</w:t>
            </w:r>
          </w:p>
        </w:tc>
        <w:tc>
          <w:tcPr>
            <w:tcW w:w="2449" w:type="dxa"/>
          </w:tcPr>
          <w:p w:rsidR="00C2788D" w:rsidRPr="00A00582" w:rsidRDefault="00D6384E" w:rsidP="00A005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AD40FD" w:rsidRPr="00A00582">
              <w:rPr>
                <w:rFonts w:ascii="Times New Roman" w:hAnsi="Times New Roman" w:cs="Times New Roman"/>
                <w:sz w:val="24"/>
                <w:szCs w:val="24"/>
              </w:rPr>
              <w:t>рабочи</w:t>
            </w: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AD40FD" w:rsidRPr="00A00582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>ень</w:t>
            </w:r>
          </w:p>
        </w:tc>
        <w:tc>
          <w:tcPr>
            <w:tcW w:w="2354" w:type="dxa"/>
          </w:tcPr>
          <w:p w:rsidR="00C2788D" w:rsidRPr="00A00582" w:rsidRDefault="00AD40FD" w:rsidP="00A005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решения требованиям законодательства Российской Федерации, </w:t>
            </w:r>
            <w:r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том числе Административному регламенту</w:t>
            </w:r>
          </w:p>
        </w:tc>
        <w:tc>
          <w:tcPr>
            <w:tcW w:w="3582" w:type="dxa"/>
          </w:tcPr>
          <w:p w:rsidR="008D78C8" w:rsidRPr="00A00582" w:rsidRDefault="001F3227" w:rsidP="00A00582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Должностное лицо</w:t>
            </w:r>
            <w:r w:rsidR="00E368CE"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>, муниципальный служащий, работник</w:t>
            </w:r>
            <w:r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C5A1A"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</w:t>
            </w:r>
            <w:r w:rsidR="00DF3CE4"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вляет результат предоставления </w:t>
            </w:r>
            <w:r w:rsidR="00080DBB"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 в форме электронного документа, подписанного усиленной квалифицированной </w:t>
            </w:r>
            <w:r w:rsidR="00DF3CE4"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электронной подписью</w:t>
            </w:r>
            <w:r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уполномоченного должностного лица </w:t>
            </w:r>
            <w:r w:rsidR="00EC5A1A"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>в Личный кабинет</w:t>
            </w:r>
            <w:r w:rsidR="00D6384E"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РПГУ. </w:t>
            </w:r>
          </w:p>
          <w:p w:rsidR="00C2788D" w:rsidRPr="00A00582" w:rsidRDefault="001F3227" w:rsidP="00A00582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Заявитель </w:t>
            </w:r>
            <w:r w:rsidR="00541528"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(представитель заявителя) </w:t>
            </w:r>
            <w:r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>уведомляется о получ</w:t>
            </w:r>
            <w:r w:rsidR="00344A82"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ении </w:t>
            </w:r>
            <w:r w:rsidR="00DF3CE4"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результата предоставления </w:t>
            </w:r>
            <w:r w:rsidR="00080DBB"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 в Личном кабинете на РПГУ. </w:t>
            </w:r>
          </w:p>
          <w:p w:rsidR="00C2788D" w:rsidRPr="00A00582" w:rsidRDefault="00FD3A1A" w:rsidP="00A00582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r w:rsidR="00C2788D" w:rsidRPr="00A00582">
              <w:rPr>
                <w:rFonts w:ascii="Times New Roman" w:hAnsi="Times New Roman" w:cs="Times New Roman"/>
                <w:sz w:val="24"/>
                <w:szCs w:val="24"/>
              </w:rPr>
              <w:t>предоставления заявителю (представителю заявителя) результата муниципальной услуги – 1 рабочий день.</w:t>
            </w:r>
          </w:p>
          <w:p w:rsidR="00C2788D" w:rsidRPr="00A00582" w:rsidRDefault="00C05162" w:rsidP="00A00582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0058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Заявитель </w:t>
            </w:r>
            <w:r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(представитель заявителя) </w:t>
            </w:r>
            <w:r w:rsidRPr="00A0058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может получить результат предоставления муниципальной услуги в любом МФЦ Московской области в виде распечатанного на бумажном носителе экземпляра электронного документа. </w:t>
            </w:r>
          </w:p>
          <w:p w:rsidR="00C2788D" w:rsidRPr="00A00582" w:rsidRDefault="007D43E6" w:rsidP="00A00582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58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 этом случае работником МФЦ распечатывается из Модуля МФЦ ЕИС ОУ </w:t>
            </w:r>
            <w:r w:rsidRPr="00A0058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  <w:t>на бумажном носителе экземпляр электронного документа, который заверяется подписью уполномоченного работника МФЦ и печатью МФЦ.</w:t>
            </w:r>
          </w:p>
          <w:p w:rsidR="00C2788D" w:rsidRPr="00A00582" w:rsidRDefault="001F3227" w:rsidP="00A00582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Результатом административного</w:t>
            </w:r>
            <w:r w:rsidR="00DF3CE4"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действия является уведомление з</w:t>
            </w:r>
            <w:r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>аявителя</w:t>
            </w:r>
            <w:r w:rsidR="00541528"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(представитель заявителя) </w:t>
            </w:r>
            <w:r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получ</w:t>
            </w:r>
            <w:r w:rsidR="00DF3CE4"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ении результата предоставления </w:t>
            </w:r>
            <w:r w:rsidR="00080DBB"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услуги, </w:t>
            </w:r>
            <w:r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получ</w:t>
            </w:r>
            <w:r w:rsidR="00DF3CE4"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ение результата предоставления </w:t>
            </w:r>
            <w:r w:rsidR="00080DBB"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 </w:t>
            </w:r>
            <w:r w:rsidR="00541528"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>аявителем</w:t>
            </w:r>
            <w:r w:rsidR="00541528"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(представитель заявителя)</w:t>
            </w:r>
            <w:r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C2788D" w:rsidRPr="00A00582" w:rsidRDefault="001F3227" w:rsidP="00A00582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фиксируется в ВИС, Личном кабинете на РПГУ</w:t>
            </w:r>
          </w:p>
        </w:tc>
      </w:tr>
      <w:tr w:rsidR="008D0380" w:rsidRPr="00A00582" w:rsidTr="007F3541">
        <w:tc>
          <w:tcPr>
            <w:tcW w:w="3631" w:type="dxa"/>
            <w:gridSpan w:val="2"/>
          </w:tcPr>
          <w:p w:rsidR="00C2788D" w:rsidRPr="00A00582" w:rsidRDefault="008D0380" w:rsidP="00A0058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Администрация /ВИС/</w:t>
            </w:r>
          </w:p>
          <w:p w:rsidR="008D0380" w:rsidRPr="00A00582" w:rsidRDefault="008D0380" w:rsidP="00A0058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МФЦ ЕИС ОУ</w:t>
            </w:r>
          </w:p>
        </w:tc>
        <w:tc>
          <w:tcPr>
            <w:tcW w:w="2869" w:type="dxa"/>
          </w:tcPr>
          <w:p w:rsidR="008D0380" w:rsidRPr="00A00582" w:rsidRDefault="008D0380" w:rsidP="00A005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 xml:space="preserve">Выдача (направление) результата предоставления муниципальной услуги заявителю (представителю заявителя) в МФЦ, </w:t>
            </w:r>
            <w:r w:rsidRPr="00A0058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Администрации лично, </w:t>
            </w:r>
            <w:r w:rsidRPr="00A00582">
              <w:rPr>
                <w:rFonts w:ascii="Times New Roman" w:hAnsi="Times New Roman" w:cs="Times New Roman"/>
                <w:sz w:val="24"/>
                <w:szCs w:val="24"/>
              </w:rPr>
              <w:br/>
              <w:t>по электронной почте, почтовым отправлением</w:t>
            </w:r>
          </w:p>
        </w:tc>
        <w:tc>
          <w:tcPr>
            <w:tcW w:w="2449" w:type="dxa"/>
          </w:tcPr>
          <w:p w:rsidR="008D0380" w:rsidRPr="00A00582" w:rsidDel="00D6384E" w:rsidRDefault="008D0380" w:rsidP="00A005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2354" w:type="dxa"/>
          </w:tcPr>
          <w:p w:rsidR="008D0380" w:rsidRPr="00A00582" w:rsidRDefault="008D0380" w:rsidP="00A0058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решения требованиям законодательства Российской Федерации, </w:t>
            </w:r>
            <w:r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том числе Административному регламенту</w:t>
            </w:r>
          </w:p>
        </w:tc>
        <w:tc>
          <w:tcPr>
            <w:tcW w:w="3582" w:type="dxa"/>
          </w:tcPr>
          <w:p w:rsidR="00C2788D" w:rsidRPr="00A00582" w:rsidRDefault="008D0380" w:rsidP="00A00582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>В Администрации:</w:t>
            </w:r>
          </w:p>
          <w:p w:rsidR="00C2788D" w:rsidRPr="00A00582" w:rsidRDefault="008D0380" w:rsidP="00A00582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</w:t>
            </w:r>
            <w:r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(представитель заявителя) </w:t>
            </w: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 xml:space="preserve">уведомляется по телефону, по адресу электронной почты, указанным в запросе о готовности к выдаче результата в Администрации, о направлении результата муниципальной услуги </w:t>
            </w:r>
            <w:r w:rsidR="00C2788D" w:rsidRPr="00A00582">
              <w:rPr>
                <w:rFonts w:ascii="Times New Roman" w:hAnsi="Times New Roman" w:cs="Times New Roman"/>
                <w:sz w:val="24"/>
                <w:szCs w:val="24"/>
              </w:rPr>
              <w:t>почтовым отправлением, по электронной почте.</w:t>
            </w:r>
          </w:p>
          <w:p w:rsidR="00C2788D" w:rsidRPr="00A00582" w:rsidRDefault="008D0380" w:rsidP="00A00582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>Срок предоставления заявителю (представителю заявителя) результата муниципальной услуги – 1 рабочий день.</w:t>
            </w:r>
          </w:p>
          <w:p w:rsidR="00C2788D" w:rsidRPr="00A00582" w:rsidRDefault="008D0380" w:rsidP="00A00582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>Должностное лицо, муниципальный служащий, работник Администрации</w:t>
            </w:r>
            <w:r w:rsidRPr="00A0058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 выдаче результата предоставления муниципальной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</w:t>
            </w:r>
            <w:r w:rsidR="00344A82" w:rsidRPr="00A00582">
              <w:rPr>
                <w:rFonts w:ascii="Times New Roman" w:hAnsi="Times New Roman" w:cs="Times New Roman"/>
                <w:sz w:val="24"/>
                <w:szCs w:val="24"/>
              </w:rPr>
              <w:t xml:space="preserve">(в случае, если за </w:t>
            </w: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получением </w:t>
            </w:r>
            <w:r w:rsidRPr="00A005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результата предоставления муниципальной услуги обращается представитель заявителя). </w:t>
            </w:r>
          </w:p>
          <w:p w:rsidR="00C2788D" w:rsidRPr="00A00582" w:rsidRDefault="008D0380" w:rsidP="00A00582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муниципальной услуги.</w:t>
            </w:r>
          </w:p>
          <w:p w:rsidR="00C2788D" w:rsidRPr="00A00582" w:rsidRDefault="008D0380" w:rsidP="00A00582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Должностное лицо</w:t>
            </w: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>, муниципальный служащий, работник Администрации</w:t>
            </w:r>
            <w:r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формирует расписку о выдаче результата предоставления муниципальной услуги, распечатывает ее в 1 экземпляре, подписывает и передает ее на подпись заявителю (представителю заявителя) (данный экземпляр расписки хранится в Администрации).</w:t>
            </w:r>
          </w:p>
          <w:p w:rsidR="00C2788D" w:rsidRPr="00A00582" w:rsidRDefault="008D0380" w:rsidP="00A00582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582">
              <w:rPr>
                <w:rFonts w:ascii="Times New Roman" w:hAnsi="Times New Roman" w:cs="Times New Roman"/>
                <w:sz w:val="24"/>
                <w:szCs w:val="24"/>
              </w:rPr>
              <w:t xml:space="preserve">Либо должностное лицо, муниципальный служащий, работник Администрации направляет заявителю (представителю заявителя) результат предоставления муниципальной услуги почтовым отправлением, по </w:t>
            </w:r>
            <w:r w:rsidRPr="00A005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электронной почте.</w:t>
            </w:r>
          </w:p>
          <w:p w:rsidR="00C2788D" w:rsidRPr="00A00582" w:rsidRDefault="008D0380" w:rsidP="00A00582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уведомление заявителя о получении результата предоставления муниципальной услуги, получение результата предоставления муниципальной услуги заявителем (представителя заявителя). </w:t>
            </w:r>
          </w:p>
          <w:p w:rsidR="008D0380" w:rsidRPr="00A00582" w:rsidRDefault="00F8217F" w:rsidP="00A00582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="008D0380" w:rsidRPr="00A00582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фиксируется в ВИС</w:t>
            </w:r>
          </w:p>
        </w:tc>
      </w:tr>
    </w:tbl>
    <w:p w:rsidR="00B40B7D" w:rsidRPr="00A00582" w:rsidRDefault="00B40B7D" w:rsidP="00A00582">
      <w:pPr>
        <w:spacing w:line="240" w:lineRule="auto"/>
        <w:rPr>
          <w:rFonts w:ascii="Times New Roman" w:hAnsi="Times New Roman" w:cs="Times New Roman"/>
          <w:sz w:val="2"/>
          <w:szCs w:val="2"/>
        </w:rPr>
      </w:pPr>
    </w:p>
    <w:sectPr w:rsidR="00B40B7D" w:rsidRPr="00A00582" w:rsidSect="00A00582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F22CF6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276A08" w16cex:dateUtc="2022-03-09T11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F22CF6B" w16cid:durableId="26276A0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52F" w:rsidRDefault="00DA652F" w:rsidP="00F40970">
      <w:pPr>
        <w:spacing w:after="0" w:line="240" w:lineRule="auto"/>
      </w:pPr>
      <w:r>
        <w:separator/>
      </w:r>
    </w:p>
  </w:endnote>
  <w:endnote w:type="continuationSeparator" w:id="0">
    <w:p w:rsidR="00DA652F" w:rsidRDefault="00DA652F" w:rsidP="00F40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3288813"/>
      <w:docPartObj>
        <w:docPartGallery w:val="Page Numbers (Bottom of Page)"/>
        <w:docPartUnique/>
      </w:docPartObj>
    </w:sdtPr>
    <w:sdtEndPr/>
    <w:sdtContent>
      <w:p w:rsidR="007B2644" w:rsidRDefault="00DA652F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3541">
          <w:rPr>
            <w:noProof/>
          </w:rPr>
          <w:t>43</w:t>
        </w:r>
        <w:r>
          <w:rPr>
            <w:noProof/>
          </w:rPr>
          <w:fldChar w:fldCharType="end"/>
        </w:r>
      </w:p>
    </w:sdtContent>
  </w:sdt>
  <w:p w:rsidR="007B2644" w:rsidRPr="00FF3AC8" w:rsidRDefault="007B2644" w:rsidP="00536C51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52F" w:rsidRDefault="00DA652F" w:rsidP="00F40970">
      <w:pPr>
        <w:spacing w:after="0" w:line="240" w:lineRule="auto"/>
      </w:pPr>
      <w:r>
        <w:separator/>
      </w:r>
    </w:p>
  </w:footnote>
  <w:footnote w:type="continuationSeparator" w:id="0">
    <w:p w:rsidR="00DA652F" w:rsidRDefault="00DA652F" w:rsidP="00F40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8071733"/>
      <w:docPartObj>
        <w:docPartGallery w:val="Page Numbers (Top of Page)"/>
        <w:docPartUnique/>
      </w:docPartObj>
    </w:sdtPr>
    <w:sdtContent>
      <w:p w:rsidR="00A00582" w:rsidRDefault="00A00582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4FBF">
          <w:rPr>
            <w:noProof/>
          </w:rPr>
          <w:t>3</w:t>
        </w:r>
        <w:r>
          <w:fldChar w:fldCharType="end"/>
        </w:r>
      </w:p>
    </w:sdtContent>
  </w:sdt>
  <w:p w:rsidR="00A00582" w:rsidRDefault="00A00582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644" w:rsidRDefault="007B2644" w:rsidP="00536C51">
    <w:pPr>
      <w:pStyle w:val="af"/>
    </w:pPr>
  </w:p>
  <w:p w:rsidR="007B2644" w:rsidRPr="00E57E03" w:rsidRDefault="007B2644" w:rsidP="00536C51">
    <w:pPr>
      <w:pStyle w:val="af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A6F0458"/>
    <w:multiLevelType w:val="multilevel"/>
    <w:tmpl w:val="A9A489C2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2">
    <w:nsid w:val="11EC3FB1"/>
    <w:multiLevelType w:val="hybridMultilevel"/>
    <w:tmpl w:val="6F884058"/>
    <w:lvl w:ilvl="0" w:tplc="F01E6D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266681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26927542"/>
    <w:multiLevelType w:val="multilevel"/>
    <w:tmpl w:val="57D055F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28C246EB"/>
    <w:multiLevelType w:val="multilevel"/>
    <w:tmpl w:val="CDC494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2DCF1C8D"/>
    <w:multiLevelType w:val="hybridMultilevel"/>
    <w:tmpl w:val="081ED43E"/>
    <w:lvl w:ilvl="0" w:tplc="09BCC506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E0E0BAA"/>
    <w:multiLevelType w:val="hybridMultilevel"/>
    <w:tmpl w:val="5F4AF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206151"/>
    <w:multiLevelType w:val="multilevel"/>
    <w:tmpl w:val="4D622F3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3B4F7ACA"/>
    <w:multiLevelType w:val="hybridMultilevel"/>
    <w:tmpl w:val="239A15BE"/>
    <w:lvl w:ilvl="0" w:tplc="193A1C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FF85BDE"/>
    <w:multiLevelType w:val="hybridMultilevel"/>
    <w:tmpl w:val="1898F566"/>
    <w:lvl w:ilvl="0" w:tplc="71A2E5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1F168C"/>
    <w:multiLevelType w:val="hybridMultilevel"/>
    <w:tmpl w:val="9B8CEBD2"/>
    <w:lvl w:ilvl="0" w:tplc="1C6E1E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2E20816"/>
    <w:multiLevelType w:val="hybridMultilevel"/>
    <w:tmpl w:val="F3CEE82C"/>
    <w:lvl w:ilvl="0" w:tplc="2B9689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5D67EF"/>
    <w:multiLevelType w:val="hybridMultilevel"/>
    <w:tmpl w:val="9ED25974"/>
    <w:lvl w:ilvl="0" w:tplc="134EE2BA">
      <w:start w:val="1"/>
      <w:numFmt w:val="decimal"/>
      <w:pStyle w:val="1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6520808"/>
    <w:multiLevelType w:val="multilevel"/>
    <w:tmpl w:val="AD46D0C0"/>
    <w:lvl w:ilvl="0">
      <w:start w:val="1"/>
      <w:numFmt w:val="decimal"/>
      <w:lvlText w:val="%1."/>
      <w:lvlJc w:val="left"/>
      <w:pPr>
        <w:ind w:left="1360" w:hanging="1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9" w:hanging="1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78" w:hanging="1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7" w:hanging="1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96" w:hanging="1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6">
    <w:nsid w:val="512D6765"/>
    <w:multiLevelType w:val="hybridMultilevel"/>
    <w:tmpl w:val="D01655E8"/>
    <w:lvl w:ilvl="0" w:tplc="2C9A6EC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42783B"/>
    <w:multiLevelType w:val="hybridMultilevel"/>
    <w:tmpl w:val="AF7A6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7402EA"/>
    <w:multiLevelType w:val="hybridMultilevel"/>
    <w:tmpl w:val="17707FA2"/>
    <w:lvl w:ilvl="0" w:tplc="9E1C11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274AE1"/>
    <w:multiLevelType w:val="hybridMultilevel"/>
    <w:tmpl w:val="2BF84CE0"/>
    <w:lvl w:ilvl="0" w:tplc="A4FE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85B3CDA"/>
    <w:multiLevelType w:val="hybridMultilevel"/>
    <w:tmpl w:val="A574C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2B75B9"/>
    <w:multiLevelType w:val="multilevel"/>
    <w:tmpl w:val="0170A0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7D0C77AC"/>
    <w:multiLevelType w:val="multilevel"/>
    <w:tmpl w:val="844E35DC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9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eastAsia="Times New Roman" w:hint="default"/>
      </w:rPr>
    </w:lvl>
  </w:abstractNum>
  <w:num w:numId="1">
    <w:abstractNumId w:val="18"/>
  </w:num>
  <w:num w:numId="2">
    <w:abstractNumId w:val="21"/>
  </w:num>
  <w:num w:numId="3">
    <w:abstractNumId w:val="9"/>
  </w:num>
  <w:num w:numId="4">
    <w:abstractNumId w:val="2"/>
  </w:num>
  <w:num w:numId="5">
    <w:abstractNumId w:val="14"/>
  </w:num>
  <w:num w:numId="6">
    <w:abstractNumId w:val="15"/>
  </w:num>
  <w:num w:numId="7">
    <w:abstractNumId w:val="5"/>
  </w:num>
  <w:num w:numId="8">
    <w:abstractNumId w:val="8"/>
  </w:num>
  <w:num w:numId="9">
    <w:abstractNumId w:val="13"/>
  </w:num>
  <w:num w:numId="10">
    <w:abstractNumId w:val="4"/>
  </w:num>
  <w:num w:numId="11">
    <w:abstractNumId w:val="3"/>
  </w:num>
  <w:num w:numId="12">
    <w:abstractNumId w:val="11"/>
  </w:num>
  <w:num w:numId="13">
    <w:abstractNumId w:val="20"/>
  </w:num>
  <w:num w:numId="14">
    <w:abstractNumId w:val="17"/>
  </w:num>
  <w:num w:numId="15">
    <w:abstractNumId w:val="19"/>
  </w:num>
  <w:num w:numId="16">
    <w:abstractNumId w:val="1"/>
  </w:num>
  <w:num w:numId="17">
    <w:abstractNumId w:val="22"/>
  </w:num>
  <w:num w:numId="18">
    <w:abstractNumId w:val="7"/>
  </w:num>
  <w:num w:numId="19">
    <w:abstractNumId w:val="10"/>
  </w:num>
  <w:num w:numId="20">
    <w:abstractNumId w:val="12"/>
  </w:num>
  <w:num w:numId="21">
    <w:abstractNumId w:val="16"/>
  </w:num>
  <w:num w:numId="22">
    <w:abstractNumId w:val="6"/>
  </w:num>
  <w:num w:numId="2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ser">
    <w15:presenceInfo w15:providerId="None" w15:userId="User"/>
  </w15:person>
  <w15:person w15:author="Елена Савина">
    <w15:presenceInfo w15:providerId="None" w15:userId="Елена Савина"/>
  </w15:person>
  <w15:person w15:author="Учетная запись Майкрософт">
    <w15:presenceInfo w15:providerId="Windows Live" w15:userId="ca994e3e5935b9b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65BD"/>
    <w:rsid w:val="00001FDE"/>
    <w:rsid w:val="00003059"/>
    <w:rsid w:val="00004798"/>
    <w:rsid w:val="000061F4"/>
    <w:rsid w:val="00006C6F"/>
    <w:rsid w:val="00007F91"/>
    <w:rsid w:val="00010275"/>
    <w:rsid w:val="00010305"/>
    <w:rsid w:val="00012E91"/>
    <w:rsid w:val="000175C5"/>
    <w:rsid w:val="00022797"/>
    <w:rsid w:val="00023A60"/>
    <w:rsid w:val="0002673F"/>
    <w:rsid w:val="0002773E"/>
    <w:rsid w:val="00035402"/>
    <w:rsid w:val="000358C6"/>
    <w:rsid w:val="00035C65"/>
    <w:rsid w:val="000362D3"/>
    <w:rsid w:val="0003736D"/>
    <w:rsid w:val="000375EB"/>
    <w:rsid w:val="0004117F"/>
    <w:rsid w:val="00042A75"/>
    <w:rsid w:val="00042C72"/>
    <w:rsid w:val="000460C0"/>
    <w:rsid w:val="00046460"/>
    <w:rsid w:val="0004735E"/>
    <w:rsid w:val="00047BA6"/>
    <w:rsid w:val="0005008B"/>
    <w:rsid w:val="00060B4F"/>
    <w:rsid w:val="00060B70"/>
    <w:rsid w:val="000666D3"/>
    <w:rsid w:val="000747BB"/>
    <w:rsid w:val="0007753A"/>
    <w:rsid w:val="00080DBB"/>
    <w:rsid w:val="00080F58"/>
    <w:rsid w:val="0008508B"/>
    <w:rsid w:val="000853C3"/>
    <w:rsid w:val="00086584"/>
    <w:rsid w:val="00086656"/>
    <w:rsid w:val="000944A9"/>
    <w:rsid w:val="000973B4"/>
    <w:rsid w:val="0009758D"/>
    <w:rsid w:val="00097CE8"/>
    <w:rsid w:val="000A1310"/>
    <w:rsid w:val="000B1472"/>
    <w:rsid w:val="000B2818"/>
    <w:rsid w:val="000C06A8"/>
    <w:rsid w:val="000C20F5"/>
    <w:rsid w:val="000C3B68"/>
    <w:rsid w:val="000C4B17"/>
    <w:rsid w:val="000C57DC"/>
    <w:rsid w:val="000C623E"/>
    <w:rsid w:val="000C6A61"/>
    <w:rsid w:val="000C6B4E"/>
    <w:rsid w:val="000C78AC"/>
    <w:rsid w:val="000D0F34"/>
    <w:rsid w:val="000D169B"/>
    <w:rsid w:val="000D5843"/>
    <w:rsid w:val="000E21F6"/>
    <w:rsid w:val="000E5C1B"/>
    <w:rsid w:val="000F10E7"/>
    <w:rsid w:val="000F5BB1"/>
    <w:rsid w:val="000F7183"/>
    <w:rsid w:val="000F7725"/>
    <w:rsid w:val="000F7CAF"/>
    <w:rsid w:val="00100308"/>
    <w:rsid w:val="001005DE"/>
    <w:rsid w:val="00102D9B"/>
    <w:rsid w:val="001049CE"/>
    <w:rsid w:val="00107662"/>
    <w:rsid w:val="001102A8"/>
    <w:rsid w:val="00111507"/>
    <w:rsid w:val="00112698"/>
    <w:rsid w:val="001130F9"/>
    <w:rsid w:val="0011549C"/>
    <w:rsid w:val="0011585C"/>
    <w:rsid w:val="00115E5A"/>
    <w:rsid w:val="001176FC"/>
    <w:rsid w:val="00120D7A"/>
    <w:rsid w:val="00121657"/>
    <w:rsid w:val="00124C84"/>
    <w:rsid w:val="00124E15"/>
    <w:rsid w:val="0012538F"/>
    <w:rsid w:val="001302E9"/>
    <w:rsid w:val="001307DF"/>
    <w:rsid w:val="0013139D"/>
    <w:rsid w:val="001327F6"/>
    <w:rsid w:val="00135954"/>
    <w:rsid w:val="00135AF5"/>
    <w:rsid w:val="00136255"/>
    <w:rsid w:val="00137C33"/>
    <w:rsid w:val="00143C7F"/>
    <w:rsid w:val="0014441D"/>
    <w:rsid w:val="00145717"/>
    <w:rsid w:val="001540FD"/>
    <w:rsid w:val="00157AB8"/>
    <w:rsid w:val="00160903"/>
    <w:rsid w:val="001618BF"/>
    <w:rsid w:val="00161A43"/>
    <w:rsid w:val="00164A13"/>
    <w:rsid w:val="00170BF3"/>
    <w:rsid w:val="0017311C"/>
    <w:rsid w:val="00176B1F"/>
    <w:rsid w:val="00177B7E"/>
    <w:rsid w:val="00180783"/>
    <w:rsid w:val="00180DD0"/>
    <w:rsid w:val="00182D81"/>
    <w:rsid w:val="0018535C"/>
    <w:rsid w:val="00185CD2"/>
    <w:rsid w:val="00191944"/>
    <w:rsid w:val="001928C1"/>
    <w:rsid w:val="001939D6"/>
    <w:rsid w:val="0019506D"/>
    <w:rsid w:val="001A20C7"/>
    <w:rsid w:val="001A277C"/>
    <w:rsid w:val="001A3BEB"/>
    <w:rsid w:val="001A4DF9"/>
    <w:rsid w:val="001A555C"/>
    <w:rsid w:val="001B2650"/>
    <w:rsid w:val="001B35EA"/>
    <w:rsid w:val="001B3841"/>
    <w:rsid w:val="001B4E12"/>
    <w:rsid w:val="001B523C"/>
    <w:rsid w:val="001B5473"/>
    <w:rsid w:val="001B785C"/>
    <w:rsid w:val="001B795E"/>
    <w:rsid w:val="001C0DDE"/>
    <w:rsid w:val="001C3145"/>
    <w:rsid w:val="001C4D54"/>
    <w:rsid w:val="001C5589"/>
    <w:rsid w:val="001C55E8"/>
    <w:rsid w:val="001C686A"/>
    <w:rsid w:val="001C6BBD"/>
    <w:rsid w:val="001D4B68"/>
    <w:rsid w:val="001D67AE"/>
    <w:rsid w:val="001D73B8"/>
    <w:rsid w:val="001E0A12"/>
    <w:rsid w:val="001E0A69"/>
    <w:rsid w:val="001E35C9"/>
    <w:rsid w:val="001E4152"/>
    <w:rsid w:val="001E4DBA"/>
    <w:rsid w:val="001E577B"/>
    <w:rsid w:val="001E7727"/>
    <w:rsid w:val="001E7C38"/>
    <w:rsid w:val="001F049E"/>
    <w:rsid w:val="001F3227"/>
    <w:rsid w:val="001F46BC"/>
    <w:rsid w:val="001F6FC3"/>
    <w:rsid w:val="00200186"/>
    <w:rsid w:val="002001AD"/>
    <w:rsid w:val="00200787"/>
    <w:rsid w:val="002017B4"/>
    <w:rsid w:val="00201C61"/>
    <w:rsid w:val="00204751"/>
    <w:rsid w:val="0020773F"/>
    <w:rsid w:val="00207A46"/>
    <w:rsid w:val="00210344"/>
    <w:rsid w:val="00210EC0"/>
    <w:rsid w:val="0021609E"/>
    <w:rsid w:val="00220161"/>
    <w:rsid w:val="00223FB4"/>
    <w:rsid w:val="00225A6B"/>
    <w:rsid w:val="0023117C"/>
    <w:rsid w:val="00231578"/>
    <w:rsid w:val="00231C22"/>
    <w:rsid w:val="0023690B"/>
    <w:rsid w:val="00237688"/>
    <w:rsid w:val="00237C10"/>
    <w:rsid w:val="00244C4B"/>
    <w:rsid w:val="0024783C"/>
    <w:rsid w:val="00252493"/>
    <w:rsid w:val="00253180"/>
    <w:rsid w:val="0025493B"/>
    <w:rsid w:val="00256304"/>
    <w:rsid w:val="00257FFB"/>
    <w:rsid w:val="00264399"/>
    <w:rsid w:val="0026540A"/>
    <w:rsid w:val="00265B1A"/>
    <w:rsid w:val="00266477"/>
    <w:rsid w:val="00267AF5"/>
    <w:rsid w:val="00270B1D"/>
    <w:rsid w:val="002753AB"/>
    <w:rsid w:val="002761C2"/>
    <w:rsid w:val="0027677E"/>
    <w:rsid w:val="00276FC5"/>
    <w:rsid w:val="00280044"/>
    <w:rsid w:val="00280973"/>
    <w:rsid w:val="00281438"/>
    <w:rsid w:val="002822EC"/>
    <w:rsid w:val="002828F4"/>
    <w:rsid w:val="00283DCD"/>
    <w:rsid w:val="00286D6E"/>
    <w:rsid w:val="00287B2A"/>
    <w:rsid w:val="0029246D"/>
    <w:rsid w:val="00292B2B"/>
    <w:rsid w:val="00292CAC"/>
    <w:rsid w:val="00294EB8"/>
    <w:rsid w:val="0029732F"/>
    <w:rsid w:val="002A2E5D"/>
    <w:rsid w:val="002A37D4"/>
    <w:rsid w:val="002A3B44"/>
    <w:rsid w:val="002A44C1"/>
    <w:rsid w:val="002A4887"/>
    <w:rsid w:val="002A493C"/>
    <w:rsid w:val="002A4ED4"/>
    <w:rsid w:val="002A5553"/>
    <w:rsid w:val="002A67D7"/>
    <w:rsid w:val="002B13CA"/>
    <w:rsid w:val="002B2E11"/>
    <w:rsid w:val="002B5338"/>
    <w:rsid w:val="002B6DB4"/>
    <w:rsid w:val="002C2977"/>
    <w:rsid w:val="002C3E6B"/>
    <w:rsid w:val="002C6B95"/>
    <w:rsid w:val="002D2FAD"/>
    <w:rsid w:val="002D3574"/>
    <w:rsid w:val="002D3B8E"/>
    <w:rsid w:val="002D3C5B"/>
    <w:rsid w:val="002D3C5E"/>
    <w:rsid w:val="002E0272"/>
    <w:rsid w:val="002E0484"/>
    <w:rsid w:val="002E0725"/>
    <w:rsid w:val="002E2D09"/>
    <w:rsid w:val="002E6785"/>
    <w:rsid w:val="002F115B"/>
    <w:rsid w:val="002F321C"/>
    <w:rsid w:val="002F5756"/>
    <w:rsid w:val="002F6615"/>
    <w:rsid w:val="002F7261"/>
    <w:rsid w:val="00302E56"/>
    <w:rsid w:val="0030319E"/>
    <w:rsid w:val="0030411D"/>
    <w:rsid w:val="0030560E"/>
    <w:rsid w:val="00306DA1"/>
    <w:rsid w:val="00307E02"/>
    <w:rsid w:val="00310FC2"/>
    <w:rsid w:val="003133B0"/>
    <w:rsid w:val="003158CF"/>
    <w:rsid w:val="00317F29"/>
    <w:rsid w:val="0032161C"/>
    <w:rsid w:val="00323DF2"/>
    <w:rsid w:val="003255E4"/>
    <w:rsid w:val="00325E59"/>
    <w:rsid w:val="00326B58"/>
    <w:rsid w:val="003276E2"/>
    <w:rsid w:val="003346C6"/>
    <w:rsid w:val="0033584E"/>
    <w:rsid w:val="00335D68"/>
    <w:rsid w:val="00336BC5"/>
    <w:rsid w:val="003404C9"/>
    <w:rsid w:val="003427BF"/>
    <w:rsid w:val="00344A82"/>
    <w:rsid w:val="00345029"/>
    <w:rsid w:val="00346229"/>
    <w:rsid w:val="003465BD"/>
    <w:rsid w:val="003542A1"/>
    <w:rsid w:val="003549D0"/>
    <w:rsid w:val="00355D27"/>
    <w:rsid w:val="00360089"/>
    <w:rsid w:val="003608ED"/>
    <w:rsid w:val="00360E31"/>
    <w:rsid w:val="00361610"/>
    <w:rsid w:val="00362D19"/>
    <w:rsid w:val="00363C4B"/>
    <w:rsid w:val="0036401F"/>
    <w:rsid w:val="00365D82"/>
    <w:rsid w:val="00374774"/>
    <w:rsid w:val="00376B0D"/>
    <w:rsid w:val="00377C99"/>
    <w:rsid w:val="00383950"/>
    <w:rsid w:val="003863ED"/>
    <w:rsid w:val="003923D2"/>
    <w:rsid w:val="00392BA6"/>
    <w:rsid w:val="00393973"/>
    <w:rsid w:val="00393F85"/>
    <w:rsid w:val="003941C5"/>
    <w:rsid w:val="00394D46"/>
    <w:rsid w:val="0039719A"/>
    <w:rsid w:val="003A19E3"/>
    <w:rsid w:val="003A22E1"/>
    <w:rsid w:val="003A46C3"/>
    <w:rsid w:val="003C04CB"/>
    <w:rsid w:val="003C2788"/>
    <w:rsid w:val="003C3513"/>
    <w:rsid w:val="003C4B04"/>
    <w:rsid w:val="003D2BC6"/>
    <w:rsid w:val="003D3EE3"/>
    <w:rsid w:val="003D4B00"/>
    <w:rsid w:val="003D6D31"/>
    <w:rsid w:val="003E7516"/>
    <w:rsid w:val="003E77B1"/>
    <w:rsid w:val="003F05A8"/>
    <w:rsid w:val="003F1C2E"/>
    <w:rsid w:val="003F4FBF"/>
    <w:rsid w:val="003F5548"/>
    <w:rsid w:val="003F7224"/>
    <w:rsid w:val="003F783C"/>
    <w:rsid w:val="00400003"/>
    <w:rsid w:val="004015C9"/>
    <w:rsid w:val="004030FB"/>
    <w:rsid w:val="00404C02"/>
    <w:rsid w:val="00405AF6"/>
    <w:rsid w:val="0040773D"/>
    <w:rsid w:val="00407AC0"/>
    <w:rsid w:val="004107C8"/>
    <w:rsid w:val="00410AF7"/>
    <w:rsid w:val="00410BA4"/>
    <w:rsid w:val="00411CB4"/>
    <w:rsid w:val="00411D2A"/>
    <w:rsid w:val="00412B26"/>
    <w:rsid w:val="00412F05"/>
    <w:rsid w:val="004157FE"/>
    <w:rsid w:val="0041622D"/>
    <w:rsid w:val="004164E9"/>
    <w:rsid w:val="00416908"/>
    <w:rsid w:val="004175C5"/>
    <w:rsid w:val="00421B4A"/>
    <w:rsid w:val="004221EE"/>
    <w:rsid w:val="00425224"/>
    <w:rsid w:val="004270A8"/>
    <w:rsid w:val="004278E7"/>
    <w:rsid w:val="004279C2"/>
    <w:rsid w:val="004308CF"/>
    <w:rsid w:val="00434BB9"/>
    <w:rsid w:val="00435F2F"/>
    <w:rsid w:val="004377A8"/>
    <w:rsid w:val="00441834"/>
    <w:rsid w:val="00441E06"/>
    <w:rsid w:val="00441FCE"/>
    <w:rsid w:val="004424F2"/>
    <w:rsid w:val="0044384F"/>
    <w:rsid w:val="00446E0A"/>
    <w:rsid w:val="004523C4"/>
    <w:rsid w:val="00452AD7"/>
    <w:rsid w:val="00453DA9"/>
    <w:rsid w:val="00456081"/>
    <w:rsid w:val="00457751"/>
    <w:rsid w:val="00461B01"/>
    <w:rsid w:val="0046384E"/>
    <w:rsid w:val="00466B88"/>
    <w:rsid w:val="0047028B"/>
    <w:rsid w:val="00473A82"/>
    <w:rsid w:val="004744AA"/>
    <w:rsid w:val="00475D45"/>
    <w:rsid w:val="004761CF"/>
    <w:rsid w:val="00480A3C"/>
    <w:rsid w:val="00481470"/>
    <w:rsid w:val="0048252C"/>
    <w:rsid w:val="00483530"/>
    <w:rsid w:val="004837B8"/>
    <w:rsid w:val="00484E99"/>
    <w:rsid w:val="004855A6"/>
    <w:rsid w:val="00490C24"/>
    <w:rsid w:val="00491A9E"/>
    <w:rsid w:val="00491AD6"/>
    <w:rsid w:val="00492AE0"/>
    <w:rsid w:val="0049331E"/>
    <w:rsid w:val="00494A88"/>
    <w:rsid w:val="00495639"/>
    <w:rsid w:val="004A066F"/>
    <w:rsid w:val="004A0901"/>
    <w:rsid w:val="004A217D"/>
    <w:rsid w:val="004A3A19"/>
    <w:rsid w:val="004A48A1"/>
    <w:rsid w:val="004A49EB"/>
    <w:rsid w:val="004B16FA"/>
    <w:rsid w:val="004B485D"/>
    <w:rsid w:val="004B490D"/>
    <w:rsid w:val="004B4A83"/>
    <w:rsid w:val="004B51E7"/>
    <w:rsid w:val="004B6CBB"/>
    <w:rsid w:val="004B7752"/>
    <w:rsid w:val="004B7DC5"/>
    <w:rsid w:val="004C024D"/>
    <w:rsid w:val="004C206E"/>
    <w:rsid w:val="004C5EE7"/>
    <w:rsid w:val="004D02EC"/>
    <w:rsid w:val="004D25B4"/>
    <w:rsid w:val="004D3F65"/>
    <w:rsid w:val="004D4817"/>
    <w:rsid w:val="004D4E39"/>
    <w:rsid w:val="004E1CFB"/>
    <w:rsid w:val="004E49B9"/>
    <w:rsid w:val="004E5C05"/>
    <w:rsid w:val="004F069D"/>
    <w:rsid w:val="004F1429"/>
    <w:rsid w:val="004F421D"/>
    <w:rsid w:val="0050068C"/>
    <w:rsid w:val="00504810"/>
    <w:rsid w:val="00506290"/>
    <w:rsid w:val="005078EB"/>
    <w:rsid w:val="0051120C"/>
    <w:rsid w:val="0051460F"/>
    <w:rsid w:val="00515642"/>
    <w:rsid w:val="00515B10"/>
    <w:rsid w:val="005164BF"/>
    <w:rsid w:val="00516B21"/>
    <w:rsid w:val="0051715C"/>
    <w:rsid w:val="005171D5"/>
    <w:rsid w:val="005175E7"/>
    <w:rsid w:val="00517DAB"/>
    <w:rsid w:val="00517FB9"/>
    <w:rsid w:val="00520C96"/>
    <w:rsid w:val="00521F02"/>
    <w:rsid w:val="00522241"/>
    <w:rsid w:val="00525F94"/>
    <w:rsid w:val="00526560"/>
    <w:rsid w:val="005265CE"/>
    <w:rsid w:val="00530267"/>
    <w:rsid w:val="0053046E"/>
    <w:rsid w:val="005307FF"/>
    <w:rsid w:val="00532DD4"/>
    <w:rsid w:val="005364BB"/>
    <w:rsid w:val="00536C51"/>
    <w:rsid w:val="005403A7"/>
    <w:rsid w:val="00541528"/>
    <w:rsid w:val="00543E5C"/>
    <w:rsid w:val="00545EF6"/>
    <w:rsid w:val="00546526"/>
    <w:rsid w:val="0054681C"/>
    <w:rsid w:val="0055082F"/>
    <w:rsid w:val="00550A6B"/>
    <w:rsid w:val="005525A1"/>
    <w:rsid w:val="00552D1B"/>
    <w:rsid w:val="005539BD"/>
    <w:rsid w:val="00553D8F"/>
    <w:rsid w:val="005545EF"/>
    <w:rsid w:val="00554848"/>
    <w:rsid w:val="00555C1E"/>
    <w:rsid w:val="00561802"/>
    <w:rsid w:val="005625C6"/>
    <w:rsid w:val="00566B9B"/>
    <w:rsid w:val="00570090"/>
    <w:rsid w:val="00570C0A"/>
    <w:rsid w:val="0057158F"/>
    <w:rsid w:val="00572DF0"/>
    <w:rsid w:val="00573328"/>
    <w:rsid w:val="00574EB4"/>
    <w:rsid w:val="00576E96"/>
    <w:rsid w:val="005821B9"/>
    <w:rsid w:val="005837CD"/>
    <w:rsid w:val="00584399"/>
    <w:rsid w:val="0058464F"/>
    <w:rsid w:val="005853A7"/>
    <w:rsid w:val="00585F23"/>
    <w:rsid w:val="00586AD9"/>
    <w:rsid w:val="005878DD"/>
    <w:rsid w:val="00587E89"/>
    <w:rsid w:val="0059374D"/>
    <w:rsid w:val="00596633"/>
    <w:rsid w:val="00596A45"/>
    <w:rsid w:val="005A09AC"/>
    <w:rsid w:val="005A1110"/>
    <w:rsid w:val="005A1824"/>
    <w:rsid w:val="005A19D6"/>
    <w:rsid w:val="005A32A3"/>
    <w:rsid w:val="005A3385"/>
    <w:rsid w:val="005A51D5"/>
    <w:rsid w:val="005A6586"/>
    <w:rsid w:val="005B2C21"/>
    <w:rsid w:val="005B2F4F"/>
    <w:rsid w:val="005B2FED"/>
    <w:rsid w:val="005B4291"/>
    <w:rsid w:val="005B746E"/>
    <w:rsid w:val="005B7ACF"/>
    <w:rsid w:val="005C0A56"/>
    <w:rsid w:val="005C27C8"/>
    <w:rsid w:val="005C2BDB"/>
    <w:rsid w:val="005C625F"/>
    <w:rsid w:val="005C691C"/>
    <w:rsid w:val="005C71BB"/>
    <w:rsid w:val="005C7E39"/>
    <w:rsid w:val="005D1BD7"/>
    <w:rsid w:val="005D3D6F"/>
    <w:rsid w:val="005D775D"/>
    <w:rsid w:val="005E0693"/>
    <w:rsid w:val="005E082D"/>
    <w:rsid w:val="005E0993"/>
    <w:rsid w:val="005E0CE9"/>
    <w:rsid w:val="005E1031"/>
    <w:rsid w:val="005E33AA"/>
    <w:rsid w:val="005E36F7"/>
    <w:rsid w:val="005E411A"/>
    <w:rsid w:val="005E5688"/>
    <w:rsid w:val="005E63A5"/>
    <w:rsid w:val="005E6D71"/>
    <w:rsid w:val="005E7112"/>
    <w:rsid w:val="005F24BF"/>
    <w:rsid w:val="005F380C"/>
    <w:rsid w:val="005F448B"/>
    <w:rsid w:val="00600A3E"/>
    <w:rsid w:val="00605EC4"/>
    <w:rsid w:val="00611FC7"/>
    <w:rsid w:val="0061274B"/>
    <w:rsid w:val="00612C7B"/>
    <w:rsid w:val="00613B82"/>
    <w:rsid w:val="00614513"/>
    <w:rsid w:val="00617F8A"/>
    <w:rsid w:val="00621083"/>
    <w:rsid w:val="00621CBD"/>
    <w:rsid w:val="0062271B"/>
    <w:rsid w:val="00623032"/>
    <w:rsid w:val="00625343"/>
    <w:rsid w:val="0062622A"/>
    <w:rsid w:val="006327DD"/>
    <w:rsid w:val="00633055"/>
    <w:rsid w:val="00634900"/>
    <w:rsid w:val="00637E65"/>
    <w:rsid w:val="00641B77"/>
    <w:rsid w:val="00641D94"/>
    <w:rsid w:val="00642F73"/>
    <w:rsid w:val="00645FD6"/>
    <w:rsid w:val="006463BE"/>
    <w:rsid w:val="0064652F"/>
    <w:rsid w:val="0064745F"/>
    <w:rsid w:val="00651261"/>
    <w:rsid w:val="00656F39"/>
    <w:rsid w:val="006609F1"/>
    <w:rsid w:val="00662461"/>
    <w:rsid w:val="00663F91"/>
    <w:rsid w:val="006641E6"/>
    <w:rsid w:val="00664D95"/>
    <w:rsid w:val="00665F1B"/>
    <w:rsid w:val="00666169"/>
    <w:rsid w:val="00667341"/>
    <w:rsid w:val="0067012C"/>
    <w:rsid w:val="0067274B"/>
    <w:rsid w:val="00672B23"/>
    <w:rsid w:val="0067331C"/>
    <w:rsid w:val="00675274"/>
    <w:rsid w:val="006813B2"/>
    <w:rsid w:val="00683399"/>
    <w:rsid w:val="00684375"/>
    <w:rsid w:val="00686A5E"/>
    <w:rsid w:val="006879DF"/>
    <w:rsid w:val="00693A4C"/>
    <w:rsid w:val="00696A66"/>
    <w:rsid w:val="00697145"/>
    <w:rsid w:val="00697A69"/>
    <w:rsid w:val="006A05F9"/>
    <w:rsid w:val="006A13B5"/>
    <w:rsid w:val="006A2FB5"/>
    <w:rsid w:val="006A3B22"/>
    <w:rsid w:val="006A4172"/>
    <w:rsid w:val="006A42EA"/>
    <w:rsid w:val="006B1CBA"/>
    <w:rsid w:val="006B3140"/>
    <w:rsid w:val="006B49DB"/>
    <w:rsid w:val="006B5443"/>
    <w:rsid w:val="006C11E7"/>
    <w:rsid w:val="006C1C70"/>
    <w:rsid w:val="006C4A8C"/>
    <w:rsid w:val="006C5C15"/>
    <w:rsid w:val="006C5D16"/>
    <w:rsid w:val="006C6782"/>
    <w:rsid w:val="006C6861"/>
    <w:rsid w:val="006D024D"/>
    <w:rsid w:val="006D2651"/>
    <w:rsid w:val="006D3C50"/>
    <w:rsid w:val="006D5E7F"/>
    <w:rsid w:val="006D62AF"/>
    <w:rsid w:val="006D7D6F"/>
    <w:rsid w:val="006E0C78"/>
    <w:rsid w:val="006E21C1"/>
    <w:rsid w:val="006E30F7"/>
    <w:rsid w:val="006E3A08"/>
    <w:rsid w:val="006E3E89"/>
    <w:rsid w:val="006E4800"/>
    <w:rsid w:val="006E5DC3"/>
    <w:rsid w:val="006F40FB"/>
    <w:rsid w:val="006F5066"/>
    <w:rsid w:val="00701097"/>
    <w:rsid w:val="007116A3"/>
    <w:rsid w:val="00712B70"/>
    <w:rsid w:val="00712C11"/>
    <w:rsid w:val="00716241"/>
    <w:rsid w:val="00721011"/>
    <w:rsid w:val="00722EAF"/>
    <w:rsid w:val="0072355D"/>
    <w:rsid w:val="00731717"/>
    <w:rsid w:val="00731760"/>
    <w:rsid w:val="00732B05"/>
    <w:rsid w:val="00732B59"/>
    <w:rsid w:val="00740143"/>
    <w:rsid w:val="00741013"/>
    <w:rsid w:val="00742A6E"/>
    <w:rsid w:val="00742FB2"/>
    <w:rsid w:val="007473E7"/>
    <w:rsid w:val="0075238D"/>
    <w:rsid w:val="007525CF"/>
    <w:rsid w:val="007526A2"/>
    <w:rsid w:val="00753C1C"/>
    <w:rsid w:val="00754054"/>
    <w:rsid w:val="007545F4"/>
    <w:rsid w:val="00756344"/>
    <w:rsid w:val="007600A1"/>
    <w:rsid w:val="0076248E"/>
    <w:rsid w:val="007679B4"/>
    <w:rsid w:val="00767B09"/>
    <w:rsid w:val="00772A12"/>
    <w:rsid w:val="00775071"/>
    <w:rsid w:val="00780E54"/>
    <w:rsid w:val="00782183"/>
    <w:rsid w:val="007822FE"/>
    <w:rsid w:val="00791CFA"/>
    <w:rsid w:val="0079233F"/>
    <w:rsid w:val="00793B72"/>
    <w:rsid w:val="00795FA4"/>
    <w:rsid w:val="00797F20"/>
    <w:rsid w:val="007A1513"/>
    <w:rsid w:val="007A32FB"/>
    <w:rsid w:val="007A3F62"/>
    <w:rsid w:val="007A6912"/>
    <w:rsid w:val="007B02B2"/>
    <w:rsid w:val="007B10D3"/>
    <w:rsid w:val="007B1558"/>
    <w:rsid w:val="007B2644"/>
    <w:rsid w:val="007B36F1"/>
    <w:rsid w:val="007B64C8"/>
    <w:rsid w:val="007B74AD"/>
    <w:rsid w:val="007C1B60"/>
    <w:rsid w:val="007C2FD5"/>
    <w:rsid w:val="007C45E1"/>
    <w:rsid w:val="007D00D8"/>
    <w:rsid w:val="007D23AD"/>
    <w:rsid w:val="007D387D"/>
    <w:rsid w:val="007D40D2"/>
    <w:rsid w:val="007D420C"/>
    <w:rsid w:val="007D4349"/>
    <w:rsid w:val="007D43E6"/>
    <w:rsid w:val="007D48DD"/>
    <w:rsid w:val="007D538F"/>
    <w:rsid w:val="007D5A20"/>
    <w:rsid w:val="007D7B7A"/>
    <w:rsid w:val="007E37CA"/>
    <w:rsid w:val="007E57DE"/>
    <w:rsid w:val="007E7C72"/>
    <w:rsid w:val="007E7E0E"/>
    <w:rsid w:val="007E7E1D"/>
    <w:rsid w:val="007F19E7"/>
    <w:rsid w:val="007F3541"/>
    <w:rsid w:val="007F4112"/>
    <w:rsid w:val="007F79E3"/>
    <w:rsid w:val="0080037F"/>
    <w:rsid w:val="0080129C"/>
    <w:rsid w:val="008049FB"/>
    <w:rsid w:val="00810E9C"/>
    <w:rsid w:val="00815BA2"/>
    <w:rsid w:val="00815BB3"/>
    <w:rsid w:val="008168BA"/>
    <w:rsid w:val="0081741F"/>
    <w:rsid w:val="0082056E"/>
    <w:rsid w:val="0082109B"/>
    <w:rsid w:val="00822197"/>
    <w:rsid w:val="008229E0"/>
    <w:rsid w:val="0082307A"/>
    <w:rsid w:val="00824FAC"/>
    <w:rsid w:val="008267A1"/>
    <w:rsid w:val="0083127A"/>
    <w:rsid w:val="00832315"/>
    <w:rsid w:val="008335D8"/>
    <w:rsid w:val="0083362E"/>
    <w:rsid w:val="0083431D"/>
    <w:rsid w:val="00835770"/>
    <w:rsid w:val="0083640A"/>
    <w:rsid w:val="008368A7"/>
    <w:rsid w:val="00836A0A"/>
    <w:rsid w:val="00836C4C"/>
    <w:rsid w:val="00837479"/>
    <w:rsid w:val="00843430"/>
    <w:rsid w:val="008458DB"/>
    <w:rsid w:val="00852A13"/>
    <w:rsid w:val="00852AA3"/>
    <w:rsid w:val="00853810"/>
    <w:rsid w:val="00853CC6"/>
    <w:rsid w:val="00860E1A"/>
    <w:rsid w:val="008615B9"/>
    <w:rsid w:val="008658BB"/>
    <w:rsid w:val="00866F2B"/>
    <w:rsid w:val="00871715"/>
    <w:rsid w:val="00874B87"/>
    <w:rsid w:val="00874FCF"/>
    <w:rsid w:val="008762A8"/>
    <w:rsid w:val="00876560"/>
    <w:rsid w:val="008769E1"/>
    <w:rsid w:val="00880BA2"/>
    <w:rsid w:val="0088104A"/>
    <w:rsid w:val="00882B0F"/>
    <w:rsid w:val="00885204"/>
    <w:rsid w:val="00887C34"/>
    <w:rsid w:val="008907CA"/>
    <w:rsid w:val="008910FD"/>
    <w:rsid w:val="008918F0"/>
    <w:rsid w:val="0089208D"/>
    <w:rsid w:val="00892BBB"/>
    <w:rsid w:val="00892FB2"/>
    <w:rsid w:val="0089386F"/>
    <w:rsid w:val="00894765"/>
    <w:rsid w:val="008A0D49"/>
    <w:rsid w:val="008A2E26"/>
    <w:rsid w:val="008A739B"/>
    <w:rsid w:val="008B065F"/>
    <w:rsid w:val="008B1A72"/>
    <w:rsid w:val="008B531D"/>
    <w:rsid w:val="008C037A"/>
    <w:rsid w:val="008C25E1"/>
    <w:rsid w:val="008C4250"/>
    <w:rsid w:val="008C678D"/>
    <w:rsid w:val="008C6DEF"/>
    <w:rsid w:val="008D0380"/>
    <w:rsid w:val="008D0AFB"/>
    <w:rsid w:val="008D460F"/>
    <w:rsid w:val="008D4AF7"/>
    <w:rsid w:val="008D78C8"/>
    <w:rsid w:val="008D798B"/>
    <w:rsid w:val="008E255D"/>
    <w:rsid w:val="008E389D"/>
    <w:rsid w:val="008E5DBF"/>
    <w:rsid w:val="008E6890"/>
    <w:rsid w:val="008F0C67"/>
    <w:rsid w:val="008F2A3F"/>
    <w:rsid w:val="008F5719"/>
    <w:rsid w:val="008F57A4"/>
    <w:rsid w:val="008F6A80"/>
    <w:rsid w:val="0090262F"/>
    <w:rsid w:val="009036FF"/>
    <w:rsid w:val="00903E6C"/>
    <w:rsid w:val="00905BFF"/>
    <w:rsid w:val="00906D06"/>
    <w:rsid w:val="00906F41"/>
    <w:rsid w:val="0091057C"/>
    <w:rsid w:val="0091069E"/>
    <w:rsid w:val="009120E0"/>
    <w:rsid w:val="00913152"/>
    <w:rsid w:val="009144A4"/>
    <w:rsid w:val="0091728C"/>
    <w:rsid w:val="00922295"/>
    <w:rsid w:val="00923163"/>
    <w:rsid w:val="00923FDB"/>
    <w:rsid w:val="00924164"/>
    <w:rsid w:val="00925D9C"/>
    <w:rsid w:val="00926520"/>
    <w:rsid w:val="00930AE7"/>
    <w:rsid w:val="00933961"/>
    <w:rsid w:val="009346FC"/>
    <w:rsid w:val="00937C24"/>
    <w:rsid w:val="00940DC9"/>
    <w:rsid w:val="0094307A"/>
    <w:rsid w:val="00946ED4"/>
    <w:rsid w:val="009505A4"/>
    <w:rsid w:val="00950A16"/>
    <w:rsid w:val="00951942"/>
    <w:rsid w:val="009531C9"/>
    <w:rsid w:val="00954CD0"/>
    <w:rsid w:val="00956BA0"/>
    <w:rsid w:val="0096491A"/>
    <w:rsid w:val="00964A4D"/>
    <w:rsid w:val="009670C0"/>
    <w:rsid w:val="00971E9A"/>
    <w:rsid w:val="009727D1"/>
    <w:rsid w:val="00973181"/>
    <w:rsid w:val="009731F2"/>
    <w:rsid w:val="00973BCC"/>
    <w:rsid w:val="0097714B"/>
    <w:rsid w:val="00977BBE"/>
    <w:rsid w:val="009817FC"/>
    <w:rsid w:val="009829C1"/>
    <w:rsid w:val="009840CD"/>
    <w:rsid w:val="00985024"/>
    <w:rsid w:val="00987416"/>
    <w:rsid w:val="00990377"/>
    <w:rsid w:val="00991225"/>
    <w:rsid w:val="0099192C"/>
    <w:rsid w:val="009943D0"/>
    <w:rsid w:val="009957FD"/>
    <w:rsid w:val="009A26E0"/>
    <w:rsid w:val="009A349A"/>
    <w:rsid w:val="009A5CDE"/>
    <w:rsid w:val="009A72D3"/>
    <w:rsid w:val="009A749D"/>
    <w:rsid w:val="009B0883"/>
    <w:rsid w:val="009B0975"/>
    <w:rsid w:val="009B0997"/>
    <w:rsid w:val="009B14B8"/>
    <w:rsid w:val="009B5738"/>
    <w:rsid w:val="009B75A1"/>
    <w:rsid w:val="009B7817"/>
    <w:rsid w:val="009C0034"/>
    <w:rsid w:val="009C0E2F"/>
    <w:rsid w:val="009C2512"/>
    <w:rsid w:val="009C2992"/>
    <w:rsid w:val="009C4886"/>
    <w:rsid w:val="009C5063"/>
    <w:rsid w:val="009D12FF"/>
    <w:rsid w:val="009E3F2B"/>
    <w:rsid w:val="009F28A1"/>
    <w:rsid w:val="009F4B2E"/>
    <w:rsid w:val="009F4C16"/>
    <w:rsid w:val="009F6C34"/>
    <w:rsid w:val="009F7C16"/>
    <w:rsid w:val="00A00582"/>
    <w:rsid w:val="00A00E77"/>
    <w:rsid w:val="00A012E6"/>
    <w:rsid w:val="00A01887"/>
    <w:rsid w:val="00A01ABF"/>
    <w:rsid w:val="00A03D6D"/>
    <w:rsid w:val="00A1460A"/>
    <w:rsid w:val="00A152E2"/>
    <w:rsid w:val="00A15E99"/>
    <w:rsid w:val="00A168CD"/>
    <w:rsid w:val="00A17699"/>
    <w:rsid w:val="00A214B2"/>
    <w:rsid w:val="00A239D8"/>
    <w:rsid w:val="00A24C16"/>
    <w:rsid w:val="00A30ECB"/>
    <w:rsid w:val="00A34240"/>
    <w:rsid w:val="00A36399"/>
    <w:rsid w:val="00A36577"/>
    <w:rsid w:val="00A37BDC"/>
    <w:rsid w:val="00A407CB"/>
    <w:rsid w:val="00A4256E"/>
    <w:rsid w:val="00A4300C"/>
    <w:rsid w:val="00A434AC"/>
    <w:rsid w:val="00A43B53"/>
    <w:rsid w:val="00A44F4D"/>
    <w:rsid w:val="00A450C6"/>
    <w:rsid w:val="00A45EC4"/>
    <w:rsid w:val="00A46128"/>
    <w:rsid w:val="00A5065D"/>
    <w:rsid w:val="00A5085F"/>
    <w:rsid w:val="00A50D30"/>
    <w:rsid w:val="00A517E6"/>
    <w:rsid w:val="00A54931"/>
    <w:rsid w:val="00A56527"/>
    <w:rsid w:val="00A57EAC"/>
    <w:rsid w:val="00A57FE8"/>
    <w:rsid w:val="00A60311"/>
    <w:rsid w:val="00A6059A"/>
    <w:rsid w:val="00A61C59"/>
    <w:rsid w:val="00A63364"/>
    <w:rsid w:val="00A63C59"/>
    <w:rsid w:val="00A718BE"/>
    <w:rsid w:val="00A73917"/>
    <w:rsid w:val="00A7588A"/>
    <w:rsid w:val="00A77CEB"/>
    <w:rsid w:val="00A80CB6"/>
    <w:rsid w:val="00A8183D"/>
    <w:rsid w:val="00A81C89"/>
    <w:rsid w:val="00A824AF"/>
    <w:rsid w:val="00A83913"/>
    <w:rsid w:val="00A86C25"/>
    <w:rsid w:val="00A87034"/>
    <w:rsid w:val="00A87ED1"/>
    <w:rsid w:val="00A9225A"/>
    <w:rsid w:val="00AA44E8"/>
    <w:rsid w:val="00AA4B21"/>
    <w:rsid w:val="00AA4EC7"/>
    <w:rsid w:val="00AA6568"/>
    <w:rsid w:val="00AB0E33"/>
    <w:rsid w:val="00AB0FC1"/>
    <w:rsid w:val="00AB214A"/>
    <w:rsid w:val="00AB248F"/>
    <w:rsid w:val="00AB5FB0"/>
    <w:rsid w:val="00AC0A6A"/>
    <w:rsid w:val="00AC41AC"/>
    <w:rsid w:val="00AC50B5"/>
    <w:rsid w:val="00AD0460"/>
    <w:rsid w:val="00AD31B7"/>
    <w:rsid w:val="00AD40FD"/>
    <w:rsid w:val="00AD4AB9"/>
    <w:rsid w:val="00AD6C38"/>
    <w:rsid w:val="00AD7A97"/>
    <w:rsid w:val="00AE008E"/>
    <w:rsid w:val="00AE244A"/>
    <w:rsid w:val="00AE2F4B"/>
    <w:rsid w:val="00AE31CD"/>
    <w:rsid w:val="00AE33CA"/>
    <w:rsid w:val="00AE4560"/>
    <w:rsid w:val="00AF22B7"/>
    <w:rsid w:val="00AF481B"/>
    <w:rsid w:val="00AF63DC"/>
    <w:rsid w:val="00B01FE4"/>
    <w:rsid w:val="00B02E40"/>
    <w:rsid w:val="00B04643"/>
    <w:rsid w:val="00B05965"/>
    <w:rsid w:val="00B10CB5"/>
    <w:rsid w:val="00B123F1"/>
    <w:rsid w:val="00B130B4"/>
    <w:rsid w:val="00B131D5"/>
    <w:rsid w:val="00B13CBF"/>
    <w:rsid w:val="00B14EB8"/>
    <w:rsid w:val="00B179A5"/>
    <w:rsid w:val="00B2442C"/>
    <w:rsid w:val="00B2458F"/>
    <w:rsid w:val="00B25491"/>
    <w:rsid w:val="00B254B2"/>
    <w:rsid w:val="00B258B7"/>
    <w:rsid w:val="00B2757D"/>
    <w:rsid w:val="00B307A8"/>
    <w:rsid w:val="00B30CE0"/>
    <w:rsid w:val="00B31D1A"/>
    <w:rsid w:val="00B34DE6"/>
    <w:rsid w:val="00B34F3C"/>
    <w:rsid w:val="00B35AD5"/>
    <w:rsid w:val="00B40A80"/>
    <w:rsid w:val="00B40B7D"/>
    <w:rsid w:val="00B41127"/>
    <w:rsid w:val="00B41C7C"/>
    <w:rsid w:val="00B50215"/>
    <w:rsid w:val="00B50BCA"/>
    <w:rsid w:val="00B5205A"/>
    <w:rsid w:val="00B5303D"/>
    <w:rsid w:val="00B550B2"/>
    <w:rsid w:val="00B554D9"/>
    <w:rsid w:val="00B5553A"/>
    <w:rsid w:val="00B56B18"/>
    <w:rsid w:val="00B5726E"/>
    <w:rsid w:val="00B57700"/>
    <w:rsid w:val="00B60218"/>
    <w:rsid w:val="00B60847"/>
    <w:rsid w:val="00B614D6"/>
    <w:rsid w:val="00B615B9"/>
    <w:rsid w:val="00B714AE"/>
    <w:rsid w:val="00B721BC"/>
    <w:rsid w:val="00B72376"/>
    <w:rsid w:val="00B7332A"/>
    <w:rsid w:val="00B7769A"/>
    <w:rsid w:val="00B8130B"/>
    <w:rsid w:val="00B818A3"/>
    <w:rsid w:val="00B83C9A"/>
    <w:rsid w:val="00B86500"/>
    <w:rsid w:val="00B92043"/>
    <w:rsid w:val="00B92EA7"/>
    <w:rsid w:val="00B92FCE"/>
    <w:rsid w:val="00B931BB"/>
    <w:rsid w:val="00B94189"/>
    <w:rsid w:val="00B947E5"/>
    <w:rsid w:val="00BA0737"/>
    <w:rsid w:val="00BA14B2"/>
    <w:rsid w:val="00BA271D"/>
    <w:rsid w:val="00BA346E"/>
    <w:rsid w:val="00BA53FE"/>
    <w:rsid w:val="00BA750A"/>
    <w:rsid w:val="00BB110F"/>
    <w:rsid w:val="00BB1CEC"/>
    <w:rsid w:val="00BB2913"/>
    <w:rsid w:val="00BB373A"/>
    <w:rsid w:val="00BB56AF"/>
    <w:rsid w:val="00BB6111"/>
    <w:rsid w:val="00BB7B56"/>
    <w:rsid w:val="00BC1D5C"/>
    <w:rsid w:val="00BC6F2E"/>
    <w:rsid w:val="00BC7BC3"/>
    <w:rsid w:val="00BC7C73"/>
    <w:rsid w:val="00BD0E98"/>
    <w:rsid w:val="00BD3962"/>
    <w:rsid w:val="00BE13DB"/>
    <w:rsid w:val="00BE4E98"/>
    <w:rsid w:val="00BF5F7A"/>
    <w:rsid w:val="00C02C0F"/>
    <w:rsid w:val="00C03E04"/>
    <w:rsid w:val="00C04A3F"/>
    <w:rsid w:val="00C05162"/>
    <w:rsid w:val="00C07596"/>
    <w:rsid w:val="00C07723"/>
    <w:rsid w:val="00C07CB4"/>
    <w:rsid w:val="00C1588E"/>
    <w:rsid w:val="00C15AE8"/>
    <w:rsid w:val="00C16E47"/>
    <w:rsid w:val="00C238CE"/>
    <w:rsid w:val="00C23D22"/>
    <w:rsid w:val="00C25A1B"/>
    <w:rsid w:val="00C25E30"/>
    <w:rsid w:val="00C26B62"/>
    <w:rsid w:val="00C2788D"/>
    <w:rsid w:val="00C27D88"/>
    <w:rsid w:val="00C33436"/>
    <w:rsid w:val="00C344DB"/>
    <w:rsid w:val="00C368FA"/>
    <w:rsid w:val="00C4709B"/>
    <w:rsid w:val="00C4763F"/>
    <w:rsid w:val="00C5041C"/>
    <w:rsid w:val="00C51D17"/>
    <w:rsid w:val="00C51DB1"/>
    <w:rsid w:val="00C52A38"/>
    <w:rsid w:val="00C53641"/>
    <w:rsid w:val="00C54042"/>
    <w:rsid w:val="00C5589F"/>
    <w:rsid w:val="00C55B14"/>
    <w:rsid w:val="00C56912"/>
    <w:rsid w:val="00C56EEC"/>
    <w:rsid w:val="00C57BA1"/>
    <w:rsid w:val="00C62A30"/>
    <w:rsid w:val="00C62AD3"/>
    <w:rsid w:val="00C658D7"/>
    <w:rsid w:val="00C674D2"/>
    <w:rsid w:val="00C67EB6"/>
    <w:rsid w:val="00C70433"/>
    <w:rsid w:val="00C72440"/>
    <w:rsid w:val="00C7524C"/>
    <w:rsid w:val="00C75887"/>
    <w:rsid w:val="00C759E7"/>
    <w:rsid w:val="00C760D3"/>
    <w:rsid w:val="00C768DF"/>
    <w:rsid w:val="00C76EB7"/>
    <w:rsid w:val="00C77198"/>
    <w:rsid w:val="00C802D4"/>
    <w:rsid w:val="00C803FE"/>
    <w:rsid w:val="00C80FA5"/>
    <w:rsid w:val="00C86555"/>
    <w:rsid w:val="00C86F75"/>
    <w:rsid w:val="00C8798B"/>
    <w:rsid w:val="00C94596"/>
    <w:rsid w:val="00C953E6"/>
    <w:rsid w:val="00C95506"/>
    <w:rsid w:val="00C9575B"/>
    <w:rsid w:val="00CA0003"/>
    <w:rsid w:val="00CA0623"/>
    <w:rsid w:val="00CA0B6C"/>
    <w:rsid w:val="00CA236B"/>
    <w:rsid w:val="00CA2630"/>
    <w:rsid w:val="00CA341F"/>
    <w:rsid w:val="00CA44F1"/>
    <w:rsid w:val="00CB0E8E"/>
    <w:rsid w:val="00CB1269"/>
    <w:rsid w:val="00CB345E"/>
    <w:rsid w:val="00CC1344"/>
    <w:rsid w:val="00CC16EE"/>
    <w:rsid w:val="00CC1EA1"/>
    <w:rsid w:val="00CC5AA9"/>
    <w:rsid w:val="00CC5C51"/>
    <w:rsid w:val="00CC6864"/>
    <w:rsid w:val="00CC6C61"/>
    <w:rsid w:val="00CC7115"/>
    <w:rsid w:val="00CD1BA2"/>
    <w:rsid w:val="00CD28D5"/>
    <w:rsid w:val="00CD4186"/>
    <w:rsid w:val="00CD5789"/>
    <w:rsid w:val="00CD76E1"/>
    <w:rsid w:val="00CE048D"/>
    <w:rsid w:val="00CE26DE"/>
    <w:rsid w:val="00CE5A58"/>
    <w:rsid w:val="00CE749D"/>
    <w:rsid w:val="00CE7822"/>
    <w:rsid w:val="00CF107B"/>
    <w:rsid w:val="00CF34D4"/>
    <w:rsid w:val="00CF3855"/>
    <w:rsid w:val="00CF570B"/>
    <w:rsid w:val="00D02297"/>
    <w:rsid w:val="00D0346C"/>
    <w:rsid w:val="00D050C3"/>
    <w:rsid w:val="00D10022"/>
    <w:rsid w:val="00D20F3C"/>
    <w:rsid w:val="00D22C44"/>
    <w:rsid w:val="00D22C7E"/>
    <w:rsid w:val="00D23972"/>
    <w:rsid w:val="00D23A99"/>
    <w:rsid w:val="00D23C86"/>
    <w:rsid w:val="00D24FA2"/>
    <w:rsid w:val="00D2514C"/>
    <w:rsid w:val="00D2670C"/>
    <w:rsid w:val="00D274C3"/>
    <w:rsid w:val="00D309BB"/>
    <w:rsid w:val="00D33194"/>
    <w:rsid w:val="00D33CA9"/>
    <w:rsid w:val="00D35463"/>
    <w:rsid w:val="00D35964"/>
    <w:rsid w:val="00D368CE"/>
    <w:rsid w:val="00D36E4F"/>
    <w:rsid w:val="00D40A5F"/>
    <w:rsid w:val="00D40B9D"/>
    <w:rsid w:val="00D45E03"/>
    <w:rsid w:val="00D463AA"/>
    <w:rsid w:val="00D5232D"/>
    <w:rsid w:val="00D52E37"/>
    <w:rsid w:val="00D55A3A"/>
    <w:rsid w:val="00D56B26"/>
    <w:rsid w:val="00D57619"/>
    <w:rsid w:val="00D57AA4"/>
    <w:rsid w:val="00D57CDE"/>
    <w:rsid w:val="00D601E7"/>
    <w:rsid w:val="00D60A30"/>
    <w:rsid w:val="00D60A55"/>
    <w:rsid w:val="00D60BD3"/>
    <w:rsid w:val="00D626A5"/>
    <w:rsid w:val="00D6384E"/>
    <w:rsid w:val="00D65ECD"/>
    <w:rsid w:val="00D65F6D"/>
    <w:rsid w:val="00D66394"/>
    <w:rsid w:val="00D70C1A"/>
    <w:rsid w:val="00D73C2F"/>
    <w:rsid w:val="00D754DF"/>
    <w:rsid w:val="00D758D1"/>
    <w:rsid w:val="00D7604E"/>
    <w:rsid w:val="00D76274"/>
    <w:rsid w:val="00D76E5C"/>
    <w:rsid w:val="00D81373"/>
    <w:rsid w:val="00D818C1"/>
    <w:rsid w:val="00D825E1"/>
    <w:rsid w:val="00D82820"/>
    <w:rsid w:val="00D82AB3"/>
    <w:rsid w:val="00D86559"/>
    <w:rsid w:val="00D86F50"/>
    <w:rsid w:val="00D91AF0"/>
    <w:rsid w:val="00D92B24"/>
    <w:rsid w:val="00D977E3"/>
    <w:rsid w:val="00D9796A"/>
    <w:rsid w:val="00D97D22"/>
    <w:rsid w:val="00D97F3B"/>
    <w:rsid w:val="00DA4CA3"/>
    <w:rsid w:val="00DA4FA0"/>
    <w:rsid w:val="00DA5B8C"/>
    <w:rsid w:val="00DA652F"/>
    <w:rsid w:val="00DA7240"/>
    <w:rsid w:val="00DB1302"/>
    <w:rsid w:val="00DB2317"/>
    <w:rsid w:val="00DB2DD6"/>
    <w:rsid w:val="00DB3735"/>
    <w:rsid w:val="00DB402A"/>
    <w:rsid w:val="00DB448E"/>
    <w:rsid w:val="00DB4770"/>
    <w:rsid w:val="00DB5E4E"/>
    <w:rsid w:val="00DB7CE2"/>
    <w:rsid w:val="00DC3B1E"/>
    <w:rsid w:val="00DC4473"/>
    <w:rsid w:val="00DC67B0"/>
    <w:rsid w:val="00DD36B5"/>
    <w:rsid w:val="00DD59D4"/>
    <w:rsid w:val="00DD5FA0"/>
    <w:rsid w:val="00DD63B5"/>
    <w:rsid w:val="00DD74F7"/>
    <w:rsid w:val="00DD7E9C"/>
    <w:rsid w:val="00DE18BF"/>
    <w:rsid w:val="00DE1E19"/>
    <w:rsid w:val="00DE32C3"/>
    <w:rsid w:val="00DE463F"/>
    <w:rsid w:val="00DE589C"/>
    <w:rsid w:val="00DF18A9"/>
    <w:rsid w:val="00DF3334"/>
    <w:rsid w:val="00DF379F"/>
    <w:rsid w:val="00DF3CE4"/>
    <w:rsid w:val="00DF4712"/>
    <w:rsid w:val="00DF5247"/>
    <w:rsid w:val="00E02055"/>
    <w:rsid w:val="00E04650"/>
    <w:rsid w:val="00E04D17"/>
    <w:rsid w:val="00E11162"/>
    <w:rsid w:val="00E11A34"/>
    <w:rsid w:val="00E11BF8"/>
    <w:rsid w:val="00E11DE4"/>
    <w:rsid w:val="00E1382D"/>
    <w:rsid w:val="00E141FC"/>
    <w:rsid w:val="00E14C05"/>
    <w:rsid w:val="00E15398"/>
    <w:rsid w:val="00E21BC4"/>
    <w:rsid w:val="00E229FF"/>
    <w:rsid w:val="00E2492D"/>
    <w:rsid w:val="00E30EF5"/>
    <w:rsid w:val="00E32764"/>
    <w:rsid w:val="00E338D8"/>
    <w:rsid w:val="00E3438D"/>
    <w:rsid w:val="00E364D3"/>
    <w:rsid w:val="00E368CE"/>
    <w:rsid w:val="00E36E10"/>
    <w:rsid w:val="00E374EC"/>
    <w:rsid w:val="00E41FD3"/>
    <w:rsid w:val="00E423BF"/>
    <w:rsid w:val="00E4694D"/>
    <w:rsid w:val="00E47F75"/>
    <w:rsid w:val="00E5108D"/>
    <w:rsid w:val="00E5320D"/>
    <w:rsid w:val="00E57AB1"/>
    <w:rsid w:val="00E61135"/>
    <w:rsid w:val="00E61C63"/>
    <w:rsid w:val="00E61CE0"/>
    <w:rsid w:val="00E6261D"/>
    <w:rsid w:val="00E651B3"/>
    <w:rsid w:val="00E652CC"/>
    <w:rsid w:val="00E66618"/>
    <w:rsid w:val="00E722C3"/>
    <w:rsid w:val="00E734C8"/>
    <w:rsid w:val="00E7393A"/>
    <w:rsid w:val="00E73F48"/>
    <w:rsid w:val="00E814BE"/>
    <w:rsid w:val="00E81E9E"/>
    <w:rsid w:val="00E927CE"/>
    <w:rsid w:val="00E94405"/>
    <w:rsid w:val="00E97633"/>
    <w:rsid w:val="00EA5451"/>
    <w:rsid w:val="00EA6934"/>
    <w:rsid w:val="00EB06F1"/>
    <w:rsid w:val="00EB2249"/>
    <w:rsid w:val="00EB4282"/>
    <w:rsid w:val="00EB5405"/>
    <w:rsid w:val="00EB61E2"/>
    <w:rsid w:val="00EB7295"/>
    <w:rsid w:val="00EC11DD"/>
    <w:rsid w:val="00EC1890"/>
    <w:rsid w:val="00EC5A1A"/>
    <w:rsid w:val="00EC60C7"/>
    <w:rsid w:val="00ED0F16"/>
    <w:rsid w:val="00ED1E22"/>
    <w:rsid w:val="00EE280A"/>
    <w:rsid w:val="00EE2FC3"/>
    <w:rsid w:val="00EE60A0"/>
    <w:rsid w:val="00EE7C62"/>
    <w:rsid w:val="00EF3377"/>
    <w:rsid w:val="00EF6C2C"/>
    <w:rsid w:val="00F00499"/>
    <w:rsid w:val="00F0243B"/>
    <w:rsid w:val="00F02D51"/>
    <w:rsid w:val="00F045CD"/>
    <w:rsid w:val="00F10100"/>
    <w:rsid w:val="00F11B69"/>
    <w:rsid w:val="00F14B43"/>
    <w:rsid w:val="00F151E2"/>
    <w:rsid w:val="00F20250"/>
    <w:rsid w:val="00F23488"/>
    <w:rsid w:val="00F2426A"/>
    <w:rsid w:val="00F27395"/>
    <w:rsid w:val="00F27608"/>
    <w:rsid w:val="00F2761C"/>
    <w:rsid w:val="00F30493"/>
    <w:rsid w:val="00F32721"/>
    <w:rsid w:val="00F37D18"/>
    <w:rsid w:val="00F40970"/>
    <w:rsid w:val="00F409EE"/>
    <w:rsid w:val="00F40EB7"/>
    <w:rsid w:val="00F42393"/>
    <w:rsid w:val="00F42C5B"/>
    <w:rsid w:val="00F44C3B"/>
    <w:rsid w:val="00F45889"/>
    <w:rsid w:val="00F46455"/>
    <w:rsid w:val="00F507F1"/>
    <w:rsid w:val="00F50E35"/>
    <w:rsid w:val="00F51A23"/>
    <w:rsid w:val="00F51D83"/>
    <w:rsid w:val="00F53988"/>
    <w:rsid w:val="00F54045"/>
    <w:rsid w:val="00F54A61"/>
    <w:rsid w:val="00F55633"/>
    <w:rsid w:val="00F55B6F"/>
    <w:rsid w:val="00F64EB3"/>
    <w:rsid w:val="00F70703"/>
    <w:rsid w:val="00F70DC3"/>
    <w:rsid w:val="00F72FE5"/>
    <w:rsid w:val="00F74E4E"/>
    <w:rsid w:val="00F7645C"/>
    <w:rsid w:val="00F77157"/>
    <w:rsid w:val="00F8217F"/>
    <w:rsid w:val="00F85B8E"/>
    <w:rsid w:val="00F87120"/>
    <w:rsid w:val="00F93C00"/>
    <w:rsid w:val="00F94D14"/>
    <w:rsid w:val="00F955F1"/>
    <w:rsid w:val="00F961F5"/>
    <w:rsid w:val="00F97778"/>
    <w:rsid w:val="00F97B76"/>
    <w:rsid w:val="00FA478F"/>
    <w:rsid w:val="00FA52D4"/>
    <w:rsid w:val="00FA6A29"/>
    <w:rsid w:val="00FB1133"/>
    <w:rsid w:val="00FB130B"/>
    <w:rsid w:val="00FB2DFB"/>
    <w:rsid w:val="00FB4272"/>
    <w:rsid w:val="00FB446D"/>
    <w:rsid w:val="00FB67BC"/>
    <w:rsid w:val="00FC1E5B"/>
    <w:rsid w:val="00FC37D2"/>
    <w:rsid w:val="00FC5364"/>
    <w:rsid w:val="00FC53EE"/>
    <w:rsid w:val="00FC7986"/>
    <w:rsid w:val="00FD0F35"/>
    <w:rsid w:val="00FD17A8"/>
    <w:rsid w:val="00FD2476"/>
    <w:rsid w:val="00FD3A1A"/>
    <w:rsid w:val="00FD3B74"/>
    <w:rsid w:val="00FD4170"/>
    <w:rsid w:val="00FD58B3"/>
    <w:rsid w:val="00FD7BD6"/>
    <w:rsid w:val="00FE090D"/>
    <w:rsid w:val="00FE0DF2"/>
    <w:rsid w:val="00FE4F23"/>
    <w:rsid w:val="00FE4F55"/>
    <w:rsid w:val="00FE4F5E"/>
    <w:rsid w:val="00FE7680"/>
    <w:rsid w:val="00FF0124"/>
    <w:rsid w:val="00FF1979"/>
    <w:rsid w:val="00FF21ED"/>
    <w:rsid w:val="00FF3166"/>
    <w:rsid w:val="00FF33B2"/>
    <w:rsid w:val="00FF3ED3"/>
    <w:rsid w:val="00FF41D7"/>
    <w:rsid w:val="00FF61B2"/>
    <w:rsid w:val="00FF6872"/>
    <w:rsid w:val="00FF73FB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A16"/>
  </w:style>
  <w:style w:type="paragraph" w:styleId="10">
    <w:name w:val="heading 1"/>
    <w:basedOn w:val="a"/>
    <w:next w:val="a"/>
    <w:link w:val="12"/>
    <w:uiPriority w:val="9"/>
    <w:qFormat/>
    <w:rsid w:val="00EE7C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unhideWhenUsed/>
    <w:qFormat/>
    <w:rsid w:val="00C470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6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0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3465B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3465BD"/>
    <w:rPr>
      <w:rFonts w:ascii="Arial" w:eastAsia="Calibri" w:hAnsi="Arial" w:cs="Arial"/>
    </w:rPr>
  </w:style>
  <w:style w:type="paragraph" w:styleId="a3">
    <w:name w:val="footnote text"/>
    <w:basedOn w:val="a"/>
    <w:link w:val="a4"/>
    <w:unhideWhenUsed/>
    <w:rsid w:val="00F4097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F40970"/>
    <w:rPr>
      <w:sz w:val="20"/>
      <w:szCs w:val="20"/>
    </w:rPr>
  </w:style>
  <w:style w:type="character" w:styleId="a5">
    <w:name w:val="footnote reference"/>
    <w:basedOn w:val="a0"/>
    <w:semiHidden/>
    <w:unhideWhenUsed/>
    <w:rsid w:val="00F40970"/>
    <w:rPr>
      <w:vertAlign w:val="superscript"/>
    </w:rPr>
  </w:style>
  <w:style w:type="paragraph" w:styleId="a6">
    <w:name w:val="List Paragraph"/>
    <w:basedOn w:val="a"/>
    <w:uiPriority w:val="34"/>
    <w:qFormat/>
    <w:rsid w:val="009C0034"/>
    <w:pPr>
      <w:ind w:left="720"/>
      <w:contextualSpacing/>
    </w:pPr>
  </w:style>
  <w:style w:type="character" w:styleId="a7">
    <w:name w:val="Hyperlink"/>
    <w:uiPriority w:val="99"/>
    <w:unhideWhenUsed/>
    <w:rsid w:val="00EF6C2C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9B573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B573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B573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B573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B5738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B5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B5738"/>
    <w:rPr>
      <w:rFonts w:ascii="Tahoma" w:hAnsi="Tahoma" w:cs="Tahoma"/>
      <w:sz w:val="16"/>
      <w:szCs w:val="16"/>
    </w:rPr>
  </w:style>
  <w:style w:type="paragraph" w:customStyle="1" w:styleId="111">
    <w:name w:val="Рег. 1.1.1"/>
    <w:basedOn w:val="a"/>
    <w:qFormat/>
    <w:rsid w:val="00360E31"/>
    <w:pPr>
      <w:numPr>
        <w:ilvl w:val="2"/>
        <w:numId w:val="6"/>
      </w:numPr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360E31"/>
    <w:pPr>
      <w:numPr>
        <w:ilvl w:val="1"/>
        <w:numId w:val="6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">
    <w:name w:val="СТИЛЬ АР 2 подраздел"/>
    <w:basedOn w:val="a"/>
    <w:qFormat/>
    <w:rsid w:val="00360E31"/>
    <w:pPr>
      <w:numPr>
        <w:numId w:val="6"/>
      </w:numPr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1">
    <w:name w:val="Рег. Списки 1)"/>
    <w:basedOn w:val="a"/>
    <w:qFormat/>
    <w:rsid w:val="00AC0A6A"/>
    <w:pPr>
      <w:numPr>
        <w:numId w:val="9"/>
      </w:num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-">
    <w:name w:val="Рег. Заголовок 2-го уровня регламента"/>
    <w:basedOn w:val="ConsPlusNormal"/>
    <w:link w:val="2-0"/>
    <w:autoRedefine/>
    <w:qFormat/>
    <w:rsid w:val="00793B72"/>
    <w:pPr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2-0">
    <w:name w:val="Рег. Заголовок 2-го уровня регламента Знак"/>
    <w:basedOn w:val="ConsPlusNormal0"/>
    <w:link w:val="2-"/>
    <w:rsid w:val="00793B72"/>
    <w:rPr>
      <w:rFonts w:ascii="Times New Roman" w:eastAsia="Calibri" w:hAnsi="Times New Roman" w:cs="Times New Roman"/>
      <w:b/>
      <w:bCs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2161C"/>
  </w:style>
  <w:style w:type="paragraph" w:styleId="af1">
    <w:name w:val="footer"/>
    <w:basedOn w:val="a"/>
    <w:link w:val="af2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2161C"/>
  </w:style>
  <w:style w:type="paragraph" w:customStyle="1" w:styleId="af3">
    <w:name w:val="обычный приложения"/>
    <w:basedOn w:val="a"/>
    <w:link w:val="af4"/>
    <w:qFormat/>
    <w:rsid w:val="00EE7C62"/>
    <w:pPr>
      <w:jc w:val="center"/>
    </w:pPr>
    <w:rPr>
      <w:rFonts w:ascii="Times New Roman" w:eastAsia="Calibri" w:hAnsi="Times New Roman" w:cs="Times New Roman"/>
      <w:b/>
      <w:sz w:val="24"/>
    </w:rPr>
  </w:style>
  <w:style w:type="paragraph" w:styleId="af5">
    <w:name w:val="No Spacing"/>
    <w:aliases w:val="Приложение АР"/>
    <w:basedOn w:val="10"/>
    <w:next w:val="2-"/>
    <w:link w:val="af6"/>
    <w:qFormat/>
    <w:rsid w:val="00EE7C62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iCs/>
      <w:color w:val="auto"/>
      <w:sz w:val="24"/>
      <w:szCs w:val="22"/>
    </w:rPr>
  </w:style>
  <w:style w:type="paragraph" w:customStyle="1" w:styleId="13">
    <w:name w:val="АР Прил1"/>
    <w:basedOn w:val="af5"/>
    <w:link w:val="14"/>
    <w:qFormat/>
    <w:rsid w:val="00EE7C62"/>
    <w:pPr>
      <w:spacing w:after="0"/>
      <w:ind w:firstLine="4820"/>
      <w:jc w:val="left"/>
    </w:pPr>
    <w:rPr>
      <w:b w:val="0"/>
    </w:rPr>
  </w:style>
  <w:style w:type="paragraph" w:customStyle="1" w:styleId="22">
    <w:name w:val="АР Прил 2"/>
    <w:basedOn w:val="af3"/>
    <w:link w:val="23"/>
    <w:qFormat/>
    <w:rsid w:val="00EE7C62"/>
  </w:style>
  <w:style w:type="character" w:customStyle="1" w:styleId="af6">
    <w:name w:val="Без интервала Знак"/>
    <w:aliases w:val="Приложение АР Знак"/>
    <w:basedOn w:val="a0"/>
    <w:link w:val="af5"/>
    <w:rsid w:val="00EE7C62"/>
    <w:rPr>
      <w:rFonts w:ascii="Times New Roman" w:eastAsia="Times New Roman" w:hAnsi="Times New Roman" w:cs="Times New Roman"/>
      <w:b/>
      <w:bCs/>
      <w:iCs/>
      <w:sz w:val="24"/>
    </w:rPr>
  </w:style>
  <w:style w:type="character" w:customStyle="1" w:styleId="14">
    <w:name w:val="АР Прил1 Знак"/>
    <w:basedOn w:val="af6"/>
    <w:link w:val="13"/>
    <w:rsid w:val="00EE7C62"/>
    <w:rPr>
      <w:rFonts w:ascii="Times New Roman" w:eastAsia="Times New Roman" w:hAnsi="Times New Roman" w:cs="Times New Roman"/>
      <w:b w:val="0"/>
      <w:bCs/>
      <w:iCs/>
      <w:sz w:val="24"/>
    </w:rPr>
  </w:style>
  <w:style w:type="character" w:customStyle="1" w:styleId="af4">
    <w:name w:val="обычный приложения Знак"/>
    <w:basedOn w:val="a0"/>
    <w:link w:val="af3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23">
    <w:name w:val="АР Прил 2 Знак"/>
    <w:basedOn w:val="af4"/>
    <w:link w:val="22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12">
    <w:name w:val="Заголовок 1 Знак"/>
    <w:basedOn w:val="a0"/>
    <w:link w:val="10"/>
    <w:uiPriority w:val="9"/>
    <w:rsid w:val="00EE7C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7">
    <w:name w:val="Table Grid"/>
    <w:basedOn w:val="a1"/>
    <w:uiPriority w:val="59"/>
    <w:rsid w:val="002D2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772A12"/>
    <w:pPr>
      <w:spacing w:after="0" w:line="240" w:lineRule="auto"/>
    </w:pPr>
  </w:style>
  <w:style w:type="character" w:customStyle="1" w:styleId="blk">
    <w:name w:val="blk"/>
    <w:rsid w:val="00DB1302"/>
    <w:rPr>
      <w:rFonts w:cs="Times New Roman"/>
    </w:rPr>
  </w:style>
  <w:style w:type="character" w:customStyle="1" w:styleId="50">
    <w:name w:val="Заголовок 5 Знак"/>
    <w:basedOn w:val="a0"/>
    <w:link w:val="5"/>
    <w:rsid w:val="0036008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5">
    <w:name w:val="Цитата1"/>
    <w:basedOn w:val="a"/>
    <w:rsid w:val="00360089"/>
    <w:pPr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lang w:val="en-US" w:eastAsia="zh-CN" w:bidi="en-US"/>
    </w:rPr>
  </w:style>
  <w:style w:type="paragraph" w:customStyle="1" w:styleId="af9">
    <w:name w:val="Рег. Обычный с отступом"/>
    <w:basedOn w:val="a"/>
    <w:qFormat/>
    <w:rsid w:val="00BB7B56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table" w:customStyle="1" w:styleId="16">
    <w:name w:val="Сетка таблицы1"/>
    <w:basedOn w:val="a1"/>
    <w:next w:val="af7"/>
    <w:uiPriority w:val="59"/>
    <w:rsid w:val="005A33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1F32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F3227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a">
    <w:name w:val="TOC Heading"/>
    <w:basedOn w:val="10"/>
    <w:next w:val="a"/>
    <w:uiPriority w:val="39"/>
    <w:unhideWhenUsed/>
    <w:qFormat/>
    <w:rsid w:val="00C4709B"/>
    <w:pPr>
      <w:outlineLvl w:val="9"/>
    </w:pPr>
    <w:rPr>
      <w:lang w:eastAsia="ru-RU"/>
    </w:rPr>
  </w:style>
  <w:style w:type="paragraph" w:styleId="24">
    <w:name w:val="toc 2"/>
    <w:basedOn w:val="a"/>
    <w:next w:val="a"/>
    <w:autoRedefine/>
    <w:uiPriority w:val="39"/>
    <w:unhideWhenUsed/>
    <w:qFormat/>
    <w:rsid w:val="00B50215"/>
    <w:pPr>
      <w:tabs>
        <w:tab w:val="right" w:leader="dot" w:pos="9344"/>
      </w:tabs>
      <w:spacing w:after="100"/>
      <w:ind w:left="220"/>
      <w:jc w:val="both"/>
    </w:pPr>
    <w:rPr>
      <w:rFonts w:ascii="Times New Roman" w:eastAsiaTheme="majorEastAsia" w:hAnsi="Times New Roman" w:cs="Times New Roman"/>
      <w:noProof/>
      <w:lang w:eastAsia="ru-RU"/>
    </w:rPr>
  </w:style>
  <w:style w:type="paragraph" w:styleId="17">
    <w:name w:val="toc 1"/>
    <w:basedOn w:val="a"/>
    <w:next w:val="a"/>
    <w:autoRedefine/>
    <w:uiPriority w:val="39"/>
    <w:unhideWhenUsed/>
    <w:qFormat/>
    <w:rsid w:val="00136255"/>
    <w:pPr>
      <w:tabs>
        <w:tab w:val="right" w:leader="dot" w:pos="9344"/>
      </w:tabs>
      <w:spacing w:after="100"/>
    </w:pPr>
    <w:rPr>
      <w:rFonts w:eastAsiaTheme="minorEastAsia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136255"/>
    <w:pPr>
      <w:tabs>
        <w:tab w:val="right" w:leader="dot" w:pos="9344"/>
      </w:tabs>
      <w:spacing w:after="100"/>
      <w:ind w:left="440"/>
    </w:pPr>
    <w:rPr>
      <w:rFonts w:eastAsiaTheme="minorEastAsia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C470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176F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b">
    <w:name w:val="Normal (Web)"/>
    <w:basedOn w:val="a"/>
    <w:rsid w:val="00A00582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2"/>
    <w:uiPriority w:val="9"/>
    <w:qFormat/>
    <w:rsid w:val="00EE7C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unhideWhenUsed/>
    <w:qFormat/>
    <w:rsid w:val="00C470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6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0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3465B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3465BD"/>
    <w:rPr>
      <w:rFonts w:ascii="Arial" w:eastAsia="Calibri" w:hAnsi="Arial" w:cs="Arial"/>
    </w:rPr>
  </w:style>
  <w:style w:type="paragraph" w:styleId="a3">
    <w:name w:val="footnote text"/>
    <w:basedOn w:val="a"/>
    <w:link w:val="a4"/>
    <w:unhideWhenUsed/>
    <w:rsid w:val="00F4097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F40970"/>
    <w:rPr>
      <w:sz w:val="20"/>
      <w:szCs w:val="20"/>
    </w:rPr>
  </w:style>
  <w:style w:type="character" w:styleId="a5">
    <w:name w:val="footnote reference"/>
    <w:basedOn w:val="a0"/>
    <w:semiHidden/>
    <w:unhideWhenUsed/>
    <w:rsid w:val="00F40970"/>
    <w:rPr>
      <w:vertAlign w:val="superscript"/>
    </w:rPr>
  </w:style>
  <w:style w:type="paragraph" w:styleId="a6">
    <w:name w:val="List Paragraph"/>
    <w:basedOn w:val="a"/>
    <w:uiPriority w:val="34"/>
    <w:qFormat/>
    <w:rsid w:val="009C0034"/>
    <w:pPr>
      <w:ind w:left="720"/>
      <w:contextualSpacing/>
    </w:pPr>
  </w:style>
  <w:style w:type="character" w:styleId="a7">
    <w:name w:val="Hyperlink"/>
    <w:uiPriority w:val="99"/>
    <w:unhideWhenUsed/>
    <w:rsid w:val="00EF6C2C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9B573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B573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B573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B573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B5738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B5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B5738"/>
    <w:rPr>
      <w:rFonts w:ascii="Tahoma" w:hAnsi="Tahoma" w:cs="Tahoma"/>
      <w:sz w:val="16"/>
      <w:szCs w:val="16"/>
    </w:rPr>
  </w:style>
  <w:style w:type="paragraph" w:customStyle="1" w:styleId="111">
    <w:name w:val="Рег. 1.1.1"/>
    <w:basedOn w:val="a"/>
    <w:qFormat/>
    <w:rsid w:val="00360E31"/>
    <w:pPr>
      <w:numPr>
        <w:ilvl w:val="2"/>
        <w:numId w:val="6"/>
      </w:numPr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360E31"/>
    <w:pPr>
      <w:numPr>
        <w:ilvl w:val="1"/>
        <w:numId w:val="6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">
    <w:name w:val="СТИЛЬ АР 2 подраздел"/>
    <w:basedOn w:val="a"/>
    <w:qFormat/>
    <w:rsid w:val="00360E31"/>
    <w:pPr>
      <w:numPr>
        <w:numId w:val="6"/>
      </w:numPr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1">
    <w:name w:val="Рег. Списки 1)"/>
    <w:basedOn w:val="a"/>
    <w:qFormat/>
    <w:rsid w:val="00AC0A6A"/>
    <w:pPr>
      <w:numPr>
        <w:numId w:val="9"/>
      </w:num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-">
    <w:name w:val="Рег. Заголовок 2-го уровня регламента"/>
    <w:basedOn w:val="ConsPlusNormal"/>
    <w:link w:val="2-0"/>
    <w:autoRedefine/>
    <w:qFormat/>
    <w:rsid w:val="00793B72"/>
    <w:pPr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2-0">
    <w:name w:val="Рег. Заголовок 2-го уровня регламента Знак"/>
    <w:basedOn w:val="ConsPlusNormal0"/>
    <w:link w:val="2-"/>
    <w:rsid w:val="00793B72"/>
    <w:rPr>
      <w:rFonts w:ascii="Times New Roman" w:eastAsia="Calibri" w:hAnsi="Times New Roman" w:cs="Times New Roman"/>
      <w:b/>
      <w:bCs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2161C"/>
  </w:style>
  <w:style w:type="paragraph" w:styleId="af1">
    <w:name w:val="footer"/>
    <w:basedOn w:val="a"/>
    <w:link w:val="af2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2161C"/>
  </w:style>
  <w:style w:type="paragraph" w:customStyle="1" w:styleId="af3">
    <w:name w:val="обычный приложения"/>
    <w:basedOn w:val="a"/>
    <w:link w:val="af4"/>
    <w:qFormat/>
    <w:rsid w:val="00EE7C62"/>
    <w:pPr>
      <w:jc w:val="center"/>
    </w:pPr>
    <w:rPr>
      <w:rFonts w:ascii="Times New Roman" w:eastAsia="Calibri" w:hAnsi="Times New Roman" w:cs="Times New Roman"/>
      <w:b/>
      <w:sz w:val="24"/>
    </w:rPr>
  </w:style>
  <w:style w:type="paragraph" w:styleId="af5">
    <w:name w:val="No Spacing"/>
    <w:aliases w:val="Приложение АР"/>
    <w:basedOn w:val="10"/>
    <w:next w:val="2-"/>
    <w:link w:val="af6"/>
    <w:qFormat/>
    <w:rsid w:val="00EE7C62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iCs/>
      <w:color w:val="auto"/>
      <w:sz w:val="24"/>
      <w:szCs w:val="22"/>
      <w:lang w:val="x-none"/>
    </w:rPr>
  </w:style>
  <w:style w:type="paragraph" w:customStyle="1" w:styleId="13">
    <w:name w:val="АР Прил1"/>
    <w:basedOn w:val="af5"/>
    <w:link w:val="14"/>
    <w:qFormat/>
    <w:rsid w:val="00EE7C62"/>
    <w:pPr>
      <w:spacing w:after="0"/>
      <w:ind w:firstLine="4820"/>
      <w:jc w:val="left"/>
    </w:pPr>
    <w:rPr>
      <w:b w:val="0"/>
    </w:rPr>
  </w:style>
  <w:style w:type="paragraph" w:customStyle="1" w:styleId="22">
    <w:name w:val="АР Прил 2"/>
    <w:basedOn w:val="af3"/>
    <w:link w:val="23"/>
    <w:qFormat/>
    <w:rsid w:val="00EE7C62"/>
  </w:style>
  <w:style w:type="character" w:customStyle="1" w:styleId="af6">
    <w:name w:val="Без интервала Знак"/>
    <w:aliases w:val="Приложение АР Знак"/>
    <w:basedOn w:val="a0"/>
    <w:link w:val="af5"/>
    <w:rsid w:val="00EE7C62"/>
    <w:rPr>
      <w:rFonts w:ascii="Times New Roman" w:eastAsia="Times New Roman" w:hAnsi="Times New Roman" w:cs="Times New Roman"/>
      <w:b/>
      <w:bCs/>
      <w:iCs/>
      <w:sz w:val="24"/>
      <w:lang w:val="x-none"/>
    </w:rPr>
  </w:style>
  <w:style w:type="character" w:customStyle="1" w:styleId="14">
    <w:name w:val="АР Прил1 Знак"/>
    <w:basedOn w:val="af6"/>
    <w:link w:val="13"/>
    <w:rsid w:val="00EE7C62"/>
    <w:rPr>
      <w:rFonts w:ascii="Times New Roman" w:eastAsia="Times New Roman" w:hAnsi="Times New Roman" w:cs="Times New Roman"/>
      <w:b w:val="0"/>
      <w:bCs/>
      <w:iCs/>
      <w:sz w:val="24"/>
      <w:lang w:val="x-none"/>
    </w:rPr>
  </w:style>
  <w:style w:type="character" w:customStyle="1" w:styleId="af4">
    <w:name w:val="обычный приложения Знак"/>
    <w:basedOn w:val="a0"/>
    <w:link w:val="af3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23">
    <w:name w:val="АР Прил 2 Знак"/>
    <w:basedOn w:val="af4"/>
    <w:link w:val="22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12">
    <w:name w:val="Заголовок 1 Знак"/>
    <w:basedOn w:val="a0"/>
    <w:link w:val="10"/>
    <w:uiPriority w:val="9"/>
    <w:rsid w:val="00EE7C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7">
    <w:name w:val="Table Grid"/>
    <w:basedOn w:val="a1"/>
    <w:uiPriority w:val="59"/>
    <w:rsid w:val="002D2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772A12"/>
    <w:pPr>
      <w:spacing w:after="0" w:line="240" w:lineRule="auto"/>
    </w:pPr>
  </w:style>
  <w:style w:type="character" w:customStyle="1" w:styleId="blk">
    <w:name w:val="blk"/>
    <w:rsid w:val="00DB1302"/>
    <w:rPr>
      <w:rFonts w:cs="Times New Roman"/>
    </w:rPr>
  </w:style>
  <w:style w:type="character" w:customStyle="1" w:styleId="50">
    <w:name w:val="Заголовок 5 Знак"/>
    <w:basedOn w:val="a0"/>
    <w:link w:val="5"/>
    <w:rsid w:val="0036008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5">
    <w:name w:val="Цитата1"/>
    <w:basedOn w:val="a"/>
    <w:rsid w:val="00360089"/>
    <w:pPr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lang w:val="en-US" w:eastAsia="zh-CN" w:bidi="en-US"/>
    </w:rPr>
  </w:style>
  <w:style w:type="paragraph" w:customStyle="1" w:styleId="af9">
    <w:name w:val="Рег. Обычный с отступом"/>
    <w:basedOn w:val="a"/>
    <w:qFormat/>
    <w:rsid w:val="00BB7B56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table" w:customStyle="1" w:styleId="16">
    <w:name w:val="Сетка таблицы1"/>
    <w:basedOn w:val="a1"/>
    <w:next w:val="af7"/>
    <w:uiPriority w:val="59"/>
    <w:rsid w:val="005A33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1F32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F3227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a">
    <w:name w:val="TOC Heading"/>
    <w:basedOn w:val="10"/>
    <w:next w:val="a"/>
    <w:uiPriority w:val="39"/>
    <w:unhideWhenUsed/>
    <w:qFormat/>
    <w:rsid w:val="00C4709B"/>
    <w:pPr>
      <w:outlineLvl w:val="9"/>
    </w:pPr>
    <w:rPr>
      <w:lang w:eastAsia="ru-RU"/>
    </w:rPr>
  </w:style>
  <w:style w:type="paragraph" w:styleId="24">
    <w:name w:val="toc 2"/>
    <w:basedOn w:val="a"/>
    <w:next w:val="a"/>
    <w:autoRedefine/>
    <w:uiPriority w:val="39"/>
    <w:unhideWhenUsed/>
    <w:qFormat/>
    <w:rsid w:val="00B50215"/>
    <w:pPr>
      <w:tabs>
        <w:tab w:val="right" w:leader="dot" w:pos="9344"/>
      </w:tabs>
      <w:spacing w:after="100"/>
      <w:ind w:left="220"/>
      <w:jc w:val="both"/>
    </w:pPr>
    <w:rPr>
      <w:rFonts w:ascii="Times New Roman" w:eastAsiaTheme="majorEastAsia" w:hAnsi="Times New Roman" w:cs="Times New Roman"/>
      <w:noProof/>
      <w:lang w:eastAsia="ru-RU"/>
    </w:rPr>
  </w:style>
  <w:style w:type="paragraph" w:styleId="17">
    <w:name w:val="toc 1"/>
    <w:basedOn w:val="a"/>
    <w:next w:val="a"/>
    <w:autoRedefine/>
    <w:uiPriority w:val="39"/>
    <w:unhideWhenUsed/>
    <w:qFormat/>
    <w:rsid w:val="00136255"/>
    <w:pPr>
      <w:tabs>
        <w:tab w:val="right" w:leader="dot" w:pos="9344"/>
      </w:tabs>
      <w:spacing w:after="100"/>
    </w:pPr>
    <w:rPr>
      <w:rFonts w:eastAsiaTheme="minorEastAsia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136255"/>
    <w:pPr>
      <w:tabs>
        <w:tab w:val="right" w:leader="dot" w:pos="9344"/>
      </w:tabs>
      <w:spacing w:after="100"/>
      <w:ind w:left="440"/>
    </w:pPr>
    <w:rPr>
      <w:rFonts w:eastAsiaTheme="minorEastAsia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C470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176F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946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9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9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48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75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32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70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8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40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95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1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68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28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93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90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47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9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45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77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8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01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94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17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40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25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74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9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27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45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5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99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55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36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8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16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88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83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26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6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22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19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6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17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67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92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13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90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4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13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05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56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68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85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76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16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20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64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1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3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17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8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8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23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51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57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10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13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04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74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65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86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84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17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79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9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5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88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2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22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05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02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61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32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41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78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09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93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93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17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67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05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26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87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12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8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7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3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60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33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3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20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46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51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28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4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19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23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6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26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38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8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76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0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63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6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72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04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05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78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78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2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18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85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45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0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0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1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19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44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46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62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3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88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4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19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8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8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0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15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79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25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25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0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15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05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80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91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07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73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98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31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10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35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3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02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7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93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29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7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5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61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1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3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04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80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1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43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20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16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52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32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21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34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2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25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1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50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0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85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53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33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8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7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8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5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47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02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84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57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3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30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74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67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51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42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1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94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7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36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70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99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35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9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40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01621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15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05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76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06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37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89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3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64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4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63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05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9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9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92DA0-9A91-48C1-900D-3D439D3A7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4513</TotalTime>
  <Pages>58</Pages>
  <Words>14001</Words>
  <Characters>79811</Characters>
  <Application>Microsoft Office Word</Application>
  <DocSecurity>0</DocSecurity>
  <Lines>665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Лобанова</dc:creator>
  <cp:lastModifiedBy>Зинченко</cp:lastModifiedBy>
  <cp:revision>61</cp:revision>
  <cp:lastPrinted>2023-03-30T12:43:00Z</cp:lastPrinted>
  <dcterms:created xsi:type="dcterms:W3CDTF">2022-06-09T14:06:00Z</dcterms:created>
  <dcterms:modified xsi:type="dcterms:W3CDTF">2023-03-31T06:31:00Z</dcterms:modified>
</cp:coreProperties>
</file>