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D9F" w:rsidRDefault="004F5BAF">
      <w:pPr>
        <w:pStyle w:val="1"/>
        <w:spacing w:before="120"/>
        <w:ind w:left="1276"/>
        <w:jc w:val="left"/>
        <w:rPr>
          <w:szCs w:val="32"/>
        </w:rPr>
      </w:pPr>
      <w:r>
        <w:rPr>
          <w:noProof/>
          <w:lang w:eastAsia="ru-RU"/>
        </w:rPr>
        <w:drawing>
          <wp:anchor distT="0" distB="0" distL="0" distR="0" simplePos="0" relativeHeight="2" behindDoc="0" locked="0" layoutInCell="0"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FR_герб_ч-б-обозн_цв1"/>
                    <pic:cNvPicPr>
                      <a:picLocks noChangeAspect="1" noChangeArrowheads="1"/>
                    </pic:cNvPicPr>
                  </pic:nvPicPr>
                  <pic:blipFill>
                    <a:blip r:embed="rId6"/>
                    <a:stretch>
                      <a:fillRect/>
                    </a:stretch>
                  </pic:blipFill>
                  <pic:spPr bwMode="auto">
                    <a:xfrm>
                      <a:off x="0" y="0"/>
                      <a:ext cx="720090" cy="899795"/>
                    </a:xfrm>
                    <a:prstGeom prst="rect">
                      <a:avLst/>
                    </a:prstGeom>
                  </pic:spPr>
                </pic:pic>
              </a:graphicData>
            </a:graphic>
          </wp:anchor>
        </w:drawing>
      </w:r>
      <w:r>
        <w:rPr>
          <w:szCs w:val="32"/>
          <w:lang w:eastAsia="ru-RU"/>
        </w:rPr>
        <w:t>АДМИНИСТРАЦИЯ ГОРОДСКОГО ОКРУГА ФРЯЗИНО</w:t>
      </w:r>
    </w:p>
    <w:p w:rsidR="00BC1D9F" w:rsidRDefault="00C004E0">
      <w:pPr>
        <w:pStyle w:val="3"/>
        <w:numPr>
          <w:ilvl w:val="2"/>
          <w:numId w:val="3"/>
        </w:numPr>
        <w:spacing w:before="240"/>
        <w:ind w:left="2410"/>
        <w:jc w:val="left"/>
      </w:pPr>
      <w:r>
        <w:rPr>
          <w:sz w:val="46"/>
          <w:szCs w:val="46"/>
          <w:lang w:val="en-US"/>
        </w:rPr>
        <w:t xml:space="preserve">     </w:t>
      </w:r>
      <w:r w:rsidR="004F5BAF">
        <w:rPr>
          <w:sz w:val="46"/>
          <w:szCs w:val="46"/>
        </w:rPr>
        <w:t>ПОСТАНОВЛЕНИЕ</w:t>
      </w:r>
    </w:p>
    <w:p w:rsidR="00BC1D9F" w:rsidRDefault="00BC1D9F">
      <w:pPr>
        <w:spacing w:before="60"/>
        <w:ind w:left="1134"/>
        <w:rPr>
          <w:sz w:val="28"/>
          <w:szCs w:val="46"/>
        </w:rPr>
      </w:pPr>
    </w:p>
    <w:p w:rsidR="00BC1D9F" w:rsidRPr="0080194E" w:rsidRDefault="00C004E0">
      <w:pPr>
        <w:spacing w:before="60"/>
        <w:ind w:left="1842" w:firstLine="608"/>
        <w:rPr>
          <w:sz w:val="28"/>
          <w:szCs w:val="28"/>
        </w:rPr>
      </w:pPr>
      <w:r>
        <w:rPr>
          <w:b/>
          <w:bCs/>
          <w:sz w:val="28"/>
          <w:szCs w:val="28"/>
          <w:lang w:val="en-US"/>
        </w:rPr>
        <w:t xml:space="preserve">            </w:t>
      </w:r>
      <w:r w:rsidR="0080194E">
        <w:rPr>
          <w:b/>
          <w:bCs/>
          <w:sz w:val="28"/>
          <w:szCs w:val="28"/>
        </w:rPr>
        <w:t xml:space="preserve">      </w:t>
      </w:r>
      <w:r>
        <w:rPr>
          <w:b/>
          <w:bCs/>
          <w:sz w:val="28"/>
          <w:szCs w:val="28"/>
          <w:lang w:val="en-US"/>
        </w:rPr>
        <w:t xml:space="preserve"> </w:t>
      </w:r>
      <w:r w:rsidR="004F5BAF">
        <w:rPr>
          <w:b/>
          <w:bCs/>
          <w:sz w:val="28"/>
          <w:szCs w:val="28"/>
        </w:rPr>
        <w:t>от</w:t>
      </w:r>
      <w:r w:rsidR="004F5BAF">
        <w:rPr>
          <w:sz w:val="28"/>
          <w:szCs w:val="28"/>
        </w:rPr>
        <w:t xml:space="preserve"> </w:t>
      </w:r>
      <w:r w:rsidR="0080194E">
        <w:rPr>
          <w:sz w:val="28"/>
          <w:szCs w:val="28"/>
        </w:rPr>
        <w:t>21.06.2021</w:t>
      </w:r>
      <w:r w:rsidR="004F5BAF">
        <w:rPr>
          <w:sz w:val="28"/>
          <w:szCs w:val="28"/>
        </w:rPr>
        <w:t xml:space="preserve"> </w:t>
      </w:r>
      <w:r w:rsidR="004F5BAF">
        <w:rPr>
          <w:b/>
          <w:sz w:val="28"/>
          <w:szCs w:val="28"/>
        </w:rPr>
        <w:t>№</w:t>
      </w:r>
      <w:r w:rsidR="004F5BAF">
        <w:rPr>
          <w:sz w:val="28"/>
          <w:szCs w:val="28"/>
        </w:rPr>
        <w:t xml:space="preserve"> </w:t>
      </w:r>
      <w:r w:rsidR="0080194E" w:rsidRPr="0080194E">
        <w:rPr>
          <w:sz w:val="28"/>
          <w:szCs w:val="28"/>
        </w:rPr>
        <w:t>253</w:t>
      </w:r>
    </w:p>
    <w:p w:rsidR="00BC1D9F" w:rsidRDefault="00BC1D9F">
      <w:pPr>
        <w:spacing w:before="60"/>
        <w:ind w:left="1842" w:firstLine="608"/>
        <w:rPr>
          <w:sz w:val="28"/>
          <w:szCs w:val="28"/>
        </w:rPr>
      </w:pPr>
    </w:p>
    <w:p w:rsidR="00BC1D9F" w:rsidRDefault="00BC1D9F">
      <w:pPr>
        <w:pStyle w:val="ConsPlusNormal"/>
        <w:jc w:val="both"/>
        <w:rPr>
          <w:rFonts w:ascii="Times New Roman" w:hAnsi="Times New Roman" w:cs="Times New Roman"/>
          <w:b/>
          <w:sz w:val="28"/>
          <w:szCs w:val="28"/>
        </w:rPr>
      </w:pPr>
    </w:p>
    <w:p w:rsidR="00BC1D9F" w:rsidRDefault="004F5BAF" w:rsidP="008650C4">
      <w:pPr>
        <w:pStyle w:val="ConsPlusNormal"/>
        <w:ind w:right="5385"/>
        <w:jc w:val="both"/>
        <w:rPr>
          <w:rFonts w:ascii="Times New Roman" w:hAnsi="Times New Roman" w:cs="Times New Roman"/>
          <w:sz w:val="28"/>
          <w:szCs w:val="28"/>
        </w:rPr>
      </w:pPr>
      <w:r>
        <w:rPr>
          <w:rFonts w:ascii="Times New Roman" w:hAnsi="Times New Roman" w:cs="Times New Roman"/>
          <w:sz w:val="28"/>
          <w:szCs w:val="28"/>
        </w:rPr>
        <w:t>О защите персональных данных, обрабатываемых в администрации городского округа Фрязино</w:t>
      </w:r>
    </w:p>
    <w:p w:rsidR="00BC1D9F" w:rsidRDefault="00BC1D9F">
      <w:pPr>
        <w:pStyle w:val="ConsPlusNormal"/>
        <w:jc w:val="both"/>
        <w:rPr>
          <w:rFonts w:ascii="Times New Roman" w:hAnsi="Times New Roman" w:cs="Times New Roman"/>
          <w:sz w:val="28"/>
          <w:szCs w:val="28"/>
        </w:rPr>
      </w:pPr>
    </w:p>
    <w:p w:rsidR="006507E7" w:rsidRDefault="004F5BAF">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Федеральным </w:t>
      </w:r>
      <w:hyperlink r:id="rId7">
        <w:r>
          <w:rPr>
            <w:rFonts w:ascii="Times New Roman" w:hAnsi="Times New Roman" w:cs="Times New Roman"/>
            <w:sz w:val="28"/>
            <w:szCs w:val="28"/>
          </w:rPr>
          <w:t>законом</w:t>
        </w:r>
      </w:hyperlink>
      <w:r>
        <w:rPr>
          <w:rFonts w:ascii="Times New Roman" w:hAnsi="Times New Roman" w:cs="Times New Roman"/>
          <w:sz w:val="28"/>
          <w:szCs w:val="28"/>
        </w:rPr>
        <w:t xml:space="preserve"> от 27.07.2006 N 152-ФЗ «О персональных данных», </w:t>
      </w:r>
      <w:hyperlink r:id="rId8">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в целях обеспечения защиты персональных данных, обрабатываемых в информационных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системах</w:t>
      </w:r>
      <w:proofErr w:type="gramEnd"/>
      <w:r>
        <w:rPr>
          <w:rFonts w:ascii="Times New Roman" w:hAnsi="Times New Roman" w:cs="Times New Roman"/>
          <w:sz w:val="28"/>
          <w:szCs w:val="28"/>
        </w:rPr>
        <w:t xml:space="preserve"> персональных данных Администрации городского округа Фрязино, </w:t>
      </w:r>
    </w:p>
    <w:p w:rsidR="006507E7" w:rsidRDefault="006507E7" w:rsidP="006507E7">
      <w:pPr>
        <w:pStyle w:val="ConsPlusNormal"/>
        <w:ind w:firstLine="540"/>
        <w:jc w:val="center"/>
        <w:rPr>
          <w:rFonts w:ascii="Times New Roman" w:hAnsi="Times New Roman" w:cs="Times New Roman"/>
          <w:b/>
          <w:sz w:val="28"/>
          <w:szCs w:val="28"/>
        </w:rPr>
      </w:pPr>
    </w:p>
    <w:p w:rsidR="00BC1D9F" w:rsidRPr="006507E7" w:rsidRDefault="004F5BAF" w:rsidP="006507E7">
      <w:pPr>
        <w:pStyle w:val="ConsPlusNormal"/>
        <w:ind w:firstLine="540"/>
        <w:jc w:val="center"/>
        <w:rPr>
          <w:rFonts w:ascii="Times New Roman" w:hAnsi="Times New Roman" w:cs="Times New Roman"/>
          <w:b/>
          <w:sz w:val="28"/>
          <w:szCs w:val="28"/>
        </w:rPr>
      </w:pPr>
      <w:r w:rsidRPr="006507E7">
        <w:rPr>
          <w:rFonts w:ascii="Times New Roman" w:hAnsi="Times New Roman" w:cs="Times New Roman"/>
          <w:b/>
          <w:sz w:val="28"/>
          <w:szCs w:val="28"/>
        </w:rPr>
        <w:t>постановляю:</w:t>
      </w:r>
    </w:p>
    <w:p w:rsidR="00BC1D9F" w:rsidRDefault="004F5BAF">
      <w:pPr>
        <w:pStyle w:val="ConsPlusNormal"/>
        <w:spacing w:before="160"/>
        <w:ind w:firstLine="540"/>
        <w:jc w:val="both"/>
        <w:rPr>
          <w:rFonts w:ascii="Times New Roman" w:hAnsi="Times New Roman" w:cs="Times New Roman"/>
          <w:sz w:val="28"/>
          <w:szCs w:val="28"/>
        </w:rPr>
      </w:pPr>
      <w:bookmarkStart w:id="0" w:name="Par11"/>
      <w:bookmarkEnd w:id="0"/>
      <w:r>
        <w:rPr>
          <w:rFonts w:ascii="Times New Roman" w:hAnsi="Times New Roman" w:cs="Times New Roman"/>
          <w:sz w:val="28"/>
          <w:szCs w:val="28"/>
        </w:rPr>
        <w:t>1. Утвердить прилагаемые:</w:t>
      </w:r>
    </w:p>
    <w:p w:rsidR="00BC1D9F" w:rsidRDefault="00757C8D">
      <w:pPr>
        <w:pStyle w:val="ConsPlusNormal"/>
        <w:spacing w:before="160"/>
        <w:ind w:firstLine="540"/>
        <w:jc w:val="both"/>
        <w:rPr>
          <w:rFonts w:ascii="Times New Roman" w:hAnsi="Times New Roman" w:cs="Times New Roman"/>
          <w:sz w:val="28"/>
          <w:szCs w:val="28"/>
        </w:rPr>
      </w:pPr>
      <w:hyperlink w:anchor="Par58">
        <w:r w:rsidR="004F5BAF">
          <w:rPr>
            <w:rFonts w:ascii="Times New Roman" w:hAnsi="Times New Roman" w:cs="Times New Roman"/>
            <w:sz w:val="28"/>
            <w:szCs w:val="28"/>
          </w:rPr>
          <w:t>Правила</w:t>
        </w:r>
      </w:hyperlink>
      <w:r w:rsidR="004F5BAF">
        <w:rPr>
          <w:rFonts w:ascii="Times New Roman" w:hAnsi="Times New Roman" w:cs="Times New Roman"/>
          <w:sz w:val="28"/>
          <w:szCs w:val="28"/>
        </w:rPr>
        <w:t xml:space="preserve"> обработки персональных данных в Администрации городского округа Фрязино (приложение 1);</w:t>
      </w:r>
    </w:p>
    <w:p w:rsidR="00BC1D9F" w:rsidRDefault="00757C8D">
      <w:pPr>
        <w:pStyle w:val="ConsPlusNormal"/>
        <w:spacing w:before="160"/>
        <w:ind w:firstLine="540"/>
        <w:jc w:val="both"/>
        <w:rPr>
          <w:rFonts w:ascii="Times New Roman" w:hAnsi="Times New Roman" w:cs="Times New Roman"/>
          <w:sz w:val="28"/>
          <w:szCs w:val="28"/>
        </w:rPr>
      </w:pPr>
      <w:hyperlink w:anchor="Par181">
        <w:r w:rsidR="004F5BAF">
          <w:rPr>
            <w:rFonts w:ascii="Times New Roman" w:hAnsi="Times New Roman" w:cs="Times New Roman"/>
            <w:sz w:val="28"/>
            <w:szCs w:val="28"/>
          </w:rPr>
          <w:t>Правила</w:t>
        </w:r>
      </w:hyperlink>
      <w:r w:rsidR="004F5BAF">
        <w:rPr>
          <w:rFonts w:ascii="Times New Roman" w:hAnsi="Times New Roman" w:cs="Times New Roman"/>
          <w:sz w:val="28"/>
          <w:szCs w:val="28"/>
        </w:rPr>
        <w:t xml:space="preserve"> рассмотрения запросов субъектов персональных данных или их представителей в Администрации городского округа Фрязино (приложение 2);</w:t>
      </w:r>
    </w:p>
    <w:p w:rsidR="00BC1D9F" w:rsidRDefault="00757C8D">
      <w:pPr>
        <w:pStyle w:val="ConsPlusNormal"/>
        <w:spacing w:before="160"/>
        <w:ind w:firstLine="540"/>
        <w:jc w:val="both"/>
        <w:rPr>
          <w:rFonts w:ascii="Times New Roman" w:hAnsi="Times New Roman" w:cs="Times New Roman"/>
          <w:sz w:val="28"/>
          <w:szCs w:val="28"/>
        </w:rPr>
      </w:pPr>
      <w:hyperlink w:anchor="Par220">
        <w:r w:rsidR="004F5BAF">
          <w:rPr>
            <w:rFonts w:ascii="Times New Roman" w:hAnsi="Times New Roman" w:cs="Times New Roman"/>
            <w:sz w:val="28"/>
            <w:szCs w:val="28"/>
          </w:rPr>
          <w:t>Правила</w:t>
        </w:r>
      </w:hyperlink>
      <w:r w:rsidR="004F5BAF">
        <w:rPr>
          <w:rFonts w:ascii="Times New Roman" w:hAnsi="Times New Roman" w:cs="Times New Roman"/>
          <w:sz w:val="28"/>
          <w:szCs w:val="28"/>
        </w:rPr>
        <w:t xml:space="preserve"> осуществления внутреннего контроля соответствия обработки персональных данных требованиям к защите персональных данных в Администрации городского округа Фрязино (приложение 3);</w:t>
      </w:r>
    </w:p>
    <w:p w:rsidR="00BC1D9F" w:rsidRDefault="00757C8D">
      <w:pPr>
        <w:pStyle w:val="ConsPlusNormal"/>
        <w:spacing w:before="160"/>
        <w:ind w:firstLine="540"/>
        <w:jc w:val="both"/>
        <w:rPr>
          <w:rFonts w:ascii="Times New Roman" w:hAnsi="Times New Roman" w:cs="Times New Roman"/>
          <w:sz w:val="28"/>
          <w:szCs w:val="28"/>
        </w:rPr>
      </w:pPr>
      <w:hyperlink w:anchor="Par273">
        <w:r w:rsidR="004F5BAF">
          <w:rPr>
            <w:rFonts w:ascii="Times New Roman" w:hAnsi="Times New Roman" w:cs="Times New Roman"/>
            <w:sz w:val="28"/>
            <w:szCs w:val="28"/>
          </w:rPr>
          <w:t>Правила</w:t>
        </w:r>
      </w:hyperlink>
      <w:r w:rsidR="004F5BAF">
        <w:rPr>
          <w:rFonts w:ascii="Times New Roman" w:hAnsi="Times New Roman" w:cs="Times New Roman"/>
          <w:sz w:val="28"/>
          <w:szCs w:val="28"/>
        </w:rPr>
        <w:t xml:space="preserve"> работы с обезличенными данными в случае обезличивания персональных данных в Администрации городского округа Фрязино (приложение 4);</w:t>
      </w:r>
    </w:p>
    <w:p w:rsidR="00BC1D9F" w:rsidRDefault="00757C8D">
      <w:pPr>
        <w:pStyle w:val="ConsPlusNormal"/>
        <w:spacing w:before="160"/>
        <w:ind w:firstLine="540"/>
        <w:jc w:val="both"/>
        <w:rPr>
          <w:rFonts w:ascii="Times New Roman" w:hAnsi="Times New Roman" w:cs="Times New Roman"/>
          <w:sz w:val="28"/>
          <w:szCs w:val="28"/>
        </w:rPr>
      </w:pPr>
      <w:hyperlink w:anchor="Par316">
        <w:r w:rsidR="004F5BAF">
          <w:rPr>
            <w:rFonts w:ascii="Times New Roman" w:hAnsi="Times New Roman" w:cs="Times New Roman"/>
            <w:sz w:val="28"/>
            <w:szCs w:val="28"/>
          </w:rPr>
          <w:t>Перечень</w:t>
        </w:r>
      </w:hyperlink>
      <w:r w:rsidR="004F5BAF">
        <w:rPr>
          <w:rFonts w:ascii="Times New Roman" w:hAnsi="Times New Roman" w:cs="Times New Roman"/>
          <w:sz w:val="28"/>
          <w:szCs w:val="28"/>
        </w:rPr>
        <w:t xml:space="preserve"> информационных систем персональных данных (приложение 5);</w:t>
      </w:r>
    </w:p>
    <w:p w:rsidR="00BC1D9F" w:rsidRDefault="00757C8D">
      <w:pPr>
        <w:pStyle w:val="ConsPlusNormal"/>
        <w:spacing w:before="160"/>
        <w:ind w:firstLine="540"/>
        <w:jc w:val="both"/>
        <w:rPr>
          <w:rFonts w:ascii="Times New Roman" w:hAnsi="Times New Roman" w:cs="Times New Roman"/>
          <w:sz w:val="28"/>
          <w:szCs w:val="28"/>
        </w:rPr>
      </w:pPr>
      <w:hyperlink w:anchor="Par336">
        <w:r w:rsidR="004F5BAF">
          <w:rPr>
            <w:rFonts w:ascii="Times New Roman" w:hAnsi="Times New Roman" w:cs="Times New Roman"/>
            <w:sz w:val="28"/>
            <w:szCs w:val="28"/>
          </w:rPr>
          <w:t>Перечень</w:t>
        </w:r>
      </w:hyperlink>
      <w:r w:rsidR="004F5BAF">
        <w:rPr>
          <w:rFonts w:ascii="Times New Roman" w:hAnsi="Times New Roman" w:cs="Times New Roman"/>
          <w:sz w:val="28"/>
          <w:szCs w:val="28"/>
        </w:rPr>
        <w:t xml:space="preserve"> персональных данных, обрабатываемых в Администрации городского округа Фрязино (приложение 6);</w:t>
      </w:r>
    </w:p>
    <w:p w:rsidR="00BC1D9F" w:rsidRDefault="00757C8D">
      <w:pPr>
        <w:pStyle w:val="ConsPlusNormal"/>
        <w:spacing w:before="160"/>
        <w:ind w:firstLine="540"/>
        <w:jc w:val="both"/>
        <w:rPr>
          <w:rFonts w:ascii="Times New Roman" w:hAnsi="Times New Roman" w:cs="Times New Roman"/>
          <w:sz w:val="28"/>
          <w:szCs w:val="28"/>
        </w:rPr>
      </w:pPr>
      <w:hyperlink w:anchor="Par406">
        <w:r w:rsidR="004F5BAF">
          <w:rPr>
            <w:rFonts w:ascii="Times New Roman" w:hAnsi="Times New Roman" w:cs="Times New Roman"/>
            <w:sz w:val="28"/>
            <w:szCs w:val="28"/>
          </w:rPr>
          <w:t>Перечень</w:t>
        </w:r>
      </w:hyperlink>
      <w:r w:rsidR="004F5BAF">
        <w:rPr>
          <w:rFonts w:ascii="Times New Roman" w:hAnsi="Times New Roman" w:cs="Times New Roman"/>
          <w:sz w:val="28"/>
          <w:szCs w:val="28"/>
        </w:rPr>
        <w:t xml:space="preserve"> должностей муниципальных должностей и должностей муниципальной службы в Администрации городского округа Фрязино, а также должностей, не относящихся к должностям муниципальной службы, ответственных за проведение мероприятий по обезличиванию обрабатываемых персональных данных (приложение 7);</w:t>
      </w:r>
    </w:p>
    <w:p w:rsidR="00BC1D9F" w:rsidRDefault="00757C8D">
      <w:pPr>
        <w:pStyle w:val="ConsPlusNormal"/>
        <w:spacing w:before="160"/>
        <w:ind w:firstLine="540"/>
        <w:jc w:val="both"/>
        <w:rPr>
          <w:rFonts w:ascii="Times New Roman" w:hAnsi="Times New Roman" w:cs="Times New Roman"/>
          <w:sz w:val="28"/>
          <w:szCs w:val="28"/>
        </w:rPr>
      </w:pPr>
      <w:hyperlink w:anchor="Par840">
        <w:r w:rsidR="004F5BAF">
          <w:rPr>
            <w:rFonts w:ascii="Times New Roman" w:hAnsi="Times New Roman" w:cs="Times New Roman"/>
            <w:sz w:val="28"/>
            <w:szCs w:val="28"/>
          </w:rPr>
          <w:t>Перечень</w:t>
        </w:r>
      </w:hyperlink>
      <w:r w:rsidR="004F5BAF">
        <w:rPr>
          <w:rFonts w:ascii="Times New Roman" w:hAnsi="Times New Roman" w:cs="Times New Roman"/>
          <w:sz w:val="28"/>
          <w:szCs w:val="28"/>
        </w:rPr>
        <w:t xml:space="preserve"> </w:t>
      </w:r>
      <w:bookmarkStart w:id="1" w:name="_Hlk67666154"/>
      <w:r w:rsidR="004F5BAF">
        <w:rPr>
          <w:rFonts w:ascii="Times New Roman" w:hAnsi="Times New Roman" w:cs="Times New Roman"/>
          <w:sz w:val="28"/>
          <w:szCs w:val="28"/>
        </w:rPr>
        <w:t xml:space="preserve">муниципальных должностей и должностей муниципальной </w:t>
      </w:r>
      <w:r w:rsidR="004F5BAF">
        <w:rPr>
          <w:rFonts w:ascii="Times New Roman" w:hAnsi="Times New Roman" w:cs="Times New Roman"/>
          <w:sz w:val="28"/>
          <w:szCs w:val="28"/>
        </w:rPr>
        <w:lastRenderedPageBreak/>
        <w:t>службы в Администрации городского округа Фрязино, а также должностей, не относящихся к должностям муниципальной службы</w:t>
      </w:r>
      <w:bookmarkEnd w:id="1"/>
      <w:r w:rsidR="004F5BAF">
        <w:rPr>
          <w:rFonts w:ascii="Times New Roman" w:hAnsi="Times New Roman" w:cs="Times New Roman"/>
          <w:sz w:val="28"/>
          <w:szCs w:val="28"/>
        </w:rPr>
        <w:t>, замещение которых предусматривает осуществление обработки персональных данных либо осуществление доступа к персональным данным (приложение 8);</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должностные </w:t>
      </w:r>
      <w:hyperlink w:anchor="Par1444">
        <w:r>
          <w:rPr>
            <w:rFonts w:ascii="Times New Roman" w:hAnsi="Times New Roman" w:cs="Times New Roman"/>
            <w:sz w:val="28"/>
            <w:szCs w:val="28"/>
          </w:rPr>
          <w:t>обязанности</w:t>
        </w:r>
      </w:hyperlink>
      <w:r>
        <w:rPr>
          <w:rFonts w:ascii="Times New Roman" w:hAnsi="Times New Roman" w:cs="Times New Roman"/>
          <w:sz w:val="28"/>
          <w:szCs w:val="28"/>
        </w:rPr>
        <w:t xml:space="preserve"> ответственного за организацию обработки персональных данных в Администрации городского округа Фрязино (приложение 9);</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типовую форму </w:t>
      </w:r>
      <w:hyperlink w:anchor="Par1498">
        <w:r>
          <w:rPr>
            <w:rFonts w:ascii="Times New Roman" w:hAnsi="Times New Roman" w:cs="Times New Roman"/>
            <w:sz w:val="28"/>
            <w:szCs w:val="28"/>
          </w:rPr>
          <w:t>согласия</w:t>
        </w:r>
      </w:hyperlink>
      <w:r>
        <w:rPr>
          <w:rFonts w:ascii="Times New Roman" w:hAnsi="Times New Roman" w:cs="Times New Roman"/>
          <w:sz w:val="28"/>
          <w:szCs w:val="28"/>
        </w:rPr>
        <w:t xml:space="preserve"> на обработку персональных данных </w:t>
      </w:r>
      <w:bookmarkStart w:id="2" w:name="_Hlk67666759"/>
      <w:r>
        <w:rPr>
          <w:rFonts w:ascii="Times New Roman" w:hAnsi="Times New Roman" w:cs="Times New Roman"/>
          <w:sz w:val="28"/>
          <w:szCs w:val="28"/>
        </w:rPr>
        <w:t>лица, замещающего муниципальную должность или должность муниципальной службы в Администрации городского округа Фрязино, а также должность, не относящуюся к должностям муниципальной службы</w:t>
      </w:r>
      <w:bookmarkEnd w:id="2"/>
      <w:r>
        <w:rPr>
          <w:rFonts w:ascii="Times New Roman" w:hAnsi="Times New Roman" w:cs="Times New Roman"/>
          <w:sz w:val="28"/>
          <w:szCs w:val="28"/>
        </w:rPr>
        <w:t xml:space="preserve"> (приложение 10);</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типовую форму </w:t>
      </w:r>
      <w:hyperlink w:anchor="Par1612">
        <w:r>
          <w:rPr>
            <w:rFonts w:ascii="Times New Roman" w:hAnsi="Times New Roman" w:cs="Times New Roman"/>
            <w:sz w:val="28"/>
            <w:szCs w:val="28"/>
          </w:rPr>
          <w:t>согласия</w:t>
        </w:r>
      </w:hyperlink>
      <w:r>
        <w:rPr>
          <w:rFonts w:ascii="Times New Roman" w:hAnsi="Times New Roman" w:cs="Times New Roman"/>
          <w:sz w:val="28"/>
          <w:szCs w:val="28"/>
        </w:rPr>
        <w:t xml:space="preserve"> на обработку персональных данных для кандидатов, участвующих в конкурсе на включение в кадровый резерв/замещение вакантной должности (приложение 11);</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типовую форму </w:t>
      </w:r>
      <w:hyperlink w:anchor="Par1721">
        <w:r>
          <w:rPr>
            <w:rFonts w:ascii="Times New Roman" w:hAnsi="Times New Roman" w:cs="Times New Roman"/>
            <w:sz w:val="28"/>
            <w:szCs w:val="28"/>
          </w:rPr>
          <w:t>согласия</w:t>
        </w:r>
      </w:hyperlink>
      <w:r>
        <w:rPr>
          <w:rFonts w:ascii="Times New Roman" w:hAnsi="Times New Roman" w:cs="Times New Roman"/>
          <w:sz w:val="28"/>
          <w:szCs w:val="28"/>
        </w:rPr>
        <w:t xml:space="preserve"> на получение персональных данных от третьих лиц (приложение 12);</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типовое </w:t>
      </w:r>
      <w:hyperlink w:anchor="Par1784">
        <w:r>
          <w:rPr>
            <w:rFonts w:ascii="Times New Roman" w:hAnsi="Times New Roman" w:cs="Times New Roman"/>
            <w:sz w:val="28"/>
            <w:szCs w:val="28"/>
          </w:rPr>
          <w:t>обязательство</w:t>
        </w:r>
      </w:hyperlink>
      <w:r>
        <w:rPr>
          <w:rFonts w:ascii="Times New Roman" w:hAnsi="Times New Roman" w:cs="Times New Roman"/>
          <w:sz w:val="28"/>
          <w:szCs w:val="28"/>
        </w:rPr>
        <w:t xml:space="preserve"> </w:t>
      </w:r>
      <w:bookmarkStart w:id="3" w:name="_Hlk67668223"/>
      <w:bookmarkStart w:id="4" w:name="_Hlk67667663"/>
      <w:r>
        <w:rPr>
          <w:rFonts w:ascii="Times New Roman" w:hAnsi="Times New Roman" w:cs="Times New Roman"/>
          <w:sz w:val="28"/>
          <w:szCs w:val="28"/>
        </w:rPr>
        <w:t>лица, замещающего муниципальную должность или должность муниципальной службы в Администрации городского округа Фрязино, а также должность, не относящихся к должностям муниципальной службы</w:t>
      </w:r>
      <w:bookmarkEnd w:id="3"/>
      <w:r>
        <w:rPr>
          <w:rFonts w:ascii="Times New Roman" w:hAnsi="Times New Roman" w:cs="Times New Roman"/>
          <w:sz w:val="28"/>
          <w:szCs w:val="28"/>
        </w:rPr>
        <w:t>, непосредственно осуществляющего обработку персональных данных, в случае расторжения с ним служебного контракта (трудового договора) прекратить обработку персональных данных, ставших известными ему в связи с исполнением должностных обязанностей</w:t>
      </w:r>
      <w:bookmarkEnd w:id="4"/>
      <w:r>
        <w:rPr>
          <w:rFonts w:ascii="Times New Roman" w:hAnsi="Times New Roman" w:cs="Times New Roman"/>
          <w:sz w:val="28"/>
          <w:szCs w:val="28"/>
        </w:rPr>
        <w:t xml:space="preserve"> (приложение 13);</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типовую форму </w:t>
      </w:r>
      <w:hyperlink w:anchor="Par1832">
        <w:r>
          <w:rPr>
            <w:rFonts w:ascii="Times New Roman" w:hAnsi="Times New Roman" w:cs="Times New Roman"/>
            <w:sz w:val="28"/>
            <w:szCs w:val="28"/>
          </w:rPr>
          <w:t>разъяснения</w:t>
        </w:r>
      </w:hyperlink>
      <w:r>
        <w:rPr>
          <w:rFonts w:ascii="Times New Roman" w:hAnsi="Times New Roman" w:cs="Times New Roman"/>
          <w:sz w:val="28"/>
          <w:szCs w:val="28"/>
        </w:rPr>
        <w:t xml:space="preserve"> иным субъектам персональных данных юридических последствий отказа предоставить свои персональные данные (приложение 14);</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типовую форму </w:t>
      </w:r>
      <w:hyperlink w:anchor="Par1861">
        <w:r>
          <w:rPr>
            <w:rFonts w:ascii="Times New Roman" w:hAnsi="Times New Roman" w:cs="Times New Roman"/>
            <w:sz w:val="28"/>
            <w:szCs w:val="28"/>
          </w:rPr>
          <w:t>разъяснения</w:t>
        </w:r>
      </w:hyperlink>
      <w:r>
        <w:rPr>
          <w:rFonts w:ascii="Times New Roman" w:hAnsi="Times New Roman" w:cs="Times New Roman"/>
          <w:sz w:val="28"/>
          <w:szCs w:val="28"/>
        </w:rPr>
        <w:t xml:space="preserve"> субъекту персональных данных юридических последствий отказа предоставить свои персональные данные (приложение 15);</w:t>
      </w:r>
    </w:p>
    <w:p w:rsidR="00BC1D9F" w:rsidRDefault="00757C8D">
      <w:pPr>
        <w:pStyle w:val="ConsPlusNormal"/>
        <w:spacing w:before="160"/>
        <w:ind w:firstLine="540"/>
        <w:jc w:val="both"/>
        <w:rPr>
          <w:rFonts w:ascii="Times New Roman" w:hAnsi="Times New Roman" w:cs="Times New Roman"/>
          <w:sz w:val="28"/>
          <w:szCs w:val="28"/>
        </w:rPr>
      </w:pPr>
      <w:hyperlink w:anchor="Par1898">
        <w:r w:rsidR="004F5BAF">
          <w:rPr>
            <w:rFonts w:ascii="Times New Roman" w:hAnsi="Times New Roman" w:cs="Times New Roman"/>
            <w:sz w:val="28"/>
            <w:szCs w:val="28"/>
          </w:rPr>
          <w:t>Порядок</w:t>
        </w:r>
      </w:hyperlink>
      <w:r w:rsidR="004F5BAF">
        <w:rPr>
          <w:rFonts w:ascii="Times New Roman" w:hAnsi="Times New Roman" w:cs="Times New Roman"/>
          <w:sz w:val="28"/>
          <w:szCs w:val="28"/>
        </w:rPr>
        <w:t xml:space="preserve"> </w:t>
      </w:r>
      <w:bookmarkStart w:id="5" w:name="_Hlk67668251"/>
      <w:r w:rsidR="004F5BAF">
        <w:rPr>
          <w:rFonts w:ascii="Times New Roman" w:hAnsi="Times New Roman" w:cs="Times New Roman"/>
          <w:sz w:val="28"/>
          <w:szCs w:val="28"/>
        </w:rPr>
        <w:t>доступа лица, замещающего муниципальную должность или должность муниципальной службы в Администрации городского округа Фрязино, а также должность, не относящихся к должностям муниципальной службы, в помещения, в которых ведется обработка персональных данных</w:t>
      </w:r>
      <w:bookmarkEnd w:id="5"/>
      <w:r w:rsidR="004F5BAF">
        <w:rPr>
          <w:rFonts w:ascii="Times New Roman" w:hAnsi="Times New Roman" w:cs="Times New Roman"/>
          <w:sz w:val="28"/>
          <w:szCs w:val="28"/>
        </w:rPr>
        <w:t xml:space="preserve"> (приложение 16).</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2. Опубликовать настоящее постановление в периодическом печатном издании, распространяемом на территории городского округа Фрязино Московской области (Еженедельная общественно-политическая газета города Фрязино «</w:t>
      </w:r>
      <w:proofErr w:type="spellStart"/>
      <w:r>
        <w:rPr>
          <w:rFonts w:ascii="Times New Roman" w:hAnsi="Times New Roman" w:cs="Times New Roman"/>
          <w:sz w:val="28"/>
          <w:szCs w:val="28"/>
        </w:rPr>
        <w:t>Ключъ</w:t>
      </w:r>
      <w:proofErr w:type="spellEnd"/>
      <w:r>
        <w:rPr>
          <w:rFonts w:ascii="Times New Roman" w:hAnsi="Times New Roman" w:cs="Times New Roman"/>
          <w:sz w:val="28"/>
          <w:szCs w:val="28"/>
        </w:rPr>
        <w:t>»), и разместить на официальном сайте городского округа Фрязино в сети Интернет.</w:t>
      </w:r>
    </w:p>
    <w:p w:rsidR="00BC1D9F" w:rsidRDefault="006507E7">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sidR="004F5BAF">
        <w:rPr>
          <w:rFonts w:ascii="Times New Roman" w:hAnsi="Times New Roman" w:cs="Times New Roman"/>
          <w:sz w:val="28"/>
          <w:szCs w:val="28"/>
        </w:rPr>
        <w:t>Контроль за</w:t>
      </w:r>
      <w:proofErr w:type="gramEnd"/>
      <w:r w:rsidR="004F5BAF">
        <w:rPr>
          <w:rFonts w:ascii="Times New Roman" w:hAnsi="Times New Roman" w:cs="Times New Roman"/>
          <w:sz w:val="28"/>
          <w:szCs w:val="28"/>
        </w:rPr>
        <w:t xml:space="preserve"> выполнением настоящего постановления оставляю за собой.</w:t>
      </w:r>
    </w:p>
    <w:p w:rsidR="00BC1D9F" w:rsidRDefault="00BC1D9F">
      <w:pPr>
        <w:widowControl/>
        <w:rPr>
          <w:rFonts w:ascii="Times New Roman" w:eastAsia="Arial" w:hAnsi="Times New Roman" w:cs="Times New Roman"/>
          <w:sz w:val="28"/>
          <w:szCs w:val="28"/>
        </w:rPr>
      </w:pPr>
    </w:p>
    <w:p w:rsidR="008650C4" w:rsidRDefault="008650C4">
      <w:pPr>
        <w:widowControl/>
        <w:rPr>
          <w:rFonts w:ascii="Times New Roman" w:eastAsia="Arial" w:hAnsi="Times New Roman" w:cs="Times New Roman"/>
          <w:sz w:val="28"/>
          <w:szCs w:val="28"/>
        </w:rPr>
      </w:pPr>
    </w:p>
    <w:tbl>
      <w:tblPr>
        <w:tblW w:w="9854" w:type="dxa"/>
        <w:tblLayout w:type="fixed"/>
        <w:tblLook w:val="04A0" w:firstRow="1" w:lastRow="0" w:firstColumn="1" w:lastColumn="0" w:noHBand="0" w:noVBand="1"/>
      </w:tblPr>
      <w:tblGrid>
        <w:gridCol w:w="4928"/>
        <w:gridCol w:w="4926"/>
      </w:tblGrid>
      <w:tr w:rsidR="00BC1D9F">
        <w:tc>
          <w:tcPr>
            <w:tcW w:w="4927" w:type="dxa"/>
            <w:shd w:val="clear" w:color="auto" w:fill="auto"/>
          </w:tcPr>
          <w:p w:rsidR="00BC1D9F" w:rsidRDefault="004F5BAF">
            <w:pPr>
              <w:rPr>
                <w:sz w:val="28"/>
                <w:szCs w:val="28"/>
              </w:rPr>
            </w:pPr>
            <w:r>
              <w:rPr>
                <w:sz w:val="28"/>
                <w:szCs w:val="28"/>
              </w:rPr>
              <w:t>Глава городского округа Фрязино</w:t>
            </w:r>
          </w:p>
        </w:tc>
        <w:tc>
          <w:tcPr>
            <w:tcW w:w="4926" w:type="dxa"/>
            <w:shd w:val="clear" w:color="auto" w:fill="auto"/>
            <w:vAlign w:val="bottom"/>
          </w:tcPr>
          <w:p w:rsidR="00BC1D9F" w:rsidRDefault="004F5BAF">
            <w:pPr>
              <w:jc w:val="right"/>
              <w:rPr>
                <w:sz w:val="28"/>
                <w:szCs w:val="28"/>
              </w:rPr>
            </w:pPr>
            <w:r>
              <w:rPr>
                <w:sz w:val="28"/>
                <w:szCs w:val="28"/>
              </w:rPr>
              <w:t>Д.Р. Воробьев</w:t>
            </w:r>
          </w:p>
        </w:tc>
      </w:tr>
    </w:tbl>
    <w:p w:rsidR="00BC1D9F" w:rsidRDefault="004F5BAF">
      <w:pPr>
        <w:widowControl/>
        <w:rPr>
          <w:rFonts w:ascii="Times New Roman" w:eastAsia="Arial" w:hAnsi="Times New Roman" w:cs="Times New Roman"/>
          <w:sz w:val="28"/>
          <w:szCs w:val="28"/>
        </w:rPr>
      </w:pPr>
      <w:r>
        <w:br w:type="page"/>
      </w:r>
    </w:p>
    <w:p w:rsidR="00BC1D9F" w:rsidRDefault="00BC1D9F">
      <w:pPr>
        <w:jc w:val="both"/>
        <w:rPr>
          <w:sz w:val="28"/>
          <w:szCs w:val="28"/>
        </w:rPr>
      </w:pP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1</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w:t>
      </w:r>
      <w:r w:rsidR="00F2487A">
        <w:rPr>
          <w:rFonts w:ascii="Times New Roman" w:hAnsi="Times New Roman" w:cs="Times New Roman"/>
          <w:sz w:val="28"/>
          <w:szCs w:val="28"/>
        </w:rPr>
        <w:t>м</w:t>
      </w:r>
      <w:r>
        <w:rPr>
          <w:rFonts w:ascii="Times New Roman" w:hAnsi="Times New Roman" w:cs="Times New Roman"/>
          <w:sz w:val="28"/>
          <w:szCs w:val="28"/>
        </w:rPr>
        <w:t xml:space="preserve">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80194E">
        <w:rPr>
          <w:rFonts w:ascii="Times New Roman" w:hAnsi="Times New Roman" w:cs="Times New Roman"/>
          <w:sz w:val="28"/>
          <w:szCs w:val="28"/>
        </w:rPr>
        <w:t>21.06.2021</w:t>
      </w:r>
      <w:r>
        <w:rPr>
          <w:rFonts w:ascii="Times New Roman" w:hAnsi="Times New Roman" w:cs="Times New Roman"/>
          <w:sz w:val="28"/>
          <w:szCs w:val="28"/>
        </w:rPr>
        <w:t xml:space="preserve"> </w:t>
      </w:r>
      <w:bookmarkStart w:id="6" w:name="_Hlk67665341"/>
      <w:bookmarkEnd w:id="6"/>
      <w:r w:rsidR="00C004E0">
        <w:rPr>
          <w:rFonts w:ascii="Times New Roman" w:hAnsi="Times New Roman" w:cs="Times New Roman"/>
          <w:sz w:val="28"/>
          <w:szCs w:val="28"/>
        </w:rPr>
        <w:t>№</w:t>
      </w:r>
      <w:r w:rsidR="0080194E">
        <w:rPr>
          <w:rFonts w:ascii="Times New Roman" w:hAnsi="Times New Roman" w:cs="Times New Roman"/>
          <w:sz w:val="28"/>
          <w:szCs w:val="28"/>
        </w:rPr>
        <w:t xml:space="preserve"> 253</w:t>
      </w:r>
      <w:r w:rsidR="00C004E0">
        <w:rPr>
          <w:rFonts w:ascii="Times New Roman" w:hAnsi="Times New Roman" w:cs="Times New Roman"/>
          <w:sz w:val="28"/>
          <w:szCs w:val="28"/>
        </w:rPr>
        <w:t xml:space="preserve"> </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rPr>
          <w:rFonts w:ascii="Times New Roman" w:hAnsi="Times New Roman" w:cs="Times New Roman"/>
          <w:sz w:val="28"/>
          <w:szCs w:val="28"/>
        </w:rPr>
      </w:pPr>
      <w:bookmarkStart w:id="7" w:name="Par58"/>
      <w:bookmarkEnd w:id="7"/>
      <w:r>
        <w:rPr>
          <w:rFonts w:ascii="Times New Roman" w:hAnsi="Times New Roman" w:cs="Times New Roman"/>
          <w:b/>
          <w:sz w:val="28"/>
          <w:szCs w:val="28"/>
        </w:rPr>
        <w:t>ПРАВИЛА</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ОБРАБОТКИ ПЕРСОНАЛЬНЫХ ДАННЫХ В АДМИНИСТРАЦИИ ГОРОДСКОГО ОКРУГА ФРЯЗИНО</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outlineLvl w:val="1"/>
        <w:rPr>
          <w:rFonts w:ascii="Times New Roman" w:hAnsi="Times New Roman" w:cs="Times New Roman"/>
          <w:sz w:val="28"/>
          <w:szCs w:val="28"/>
        </w:rPr>
      </w:pPr>
      <w:r>
        <w:rPr>
          <w:rFonts w:ascii="Times New Roman" w:hAnsi="Times New Roman" w:cs="Times New Roman"/>
          <w:b/>
          <w:sz w:val="28"/>
          <w:szCs w:val="28"/>
        </w:rPr>
        <w:t>I. Общие положения</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Настоящие Правила определяют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Администрации городского округа Фрязино (далее - Администрация).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Обработка персональных данных в Администрации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Администрации.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2. Правила обеспечения безопасности персональных данных в Администрации (далее - Правила) разработаны на основании требований: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Трудового </w:t>
      </w:r>
      <w:hyperlink r:id="rId9">
        <w:r>
          <w:rPr>
            <w:rFonts w:ascii="Times New Roman" w:hAnsi="Times New Roman" w:cs="Times New Roman"/>
            <w:sz w:val="28"/>
            <w:szCs w:val="28"/>
          </w:rPr>
          <w:t>кодекса</w:t>
        </w:r>
      </w:hyperlink>
      <w:r>
        <w:rPr>
          <w:rFonts w:ascii="Times New Roman" w:hAnsi="Times New Roman" w:cs="Times New Roman"/>
          <w:sz w:val="28"/>
          <w:szCs w:val="28"/>
        </w:rPr>
        <w:t xml:space="preserve"> Российской Федерации;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Федерального </w:t>
      </w:r>
      <w:hyperlink r:id="rId10">
        <w:r>
          <w:rPr>
            <w:rFonts w:ascii="Times New Roman" w:hAnsi="Times New Roman" w:cs="Times New Roman"/>
            <w:sz w:val="28"/>
            <w:szCs w:val="28"/>
          </w:rPr>
          <w:t>закона</w:t>
        </w:r>
      </w:hyperlink>
      <w:r>
        <w:rPr>
          <w:rFonts w:ascii="Times New Roman" w:hAnsi="Times New Roman" w:cs="Times New Roman"/>
          <w:sz w:val="28"/>
          <w:szCs w:val="28"/>
        </w:rPr>
        <w:t xml:space="preserve"> от 27.07.2006 N 152-ФЗ "О персональных данных" (далее - Федеральный закон);</w:t>
      </w:r>
    </w:p>
    <w:p w:rsidR="00BC1D9F" w:rsidRDefault="00757C8D">
      <w:pPr>
        <w:pStyle w:val="ConsPlusNormal"/>
        <w:spacing w:before="160"/>
        <w:ind w:firstLine="540"/>
        <w:jc w:val="both"/>
        <w:rPr>
          <w:rFonts w:ascii="Times New Roman" w:hAnsi="Times New Roman" w:cs="Times New Roman"/>
          <w:sz w:val="28"/>
          <w:szCs w:val="28"/>
        </w:rPr>
      </w:pPr>
      <w:hyperlink r:id="rId11">
        <w:r w:rsidR="004F5BAF">
          <w:rPr>
            <w:rFonts w:ascii="Times New Roman" w:hAnsi="Times New Roman" w:cs="Times New Roman"/>
            <w:sz w:val="28"/>
            <w:szCs w:val="28"/>
          </w:rPr>
          <w:t>постановления</w:t>
        </w:r>
      </w:hyperlink>
      <w:r w:rsidR="004F5BAF">
        <w:rPr>
          <w:rFonts w:ascii="Times New Roman" w:hAnsi="Times New Roman" w:cs="Times New Roman"/>
          <w:sz w:val="28"/>
          <w:szCs w:val="28"/>
        </w:rPr>
        <w:t xml:space="preserve"> Правительства Российской Федерации от 15.09.2008 N 687 "Об утверждении Положения об особенностях обработки персональных данных, осуществляемой без использования средств автоматизации";</w:t>
      </w:r>
    </w:p>
    <w:p w:rsidR="00BC1D9F" w:rsidRDefault="00757C8D">
      <w:pPr>
        <w:pStyle w:val="ConsPlusNormal"/>
        <w:spacing w:before="160"/>
        <w:ind w:firstLine="540"/>
        <w:jc w:val="both"/>
        <w:rPr>
          <w:rFonts w:ascii="Times New Roman" w:hAnsi="Times New Roman" w:cs="Times New Roman"/>
          <w:sz w:val="28"/>
          <w:szCs w:val="28"/>
        </w:rPr>
      </w:pPr>
      <w:hyperlink r:id="rId12">
        <w:r w:rsidR="004F5BAF">
          <w:rPr>
            <w:rFonts w:ascii="Times New Roman" w:hAnsi="Times New Roman" w:cs="Times New Roman"/>
            <w:sz w:val="28"/>
            <w:szCs w:val="28"/>
          </w:rPr>
          <w:t>постановления</w:t>
        </w:r>
      </w:hyperlink>
      <w:r w:rsidR="004F5BAF">
        <w:rPr>
          <w:rFonts w:ascii="Times New Roman" w:hAnsi="Times New Roman" w:cs="Times New Roman"/>
          <w:sz w:val="28"/>
          <w:szCs w:val="28"/>
        </w:rP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 (далее - постановление Правительства РФ N 1119);</w:t>
      </w:r>
    </w:p>
    <w:p w:rsidR="00BC1D9F" w:rsidRDefault="00757C8D">
      <w:pPr>
        <w:pStyle w:val="ConsPlusNormal"/>
        <w:spacing w:before="160"/>
        <w:ind w:firstLine="540"/>
        <w:jc w:val="both"/>
        <w:rPr>
          <w:rFonts w:ascii="Times New Roman" w:hAnsi="Times New Roman" w:cs="Times New Roman"/>
          <w:sz w:val="28"/>
          <w:szCs w:val="28"/>
        </w:rPr>
      </w:pPr>
      <w:hyperlink r:id="rId13">
        <w:r w:rsidR="004F5BAF">
          <w:rPr>
            <w:rFonts w:ascii="Times New Roman" w:hAnsi="Times New Roman" w:cs="Times New Roman"/>
            <w:sz w:val="28"/>
            <w:szCs w:val="28"/>
          </w:rPr>
          <w:t>постановления</w:t>
        </w:r>
      </w:hyperlink>
      <w:r w:rsidR="004F5BAF">
        <w:rPr>
          <w:rFonts w:ascii="Times New Roman" w:hAnsi="Times New Roman" w:cs="Times New Roman"/>
          <w:sz w:val="28"/>
          <w:szCs w:val="28"/>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(далее - постановление Правительства РФ N 211);</w:t>
      </w:r>
    </w:p>
    <w:p w:rsidR="00BC1D9F" w:rsidRDefault="00757C8D">
      <w:pPr>
        <w:pStyle w:val="ConsPlusNormal"/>
        <w:spacing w:before="160"/>
        <w:ind w:firstLine="540"/>
        <w:jc w:val="both"/>
        <w:rPr>
          <w:rFonts w:ascii="Times New Roman" w:hAnsi="Times New Roman" w:cs="Times New Roman"/>
          <w:sz w:val="28"/>
          <w:szCs w:val="28"/>
        </w:rPr>
      </w:pPr>
      <w:hyperlink r:id="rId14">
        <w:r w:rsidR="004F5BAF">
          <w:rPr>
            <w:rFonts w:ascii="Times New Roman" w:hAnsi="Times New Roman" w:cs="Times New Roman"/>
            <w:sz w:val="28"/>
            <w:szCs w:val="28"/>
          </w:rPr>
          <w:t>приказа</w:t>
        </w:r>
      </w:hyperlink>
      <w:r w:rsidR="004F5BAF">
        <w:rPr>
          <w:rFonts w:ascii="Times New Roman" w:hAnsi="Times New Roman" w:cs="Times New Roman"/>
          <w:sz w:val="28"/>
          <w:szCs w:val="28"/>
        </w:rPr>
        <w:t xml:space="preserve"> ФСТЭК России от 11.02.2013 N 17 "Об утверждении Требований о </w:t>
      </w:r>
      <w:r w:rsidR="004F5BAF">
        <w:rPr>
          <w:rFonts w:ascii="Times New Roman" w:hAnsi="Times New Roman" w:cs="Times New Roman"/>
          <w:sz w:val="28"/>
          <w:szCs w:val="28"/>
        </w:rPr>
        <w:lastRenderedPageBreak/>
        <w:t>защите информации, не составляющей государственную тайну, содержащейся в государственных информационных системах";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3. В настоящих Правилах используются следующие основные понятия: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оператор - Администрация,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сотрудник – </w:t>
      </w:r>
      <w:bookmarkStart w:id="8" w:name="_Hlk67660901"/>
      <w:r>
        <w:rPr>
          <w:rFonts w:ascii="Times New Roman" w:hAnsi="Times New Roman" w:cs="Times New Roman"/>
          <w:sz w:val="28"/>
          <w:szCs w:val="28"/>
        </w:rPr>
        <w:t xml:space="preserve">лицо, </w:t>
      </w:r>
      <w:bookmarkStart w:id="9" w:name="_Hlk67663476"/>
      <w:r>
        <w:rPr>
          <w:rFonts w:ascii="Times New Roman" w:hAnsi="Times New Roman" w:cs="Times New Roman"/>
          <w:sz w:val="28"/>
          <w:szCs w:val="28"/>
        </w:rPr>
        <w:t>замещающее муниципальную должность и должность муниципальной службы в Администрации городского округа Фрязино, а также работник, замещающий должность в Администрации городского округа Фрязино, не относящуюся к должностям муниципальной службы</w:t>
      </w:r>
      <w:bookmarkEnd w:id="8"/>
      <w:bookmarkEnd w:id="9"/>
      <w:r>
        <w:rPr>
          <w:rFonts w:ascii="Times New Roman" w:hAnsi="Times New Roman" w:cs="Times New Roman"/>
          <w:sz w:val="28"/>
          <w:szCs w:val="28"/>
        </w:rPr>
        <w:t>;</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обработка персональных данных -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автоматизированная обработка персональных данных - обработка персональных данных с помощью средств вычислительной техники оператора;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распространение персональных данных - действия, направленные на раскрытие персональных данных неопределенному кругу лиц;</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информационная система персональных данных - совокупность содержащихся в базах данных оператора персональных данных и обеспечивающих их обработку информационных технологий и технических </w:t>
      </w:r>
      <w:r>
        <w:rPr>
          <w:rFonts w:ascii="Times New Roman" w:hAnsi="Times New Roman" w:cs="Times New Roman"/>
          <w:sz w:val="28"/>
          <w:szCs w:val="28"/>
        </w:rPr>
        <w:lastRenderedPageBreak/>
        <w:t>средств.</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4. До начала обработки персональных данных субъекта персональных данных необходимо:</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обеспечить выполнение требований к защите персональных данных в соответствии с </w:t>
      </w:r>
      <w:hyperlink r:id="rId15">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РФ N 1119;</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получить согласие субъекта персональных данных на обработку его персональных данных, за исключением случаев, предусмотренных </w:t>
      </w:r>
      <w:hyperlink r:id="rId16">
        <w:r>
          <w:rPr>
            <w:rFonts w:ascii="Times New Roman" w:hAnsi="Times New Roman" w:cs="Times New Roman"/>
            <w:sz w:val="28"/>
            <w:szCs w:val="28"/>
          </w:rPr>
          <w:t>частью 2 статьи 6</w:t>
        </w:r>
      </w:hyperlink>
      <w:r>
        <w:rPr>
          <w:rFonts w:ascii="Times New Roman" w:hAnsi="Times New Roman" w:cs="Times New Roman"/>
          <w:sz w:val="28"/>
          <w:szCs w:val="28"/>
        </w:rPr>
        <w:t xml:space="preserve"> Федерального закона.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5. Сотрудники, допущенные к обработке персональных данных, в обязательном порядке под роспись знакомятся с нормативными актами, направленными на защиту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6. Нормативные правовые акты, определяющие политику оператора в отношении обработки персональных данных, подлежат обязательному опубликованию в соответствии с требованиями </w:t>
      </w:r>
      <w:hyperlink r:id="rId17">
        <w:r>
          <w:rPr>
            <w:rFonts w:ascii="Times New Roman" w:hAnsi="Times New Roman" w:cs="Times New Roman"/>
            <w:sz w:val="28"/>
            <w:szCs w:val="28"/>
          </w:rPr>
          <w:t>постановления</w:t>
        </w:r>
      </w:hyperlink>
      <w:r>
        <w:rPr>
          <w:rFonts w:ascii="Times New Roman" w:hAnsi="Times New Roman" w:cs="Times New Roman"/>
          <w:sz w:val="28"/>
          <w:szCs w:val="28"/>
        </w:rPr>
        <w:t xml:space="preserve"> Правительства РФ от 21.03.2012 N 211.</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outlineLvl w:val="1"/>
        <w:rPr>
          <w:rFonts w:ascii="Times New Roman" w:hAnsi="Times New Roman" w:cs="Times New Roman"/>
          <w:sz w:val="28"/>
          <w:szCs w:val="28"/>
        </w:rPr>
      </w:pPr>
      <w:r>
        <w:rPr>
          <w:rFonts w:ascii="Times New Roman" w:hAnsi="Times New Roman" w:cs="Times New Roman"/>
          <w:b/>
          <w:sz w:val="28"/>
          <w:szCs w:val="28"/>
        </w:rPr>
        <w:t>II. Цели обработки персональных данных</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Целями обработки персональных данных являются: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возложенных на Администрацию федеральным законодательством, законодательством Московской области и Уставом городского округа Фрязино Московской области полномочий;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реализация сотрудниками Администрации трудовых (служебных) отношений;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воинского учета и бронирования граждан, пребывающих в запасе и работающих в Администрации;</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outlineLvl w:val="1"/>
        <w:rPr>
          <w:rFonts w:ascii="Times New Roman" w:hAnsi="Times New Roman" w:cs="Times New Roman"/>
          <w:sz w:val="28"/>
          <w:szCs w:val="28"/>
        </w:rPr>
      </w:pPr>
      <w:r>
        <w:rPr>
          <w:rFonts w:ascii="Times New Roman" w:hAnsi="Times New Roman" w:cs="Times New Roman"/>
          <w:b/>
          <w:sz w:val="28"/>
          <w:szCs w:val="28"/>
        </w:rPr>
        <w:t>III. Категории субъектов, персональные данные</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которых обрабатываются</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К субъектам, персональные данные которых обрабатываются, относятся: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граждане, обратившиеся в Администрацию для получения муниципальных услуг;</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граждане, претендующие на замещение муниципальной должности и должностей муниципальной службы в Администрации городского округа Фрязино, а также претендующих на замещение должности в Администрации городского округа Фрязино, не относящейся к должностям муниципальной службы;</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сотрудники, замещающие муниципальные должности и должности муниципальной службы в Администрации городского округа Фрязино, а также сотрудники замещающие должности в Администрации городского округа Фрязино, не относящейся к должностям муниципальной службы;</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lastRenderedPageBreak/>
        <w:t>работники организаций, созданных для выполнения задач, поставленных перед Администрацией, замещающие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BC1D9F" w:rsidRDefault="004F5BAF">
      <w:pPr>
        <w:pStyle w:val="ConsPlusNormal"/>
        <w:spacing w:before="160"/>
        <w:ind w:firstLine="540"/>
        <w:jc w:val="both"/>
        <w:rPr>
          <w:rFonts w:ascii="Times New Roman" w:hAnsi="Times New Roman" w:cs="Times New Roman"/>
          <w:sz w:val="28"/>
          <w:szCs w:val="28"/>
        </w:rPr>
      </w:pPr>
      <w:bookmarkStart w:id="10" w:name="Par108"/>
      <w:bookmarkEnd w:id="10"/>
      <w:r>
        <w:rPr>
          <w:rFonts w:ascii="Times New Roman" w:hAnsi="Times New Roman" w:cs="Times New Roman"/>
          <w:sz w:val="28"/>
          <w:szCs w:val="28"/>
        </w:rPr>
        <w:t>граждане, претендующие на замещение должностей в организациях, созданных для выполнения задач, поставленных перед Администрацией,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outlineLvl w:val="1"/>
        <w:rPr>
          <w:rFonts w:ascii="Times New Roman" w:hAnsi="Times New Roman" w:cs="Times New Roman"/>
          <w:sz w:val="28"/>
          <w:szCs w:val="28"/>
        </w:rPr>
      </w:pPr>
      <w:r>
        <w:rPr>
          <w:rFonts w:ascii="Times New Roman" w:hAnsi="Times New Roman" w:cs="Times New Roman"/>
          <w:b/>
          <w:sz w:val="28"/>
          <w:szCs w:val="28"/>
        </w:rPr>
        <w:t>IV. Процедуры, направленные на выявление и предотвращение</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нарушений законодательства в сфере персональных данных</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К процедурам, направленным на выявление и предотвращение нарушений законодательства Российской Федерации в сфере обработки персональных данных, относятся: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назначение ответственных за организацию обработки персональных данных в Администрации;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применение правовых, организационных и технических мер по обеспечению безопасности персональных данных в соответствии с </w:t>
      </w:r>
      <w:hyperlink r:id="rId18">
        <w:r>
          <w:rPr>
            <w:rFonts w:ascii="Times New Roman" w:hAnsi="Times New Roman" w:cs="Times New Roman"/>
            <w:sz w:val="28"/>
            <w:szCs w:val="28"/>
          </w:rPr>
          <w:t>частями 1</w:t>
        </w:r>
      </w:hyperlink>
      <w:r>
        <w:rPr>
          <w:rFonts w:ascii="Times New Roman" w:hAnsi="Times New Roman" w:cs="Times New Roman"/>
          <w:sz w:val="28"/>
          <w:szCs w:val="28"/>
        </w:rPr>
        <w:t xml:space="preserve"> и </w:t>
      </w:r>
      <w:hyperlink r:id="rId19">
        <w:r>
          <w:rPr>
            <w:rFonts w:ascii="Times New Roman" w:hAnsi="Times New Roman" w:cs="Times New Roman"/>
            <w:sz w:val="28"/>
            <w:szCs w:val="28"/>
          </w:rPr>
          <w:t>2 статьи 19</w:t>
        </w:r>
      </w:hyperlink>
      <w:r>
        <w:rPr>
          <w:rFonts w:ascii="Times New Roman" w:hAnsi="Times New Roman" w:cs="Times New Roman"/>
          <w:sz w:val="28"/>
          <w:szCs w:val="28"/>
        </w:rPr>
        <w:t xml:space="preserve"> Федерального закона;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внутреннего контроля соответствия обработки персональных данных требованиям к защите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оценка вреда, который может быть причинен субъектам персональных данных в случае нарушения законодательства Российской Федерации и настоящих Правил;</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ознакомление сотрудников, непосредственно осуществляющих обработку персональных данных, с положениями законодательства Российской Федерации о персональных данных и настоящими Правилами;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запрет на обработку персональных данных лицами, не допущенными к их обработке;</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запрет на обработку персональных данных под диктовку.</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10. 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w:t>
      </w:r>
      <w:hyperlink r:id="rId20">
        <w:r>
          <w:rPr>
            <w:rFonts w:ascii="Times New Roman" w:hAnsi="Times New Roman" w:cs="Times New Roman"/>
            <w:sz w:val="28"/>
            <w:szCs w:val="28"/>
          </w:rPr>
          <w:t>постановления</w:t>
        </w:r>
      </w:hyperlink>
      <w:r>
        <w:rPr>
          <w:rFonts w:ascii="Times New Roman" w:hAnsi="Times New Roman" w:cs="Times New Roman"/>
          <w:sz w:val="28"/>
          <w:szCs w:val="28"/>
        </w:rPr>
        <w:t xml:space="preserve"> Правительства РФ N 1119, нормативных и руководящих документов уполномоченных федеральных органов исполнительной власти.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11. При эксплуатации автоматизированных систем, содержащих информацию ограниченного доступа, необходимо соблюдать следующие </w:t>
      </w:r>
      <w:r>
        <w:rPr>
          <w:rFonts w:ascii="Times New Roman" w:hAnsi="Times New Roman" w:cs="Times New Roman"/>
          <w:sz w:val="28"/>
          <w:szCs w:val="28"/>
        </w:rPr>
        <w:lastRenderedPageBreak/>
        <w:t>требования: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к работе допускаются только лица, допущенные до работы со сведениями конфиденциального характера;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на персональных электронных вычислительных машинах, дисках, папках и файлах, на которых обрабатываются и хранятся сведения о персональных данных, должны быть установлены пароли (идентификаторы);</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на период обработки защищаемой информации в помещении могут находиться лица, допущенные в установленном порядке к обрабатываемой информации; допуск других лиц в указанный период может осуществляться с разрешения руководителя структурного подразделения.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12. 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13. 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При неавтоматизированной обработке персональных данных на бумажных носителях: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не допускается фиксация на одном бумажном носителе персональных данных, цели обработки которых заведомо несовместимы;</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документы, содержащие персональные данные, формируются в дела в соответствии с утвержденной номенклатурой дел Администрации;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14. При использовании типовых форм документов, характер информации в которых предполагает или допускает включение в них персональных данных (далее - типовые формы), должны соблюдаться следующие условия: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типовая форма должна предусматривать поле, в котором субъект </w:t>
      </w:r>
      <w:r>
        <w:rPr>
          <w:rFonts w:ascii="Times New Roman" w:hAnsi="Times New Roman" w:cs="Times New Roman"/>
          <w:sz w:val="28"/>
          <w:szCs w:val="28"/>
        </w:rPr>
        <w:lastRenderedPageBreak/>
        <w:t>персональных данных может поставить отметку о своем согласии на неавтоматизированную обработку персональных данных при необходимости получения письменного согласия на обработку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типовая форма должна исключать объединение полей, предназначенных для внесения персональных данных, цели обработки которых заведомо несовместимы.</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15.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16. Уничтожение или обезличивание части персональных данных, если это допускается информационным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информационном носителе.</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17.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18.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w:t>
      </w:r>
      <w:r>
        <w:rPr>
          <w:rFonts w:ascii="Times New Roman" w:hAnsi="Times New Roman" w:cs="Times New Roman"/>
          <w:sz w:val="28"/>
          <w:szCs w:val="28"/>
        </w:rPr>
        <w:lastRenderedPageBreak/>
        <w:t>персональными данными.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19.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20.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outlineLvl w:val="1"/>
        <w:rPr>
          <w:rFonts w:ascii="Times New Roman" w:hAnsi="Times New Roman" w:cs="Times New Roman"/>
          <w:sz w:val="28"/>
          <w:szCs w:val="28"/>
        </w:rPr>
      </w:pPr>
      <w:r>
        <w:rPr>
          <w:rFonts w:ascii="Times New Roman" w:hAnsi="Times New Roman" w:cs="Times New Roman"/>
          <w:b/>
          <w:sz w:val="28"/>
          <w:szCs w:val="28"/>
        </w:rPr>
        <w:t>V. Сроки обработки и хранения персональных данных</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Сроки обработки и хранения персональных данных определяются: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сроком исковой давности;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достижением целей обработки или в случае утраты необходимости в достижении этих целей;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отзывом субъектом персональных данных своего согласия на обработку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иными требованиями законодательства Российской Федерации и нормативными правовыми актами Московской области.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22.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outlineLvl w:val="1"/>
        <w:rPr>
          <w:rFonts w:ascii="Times New Roman" w:hAnsi="Times New Roman" w:cs="Times New Roman"/>
          <w:sz w:val="28"/>
          <w:szCs w:val="28"/>
        </w:rPr>
      </w:pPr>
      <w:r>
        <w:rPr>
          <w:rFonts w:ascii="Times New Roman" w:hAnsi="Times New Roman" w:cs="Times New Roman"/>
          <w:b/>
          <w:sz w:val="28"/>
          <w:szCs w:val="28"/>
        </w:rPr>
        <w:t>VI. Порядок уничтожения персональных данных</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действующим законодательством.</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24. Порядок уничтожения персональных данных, содержащихся в документах с пометкой "Для служебного пользования", производится в соответствии с распоряжением Главы города Фрязино от 06.06.2016 № 90р «</w:t>
      </w:r>
      <w:r w:rsidRPr="004F5BAF">
        <w:rPr>
          <w:rFonts w:ascii="Times New Roman" w:hAnsi="Times New Roman" w:cs="Times New Roman"/>
          <w:sz w:val="28"/>
          <w:szCs w:val="28"/>
        </w:rPr>
        <w:t>Об инструкции по делопроизводству в администрации города Фрязино</w:t>
      </w:r>
      <w:r>
        <w:rPr>
          <w:rFonts w:ascii="Times New Roman" w:hAnsi="Times New Roman" w:cs="Times New Roman"/>
          <w:sz w:val="28"/>
          <w:szCs w:val="28"/>
        </w:rPr>
        <w:t>».</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25. Уничтожение файлов, содержащих персональные данные, расположенных на автоматизированных рабочих местах сотрудников Администрации, осуществляется непосредственно самими сотрудниками под контролем непосредственного руководителя путем удаления без возможности их последующего восстановления средствами операционной системы компьютера.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lastRenderedPageBreak/>
        <w:t>26. Уничтожение по окончании срока обработки персональных данных на электронных носителях производится уполномоченным сотрудником Администрации.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об уничтожении </w:t>
      </w:r>
      <w:proofErr w:type="gramStart"/>
      <w:r>
        <w:rPr>
          <w:rFonts w:ascii="Times New Roman" w:hAnsi="Times New Roman" w:cs="Times New Roman"/>
          <w:sz w:val="28"/>
          <w:szCs w:val="28"/>
        </w:rPr>
        <w:t>электронных носителей, содержащих персональные данные принимается</w:t>
      </w:r>
      <w:proofErr w:type="gramEnd"/>
      <w:r>
        <w:rPr>
          <w:rFonts w:ascii="Times New Roman" w:hAnsi="Times New Roman" w:cs="Times New Roman"/>
          <w:sz w:val="28"/>
          <w:szCs w:val="28"/>
        </w:rPr>
        <w:t xml:space="preserve"> уполномоченным лицом Администрации.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Уничтожение электронных носителей производится путем механического нарушения целостности носителя, не позволяющего производить считывание или восстановление персональных данных, или удалением с электронного носителя методами и средствами гарантированного удаления остаточной информации.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Результатом работ по уничтожению носителей является соответствующий акт об уничтожении электронных носителей.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27. Порядок уничтожения персональных данных, содержащихся в документах на бумажном носителе и образующихся в процессе деятельности Администрации, определяется в соответствии с инструкцией по делопроизводству в Администрации городского округа Фрязино.</w:t>
      </w:r>
    </w:p>
    <w:p w:rsidR="00BC1D9F" w:rsidRDefault="00BC1D9F">
      <w:pPr>
        <w:pStyle w:val="ConsPlusNormal"/>
        <w:spacing w:before="160"/>
        <w:ind w:firstLine="540"/>
        <w:jc w:val="both"/>
        <w:rPr>
          <w:rFonts w:ascii="Times New Roman" w:hAnsi="Times New Roman" w:cs="Times New Roman"/>
          <w:sz w:val="28"/>
          <w:szCs w:val="28"/>
        </w:rPr>
      </w:pPr>
    </w:p>
    <w:p w:rsidR="00BC1D9F" w:rsidRDefault="004F5BAF">
      <w:pPr>
        <w:widowControl/>
        <w:rPr>
          <w:rFonts w:ascii="Times New Roman" w:eastAsia="Arial" w:hAnsi="Times New Roman" w:cs="Times New Roman"/>
          <w:sz w:val="28"/>
          <w:szCs w:val="28"/>
        </w:rPr>
      </w:pPr>
      <w:r>
        <w:br w:type="page"/>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w:t>
      </w:r>
      <w:r w:rsidR="00F2487A">
        <w:rPr>
          <w:rFonts w:ascii="Times New Roman" w:hAnsi="Times New Roman" w:cs="Times New Roman"/>
          <w:sz w:val="28"/>
          <w:szCs w:val="28"/>
        </w:rPr>
        <w:t>м</w:t>
      </w:r>
      <w:r>
        <w:rPr>
          <w:rFonts w:ascii="Times New Roman" w:hAnsi="Times New Roman" w:cs="Times New Roman"/>
          <w:sz w:val="28"/>
          <w:szCs w:val="28"/>
        </w:rPr>
        <w:t xml:space="preserve">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80194E">
        <w:rPr>
          <w:rFonts w:ascii="Times New Roman" w:hAnsi="Times New Roman" w:cs="Times New Roman"/>
          <w:sz w:val="28"/>
          <w:szCs w:val="28"/>
        </w:rPr>
        <w:t>21.06.2021</w:t>
      </w:r>
      <w:r>
        <w:rPr>
          <w:rFonts w:ascii="Times New Roman" w:hAnsi="Times New Roman" w:cs="Times New Roman"/>
          <w:sz w:val="28"/>
          <w:szCs w:val="28"/>
        </w:rPr>
        <w:t xml:space="preserve"> </w:t>
      </w:r>
      <w:r w:rsidR="00C004E0">
        <w:rPr>
          <w:rFonts w:ascii="Times New Roman" w:hAnsi="Times New Roman" w:cs="Times New Roman"/>
          <w:sz w:val="28"/>
          <w:szCs w:val="28"/>
        </w:rPr>
        <w:t>№</w:t>
      </w:r>
      <w:r w:rsidR="0080194E">
        <w:rPr>
          <w:rFonts w:ascii="Times New Roman" w:hAnsi="Times New Roman" w:cs="Times New Roman"/>
          <w:sz w:val="28"/>
          <w:szCs w:val="28"/>
        </w:rPr>
        <w:t xml:space="preserve"> 253</w:t>
      </w:r>
      <w:r w:rsidR="00C004E0">
        <w:rPr>
          <w:rFonts w:ascii="Times New Roman" w:hAnsi="Times New Roman" w:cs="Times New Roman"/>
          <w:sz w:val="28"/>
          <w:szCs w:val="28"/>
        </w:rPr>
        <w:t xml:space="preserve"> </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rPr>
          <w:rFonts w:ascii="Times New Roman" w:hAnsi="Times New Roman" w:cs="Times New Roman"/>
          <w:sz w:val="28"/>
          <w:szCs w:val="28"/>
        </w:rPr>
      </w:pPr>
      <w:bookmarkStart w:id="11" w:name="Par181"/>
      <w:bookmarkEnd w:id="11"/>
      <w:r>
        <w:rPr>
          <w:rFonts w:ascii="Times New Roman" w:hAnsi="Times New Roman" w:cs="Times New Roman"/>
          <w:b/>
          <w:sz w:val="28"/>
          <w:szCs w:val="28"/>
        </w:rPr>
        <w:t>ПРАВИЛА</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РАССМОТРЕНИЯ ЗАПРОСОВ СУБЪЕКТОВ ПЕРСОНАЛЬНЫХ ДАННЫХ ИЛИ ИХ</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ПРЕДСТАВИТЕЛЕЙ В АДМИНИСТРАЦИИ ГОРОДСКОГО ОКРУГА ФРЯЗИНО</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Настоящие Правила определяют порядок рассмотрения запросов субъектов персональных данных или их представителей в Администрации городского округа Фрязино (далее - Оператор).</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2. В целях обеспечения защиты персональных данных субъекты персональных данных вправе:</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получать полную информацию о своих персональных данных и способе обработки этих данных (в том числе автоматизированной);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осуществлять свободный бесплатный доступ к своим персональным данным, включая право получать копии любой записи, за исключением случаев, предусмотренных </w:t>
      </w:r>
      <w:hyperlink r:id="rId21">
        <w:r>
          <w:rPr>
            <w:rFonts w:ascii="Times New Roman" w:hAnsi="Times New Roman" w:cs="Times New Roman"/>
            <w:sz w:val="28"/>
            <w:szCs w:val="28"/>
          </w:rPr>
          <w:t>частью 8 статьи 14</w:t>
        </w:r>
      </w:hyperlink>
      <w:r>
        <w:rPr>
          <w:rFonts w:ascii="Times New Roman" w:hAnsi="Times New Roman" w:cs="Times New Roman"/>
          <w:sz w:val="28"/>
          <w:szCs w:val="28"/>
        </w:rPr>
        <w:t xml:space="preserve"> Федерального закона от 27.07.2006 N 152-ФЗ "О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требовать от Оператора внесения необходимых изменений, уничтожения или блокирования персональных данных, которые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Федеральным </w:t>
      </w:r>
      <w:hyperlink r:id="rId22">
        <w:r>
          <w:rPr>
            <w:rFonts w:ascii="Times New Roman" w:hAnsi="Times New Roman" w:cs="Times New Roman"/>
            <w:sz w:val="28"/>
            <w:szCs w:val="28"/>
          </w:rPr>
          <w:t>законом</w:t>
        </w:r>
      </w:hyperlink>
      <w:r>
        <w:rPr>
          <w:rFonts w:ascii="Times New Roman" w:hAnsi="Times New Roman" w:cs="Times New Roman"/>
          <w:sz w:val="28"/>
          <w:szCs w:val="28"/>
        </w:rPr>
        <w:t xml:space="preserve"> от 27.07.2006 N 152-ФЗ "О персональных данных" меры по защите своих прав;</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обжаловать в порядке, установленном законодательством Российской Федерации, действия (бездействие) уполномоченных должностных лиц;</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осуществлять иные действия, предусмотренные действующим законодательством Российской Федерации в сфере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3. Право субъекта персональных данных на доступ к его персональным данным может быть ограничено в соответствии с </w:t>
      </w:r>
      <w:hyperlink r:id="rId23">
        <w:r>
          <w:rPr>
            <w:rFonts w:ascii="Times New Roman" w:hAnsi="Times New Roman" w:cs="Times New Roman"/>
            <w:sz w:val="28"/>
            <w:szCs w:val="28"/>
          </w:rPr>
          <w:t>частью 8 статьи 14</w:t>
        </w:r>
      </w:hyperlink>
      <w:r>
        <w:rPr>
          <w:rFonts w:ascii="Times New Roman" w:hAnsi="Times New Roman" w:cs="Times New Roman"/>
          <w:sz w:val="28"/>
          <w:szCs w:val="28"/>
        </w:rPr>
        <w:t xml:space="preserve"> Федерального закона от 27.07.2006 N 152-ФЗ "О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4. Оператор при получении запроса от субъекта персональных данных или его представителя регистрирует запрос в соответствии с инструкцией по делопроизводству, утвержденной </w:t>
      </w:r>
      <w:r w:rsidR="001938C3">
        <w:rPr>
          <w:rFonts w:ascii="Times New Roman" w:hAnsi="Times New Roman" w:cs="Times New Roman"/>
          <w:sz w:val="28"/>
          <w:szCs w:val="28"/>
        </w:rPr>
        <w:t>распоряжением Главы города Фрязино от 06.06.2016 № 90р «</w:t>
      </w:r>
      <w:r w:rsidR="001938C3" w:rsidRPr="004F5BAF">
        <w:rPr>
          <w:rFonts w:ascii="Times New Roman" w:hAnsi="Times New Roman" w:cs="Times New Roman"/>
          <w:sz w:val="28"/>
          <w:szCs w:val="28"/>
        </w:rPr>
        <w:t>Об инструкции по делопроизводству в администрации города Фрязино</w:t>
      </w:r>
      <w:r w:rsidR="001938C3">
        <w:rPr>
          <w:rFonts w:ascii="Times New Roman" w:hAnsi="Times New Roman" w:cs="Times New Roman"/>
          <w:sz w:val="28"/>
          <w:szCs w:val="28"/>
        </w:rPr>
        <w:t>».</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5. Сведения, определенные </w:t>
      </w:r>
      <w:hyperlink r:id="rId24">
        <w:r>
          <w:rPr>
            <w:rFonts w:ascii="Times New Roman" w:hAnsi="Times New Roman" w:cs="Times New Roman"/>
            <w:sz w:val="28"/>
            <w:szCs w:val="28"/>
          </w:rPr>
          <w:t>частью 7 статьи 14</w:t>
        </w:r>
      </w:hyperlink>
      <w:r>
        <w:rPr>
          <w:rFonts w:ascii="Times New Roman" w:hAnsi="Times New Roman" w:cs="Times New Roman"/>
          <w:sz w:val="28"/>
          <w:szCs w:val="28"/>
        </w:rPr>
        <w:t xml:space="preserve"> Федерального закона от 27.07.2006 N 152-ФЗ "О персональных данных", должны быть предоставлены субъекту персональных данных Оператором в доступной форме, и в них не </w:t>
      </w:r>
      <w:r>
        <w:rPr>
          <w:rFonts w:ascii="Times New Roman" w:hAnsi="Times New Roman" w:cs="Times New Roman"/>
          <w:sz w:val="28"/>
          <w:szCs w:val="28"/>
        </w:rPr>
        <w:lastRenderedPageBreak/>
        <w:t>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6. Запрос субъекта персональных данных должен содержать сведения, позволяющие провести его идентификацию:</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фамилию, имя, отчество субъекта персональных данных или его представителя;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адрес проживания субъекта персональных данных или его представителя;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вид, серию, номер документа, удостоверяющего личность субъекта персональных данных или его представителя;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сведения о дате выдачи указанного документа и о выдавшем его органе;</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сведения, подтверждающие обработку персональных данных Оператором;</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подпись субъекта персональных данных или его представителя.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7. В случае если сведения были предоставлены для ознакомления субъекту персональных данных по его запросу, субъект персональных данных вправе обратиться повторно к Оператору лично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Оператор обязан дать в письменной форме мотивированный отказ со ссылкой на действующее законодательство, являющееся основанием для такого отказа. Отказ в предоставлении информации направляется в срок, не превышающий 30 (тридцати) дней со дня получения запроса субъекта персональных данных или его представителя.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8. В случае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в срок, не превышающий 7 (семи) рабочих дней. Об уничтоженных персональных данных уведомляется субъект персональных данных или его представитель.</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9. При получении запроса из уполномоченного органа по защите прав </w:t>
      </w:r>
      <w:r>
        <w:rPr>
          <w:rFonts w:ascii="Times New Roman" w:hAnsi="Times New Roman" w:cs="Times New Roman"/>
          <w:sz w:val="28"/>
          <w:szCs w:val="28"/>
        </w:rPr>
        <w:lastRenderedPageBreak/>
        <w:t>субъектов персональных данных Оператор обязан сообщить необходимую информацию в течение 30 (тридцати) дней с даты получения такого запроса.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10. Возможность ознакомления с персональными данными предоставляется на безвозмездной основе лицом, ответственным за обработку персональных данных.</w:t>
      </w:r>
    </w:p>
    <w:p w:rsidR="00BC1D9F" w:rsidRDefault="00BC1D9F">
      <w:pPr>
        <w:pStyle w:val="ConsPlusNormal"/>
        <w:jc w:val="both"/>
        <w:rPr>
          <w:rFonts w:ascii="Times New Roman" w:hAnsi="Times New Roman" w:cs="Times New Roman"/>
          <w:sz w:val="28"/>
          <w:szCs w:val="28"/>
        </w:rPr>
      </w:pPr>
    </w:p>
    <w:p w:rsidR="00BC1D9F" w:rsidRDefault="00BC1D9F">
      <w:pPr>
        <w:pStyle w:val="ConsPlusNormal"/>
        <w:spacing w:before="160"/>
        <w:ind w:firstLine="540"/>
        <w:jc w:val="both"/>
        <w:rPr>
          <w:rFonts w:ascii="Times New Roman" w:hAnsi="Times New Roman" w:cs="Times New Roman"/>
          <w:sz w:val="28"/>
          <w:szCs w:val="28"/>
        </w:rPr>
      </w:pPr>
    </w:p>
    <w:p w:rsidR="00BC1D9F" w:rsidRDefault="004F5BAF">
      <w:pPr>
        <w:widowControl/>
        <w:rPr>
          <w:rFonts w:ascii="Times New Roman" w:eastAsia="Arial" w:hAnsi="Times New Roman" w:cs="Times New Roman"/>
          <w:sz w:val="28"/>
          <w:szCs w:val="28"/>
        </w:rPr>
      </w:pPr>
      <w:r>
        <w:br w:type="page"/>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3</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w:t>
      </w:r>
      <w:r w:rsidR="00F2487A">
        <w:rPr>
          <w:rFonts w:ascii="Times New Roman" w:hAnsi="Times New Roman" w:cs="Times New Roman"/>
          <w:sz w:val="28"/>
          <w:szCs w:val="28"/>
        </w:rPr>
        <w:t>м</w:t>
      </w:r>
      <w:r>
        <w:rPr>
          <w:rFonts w:ascii="Times New Roman" w:hAnsi="Times New Roman" w:cs="Times New Roman"/>
          <w:sz w:val="28"/>
          <w:szCs w:val="28"/>
        </w:rPr>
        <w:t xml:space="preserve">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 xml:space="preserve">от </w:t>
      </w:r>
      <w:r w:rsidR="0080194E">
        <w:rPr>
          <w:rFonts w:ascii="Times New Roman" w:hAnsi="Times New Roman" w:cs="Times New Roman"/>
          <w:sz w:val="28"/>
          <w:szCs w:val="28"/>
        </w:rPr>
        <w:t>21.06.2021</w:t>
      </w:r>
      <w:r>
        <w:rPr>
          <w:rFonts w:ascii="Times New Roman" w:hAnsi="Times New Roman" w:cs="Times New Roman"/>
          <w:sz w:val="28"/>
          <w:szCs w:val="28"/>
        </w:rPr>
        <w:t xml:space="preserve"> </w:t>
      </w:r>
      <w:r w:rsidR="00C004E0">
        <w:rPr>
          <w:rFonts w:ascii="Times New Roman" w:hAnsi="Times New Roman" w:cs="Times New Roman"/>
          <w:sz w:val="28"/>
          <w:szCs w:val="28"/>
        </w:rPr>
        <w:t>№</w:t>
      </w:r>
      <w:r w:rsidR="0080194E">
        <w:rPr>
          <w:rFonts w:ascii="Times New Roman" w:hAnsi="Times New Roman" w:cs="Times New Roman"/>
          <w:sz w:val="28"/>
          <w:szCs w:val="28"/>
        </w:rPr>
        <w:t xml:space="preserve"> 253</w:t>
      </w:r>
      <w:r w:rsidR="00C004E0">
        <w:rPr>
          <w:rFonts w:ascii="Times New Roman" w:hAnsi="Times New Roman" w:cs="Times New Roman"/>
          <w:sz w:val="28"/>
          <w:szCs w:val="28"/>
        </w:rPr>
        <w:t xml:space="preserve"> </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rPr>
          <w:rFonts w:ascii="Times New Roman" w:hAnsi="Times New Roman" w:cs="Times New Roman"/>
          <w:sz w:val="28"/>
          <w:szCs w:val="28"/>
        </w:rPr>
      </w:pPr>
      <w:bookmarkStart w:id="12" w:name="Par220"/>
      <w:bookmarkEnd w:id="12"/>
      <w:r>
        <w:rPr>
          <w:rFonts w:ascii="Times New Roman" w:hAnsi="Times New Roman" w:cs="Times New Roman"/>
          <w:b/>
          <w:sz w:val="28"/>
          <w:szCs w:val="28"/>
        </w:rPr>
        <w:t>ПРАВИЛА</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ОСУЩЕСТВЛЕНИЯ ВНУТРЕННЕГО КОНТРОЛЯ СООТВЕТСТВИЯ ОБРАБОТКИ</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ПЕРСОНАЛЬНЫХ ДАННЫХ ТРЕБОВАНИЯМ К ЗАЩИТЕ ПЕРСОНАЛЬНЫХ ДАННЫХ</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В АДМИНИСТРАЦИИ ГОРОДСКОГО ОКРУГА ФРЯЗИНО</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Настоящие Правила определяют процедуры, направленные на выявление и предотвращение нарушений законодательства Российской Федерации в сфере защиты персональных данных в Администрации городского округа Фрязино (далее - Администрация).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2. Целями внутреннего контроля являются проверка соответствия обработки персональных данных требованиям к защите персональных данных, установленным Федеральным </w:t>
      </w:r>
      <w:hyperlink r:id="rId25">
        <w:r>
          <w:rPr>
            <w:rFonts w:ascii="Times New Roman" w:hAnsi="Times New Roman" w:cs="Times New Roman"/>
            <w:sz w:val="28"/>
            <w:szCs w:val="28"/>
          </w:rPr>
          <w:t>законом</w:t>
        </w:r>
      </w:hyperlink>
      <w:r>
        <w:rPr>
          <w:rFonts w:ascii="Times New Roman" w:hAnsi="Times New Roman" w:cs="Times New Roman"/>
          <w:sz w:val="28"/>
          <w:szCs w:val="28"/>
        </w:rPr>
        <w:t xml:space="preserve"> от 27.07.2006 N 152-ФЗ "О персональных данных", принятыми в соответствии с ним нормативными правовыми актами и локальными актами Администрации.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3. Внутренний контроль соответствия обработки персональных данных требованиям к защите персональных данных в Администрации (далее - внутренний контроль) осуществляется на основании распоряжения Администрации.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Внутренний контроль проводится Комиссией по проведению внутреннего контроля соответствия обработки персональных данных требованиям к защите персональных данных в Администрации (далее - Комиссия), состав которой утверждается распоряжением Администрации.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 составе Комиссии не могут участвовать сотрудники, прямо или косвенно заинтересованные в результатах проведения внутреннего контроля.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внутреннего контроля не может превышать 5 (пяти) рабочих дней.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4. Внутренний контроль осуществляется непосредственно на месте обработки персональных данных путем опроса либо при необходимости путем осмотра служебных мест </w:t>
      </w:r>
      <w:bookmarkStart w:id="13" w:name="_Hlk67663256"/>
      <w:r>
        <w:rPr>
          <w:rFonts w:ascii="Times New Roman" w:hAnsi="Times New Roman" w:cs="Times New Roman"/>
          <w:sz w:val="28"/>
          <w:szCs w:val="28"/>
        </w:rPr>
        <w:t>сотрудников Администрации, участвующих в процессе обработки персональных данных</w:t>
      </w:r>
      <w:bookmarkEnd w:id="13"/>
      <w:r>
        <w:rPr>
          <w:rFonts w:ascii="Times New Roman" w:hAnsi="Times New Roman" w:cs="Times New Roman"/>
          <w:sz w:val="28"/>
          <w:szCs w:val="28"/>
        </w:rPr>
        <w:t>.</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При осуществлении внутреннего контроля Комиссией должны быть полностью, объективно и всесторонне установлены:</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соблюдение требований законодательства Российской Федерации при обработке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и условия применения организационных и технических мер по </w:t>
      </w:r>
      <w:r>
        <w:rPr>
          <w:rFonts w:ascii="Times New Roman" w:hAnsi="Times New Roman" w:cs="Times New Roman"/>
          <w:sz w:val="28"/>
          <w:szCs w:val="28"/>
        </w:rPr>
        <w:lastRenderedPageBreak/>
        <w:t>обеспечению безопасности персональных данных при их обработке;</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порядок и условия применения средств защиты информации;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эффективность принимаемых мер по обеспечению безопасности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состояние учета машинных носителей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соблюдение правил доступа к персональным данным;</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наличие (отсутствие) фактов несанкционированного доступа к персональным данным;</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мероприятия по восстановлению персональных данных, модифицированных или уничтоженных вследствие несанкционированного доступа к ним;</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осуществление мероприятий по обеспечению целостности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получение письменных согласий субъектов персональных данных на обработку персональных данных в случаях, установленных законодательством;</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выполнение требований по режиму доступа в помещения, в которых ведется обработка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соблюдение требований и методов по обезличиванию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организация хранения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выделение документов, содержащих персональные данные, с истекшими сроками хранения, подлежащих уничтожению;</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надлежащее оформление процедуры уничтожения документов, содержащих персональные данные, по окончании срока обработки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актуальность локальных правовых актов Администрации, регламентирующих работу с персональными данными.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5. Результаты внутреннего контроля оформляются в виде акта, который подписывается членами Комиссии и сотрудником Администрации, участвующих в процессе обработки персональных данных, в отношении которого проводилась проверка.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внутреннего контроля могут быть приняты решения, оформленные в виде акта: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об установлении соответствия обработки персональных данных требованиям к защите персональных данных, установленным Федеральным </w:t>
      </w:r>
      <w:hyperlink r:id="rId26">
        <w:r>
          <w:rPr>
            <w:rFonts w:ascii="Times New Roman" w:hAnsi="Times New Roman" w:cs="Times New Roman"/>
            <w:sz w:val="28"/>
            <w:szCs w:val="28"/>
          </w:rPr>
          <w:t>законом</w:t>
        </w:r>
      </w:hyperlink>
      <w:r>
        <w:rPr>
          <w:rFonts w:ascii="Times New Roman" w:hAnsi="Times New Roman" w:cs="Times New Roman"/>
          <w:sz w:val="28"/>
          <w:szCs w:val="28"/>
        </w:rPr>
        <w:t xml:space="preserve"> от 27.07.2006 N 152-ФЗ "О персональных данных", принятыми в соответствии с ним нормативными правовыми актами и локальными актами Администрации;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об установлении несоответствия обработки персональных данных </w:t>
      </w:r>
      <w:r>
        <w:rPr>
          <w:rFonts w:ascii="Times New Roman" w:hAnsi="Times New Roman" w:cs="Times New Roman"/>
          <w:sz w:val="28"/>
          <w:szCs w:val="28"/>
        </w:rPr>
        <w:lastRenderedPageBreak/>
        <w:t xml:space="preserve">требованиям к защите персональных данных, установленным Федеральным </w:t>
      </w:r>
      <w:hyperlink r:id="rId27">
        <w:r>
          <w:rPr>
            <w:rFonts w:ascii="Times New Roman" w:hAnsi="Times New Roman" w:cs="Times New Roman"/>
            <w:sz w:val="28"/>
            <w:szCs w:val="28"/>
          </w:rPr>
          <w:t>законом</w:t>
        </w:r>
      </w:hyperlink>
      <w:r>
        <w:rPr>
          <w:rFonts w:ascii="Times New Roman" w:hAnsi="Times New Roman" w:cs="Times New Roman"/>
          <w:sz w:val="28"/>
          <w:szCs w:val="28"/>
        </w:rPr>
        <w:t xml:space="preserve"> от 27.07.2006 N 152-ФЗ "О персональных данных", принятыми в соответствии с ним нормативными правовыми актами и локальными правовыми актами Администрации;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о предложениях по устранению нарушений обработки персональных данных согласно требованиям к защите персональных данных, установленным Федеральным </w:t>
      </w:r>
      <w:hyperlink r:id="rId28">
        <w:r>
          <w:rPr>
            <w:rFonts w:ascii="Times New Roman" w:hAnsi="Times New Roman" w:cs="Times New Roman"/>
            <w:sz w:val="28"/>
            <w:szCs w:val="28"/>
          </w:rPr>
          <w:t>законом</w:t>
        </w:r>
      </w:hyperlink>
      <w:r>
        <w:rPr>
          <w:rFonts w:ascii="Times New Roman" w:hAnsi="Times New Roman" w:cs="Times New Roman"/>
          <w:sz w:val="28"/>
          <w:szCs w:val="28"/>
        </w:rPr>
        <w:t xml:space="preserve"> от 27.07.2006 N 152-ФЗ "О персональных данных", принятыми в соответствии с ним нормативными правовыми актами и локальными актами Администрации.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При выявлении нарушений обработки персональных данных согласно требованиям к защите персональных данных в акте отражаются перечень мероприятий по устранению выявленных нарушений и сроки их устранения.</w:t>
      </w:r>
    </w:p>
    <w:p w:rsidR="00BC1D9F" w:rsidRDefault="005A49F9">
      <w:pPr>
        <w:pStyle w:val="ConsPlusNormal"/>
        <w:spacing w:before="160"/>
        <w:ind w:firstLine="540"/>
        <w:jc w:val="both"/>
        <w:rPr>
          <w:rFonts w:ascii="Times New Roman" w:hAnsi="Times New Roman" w:cs="Times New Roman"/>
          <w:sz w:val="28"/>
          <w:szCs w:val="28"/>
        </w:rPr>
      </w:pPr>
      <w:r w:rsidRPr="005A49F9">
        <w:rPr>
          <w:rFonts w:ascii="Times New Roman" w:hAnsi="Times New Roman" w:cs="Times New Roman"/>
          <w:sz w:val="28"/>
          <w:szCs w:val="28"/>
        </w:rPr>
        <w:t>6</w:t>
      </w:r>
      <w:r w:rsidR="004F5BAF">
        <w:rPr>
          <w:rFonts w:ascii="Times New Roman" w:hAnsi="Times New Roman" w:cs="Times New Roman"/>
          <w:sz w:val="28"/>
          <w:szCs w:val="28"/>
        </w:rPr>
        <w:t>. О результатах внутреннего контроля председатель Комиссии докладывает в виде служебной записки Главе городского округа Фрязино.</w:t>
      </w:r>
    </w:p>
    <w:p w:rsidR="00BC1D9F" w:rsidRDefault="005A49F9">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7</w:t>
      </w:r>
      <w:r w:rsidR="004F5BAF">
        <w:rPr>
          <w:rFonts w:ascii="Times New Roman" w:hAnsi="Times New Roman" w:cs="Times New Roman"/>
          <w:sz w:val="28"/>
          <w:szCs w:val="28"/>
        </w:rPr>
        <w:t>. В отношении персональных данных, ставших известными членам Комиссии в ходе проведения внутреннего контроля, должна соблюдаться конфиденциальность и обеспечиваться безопасность при их обработке.</w:t>
      </w:r>
    </w:p>
    <w:p w:rsidR="00BC1D9F" w:rsidRDefault="004F5BAF">
      <w:pPr>
        <w:widowControl/>
        <w:rPr>
          <w:rFonts w:ascii="Times New Roman" w:eastAsia="Arial" w:hAnsi="Times New Roman" w:cs="Times New Roman"/>
          <w:sz w:val="28"/>
          <w:szCs w:val="28"/>
        </w:rPr>
      </w:pPr>
      <w:r>
        <w:br w:type="page"/>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4</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w:t>
      </w:r>
      <w:r w:rsidR="00F2487A">
        <w:rPr>
          <w:rFonts w:ascii="Times New Roman" w:hAnsi="Times New Roman" w:cs="Times New Roman"/>
          <w:sz w:val="28"/>
          <w:szCs w:val="28"/>
        </w:rPr>
        <w:t>м</w:t>
      </w:r>
      <w:r>
        <w:rPr>
          <w:rFonts w:ascii="Times New Roman" w:hAnsi="Times New Roman" w:cs="Times New Roman"/>
          <w:sz w:val="28"/>
          <w:szCs w:val="28"/>
        </w:rPr>
        <w:t xml:space="preserve">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rsidP="00C004E0">
      <w:pPr>
        <w:pStyle w:val="ConsPlusNormal"/>
        <w:jc w:val="right"/>
        <w:outlineLvl w:val="0"/>
        <w:rPr>
          <w:rFonts w:ascii="Times New Roman" w:hAnsi="Times New Roman" w:cs="Times New Roman"/>
          <w:sz w:val="28"/>
          <w:szCs w:val="28"/>
        </w:rPr>
      </w:pPr>
      <w:bookmarkStart w:id="14" w:name="_Hlk67663820"/>
      <w:r>
        <w:rPr>
          <w:rFonts w:ascii="Times New Roman" w:hAnsi="Times New Roman" w:cs="Times New Roman"/>
          <w:sz w:val="28"/>
          <w:szCs w:val="28"/>
        </w:rPr>
        <w:t xml:space="preserve">от </w:t>
      </w:r>
      <w:r w:rsidR="0080194E">
        <w:rPr>
          <w:rFonts w:ascii="Times New Roman" w:hAnsi="Times New Roman" w:cs="Times New Roman"/>
          <w:sz w:val="28"/>
          <w:szCs w:val="28"/>
        </w:rPr>
        <w:t>21.06.2021</w:t>
      </w:r>
      <w:r>
        <w:rPr>
          <w:rFonts w:ascii="Times New Roman" w:hAnsi="Times New Roman" w:cs="Times New Roman"/>
          <w:sz w:val="28"/>
          <w:szCs w:val="28"/>
        </w:rPr>
        <w:t xml:space="preserve"> </w:t>
      </w:r>
      <w:bookmarkEnd w:id="14"/>
      <w:r w:rsidR="00C004E0">
        <w:rPr>
          <w:rFonts w:ascii="Times New Roman" w:hAnsi="Times New Roman" w:cs="Times New Roman"/>
          <w:sz w:val="28"/>
          <w:szCs w:val="28"/>
        </w:rPr>
        <w:t>№</w:t>
      </w:r>
      <w:r w:rsidR="0080194E">
        <w:rPr>
          <w:rFonts w:ascii="Times New Roman" w:hAnsi="Times New Roman" w:cs="Times New Roman"/>
          <w:sz w:val="28"/>
          <w:szCs w:val="28"/>
        </w:rPr>
        <w:t xml:space="preserve"> 253</w:t>
      </w:r>
      <w:r w:rsidR="00C004E0">
        <w:rPr>
          <w:rFonts w:ascii="Times New Roman" w:hAnsi="Times New Roman" w:cs="Times New Roman"/>
          <w:sz w:val="28"/>
          <w:szCs w:val="28"/>
        </w:rPr>
        <w:t xml:space="preserve"> </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rPr>
          <w:rFonts w:ascii="Times New Roman" w:hAnsi="Times New Roman" w:cs="Times New Roman"/>
          <w:sz w:val="28"/>
          <w:szCs w:val="28"/>
        </w:rPr>
      </w:pPr>
      <w:bookmarkStart w:id="15" w:name="Par273"/>
      <w:bookmarkEnd w:id="15"/>
      <w:r>
        <w:rPr>
          <w:rFonts w:ascii="Times New Roman" w:hAnsi="Times New Roman" w:cs="Times New Roman"/>
          <w:b/>
          <w:sz w:val="28"/>
          <w:szCs w:val="28"/>
        </w:rPr>
        <w:t>ПРАВИЛА</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РАБОТЫ С ОБЕЗЛИЧЕННЫМИ ДАННЫМИ В СЛУЧАЕ ОБЕЗЛИЧИВАНИЯ</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ПЕРСОНАЛЬНЫХ ДАННЫХ В АДМИНИСТРАЦИИ ГОРОДСКОГО ОКРУГА ФРЯЗИНО</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Настоящие Правила определяют порядок работы с обезличенными данными в Администрации городского округа Фрязино (далее - Администрация) и разработаны в соответствии с:</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29">
        <w:r>
          <w:rPr>
            <w:rFonts w:ascii="Times New Roman" w:hAnsi="Times New Roman" w:cs="Times New Roman"/>
            <w:sz w:val="28"/>
            <w:szCs w:val="28"/>
          </w:rPr>
          <w:t>законом</w:t>
        </w:r>
      </w:hyperlink>
      <w:r>
        <w:rPr>
          <w:rFonts w:ascii="Times New Roman" w:hAnsi="Times New Roman" w:cs="Times New Roman"/>
          <w:sz w:val="28"/>
          <w:szCs w:val="28"/>
        </w:rPr>
        <w:t xml:space="preserve"> от 27.07.2006 N 152-ФЗ "О персональных данных";</w:t>
      </w:r>
    </w:p>
    <w:p w:rsidR="00BC1D9F" w:rsidRDefault="00757C8D">
      <w:pPr>
        <w:pStyle w:val="ConsPlusNormal"/>
        <w:spacing w:before="160"/>
        <w:ind w:firstLine="540"/>
        <w:jc w:val="both"/>
        <w:rPr>
          <w:rFonts w:ascii="Times New Roman" w:hAnsi="Times New Roman" w:cs="Times New Roman"/>
          <w:sz w:val="28"/>
          <w:szCs w:val="28"/>
        </w:rPr>
      </w:pPr>
      <w:hyperlink r:id="rId30">
        <w:r w:rsidR="004F5BAF">
          <w:rPr>
            <w:rFonts w:ascii="Times New Roman" w:hAnsi="Times New Roman" w:cs="Times New Roman"/>
            <w:sz w:val="28"/>
            <w:szCs w:val="28"/>
          </w:rPr>
          <w:t>постановлением</w:t>
        </w:r>
      </w:hyperlink>
      <w:r w:rsidR="004F5BAF">
        <w:rPr>
          <w:rFonts w:ascii="Times New Roman" w:hAnsi="Times New Roman" w:cs="Times New Roman"/>
          <w:sz w:val="28"/>
          <w:szCs w:val="28"/>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BC1D9F" w:rsidRDefault="00757C8D">
      <w:pPr>
        <w:pStyle w:val="ConsPlusNormal"/>
        <w:spacing w:before="160"/>
        <w:ind w:firstLine="540"/>
        <w:jc w:val="both"/>
        <w:rPr>
          <w:rFonts w:ascii="Times New Roman" w:hAnsi="Times New Roman" w:cs="Times New Roman"/>
          <w:sz w:val="28"/>
          <w:szCs w:val="28"/>
        </w:rPr>
      </w:pPr>
      <w:hyperlink r:id="rId31">
        <w:r w:rsidR="004F5BAF">
          <w:rPr>
            <w:rFonts w:ascii="Times New Roman" w:hAnsi="Times New Roman" w:cs="Times New Roman"/>
            <w:sz w:val="28"/>
            <w:szCs w:val="28"/>
          </w:rPr>
          <w:t>постановлением</w:t>
        </w:r>
      </w:hyperlink>
      <w:r w:rsidR="004F5BAF">
        <w:rPr>
          <w:rFonts w:ascii="Times New Roman" w:hAnsi="Times New Roman" w:cs="Times New Roman"/>
          <w:sz w:val="28"/>
          <w:szCs w:val="28"/>
        </w:rP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 (далее - постановление Правительства РФ N 1119);</w:t>
      </w:r>
    </w:p>
    <w:p w:rsidR="00BC1D9F" w:rsidRDefault="00757C8D">
      <w:pPr>
        <w:pStyle w:val="ConsPlusNormal"/>
        <w:spacing w:before="160"/>
        <w:ind w:firstLine="540"/>
        <w:jc w:val="both"/>
        <w:rPr>
          <w:rFonts w:ascii="Times New Roman" w:hAnsi="Times New Roman" w:cs="Times New Roman"/>
          <w:sz w:val="28"/>
          <w:szCs w:val="28"/>
        </w:rPr>
      </w:pPr>
      <w:hyperlink r:id="rId32">
        <w:r w:rsidR="004F5BAF">
          <w:rPr>
            <w:rFonts w:ascii="Times New Roman" w:hAnsi="Times New Roman" w:cs="Times New Roman"/>
            <w:sz w:val="28"/>
            <w:szCs w:val="28"/>
          </w:rPr>
          <w:t>приказом</w:t>
        </w:r>
      </w:hyperlink>
      <w:r w:rsidR="004F5BAF">
        <w:rPr>
          <w:rFonts w:ascii="Times New Roman" w:hAnsi="Times New Roman" w:cs="Times New Roman"/>
          <w:sz w:val="28"/>
          <w:szCs w:val="28"/>
        </w:rPr>
        <w:t xml:space="preserve"> Федеральной службы по техническому и экспертному контролю от 11.02.2013 N 17 "Об утверждении Требований о защите информации, не составляющей государственную тайну, содержащейся в государственных информационных системах" (далее - приказ ФСТЭК России N 17);</w:t>
      </w:r>
    </w:p>
    <w:p w:rsidR="00BC1D9F" w:rsidRDefault="00757C8D">
      <w:pPr>
        <w:pStyle w:val="ConsPlusNormal"/>
        <w:spacing w:before="160"/>
        <w:ind w:firstLine="540"/>
        <w:jc w:val="both"/>
        <w:rPr>
          <w:rFonts w:ascii="Times New Roman" w:hAnsi="Times New Roman" w:cs="Times New Roman"/>
          <w:sz w:val="28"/>
          <w:szCs w:val="28"/>
        </w:rPr>
      </w:pPr>
      <w:hyperlink r:id="rId33">
        <w:r w:rsidR="004F5BAF">
          <w:rPr>
            <w:rFonts w:ascii="Times New Roman" w:hAnsi="Times New Roman" w:cs="Times New Roman"/>
            <w:sz w:val="28"/>
            <w:szCs w:val="28"/>
          </w:rPr>
          <w:t>приказом</w:t>
        </w:r>
      </w:hyperlink>
      <w:r w:rsidR="004F5BAF">
        <w:rPr>
          <w:rFonts w:ascii="Times New Roman" w:hAnsi="Times New Roman" w:cs="Times New Roman"/>
          <w:sz w:val="28"/>
          <w:szCs w:val="28"/>
        </w:rPr>
        <w:t xml:space="preserve"> Федеральной службы по надзору в сфере связи, информационных технологий и массовых коммуникаций от 05.09.2013 N 996 "Об утверждении требований и методов по обезличиванию персональных данных" (далее - приказ </w:t>
      </w:r>
      <w:proofErr w:type="spellStart"/>
      <w:r w:rsidR="004F5BAF">
        <w:rPr>
          <w:rFonts w:ascii="Times New Roman" w:hAnsi="Times New Roman" w:cs="Times New Roman"/>
          <w:sz w:val="28"/>
          <w:szCs w:val="28"/>
        </w:rPr>
        <w:t>Роскомнадзора</w:t>
      </w:r>
      <w:proofErr w:type="spellEnd"/>
      <w:r w:rsidR="004F5BAF">
        <w:rPr>
          <w:rFonts w:ascii="Times New Roman" w:hAnsi="Times New Roman" w:cs="Times New Roman"/>
          <w:sz w:val="28"/>
          <w:szCs w:val="28"/>
        </w:rPr>
        <w:t xml:space="preserve"> N 996).</w:t>
      </w:r>
    </w:p>
    <w:p w:rsidR="00BC1D9F" w:rsidRDefault="004F5BAF">
      <w:pPr>
        <w:pStyle w:val="ConsPlusNormal"/>
        <w:spacing w:before="160"/>
        <w:ind w:firstLine="540"/>
        <w:jc w:val="both"/>
        <w:rPr>
          <w:rFonts w:ascii="Times New Roman" w:hAnsi="Times New Roman" w:cs="Times New Roman"/>
          <w:sz w:val="28"/>
          <w:szCs w:val="28"/>
        </w:rPr>
      </w:pPr>
      <w:bookmarkStart w:id="16" w:name="Par284"/>
      <w:bookmarkEnd w:id="16"/>
      <w:r>
        <w:rPr>
          <w:rFonts w:ascii="Times New Roman" w:hAnsi="Times New Roman" w:cs="Times New Roman"/>
          <w:sz w:val="28"/>
          <w:szCs w:val="28"/>
        </w:rPr>
        <w:t>2. Обезличивание персональных данных в Администрации проводится в целях: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ведения статистических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снижения ущерба от разглашения защищаемых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снижения класса используемых автоматизированных информационных систем персональных данных, оператором которых является Администрация (далее - автоматизированные информационные системы);</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по достижении целей обработки персональных данных или в случае утраты </w:t>
      </w:r>
      <w:r>
        <w:rPr>
          <w:rFonts w:ascii="Times New Roman" w:hAnsi="Times New Roman" w:cs="Times New Roman"/>
          <w:sz w:val="28"/>
          <w:szCs w:val="28"/>
        </w:rPr>
        <w:lastRenderedPageBreak/>
        <w:t>необходимости в достижении этих целей.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3. Обезличиванию подвергаются персональные данные, обработка которых осуществляется в автоматизированных информационных системах.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4. Обезличивание персональных данных, обрабатываемых в автоматизированных информационных системах, осуществляется методами, определенными </w:t>
      </w:r>
      <w:hyperlink r:id="rId34">
        <w:r>
          <w:rPr>
            <w:rFonts w:ascii="Times New Roman" w:hAnsi="Times New Roman" w:cs="Times New Roman"/>
            <w:sz w:val="28"/>
            <w:szCs w:val="28"/>
          </w:rPr>
          <w:t>приказом</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Роскомнадзора</w:t>
      </w:r>
      <w:proofErr w:type="spellEnd"/>
      <w:r>
        <w:rPr>
          <w:rFonts w:ascii="Times New Roman" w:hAnsi="Times New Roman" w:cs="Times New Roman"/>
          <w:sz w:val="28"/>
          <w:szCs w:val="28"/>
        </w:rPr>
        <w:t xml:space="preserve"> N 996.</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5. В процессе реализации процедуры обезличивания персональных данных следует соблюдать требования, предъявляемые к выбранному методу обезличивания, установленные </w:t>
      </w:r>
      <w:hyperlink r:id="rId35">
        <w:r>
          <w:rPr>
            <w:rFonts w:ascii="Times New Roman" w:hAnsi="Times New Roman" w:cs="Times New Roman"/>
            <w:sz w:val="28"/>
            <w:szCs w:val="28"/>
          </w:rPr>
          <w:t>приказом</w:t>
        </w:r>
      </w:hyperlink>
      <w:r>
        <w:rPr>
          <w:rFonts w:ascii="Times New Roman" w:hAnsi="Times New Roman" w:cs="Times New Roman"/>
          <w:sz w:val="28"/>
          <w:szCs w:val="28"/>
        </w:rPr>
        <w:t xml:space="preserve"> </w:t>
      </w:r>
      <w:proofErr w:type="spellStart"/>
      <w:r>
        <w:rPr>
          <w:rFonts w:ascii="Times New Roman" w:hAnsi="Times New Roman" w:cs="Times New Roman"/>
          <w:sz w:val="28"/>
          <w:szCs w:val="28"/>
        </w:rPr>
        <w:t>Роскомнадзора</w:t>
      </w:r>
      <w:proofErr w:type="spellEnd"/>
      <w:r>
        <w:rPr>
          <w:rFonts w:ascii="Times New Roman" w:hAnsi="Times New Roman" w:cs="Times New Roman"/>
          <w:sz w:val="28"/>
          <w:szCs w:val="28"/>
        </w:rPr>
        <w:t xml:space="preserve"> N 996.</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6. Перечень </w:t>
      </w:r>
      <w:bookmarkStart w:id="17" w:name="_Hlk67664369"/>
      <w:r>
        <w:rPr>
          <w:rFonts w:ascii="Times New Roman" w:hAnsi="Times New Roman" w:cs="Times New Roman"/>
          <w:sz w:val="28"/>
          <w:szCs w:val="28"/>
        </w:rPr>
        <w:t>муниципальных должностей и должностей муниципальной службы в Администрации городского округа Фрязино, а также должностей, не относящихся к должностям муниципальной службы, ответственных за проведение мероприятий по обезличиванию обрабатываемых персональных данных</w:t>
      </w:r>
      <w:bookmarkEnd w:id="17"/>
      <w:r>
        <w:rPr>
          <w:rFonts w:ascii="Times New Roman" w:hAnsi="Times New Roman" w:cs="Times New Roman"/>
          <w:sz w:val="28"/>
          <w:szCs w:val="28"/>
        </w:rPr>
        <w:t>, утверждается Администрацией.</w:t>
      </w:r>
    </w:p>
    <w:p w:rsidR="00BC1D9F" w:rsidRDefault="004F5BAF">
      <w:pPr>
        <w:pStyle w:val="ConsPlusNormal"/>
        <w:spacing w:before="160"/>
        <w:ind w:firstLine="540"/>
        <w:jc w:val="both"/>
        <w:rPr>
          <w:rFonts w:ascii="Times New Roman" w:hAnsi="Times New Roman" w:cs="Times New Roman"/>
          <w:sz w:val="28"/>
          <w:szCs w:val="28"/>
        </w:rPr>
      </w:pPr>
      <w:bookmarkStart w:id="18" w:name="Par293"/>
      <w:bookmarkEnd w:id="18"/>
      <w:r>
        <w:rPr>
          <w:rFonts w:ascii="Times New Roman" w:hAnsi="Times New Roman" w:cs="Times New Roman"/>
          <w:sz w:val="28"/>
          <w:szCs w:val="28"/>
        </w:rPr>
        <w:t>7. В случае необходимости обезличивания персональных данных, обрабатываемых в автоматизированных информационных системах, сотрудники, непосредственно осуществляющие обработку персональных данных, осуществляют подготовку предложений по обезличиванию персональных данных с обоснованием необходимости и метода обезличивания персональных данных и направляют указанную информа</w:t>
      </w:r>
      <w:r w:rsidR="00262C0A">
        <w:rPr>
          <w:rFonts w:ascii="Times New Roman" w:hAnsi="Times New Roman" w:cs="Times New Roman"/>
          <w:sz w:val="28"/>
          <w:szCs w:val="28"/>
        </w:rPr>
        <w:t>цию в Главе городского округа Фр</w:t>
      </w:r>
      <w:r>
        <w:rPr>
          <w:rFonts w:ascii="Times New Roman" w:hAnsi="Times New Roman" w:cs="Times New Roman"/>
          <w:sz w:val="28"/>
          <w:szCs w:val="28"/>
        </w:rPr>
        <w:t>язино в форме служебной записки.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8. Обезличивание персональных данных, обрабатываемых в автоматизированных информационных системах, обеспечивает Администрацией методом, указанным в соответствии с </w:t>
      </w:r>
      <w:hyperlink w:anchor="Par293">
        <w:r>
          <w:rPr>
            <w:rFonts w:ascii="Times New Roman" w:hAnsi="Times New Roman" w:cs="Times New Roman"/>
            <w:sz w:val="28"/>
            <w:szCs w:val="28"/>
          </w:rPr>
          <w:t>пунктом 7</w:t>
        </w:r>
      </w:hyperlink>
      <w:r>
        <w:rPr>
          <w:rFonts w:ascii="Times New Roman" w:hAnsi="Times New Roman" w:cs="Times New Roman"/>
          <w:sz w:val="28"/>
          <w:szCs w:val="28"/>
        </w:rPr>
        <w:t xml:space="preserve"> настоящих Правил.</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9. В случае принятия Администрацией решения о необходимости обезличивания персональных данных, обрабатываемых в автоматизированных информационных системах, в соответствии с </w:t>
      </w:r>
      <w:hyperlink w:anchor="Par284">
        <w:r>
          <w:rPr>
            <w:rFonts w:ascii="Times New Roman" w:hAnsi="Times New Roman" w:cs="Times New Roman"/>
            <w:sz w:val="28"/>
            <w:szCs w:val="28"/>
          </w:rPr>
          <w:t>пунктом 2</w:t>
        </w:r>
      </w:hyperlink>
      <w:r>
        <w:rPr>
          <w:rFonts w:ascii="Times New Roman" w:hAnsi="Times New Roman" w:cs="Times New Roman"/>
          <w:sz w:val="28"/>
          <w:szCs w:val="28"/>
        </w:rPr>
        <w:t xml:space="preserve"> настоящих Правил обезличивание персональных данных обеспечивается сотрудником, непосредственно осуществляющим обработку соответствующих персональных данных, по согласованию с Администрацией.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10. Обработка обезличенных персональных данных может осуществляться на бумажных носителях без использования средств автоматизации, а также в автоматизированных информационных системах.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11. При обработке обезличенных персональных данных в автоматизированных информационных системах необходимо соблюдение:</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парольной защиты автоматизированных информационных систем;</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антивирусной политики;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правил доступа в помещения, где расположены элементы автоматизированных информационных систем.</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12. При хранении обезличенных персональных данных следует:</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lastRenderedPageBreak/>
        <w:t>организовать раздельное хранение обезличенных персональных данных и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обеспечивать конфиденциальность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13. При обработке обезличенных персональных данных в автоматизированных информационных системах обеспечивается соблюдение требований к защите персональных данных при их обработке в информационных системах персональных данных, утвержденных </w:t>
      </w:r>
      <w:hyperlink r:id="rId36">
        <w:r>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N 1119, а также организационно-технических мер по обеспечению безопасности персональных данных, определенных </w:t>
      </w:r>
      <w:hyperlink r:id="rId37">
        <w:r>
          <w:rPr>
            <w:rFonts w:ascii="Times New Roman" w:hAnsi="Times New Roman" w:cs="Times New Roman"/>
            <w:sz w:val="28"/>
            <w:szCs w:val="28"/>
          </w:rPr>
          <w:t>приказом</w:t>
        </w:r>
      </w:hyperlink>
      <w:r>
        <w:rPr>
          <w:rFonts w:ascii="Times New Roman" w:hAnsi="Times New Roman" w:cs="Times New Roman"/>
          <w:sz w:val="28"/>
          <w:szCs w:val="28"/>
        </w:rPr>
        <w:t xml:space="preserve"> ФСТЭК России N 17, с учетом уровней защищенности персональных данных, определенных для автоматизированных информационных систем, в которых осуществляется обработка персональных данных.</w:t>
      </w:r>
    </w:p>
    <w:p w:rsidR="00BC1D9F" w:rsidRDefault="004F5BAF">
      <w:pPr>
        <w:widowControl/>
        <w:rPr>
          <w:rFonts w:ascii="Times New Roman" w:eastAsia="Arial" w:hAnsi="Times New Roman" w:cs="Times New Roman"/>
          <w:sz w:val="28"/>
          <w:szCs w:val="28"/>
        </w:rPr>
      </w:pPr>
      <w:r>
        <w:br w:type="page"/>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5</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w:t>
      </w:r>
      <w:r w:rsidR="00F2487A">
        <w:rPr>
          <w:rFonts w:ascii="Times New Roman" w:hAnsi="Times New Roman" w:cs="Times New Roman"/>
          <w:sz w:val="28"/>
          <w:szCs w:val="28"/>
        </w:rPr>
        <w:t>м</w:t>
      </w:r>
      <w:r>
        <w:rPr>
          <w:rFonts w:ascii="Times New Roman" w:hAnsi="Times New Roman" w:cs="Times New Roman"/>
          <w:sz w:val="28"/>
          <w:szCs w:val="28"/>
        </w:rPr>
        <w:t xml:space="preserve">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80194E">
        <w:rPr>
          <w:rFonts w:ascii="Times New Roman" w:hAnsi="Times New Roman" w:cs="Times New Roman"/>
          <w:sz w:val="28"/>
          <w:szCs w:val="28"/>
        </w:rPr>
        <w:t>21.06.2021</w:t>
      </w:r>
      <w:r>
        <w:rPr>
          <w:rFonts w:ascii="Times New Roman" w:hAnsi="Times New Roman" w:cs="Times New Roman"/>
          <w:sz w:val="28"/>
          <w:szCs w:val="28"/>
        </w:rPr>
        <w:t xml:space="preserve"> </w:t>
      </w:r>
      <w:r w:rsidR="00C004E0">
        <w:rPr>
          <w:rFonts w:ascii="Times New Roman" w:hAnsi="Times New Roman" w:cs="Times New Roman"/>
          <w:sz w:val="28"/>
          <w:szCs w:val="28"/>
        </w:rPr>
        <w:t>№</w:t>
      </w:r>
      <w:r w:rsidR="0080194E">
        <w:rPr>
          <w:rFonts w:ascii="Times New Roman" w:hAnsi="Times New Roman" w:cs="Times New Roman"/>
          <w:sz w:val="28"/>
          <w:szCs w:val="28"/>
        </w:rPr>
        <w:t xml:space="preserve"> 253</w:t>
      </w:r>
      <w:r w:rsidR="00C004E0">
        <w:rPr>
          <w:rFonts w:ascii="Times New Roman" w:hAnsi="Times New Roman" w:cs="Times New Roman"/>
          <w:sz w:val="28"/>
          <w:szCs w:val="28"/>
        </w:rPr>
        <w:t xml:space="preserve"> </w:t>
      </w:r>
    </w:p>
    <w:p w:rsidR="00BC1D9F" w:rsidRDefault="00BC1D9F">
      <w:pPr>
        <w:pStyle w:val="ConsPlusNormal"/>
        <w:jc w:val="both"/>
        <w:rPr>
          <w:rFonts w:ascii="Times New Roman" w:hAnsi="Times New Roman" w:cs="Times New Roman"/>
          <w:sz w:val="28"/>
          <w:szCs w:val="28"/>
          <w:highlight w:val="yellow"/>
        </w:rPr>
      </w:pPr>
    </w:p>
    <w:p w:rsidR="00BC1D9F" w:rsidRDefault="004F5BAF">
      <w:pPr>
        <w:pStyle w:val="ConsPlusNormal"/>
        <w:jc w:val="center"/>
        <w:rPr>
          <w:rFonts w:ascii="Times New Roman" w:hAnsi="Times New Roman" w:cs="Times New Roman"/>
          <w:sz w:val="28"/>
          <w:szCs w:val="28"/>
        </w:rPr>
      </w:pPr>
      <w:bookmarkStart w:id="19" w:name="Par316"/>
      <w:bookmarkEnd w:id="19"/>
      <w:r>
        <w:rPr>
          <w:rFonts w:ascii="Times New Roman" w:hAnsi="Times New Roman" w:cs="Times New Roman"/>
          <w:b/>
          <w:sz w:val="28"/>
          <w:szCs w:val="28"/>
        </w:rPr>
        <w:t>ПЕРЕЧЕНЬ</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ИНФОРМАЦИОННЫХ СИСТЕМ ПЕРСОНАЛЬНЫХ ДАННЫХ</w:t>
      </w:r>
    </w:p>
    <w:p w:rsidR="00BC1D9F" w:rsidRDefault="00BC1D9F">
      <w:pPr>
        <w:pStyle w:val="ConsPlusNormal"/>
        <w:jc w:val="both"/>
        <w:rPr>
          <w:rFonts w:ascii="Times New Roman" w:hAnsi="Times New Roman" w:cs="Times New Roman"/>
          <w:sz w:val="28"/>
          <w:szCs w:val="28"/>
          <w:highlight w:val="yellow"/>
        </w:rPr>
      </w:pP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 Сегмент «Фрязино-1» Единой информационной системы оказания государственных и муниципальных услуг Московской области (ЕИС ОУ). Цель обработки данных – оказание государственных и муниципальных услуг Московской области в городском округе Фрязино.</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2. Сегмент «Фрязино-2» Государственной информационной системы Московской области "Единая информационная система управления государственной и муниципальной службой Московской области". Цель обработки данных - ведение учета сотрудников администрации городского округа Фрязино.</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3. Сегмент «Фрязино-3» Информационная система получения сведений из ФГИС ЕГР ЗАГС. Цель обработки данных - ведение учета избирателей участников референдума, проживающих на территории городского округа Фрязино</w:t>
      </w:r>
    </w:p>
    <w:p w:rsidR="00BC1D9F" w:rsidRDefault="004F5BAF">
      <w:pPr>
        <w:widowControl/>
        <w:rPr>
          <w:rFonts w:ascii="Times New Roman" w:eastAsia="Arial" w:hAnsi="Times New Roman" w:cs="Times New Roman"/>
          <w:sz w:val="28"/>
          <w:szCs w:val="28"/>
        </w:rPr>
      </w:pPr>
      <w:r>
        <w:br w:type="page"/>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6</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w:t>
      </w:r>
      <w:r w:rsidR="00F2487A">
        <w:rPr>
          <w:rFonts w:ascii="Times New Roman" w:hAnsi="Times New Roman" w:cs="Times New Roman"/>
          <w:sz w:val="28"/>
          <w:szCs w:val="28"/>
        </w:rPr>
        <w:t>м</w:t>
      </w:r>
      <w:r>
        <w:rPr>
          <w:rFonts w:ascii="Times New Roman" w:hAnsi="Times New Roman" w:cs="Times New Roman"/>
          <w:sz w:val="28"/>
          <w:szCs w:val="28"/>
        </w:rPr>
        <w:t xml:space="preserve">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80194E">
        <w:rPr>
          <w:rFonts w:ascii="Times New Roman" w:hAnsi="Times New Roman" w:cs="Times New Roman"/>
          <w:sz w:val="28"/>
          <w:szCs w:val="28"/>
        </w:rPr>
        <w:t>21.06.2021</w:t>
      </w:r>
      <w:r>
        <w:rPr>
          <w:rFonts w:ascii="Times New Roman" w:hAnsi="Times New Roman" w:cs="Times New Roman"/>
          <w:sz w:val="28"/>
          <w:szCs w:val="28"/>
        </w:rPr>
        <w:t xml:space="preserve"> </w:t>
      </w:r>
      <w:r w:rsidR="00C004E0">
        <w:rPr>
          <w:rFonts w:ascii="Times New Roman" w:hAnsi="Times New Roman" w:cs="Times New Roman"/>
          <w:sz w:val="28"/>
          <w:szCs w:val="28"/>
        </w:rPr>
        <w:t>№</w:t>
      </w:r>
      <w:r w:rsidR="0080194E">
        <w:rPr>
          <w:rFonts w:ascii="Times New Roman" w:hAnsi="Times New Roman" w:cs="Times New Roman"/>
          <w:sz w:val="28"/>
          <w:szCs w:val="28"/>
        </w:rPr>
        <w:t xml:space="preserve"> 253</w:t>
      </w:r>
      <w:r w:rsidR="00C004E0">
        <w:rPr>
          <w:rFonts w:ascii="Times New Roman" w:hAnsi="Times New Roman" w:cs="Times New Roman"/>
          <w:sz w:val="28"/>
          <w:szCs w:val="28"/>
        </w:rPr>
        <w:t xml:space="preserve"> </w:t>
      </w:r>
    </w:p>
    <w:p w:rsidR="00BC1D9F" w:rsidRDefault="00BC1D9F">
      <w:pPr>
        <w:pStyle w:val="ConsPlusNormal"/>
        <w:jc w:val="center"/>
        <w:rPr>
          <w:rFonts w:ascii="Times New Roman" w:hAnsi="Times New Roman" w:cs="Times New Roman"/>
          <w:b/>
          <w:sz w:val="28"/>
          <w:szCs w:val="28"/>
        </w:rPr>
      </w:pPr>
      <w:bookmarkStart w:id="20" w:name="Par336"/>
      <w:bookmarkEnd w:id="20"/>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ПЕРЕЧЕНЬ</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ПЕРСОНАЛЬНЫХ ДАННЫХ, ОБРАБАТЫВАЕМЫХ В АДМИНИСТРАЦИИ</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ГОРОДСКОГО ОКРУГА ФРЯЗИНО</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 персональным данным, обрабатываемым в Администрации городского округа Фрязино (далее - Администрация) в целях реализации служебных (трудовых) отношений, относятся: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фамилия, имя, отчество, дата и место рождения, гражданство;</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прежние фамилия, имя, отчество, дата, место (в случае изменения);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владение иностранными языками и языками народов Российской Федерации;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выполняемая работа с начала трудовой деятельности (включая военную службу, работу по совместительству, предпринимательскую деятельность и т.п.);</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государственные награды, иные награды и знаки отличия (кем награжден и когда);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степень родства, фамилии, имена, отчества, даты рождения близких родственников (отца, матери, братьев, сестер и детей), а также супруги (супруга), в том числе бывшей (бывшего), супругов братьев и сестер, братьев и сестер супругов;</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место рождения, место работы и домашние адреса близких родственников (отца, матери, братьев, сестер и детей), а также супруги (супруга), в том числе бывшей (бывшего), супругов братьев и сестер, братьев и сестер супругов;</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пребывание за границей (когда, где, с какой целью);</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lastRenderedPageBreak/>
        <w:t>гражданство (подданство) супруги (супруга);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адрес регистрации и фактического проживания;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дата регистрации по месту жительства;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паспортные данные или данные иного документа, удостоверяющего личность гражданина Российской Федерации за пределами Российской Федерации (включая серию, номер, дату выдачи, наименование органа, выдавшего документ);</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номер контактного телефона (мобильного, домашнего),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 xml:space="preserve"> (адрес);</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страховой номер индивидуального лицевого счета гражданина в системе обязательного пенсионного страхования;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наличие (отсутствие) судимости;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наличие (отсутствие) заболевания, препятствующего приему на работу;</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результаты обязательных медицинских осмотров (обследований), а также обязательного психиатрического освидетельствования;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сведения о доходах, расходах, имуществе и обязательствах имущественного характера, а также о доходах, расходах, об имуществе и обязательствах имущественного характера членов семьи;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иные сведения, предусмотренные действующим законодательством Российской Федерации и Московской области.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2. К персональным данным, обрабатываемым в Администрации в целях исполнения возложенных на Администрацию законодательством Российской Федерации, законодательством Московской области и Уставом городского округа Фрязино Московской области, относятся: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анкетные данные гражданина, включая адрес места жительства и проживания;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сведения о составе семьи и наличии иждивенцев, сведения о месте работы или учебы членов семьи;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сведения о состоянии здоровья и наличии заболеваний (когда это необходимо в случаях, установленных законом);</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lastRenderedPageBreak/>
        <w:t>сведения о доходах и расходах (в том числе членов семьи);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сведения о государственном пенсионном страховании;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сведения о документах, подтверждающих право гражданина на получение социальной поддержки в соответствии с действующим законодательством;</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сведения об обязательном медицинском страховании;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сведения о статусе гражданина (недееспособный, ограниченно дееспособный, под патронажем, безвестно отсутствующий);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реквизиты банковских лицевых счетов;</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сведения о трудовой (служебной) деятельности;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сведения из актов гражданского состояния;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иные сведения, предусмотренные действующим законодательством Российской Федерации и Московской области.</w:t>
      </w:r>
    </w:p>
    <w:p w:rsidR="00BC1D9F" w:rsidRDefault="004F5BAF">
      <w:pPr>
        <w:widowControl/>
        <w:rPr>
          <w:rFonts w:ascii="Times New Roman" w:eastAsia="Arial" w:hAnsi="Times New Roman" w:cs="Times New Roman"/>
          <w:sz w:val="28"/>
          <w:szCs w:val="28"/>
        </w:rPr>
      </w:pPr>
      <w:r>
        <w:br w:type="page"/>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7</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w:t>
      </w:r>
      <w:r w:rsidR="00F2487A">
        <w:rPr>
          <w:rFonts w:ascii="Times New Roman" w:hAnsi="Times New Roman" w:cs="Times New Roman"/>
          <w:sz w:val="28"/>
          <w:szCs w:val="28"/>
        </w:rPr>
        <w:t>м</w:t>
      </w:r>
      <w:r>
        <w:rPr>
          <w:rFonts w:ascii="Times New Roman" w:hAnsi="Times New Roman" w:cs="Times New Roman"/>
          <w:sz w:val="28"/>
          <w:szCs w:val="28"/>
        </w:rPr>
        <w:t xml:space="preserve">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pPr>
        <w:pStyle w:val="ConsPlusNormal"/>
        <w:jc w:val="right"/>
        <w:rPr>
          <w:rFonts w:ascii="Times New Roman" w:hAnsi="Times New Roman" w:cs="Times New Roman"/>
          <w:sz w:val="28"/>
          <w:szCs w:val="28"/>
        </w:rPr>
      </w:pPr>
      <w:bookmarkStart w:id="21" w:name="_Hlk67664672"/>
      <w:r>
        <w:rPr>
          <w:rFonts w:ascii="Times New Roman" w:hAnsi="Times New Roman" w:cs="Times New Roman"/>
          <w:sz w:val="28"/>
          <w:szCs w:val="28"/>
        </w:rPr>
        <w:t xml:space="preserve">от </w:t>
      </w:r>
      <w:r w:rsidR="0080194E">
        <w:rPr>
          <w:rFonts w:ascii="Times New Roman" w:hAnsi="Times New Roman" w:cs="Times New Roman"/>
          <w:sz w:val="28"/>
          <w:szCs w:val="28"/>
        </w:rPr>
        <w:t>21.06.2021</w:t>
      </w:r>
      <w:r>
        <w:rPr>
          <w:rFonts w:ascii="Times New Roman" w:hAnsi="Times New Roman" w:cs="Times New Roman"/>
          <w:sz w:val="28"/>
          <w:szCs w:val="28"/>
        </w:rPr>
        <w:t xml:space="preserve"> </w:t>
      </w:r>
      <w:bookmarkEnd w:id="21"/>
      <w:r w:rsidR="00C004E0">
        <w:rPr>
          <w:rFonts w:ascii="Times New Roman" w:hAnsi="Times New Roman" w:cs="Times New Roman"/>
          <w:sz w:val="28"/>
          <w:szCs w:val="28"/>
        </w:rPr>
        <w:t>№</w:t>
      </w:r>
      <w:r w:rsidR="0080194E">
        <w:rPr>
          <w:rFonts w:ascii="Times New Roman" w:hAnsi="Times New Roman" w:cs="Times New Roman"/>
          <w:sz w:val="28"/>
          <w:szCs w:val="28"/>
        </w:rPr>
        <w:t xml:space="preserve"> 253</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rPr>
          <w:rFonts w:ascii="Times New Roman" w:hAnsi="Times New Roman" w:cs="Times New Roman"/>
          <w:sz w:val="28"/>
          <w:szCs w:val="28"/>
        </w:rPr>
      </w:pPr>
      <w:bookmarkStart w:id="22" w:name="Par406"/>
      <w:bookmarkEnd w:id="22"/>
      <w:r>
        <w:rPr>
          <w:rFonts w:ascii="Times New Roman" w:hAnsi="Times New Roman" w:cs="Times New Roman"/>
          <w:b/>
          <w:sz w:val="28"/>
          <w:szCs w:val="28"/>
        </w:rPr>
        <w:t>ПЕРЕЧЕНЬ</w:t>
      </w:r>
    </w:p>
    <w:p w:rsidR="00BC1D9F" w:rsidRDefault="004F5BAF">
      <w:pPr>
        <w:pStyle w:val="ConsPlusNormal"/>
        <w:jc w:val="center"/>
        <w:rPr>
          <w:rFonts w:ascii="Times New Roman" w:hAnsi="Times New Roman" w:cs="Times New Roman"/>
          <w:b/>
          <w:bCs/>
          <w:sz w:val="28"/>
          <w:szCs w:val="28"/>
        </w:rPr>
      </w:pPr>
      <w:bookmarkStart w:id="23" w:name="_Hlk67664789"/>
      <w:r>
        <w:rPr>
          <w:rFonts w:ascii="Times New Roman" w:hAnsi="Times New Roman" w:cs="Times New Roman"/>
          <w:b/>
          <w:bCs/>
          <w:sz w:val="28"/>
          <w:szCs w:val="28"/>
        </w:rPr>
        <w:t>муниципальных должностей и должностей муниципальной службы в Администрации городского округа Фрязино, а также должностей, не относящихся к должностям муниципальной службы</w:t>
      </w:r>
      <w:bookmarkEnd w:id="23"/>
      <w:r>
        <w:rPr>
          <w:rFonts w:ascii="Times New Roman" w:hAnsi="Times New Roman" w:cs="Times New Roman"/>
          <w:b/>
          <w:bCs/>
          <w:sz w:val="28"/>
          <w:szCs w:val="28"/>
        </w:rPr>
        <w:t>, ответственных за проведение мероприятий по обезличиванию обрабатываемых персональных данных</w:t>
      </w:r>
      <w:bookmarkStart w:id="24" w:name="_Hlk67665478"/>
      <w:bookmarkStart w:id="25" w:name="_Hlk67664616"/>
      <w:bookmarkEnd w:id="24"/>
      <w:bookmarkEnd w:id="25"/>
    </w:p>
    <w:p w:rsidR="00BC1D9F" w:rsidRDefault="00BC1D9F">
      <w:pPr>
        <w:pStyle w:val="ConsPlusNormal"/>
        <w:jc w:val="both"/>
        <w:rPr>
          <w:rFonts w:ascii="Times New Roman" w:hAnsi="Times New Roman" w:cs="Times New Roman"/>
          <w:sz w:val="28"/>
          <w:szCs w:val="28"/>
          <w:highlight w:val="yellow"/>
        </w:rPr>
      </w:pPr>
    </w:p>
    <w:tbl>
      <w:tblPr>
        <w:tblW w:w="9044" w:type="dxa"/>
        <w:tblInd w:w="57" w:type="dxa"/>
        <w:tblLayout w:type="fixed"/>
        <w:tblCellMar>
          <w:top w:w="102" w:type="dxa"/>
          <w:left w:w="62" w:type="dxa"/>
          <w:bottom w:w="102" w:type="dxa"/>
          <w:right w:w="62" w:type="dxa"/>
        </w:tblCellMar>
        <w:tblLook w:val="04A0" w:firstRow="1" w:lastRow="0" w:firstColumn="1" w:lastColumn="0" w:noHBand="0" w:noVBand="1"/>
      </w:tblPr>
      <w:tblGrid>
        <w:gridCol w:w="567"/>
        <w:gridCol w:w="8477"/>
      </w:tblGrid>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Руководство</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Первый заместитель главы администрации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Советник главы городского округа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Организационное управление</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делопроизводства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8</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Старший инспектор</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Организационный отдел</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9</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10</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11</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Юридический отдел</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12</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13</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Заместитель начальника отдела</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14</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15</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Управление делами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lastRenderedPageBreak/>
              <w:t>16</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17</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Эксперт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кадров и муниципальной службы</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18</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управления-начальник отдела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19</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Архивный отдел</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20</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21</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22</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Ведущий инспектор</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Управление безопасности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23</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24</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 (финансовый контроль)</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безопасности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25</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управления-начальник отдела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26</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информационной безопасности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27</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28</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29</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30</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мобилизационной подготовки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31</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32</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специалист</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33</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Ведущий специалист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Сектор режима секретности и секретного делопроизводства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34</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сектора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35</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Военно-учетный стол</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36</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военно-учетного стола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lastRenderedPageBreak/>
              <w:t>37</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Старший инспектор</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архитектуры и градостроительства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38</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39</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40</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специалист</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41</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42</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Старший инспектор</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Управление жилищно-коммунального хозяйства, благоустройства, экологии, дорожного хозяйства, транспорта и связи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43</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жилищно-коммунального хозяйства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44</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управления-начальник отдела</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45</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благоустройства и экологии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46</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47</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48</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49</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Ведущий специалист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Сектор дорожного хозяйства, транспорта и связи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50</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сектора</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51</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52</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Комитет по экономике</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53</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Председатель Комитета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экономики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54</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55</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56</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57</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 xml:space="preserve">Отдел инвестиционной политики и развития </w:t>
            </w:r>
            <w:proofErr w:type="spellStart"/>
            <w:r>
              <w:rPr>
                <w:rFonts w:ascii="Times New Roman" w:hAnsi="Times New Roman" w:cs="Times New Roman"/>
                <w:sz w:val="28"/>
                <w:szCs w:val="28"/>
              </w:rPr>
              <w:t>Наукограда</w:t>
            </w:r>
            <w:proofErr w:type="spellEnd"/>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58</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59</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Сектор по предоставлению гражданам субсидий на оплату жилого помещения и коммунальных услуг</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60</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Заведующий сектором</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61</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Сектор по делам несовершеннолетних и защите их прав</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62</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сектора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63</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Сектор социальной политики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64</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сектора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65</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66</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жилищной политики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67</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68</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69</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специалист</w:t>
            </w:r>
          </w:p>
        </w:tc>
      </w:tr>
      <w:tr w:rsidR="00BC1D9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70</w:t>
            </w:r>
          </w:p>
        </w:tc>
        <w:tc>
          <w:tcPr>
            <w:tcW w:w="8476"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Управление культуры, спорта и молодежной политики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71</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72</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молодежной политики</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73</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74</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Сектор культуры</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75</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Заведующий сектором</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76</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спорта</w:t>
            </w:r>
          </w:p>
        </w:tc>
      </w:tr>
      <w:tr w:rsidR="00BC1D9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lastRenderedPageBreak/>
              <w:t>77</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78</w:t>
            </w:r>
          </w:p>
        </w:tc>
        <w:tc>
          <w:tcPr>
            <w:tcW w:w="8476"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rsidTr="004F5BAF">
        <w:tc>
          <w:tcPr>
            <w:tcW w:w="567" w:type="dxa"/>
            <w:tcBorders>
              <w:top w:val="single" w:sz="4" w:space="0" w:color="000000"/>
              <w:left w:val="single" w:sz="4" w:space="0" w:color="000000"/>
              <w:bottom w:val="single" w:sz="4" w:space="0" w:color="auto"/>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79</w:t>
            </w:r>
          </w:p>
        </w:tc>
        <w:tc>
          <w:tcPr>
            <w:tcW w:w="8476" w:type="dxa"/>
            <w:tcBorders>
              <w:top w:val="single" w:sz="4" w:space="0" w:color="000000"/>
              <w:left w:val="single" w:sz="4" w:space="0" w:color="000000"/>
              <w:bottom w:val="single" w:sz="4" w:space="0" w:color="auto"/>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4F5BAF" w:rsidTr="004F5BAF">
        <w:tc>
          <w:tcPr>
            <w:tcW w:w="567" w:type="dxa"/>
            <w:tcBorders>
              <w:top w:val="single" w:sz="4" w:space="0" w:color="auto"/>
              <w:left w:val="single" w:sz="4" w:space="0" w:color="000000"/>
              <w:bottom w:val="single" w:sz="4" w:space="0" w:color="000000"/>
              <w:right w:val="single" w:sz="4" w:space="0" w:color="000000"/>
            </w:tcBorders>
          </w:tcPr>
          <w:p w:rsidR="004F5BAF" w:rsidRDefault="004F5BAF">
            <w:pPr>
              <w:pStyle w:val="ConsPlusNormal"/>
              <w:rPr>
                <w:rFonts w:ascii="Times New Roman" w:hAnsi="Times New Roman" w:cs="Times New Roman"/>
                <w:sz w:val="28"/>
                <w:szCs w:val="28"/>
              </w:rPr>
            </w:pPr>
            <w:r>
              <w:rPr>
                <w:rFonts w:ascii="Times New Roman" w:hAnsi="Times New Roman" w:cs="Times New Roman"/>
                <w:sz w:val="28"/>
                <w:szCs w:val="28"/>
              </w:rPr>
              <w:t>80</w:t>
            </w:r>
          </w:p>
        </w:tc>
        <w:tc>
          <w:tcPr>
            <w:tcW w:w="8476" w:type="dxa"/>
            <w:tcBorders>
              <w:top w:val="single" w:sz="4" w:space="0" w:color="auto"/>
              <w:left w:val="single" w:sz="4" w:space="0" w:color="000000"/>
              <w:bottom w:val="single" w:sz="4" w:space="0" w:color="000000"/>
              <w:right w:val="single" w:sz="4" w:space="0" w:color="000000"/>
            </w:tcBorders>
          </w:tcPr>
          <w:p w:rsidR="004F5BAF" w:rsidRDefault="004F5BAF">
            <w:pPr>
              <w:pStyle w:val="ConsPlusNormal"/>
              <w:rPr>
                <w:rFonts w:ascii="Times New Roman" w:hAnsi="Times New Roman" w:cs="Times New Roman"/>
                <w:sz w:val="28"/>
                <w:szCs w:val="28"/>
              </w:rPr>
            </w:pPr>
            <w:r>
              <w:rPr>
                <w:rFonts w:ascii="Times New Roman" w:hAnsi="Times New Roman" w:cs="Times New Roman"/>
                <w:sz w:val="28"/>
                <w:szCs w:val="28"/>
              </w:rPr>
              <w:t>Руководители</w:t>
            </w:r>
            <w:r w:rsidRPr="004F5BAF">
              <w:rPr>
                <w:rFonts w:ascii="Times New Roman" w:hAnsi="Times New Roman" w:cs="Times New Roman"/>
                <w:sz w:val="28"/>
                <w:szCs w:val="28"/>
              </w:rPr>
              <w:t xml:space="preserve"> организаций, созданных для выполнения задач, поставленных перед Администрацией</w:t>
            </w:r>
          </w:p>
        </w:tc>
      </w:tr>
    </w:tbl>
    <w:p w:rsidR="00BC1D9F" w:rsidRDefault="00BC1D9F">
      <w:pPr>
        <w:pStyle w:val="ConsPlusNormal"/>
        <w:jc w:val="both"/>
        <w:rPr>
          <w:rFonts w:ascii="Times New Roman" w:hAnsi="Times New Roman" w:cs="Times New Roman"/>
          <w:sz w:val="28"/>
          <w:szCs w:val="28"/>
        </w:rPr>
      </w:pPr>
    </w:p>
    <w:p w:rsidR="00BC1D9F" w:rsidRDefault="004F5BAF">
      <w:pPr>
        <w:widowControl/>
        <w:rPr>
          <w:rFonts w:ascii="Times New Roman" w:eastAsia="Arial" w:hAnsi="Times New Roman" w:cs="Times New Roman"/>
          <w:sz w:val="28"/>
          <w:szCs w:val="28"/>
        </w:rPr>
      </w:pPr>
      <w:r>
        <w:br w:type="page"/>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8</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w:t>
      </w:r>
      <w:r w:rsidR="00F2487A">
        <w:rPr>
          <w:rFonts w:ascii="Times New Roman" w:hAnsi="Times New Roman" w:cs="Times New Roman"/>
          <w:sz w:val="28"/>
          <w:szCs w:val="28"/>
        </w:rPr>
        <w:t>м</w:t>
      </w:r>
      <w:r>
        <w:rPr>
          <w:rFonts w:ascii="Times New Roman" w:hAnsi="Times New Roman" w:cs="Times New Roman"/>
          <w:sz w:val="28"/>
          <w:szCs w:val="28"/>
        </w:rPr>
        <w:t xml:space="preserve">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rsidP="00C004E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80194E">
        <w:rPr>
          <w:rFonts w:ascii="Times New Roman" w:hAnsi="Times New Roman" w:cs="Times New Roman"/>
          <w:sz w:val="28"/>
          <w:szCs w:val="28"/>
        </w:rPr>
        <w:t>21.06.2021</w:t>
      </w:r>
      <w:r>
        <w:rPr>
          <w:rFonts w:ascii="Times New Roman" w:hAnsi="Times New Roman" w:cs="Times New Roman"/>
          <w:sz w:val="28"/>
          <w:szCs w:val="28"/>
        </w:rPr>
        <w:t xml:space="preserve"> </w:t>
      </w:r>
      <w:r w:rsidR="00C004E0">
        <w:rPr>
          <w:rFonts w:ascii="Times New Roman" w:hAnsi="Times New Roman" w:cs="Times New Roman"/>
          <w:sz w:val="28"/>
          <w:szCs w:val="28"/>
        </w:rPr>
        <w:t>№</w:t>
      </w:r>
      <w:r w:rsidR="0080194E">
        <w:rPr>
          <w:rFonts w:ascii="Times New Roman" w:hAnsi="Times New Roman" w:cs="Times New Roman"/>
          <w:sz w:val="28"/>
          <w:szCs w:val="28"/>
        </w:rPr>
        <w:t xml:space="preserve"> 253</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ПЕРЕЧЕНЬ</w:t>
      </w:r>
    </w:p>
    <w:p w:rsidR="00BC1D9F" w:rsidRDefault="004F5BAF">
      <w:pPr>
        <w:pStyle w:val="ConsPlusNormal"/>
        <w:jc w:val="center"/>
        <w:rPr>
          <w:rFonts w:ascii="Times New Roman" w:hAnsi="Times New Roman" w:cs="Times New Roman"/>
          <w:sz w:val="28"/>
          <w:szCs w:val="28"/>
        </w:rPr>
      </w:pPr>
      <w:bookmarkStart w:id="26" w:name="_Hlk67665938"/>
      <w:r>
        <w:rPr>
          <w:rFonts w:ascii="Times New Roman" w:hAnsi="Times New Roman" w:cs="Times New Roman"/>
          <w:b/>
          <w:bCs/>
          <w:sz w:val="28"/>
          <w:szCs w:val="28"/>
        </w:rPr>
        <w:t>муниципальных должностей и должностей муниципальной службы в Администрации городского округа Фрязино, а также должностей, не относящихся к должностям муниципальной службы</w:t>
      </w:r>
      <w:r>
        <w:rPr>
          <w:rFonts w:ascii="Times New Roman" w:hAnsi="Times New Roman" w:cs="Times New Roman"/>
          <w:b/>
          <w:sz w:val="28"/>
          <w:szCs w:val="28"/>
        </w:rPr>
        <w:t>, замещение которых предусматривает осуществление обработки персональных данных либо осуществление доступа к персональным данным</w:t>
      </w:r>
      <w:bookmarkEnd w:id="26"/>
    </w:p>
    <w:p w:rsidR="00BC1D9F" w:rsidRDefault="00BC1D9F">
      <w:pPr>
        <w:pStyle w:val="ConsPlusNormal"/>
        <w:jc w:val="both"/>
        <w:rPr>
          <w:rFonts w:ascii="Times New Roman" w:hAnsi="Times New Roman" w:cs="Times New Roman"/>
          <w:sz w:val="28"/>
          <w:szCs w:val="28"/>
        </w:rPr>
      </w:pPr>
    </w:p>
    <w:tbl>
      <w:tblPr>
        <w:tblW w:w="9044" w:type="dxa"/>
        <w:tblInd w:w="57" w:type="dxa"/>
        <w:tblLayout w:type="fixed"/>
        <w:tblCellMar>
          <w:top w:w="102" w:type="dxa"/>
          <w:left w:w="62" w:type="dxa"/>
          <w:bottom w:w="102" w:type="dxa"/>
          <w:right w:w="62" w:type="dxa"/>
        </w:tblCellMar>
        <w:tblLook w:val="04A0" w:firstRow="1" w:lastRow="0" w:firstColumn="1" w:lastColumn="0" w:noHBand="0" w:noVBand="1"/>
      </w:tblPr>
      <w:tblGrid>
        <w:gridCol w:w="567"/>
        <w:gridCol w:w="8477"/>
      </w:tblGrid>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Руководство</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Первый заместитель главы администрации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Советник главы городского округа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Организационное управление</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делопроизводства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8</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Старший инспектор</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Организационный отдел</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9</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10</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11</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Юридический отдел</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12</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13</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Заместитель начальника отдела</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14</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15</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Управление делами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16</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lastRenderedPageBreak/>
              <w:t>17</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Эксперт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кадров и муниципальной службы</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18</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19</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Архивный отдел</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20</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21</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22</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Ведущий инспектор</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Управление безопасности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23</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24</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 (финансовый контроль)</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безопасности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25</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26</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информационной безопасности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27</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28</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29</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30</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мобилизационной подготовки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31</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32</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специалист</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33</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Ведущий специалист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Сектор режима секретности и секретного делопроизводства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34</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сектора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35</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Военно-учетный стол</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36</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военно-учетного стола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37</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Старший инспектор</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архитектуры и градостроительства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38</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39</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40</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специалист</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41</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42</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Старший инспектор</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Управление жилищно-коммунального хозяйства, благоустройства, экологии, дорожного хозяйства, транспорта и связи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43</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жилищно-коммунального хозяйства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44</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управления-начальник отдела</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45</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благоустройства и экологии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46</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47</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48</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49</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Ведущий специалист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Сектор дорожного хозяйства, транспорта и связи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50</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сектора</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51</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52</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Комитет по экономике</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53</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Председатель Комитета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экономики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54</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55</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56</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57</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 xml:space="preserve">Отдел инвестиционной политики и развития </w:t>
            </w:r>
            <w:proofErr w:type="spellStart"/>
            <w:r>
              <w:rPr>
                <w:rFonts w:ascii="Times New Roman" w:hAnsi="Times New Roman" w:cs="Times New Roman"/>
                <w:sz w:val="28"/>
                <w:szCs w:val="28"/>
              </w:rPr>
              <w:t>Наукограда</w:t>
            </w:r>
            <w:proofErr w:type="spellEnd"/>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lastRenderedPageBreak/>
              <w:t>58</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59</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Сектор по предоставлению гражданам субсидий на оплату жилого помещения и коммунальных услуг</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60</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Заведующий сектором</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61</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Сектор по делам несовершеннолетних и защите их прав</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62</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сектора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63</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Сектор социальной политики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64</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сектора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65</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66</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жилищной политики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67</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68</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69</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специалист</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70</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Управление культуры, спорта и молодежной политики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71</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управления</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72</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Консультант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молодежной политики</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73</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74</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Сектор культуры</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75</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Заведующий сектором</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76</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BC1D9F">
            <w:pPr>
              <w:pStyle w:val="ConsPlusNormal"/>
              <w:rPr>
                <w:rFonts w:ascii="Times New Roman" w:hAnsi="Times New Roman" w:cs="Times New Roman"/>
                <w:sz w:val="28"/>
                <w:szCs w:val="28"/>
              </w:rPr>
            </w:pP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Отдел спорта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77</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Заместитель начальника управления-начальник отдела</w:t>
            </w:r>
          </w:p>
        </w:tc>
      </w:tr>
      <w:tr w:rsidR="00BC1D9F" w:rsidTr="004F5BAF">
        <w:tc>
          <w:tcPr>
            <w:tcW w:w="56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lastRenderedPageBreak/>
              <w:t>78</w:t>
            </w:r>
          </w:p>
        </w:tc>
        <w:tc>
          <w:tcPr>
            <w:tcW w:w="8477" w:type="dxa"/>
            <w:tcBorders>
              <w:top w:val="single" w:sz="4" w:space="0" w:color="000000"/>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инспектор</w:t>
            </w:r>
          </w:p>
        </w:tc>
      </w:tr>
      <w:tr w:rsidR="00BC1D9F" w:rsidTr="004F5BAF">
        <w:tc>
          <w:tcPr>
            <w:tcW w:w="56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79</w:t>
            </w:r>
          </w:p>
        </w:tc>
        <w:tc>
          <w:tcPr>
            <w:tcW w:w="8477" w:type="dxa"/>
            <w:tcBorders>
              <w:left w:val="single" w:sz="4" w:space="0" w:color="000000"/>
              <w:bottom w:val="single" w:sz="4" w:space="0" w:color="000000"/>
              <w:right w:val="single" w:sz="4" w:space="0" w:color="000000"/>
            </w:tcBorders>
          </w:tcPr>
          <w:p w:rsidR="00BC1D9F" w:rsidRDefault="004F5BAF">
            <w:pPr>
              <w:pStyle w:val="ConsPlusNormal"/>
              <w:rPr>
                <w:rFonts w:ascii="Times New Roman" w:hAnsi="Times New Roman" w:cs="Times New Roman"/>
                <w:sz w:val="28"/>
                <w:szCs w:val="28"/>
              </w:rPr>
            </w:pPr>
            <w:r>
              <w:rPr>
                <w:rFonts w:ascii="Times New Roman" w:hAnsi="Times New Roman" w:cs="Times New Roman"/>
                <w:sz w:val="28"/>
                <w:szCs w:val="28"/>
              </w:rPr>
              <w:t>Главный эксперт</w:t>
            </w:r>
          </w:p>
        </w:tc>
      </w:tr>
      <w:tr w:rsidR="004F5BAF" w:rsidTr="004F5BAF">
        <w:tc>
          <w:tcPr>
            <w:tcW w:w="567" w:type="dxa"/>
            <w:tcBorders>
              <w:left w:val="single" w:sz="4" w:space="0" w:color="000000"/>
              <w:bottom w:val="single" w:sz="4" w:space="0" w:color="000000"/>
              <w:right w:val="single" w:sz="4" w:space="0" w:color="000000"/>
            </w:tcBorders>
          </w:tcPr>
          <w:p w:rsidR="004F5BAF" w:rsidRDefault="004F5BAF" w:rsidP="00757C8D">
            <w:pPr>
              <w:pStyle w:val="ConsPlusNormal"/>
              <w:rPr>
                <w:rFonts w:ascii="Times New Roman" w:hAnsi="Times New Roman" w:cs="Times New Roman"/>
                <w:sz w:val="28"/>
                <w:szCs w:val="28"/>
              </w:rPr>
            </w:pPr>
            <w:r>
              <w:rPr>
                <w:rFonts w:ascii="Times New Roman" w:hAnsi="Times New Roman" w:cs="Times New Roman"/>
                <w:sz w:val="28"/>
                <w:szCs w:val="28"/>
              </w:rPr>
              <w:t>80</w:t>
            </w:r>
          </w:p>
        </w:tc>
        <w:tc>
          <w:tcPr>
            <w:tcW w:w="8477" w:type="dxa"/>
            <w:tcBorders>
              <w:left w:val="single" w:sz="4" w:space="0" w:color="000000"/>
              <w:bottom w:val="single" w:sz="4" w:space="0" w:color="000000"/>
              <w:right w:val="single" w:sz="4" w:space="0" w:color="000000"/>
            </w:tcBorders>
          </w:tcPr>
          <w:p w:rsidR="004F5BAF" w:rsidRDefault="004F5BAF" w:rsidP="00757C8D">
            <w:pPr>
              <w:pStyle w:val="ConsPlusNormal"/>
              <w:rPr>
                <w:rFonts w:ascii="Times New Roman" w:hAnsi="Times New Roman" w:cs="Times New Roman"/>
                <w:sz w:val="28"/>
                <w:szCs w:val="28"/>
              </w:rPr>
            </w:pPr>
            <w:r>
              <w:rPr>
                <w:rFonts w:ascii="Times New Roman" w:hAnsi="Times New Roman" w:cs="Times New Roman"/>
                <w:sz w:val="28"/>
                <w:szCs w:val="28"/>
              </w:rPr>
              <w:t>Руководители</w:t>
            </w:r>
            <w:r w:rsidRPr="004F5BAF">
              <w:rPr>
                <w:rFonts w:ascii="Times New Roman" w:hAnsi="Times New Roman" w:cs="Times New Roman"/>
                <w:sz w:val="28"/>
                <w:szCs w:val="28"/>
              </w:rPr>
              <w:t xml:space="preserve"> организаций, созданных для выполнения задач, поставленных перед Администрацией</w:t>
            </w:r>
          </w:p>
        </w:tc>
      </w:tr>
    </w:tbl>
    <w:p w:rsidR="00BC1D9F" w:rsidRDefault="00BC1D9F">
      <w:pPr>
        <w:pStyle w:val="ConsPlusNormal"/>
        <w:jc w:val="both"/>
        <w:rPr>
          <w:rFonts w:ascii="Times New Roman" w:hAnsi="Times New Roman" w:cs="Times New Roman"/>
          <w:sz w:val="28"/>
          <w:szCs w:val="28"/>
        </w:rPr>
      </w:pPr>
    </w:p>
    <w:p w:rsidR="00BC1D9F" w:rsidRDefault="004F5BAF">
      <w:pPr>
        <w:widowControl/>
        <w:rPr>
          <w:rFonts w:ascii="Times New Roman" w:eastAsia="Arial" w:hAnsi="Times New Roman" w:cs="Times New Roman"/>
          <w:sz w:val="28"/>
          <w:szCs w:val="28"/>
        </w:rPr>
      </w:pPr>
      <w:r>
        <w:br w:type="page"/>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9</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pPr>
        <w:pStyle w:val="ConsPlusNormal"/>
        <w:jc w:val="right"/>
        <w:rPr>
          <w:rFonts w:ascii="Times New Roman" w:hAnsi="Times New Roman" w:cs="Times New Roman"/>
          <w:sz w:val="28"/>
          <w:szCs w:val="28"/>
        </w:rPr>
      </w:pPr>
      <w:bookmarkStart w:id="27" w:name="_Hlk67667143"/>
      <w:r>
        <w:rPr>
          <w:rFonts w:ascii="Times New Roman" w:hAnsi="Times New Roman" w:cs="Times New Roman"/>
          <w:sz w:val="28"/>
          <w:szCs w:val="28"/>
        </w:rPr>
        <w:t xml:space="preserve">от </w:t>
      </w:r>
      <w:r w:rsidR="00EF063A">
        <w:rPr>
          <w:rFonts w:ascii="Times New Roman" w:hAnsi="Times New Roman" w:cs="Times New Roman"/>
          <w:sz w:val="28"/>
          <w:szCs w:val="28"/>
        </w:rPr>
        <w:t>21.06.2021</w:t>
      </w:r>
      <w:r>
        <w:rPr>
          <w:rFonts w:ascii="Times New Roman" w:hAnsi="Times New Roman" w:cs="Times New Roman"/>
          <w:sz w:val="28"/>
          <w:szCs w:val="28"/>
        </w:rPr>
        <w:t xml:space="preserve"> </w:t>
      </w:r>
      <w:bookmarkStart w:id="28" w:name="_Hlk67666572"/>
      <w:bookmarkEnd w:id="27"/>
      <w:bookmarkEnd w:id="28"/>
      <w:r w:rsidR="00C004E0">
        <w:rPr>
          <w:rFonts w:ascii="Times New Roman" w:hAnsi="Times New Roman" w:cs="Times New Roman"/>
          <w:sz w:val="28"/>
          <w:szCs w:val="28"/>
        </w:rPr>
        <w:t>№</w:t>
      </w:r>
      <w:r w:rsidR="00EF063A">
        <w:rPr>
          <w:rFonts w:ascii="Times New Roman" w:hAnsi="Times New Roman" w:cs="Times New Roman"/>
          <w:sz w:val="28"/>
          <w:szCs w:val="28"/>
        </w:rPr>
        <w:t xml:space="preserve"> 253</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rPr>
          <w:rFonts w:ascii="Times New Roman" w:hAnsi="Times New Roman" w:cs="Times New Roman"/>
          <w:sz w:val="28"/>
          <w:szCs w:val="28"/>
        </w:rPr>
      </w:pPr>
      <w:bookmarkStart w:id="29" w:name="Par1444"/>
      <w:bookmarkEnd w:id="29"/>
      <w:r>
        <w:rPr>
          <w:rFonts w:ascii="Times New Roman" w:hAnsi="Times New Roman" w:cs="Times New Roman"/>
          <w:b/>
          <w:sz w:val="28"/>
          <w:szCs w:val="28"/>
        </w:rPr>
        <w:t>ДОЛЖНОСТНЫЕ ОБЯЗАННОСТИ</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ОТВЕТСТВЕННОГО ЗА ОРГАНИЗАЦИЮ ОБРАБОТКИ ПЕРСОНАЛЬНЫХ ДАННЫХ</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В АДМИНИСТРАЦИИ ГОРОДСКОГО ОКРУГА ФРЯЗИНО</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outlineLvl w:val="1"/>
        <w:rPr>
          <w:rFonts w:ascii="Times New Roman" w:hAnsi="Times New Roman" w:cs="Times New Roman"/>
          <w:sz w:val="28"/>
          <w:szCs w:val="28"/>
        </w:rPr>
      </w:pPr>
      <w:bookmarkStart w:id="30" w:name="Par1448"/>
      <w:bookmarkEnd w:id="30"/>
      <w:r>
        <w:rPr>
          <w:rFonts w:ascii="Times New Roman" w:hAnsi="Times New Roman" w:cs="Times New Roman"/>
          <w:b/>
          <w:sz w:val="28"/>
          <w:szCs w:val="28"/>
        </w:rPr>
        <w:t>I. Общие положения</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Настоящие должностные обязанности определяют права, обязанности и ответственность лица, ответственного за организацию обработки персональных данных в Администрации городского округа Фрязино (далее - Администрация).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Ответственный за организацию обработки персональных данных в Администрации назначается распоряжением Администрации.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Ответственный за организацию обработки персональных данных в своей деятельности руководствуется: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Федеральным </w:t>
      </w:r>
      <w:hyperlink r:id="rId38">
        <w:r>
          <w:rPr>
            <w:rFonts w:ascii="Times New Roman" w:hAnsi="Times New Roman" w:cs="Times New Roman"/>
            <w:sz w:val="28"/>
            <w:szCs w:val="28"/>
          </w:rPr>
          <w:t>законом</w:t>
        </w:r>
      </w:hyperlink>
      <w:r>
        <w:rPr>
          <w:rFonts w:ascii="Times New Roman" w:hAnsi="Times New Roman" w:cs="Times New Roman"/>
          <w:sz w:val="28"/>
          <w:szCs w:val="28"/>
        </w:rPr>
        <w:t xml:space="preserve"> от 27.07.2006 N 152-ФЗ "О персональных данных";</w:t>
      </w:r>
    </w:p>
    <w:p w:rsidR="00BC1D9F" w:rsidRDefault="00757C8D">
      <w:pPr>
        <w:pStyle w:val="ConsPlusNormal"/>
        <w:spacing w:before="160"/>
        <w:ind w:firstLine="540"/>
        <w:jc w:val="both"/>
        <w:rPr>
          <w:rFonts w:ascii="Times New Roman" w:hAnsi="Times New Roman" w:cs="Times New Roman"/>
          <w:sz w:val="28"/>
          <w:szCs w:val="28"/>
        </w:rPr>
      </w:pPr>
      <w:hyperlink r:id="rId39">
        <w:r w:rsidR="004F5BAF">
          <w:rPr>
            <w:rFonts w:ascii="Times New Roman" w:hAnsi="Times New Roman" w:cs="Times New Roman"/>
            <w:sz w:val="28"/>
            <w:szCs w:val="28"/>
          </w:rPr>
          <w:t>постановлением</w:t>
        </w:r>
      </w:hyperlink>
      <w:r w:rsidR="004F5BAF">
        <w:rPr>
          <w:rFonts w:ascii="Times New Roman" w:hAnsi="Times New Roman" w:cs="Times New Roman"/>
          <w:sz w:val="28"/>
          <w:szCs w:val="28"/>
        </w:rPr>
        <w:t xml:space="preserve"> Правительства Российской Федерации от 21.03.2012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BC1D9F" w:rsidRDefault="00757C8D">
      <w:pPr>
        <w:pStyle w:val="ConsPlusNormal"/>
        <w:spacing w:before="160"/>
        <w:ind w:firstLine="540"/>
        <w:jc w:val="both"/>
        <w:rPr>
          <w:rFonts w:ascii="Times New Roman" w:hAnsi="Times New Roman" w:cs="Times New Roman"/>
          <w:sz w:val="28"/>
          <w:szCs w:val="28"/>
        </w:rPr>
      </w:pPr>
      <w:hyperlink r:id="rId40">
        <w:r w:rsidR="004F5BAF">
          <w:rPr>
            <w:rFonts w:ascii="Times New Roman" w:hAnsi="Times New Roman" w:cs="Times New Roman"/>
            <w:sz w:val="28"/>
            <w:szCs w:val="28"/>
          </w:rPr>
          <w:t>требованиями</w:t>
        </w:r>
      </w:hyperlink>
      <w:r w:rsidR="004F5BAF">
        <w:rPr>
          <w:rFonts w:ascii="Times New Roman" w:hAnsi="Times New Roman" w:cs="Times New Roman"/>
          <w:sz w:val="28"/>
          <w:szCs w:val="28"/>
        </w:rPr>
        <w:t xml:space="preserve">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01.11.2012 N 1119;</w:t>
      </w:r>
    </w:p>
    <w:p w:rsidR="00BC1D9F" w:rsidRDefault="00757C8D">
      <w:pPr>
        <w:pStyle w:val="ConsPlusNormal"/>
        <w:spacing w:before="160"/>
        <w:ind w:firstLine="540"/>
        <w:jc w:val="both"/>
        <w:rPr>
          <w:rFonts w:ascii="Times New Roman" w:hAnsi="Times New Roman" w:cs="Times New Roman"/>
          <w:sz w:val="28"/>
          <w:szCs w:val="28"/>
        </w:rPr>
      </w:pPr>
      <w:hyperlink r:id="rId41">
        <w:r w:rsidR="004F5BAF">
          <w:rPr>
            <w:rFonts w:ascii="Times New Roman" w:hAnsi="Times New Roman" w:cs="Times New Roman"/>
            <w:sz w:val="28"/>
            <w:szCs w:val="28"/>
          </w:rPr>
          <w:t>Положением</w:t>
        </w:r>
      </w:hyperlink>
      <w:r w:rsidR="004F5BAF">
        <w:rPr>
          <w:rFonts w:ascii="Times New Roman" w:hAnsi="Times New Roman" w:cs="Times New Roman"/>
          <w:sz w:val="28"/>
          <w:szCs w:val="28"/>
        </w:rPr>
        <w:t xml:space="preserve">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15.09.2008 N 687;</w:t>
      </w:r>
    </w:p>
    <w:p w:rsidR="00BC1D9F" w:rsidRDefault="00757C8D">
      <w:pPr>
        <w:pStyle w:val="ConsPlusNormal"/>
        <w:spacing w:before="160"/>
        <w:ind w:firstLine="540"/>
        <w:jc w:val="both"/>
        <w:rPr>
          <w:rFonts w:ascii="Times New Roman" w:hAnsi="Times New Roman" w:cs="Times New Roman"/>
          <w:sz w:val="28"/>
          <w:szCs w:val="28"/>
        </w:rPr>
      </w:pPr>
      <w:hyperlink r:id="rId42">
        <w:r w:rsidR="004F5BAF">
          <w:rPr>
            <w:rFonts w:ascii="Times New Roman" w:hAnsi="Times New Roman" w:cs="Times New Roman"/>
            <w:sz w:val="28"/>
            <w:szCs w:val="28"/>
          </w:rPr>
          <w:t>приказом</w:t>
        </w:r>
      </w:hyperlink>
      <w:r w:rsidR="004F5BAF">
        <w:rPr>
          <w:rFonts w:ascii="Times New Roman" w:hAnsi="Times New Roman" w:cs="Times New Roman"/>
          <w:sz w:val="28"/>
          <w:szCs w:val="28"/>
        </w:rPr>
        <w:t xml:space="preserve"> Федеральной службы по техническому и экспортному контролю от 11.02.2013 N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другими законодательными и нормативными правовыми актами по вопросам обработки и защиты персональных данных.</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outlineLvl w:val="1"/>
        <w:rPr>
          <w:rFonts w:ascii="Times New Roman" w:hAnsi="Times New Roman" w:cs="Times New Roman"/>
          <w:sz w:val="28"/>
          <w:szCs w:val="28"/>
        </w:rPr>
      </w:pPr>
      <w:r>
        <w:rPr>
          <w:rFonts w:ascii="Times New Roman" w:hAnsi="Times New Roman" w:cs="Times New Roman"/>
          <w:b/>
          <w:sz w:val="28"/>
          <w:szCs w:val="28"/>
        </w:rPr>
        <w:t>II. Обязанности ответственного за организацию обработки</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персональных данных в Администрации</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Ответственный за организацию обработки персональных данных обязан:</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осуществлять внутренний контроль за соблюдением </w:t>
      </w:r>
      <w:bookmarkStart w:id="31" w:name="_Hlk67666328"/>
      <w:r>
        <w:rPr>
          <w:rFonts w:ascii="Times New Roman" w:hAnsi="Times New Roman" w:cs="Times New Roman"/>
          <w:sz w:val="28"/>
          <w:szCs w:val="28"/>
        </w:rPr>
        <w:t>сотрудниками обязанности которых предусматривают осуществление обработки персональных данных либо осуществление доступа к персональным данным</w:t>
      </w:r>
      <w:bookmarkEnd w:id="31"/>
      <w:r>
        <w:rPr>
          <w:rFonts w:ascii="Times New Roman" w:hAnsi="Times New Roman" w:cs="Times New Roman"/>
          <w:sz w:val="28"/>
          <w:szCs w:val="28"/>
        </w:rPr>
        <w:t>, законодательства Российской Федерации в области защиты персональных данных, локальных актов Администрации по обработке персональных данных, требований к защите персональных данных и принимать меры по устранению выявленных нарушений;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организовывать проведение занятий и (или) доведение до сведения вышеуказанных лиц положений законодательства Российской Федерации о персональных данных, локальных актов Администрации по вопросам обработки персональных данных, требований к защите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разрабатывать положения, инструкции, правила, порядки, перечни и другие документы, регламентирующие порядок обработки персональных данных и защиты персональных данных в соответствии с требованиями законодательства Российской Федерации;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контролировать прием и обработку обращений и запросов субъектов персональных данных или их представителей;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при организации обработки персональных данных принимать необходимые правовые, организационные и технические меры для защиты персональных данных от неправомерного намеренного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обеспечивать конфиденциальность информации, ставшей известной в процессе осуществления возложенных задач;</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докладывать Главе городского округа Фрязино, о выявленных нарушениях при обработке персональных данных или требований по их защите, принимаемых мерах и способах устранения выявленных нарушений.</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outlineLvl w:val="1"/>
        <w:rPr>
          <w:rFonts w:ascii="Times New Roman" w:hAnsi="Times New Roman" w:cs="Times New Roman"/>
          <w:sz w:val="28"/>
          <w:szCs w:val="28"/>
        </w:rPr>
      </w:pPr>
      <w:r>
        <w:rPr>
          <w:rFonts w:ascii="Times New Roman" w:hAnsi="Times New Roman" w:cs="Times New Roman"/>
          <w:b/>
          <w:sz w:val="28"/>
          <w:szCs w:val="28"/>
        </w:rPr>
        <w:t>III. Ответственность лица, ответственного за организацию</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обработки персональных данных</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нарушений требований нормативных правовых актов, определенных </w:t>
      </w:r>
      <w:hyperlink w:anchor="Par1448">
        <w:r>
          <w:rPr>
            <w:rFonts w:ascii="Times New Roman" w:hAnsi="Times New Roman" w:cs="Times New Roman"/>
            <w:sz w:val="28"/>
            <w:szCs w:val="28"/>
          </w:rPr>
          <w:t>разделом I</w:t>
        </w:r>
      </w:hyperlink>
      <w:r>
        <w:rPr>
          <w:rFonts w:ascii="Times New Roman" w:hAnsi="Times New Roman" w:cs="Times New Roman"/>
          <w:sz w:val="28"/>
          <w:szCs w:val="28"/>
        </w:rPr>
        <w:t xml:space="preserve"> "Общие положения" настоящих должностных обязанностей, ответственный за организацию обработки персональных данных в Администрации несет ответственность, предусмотренную законодательством Российской Федерации.</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outlineLvl w:val="1"/>
        <w:rPr>
          <w:rFonts w:ascii="Times New Roman" w:hAnsi="Times New Roman" w:cs="Times New Roman"/>
          <w:sz w:val="28"/>
          <w:szCs w:val="28"/>
        </w:rPr>
      </w:pPr>
      <w:r>
        <w:rPr>
          <w:rFonts w:ascii="Times New Roman" w:hAnsi="Times New Roman" w:cs="Times New Roman"/>
          <w:b/>
          <w:sz w:val="28"/>
          <w:szCs w:val="28"/>
        </w:rPr>
        <w:t>IV. Права ответственного за организацию обработки</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b/>
          <w:sz w:val="28"/>
          <w:szCs w:val="28"/>
        </w:rPr>
        <w:t>персональных данных</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Ответственный за организацию обработки персональных данных имеет право:</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lastRenderedPageBreak/>
        <w:t>требовать от сотрудников обязанности которых предусматривают осуществление обработки персональных данных либо осуществление доступа к персональным данным, а также всех пользователей информационных систем персональных данных Администрации соблюдения установленной технологии обработки персональных данных, инструкций и других нормативных правовых документов по обеспечению безопасности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участвовать в разработке мероприятий по совершенствованию безопасности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инициировать проведение служебных расследований по фактам нарушения установленных требований обеспечения информационной безопасности, несанкционированного доступа, утраты, порчи защищаемых персональных данных и технических средств из состава информационных систем;</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обращаться к Главе городского округа Фрязино с предложением о приостановке процесса обработки персональных данных или об отстранении от работы с персональными данными сотрудников, обязанности которых предусматривают осуществление обработки персональных данных либо осуществление доступа к персональным данным, пользователей информационных систем персональных данных Администрации в случаях нарушения установленной технологии обработки персональных данных или нарушения режима конфиденциальности;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давать предложения по совершенствованию организационных, технологических и технических мер защиты персональных данных в Администрации.</w:t>
      </w:r>
    </w:p>
    <w:p w:rsidR="00BC1D9F" w:rsidRDefault="004F5BAF">
      <w:pPr>
        <w:widowControl/>
        <w:rPr>
          <w:rFonts w:ascii="Times New Roman" w:eastAsia="Arial" w:hAnsi="Times New Roman" w:cs="Times New Roman"/>
          <w:sz w:val="28"/>
          <w:szCs w:val="28"/>
        </w:rPr>
      </w:pPr>
      <w:r>
        <w:br w:type="page"/>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 10</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EF063A">
        <w:rPr>
          <w:rFonts w:ascii="Times New Roman" w:hAnsi="Times New Roman" w:cs="Times New Roman"/>
          <w:sz w:val="28"/>
          <w:szCs w:val="28"/>
        </w:rPr>
        <w:t>21.06.2021</w:t>
      </w:r>
      <w:r>
        <w:rPr>
          <w:rFonts w:ascii="Times New Roman" w:hAnsi="Times New Roman" w:cs="Times New Roman"/>
          <w:sz w:val="28"/>
          <w:szCs w:val="28"/>
        </w:rPr>
        <w:t xml:space="preserve"> </w:t>
      </w:r>
      <w:r w:rsidR="00C004E0">
        <w:rPr>
          <w:rFonts w:ascii="Times New Roman" w:hAnsi="Times New Roman" w:cs="Times New Roman"/>
          <w:sz w:val="28"/>
          <w:szCs w:val="28"/>
        </w:rPr>
        <w:t>№</w:t>
      </w:r>
      <w:r w:rsidR="00EF063A">
        <w:rPr>
          <w:rFonts w:ascii="Times New Roman" w:hAnsi="Times New Roman" w:cs="Times New Roman"/>
          <w:sz w:val="28"/>
          <w:szCs w:val="28"/>
        </w:rPr>
        <w:t xml:space="preserve"> 253</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rPr>
          <w:rFonts w:ascii="Times New Roman" w:hAnsi="Times New Roman" w:cs="Times New Roman"/>
          <w:sz w:val="28"/>
          <w:szCs w:val="28"/>
        </w:rPr>
      </w:pPr>
      <w:bookmarkStart w:id="32" w:name="Par1498"/>
      <w:bookmarkEnd w:id="32"/>
      <w:r>
        <w:rPr>
          <w:rFonts w:ascii="Times New Roman" w:hAnsi="Times New Roman" w:cs="Times New Roman"/>
          <w:sz w:val="28"/>
          <w:szCs w:val="28"/>
        </w:rPr>
        <w:t>ТИПОВАЯ ФОРМА</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sz w:val="28"/>
          <w:szCs w:val="28"/>
        </w:rPr>
        <w:t>согласия на обработку персональных данных лица, замещающего муниципальную должность или должность муниципальной службы в Администрации городского округа Фрязино, а также должность, не относящуюся к должностям муниципальной службы)</w:t>
      </w:r>
    </w:p>
    <w:p w:rsidR="00BC1D9F" w:rsidRDefault="00BC1D9F">
      <w:pPr>
        <w:pStyle w:val="ConsPlusNormal"/>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г. ____________________                                                      "__" ____________ 20__ г.</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 Я, __________________________________________________________________,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(Ф.И.О.)</w:t>
      </w:r>
    </w:p>
    <w:p w:rsidR="00BC1D9F" w:rsidRDefault="004F5BAF">
      <w:pPr>
        <w:pStyle w:val="ConsPlusNonformat"/>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__________________________________________________________________,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 серия _______ № _______, выдан _______ 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(дата)                  (кем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 свободно, своей волей и в своем интересе даю согласие уполномоченным должностным лицам Администрации городского округа Фрязино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дата и место рождения, гражданство;</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прежние фамилия, имя, отчество, дата, место и причина изменения (в случае изменения);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владение иностранными языками и языками народов Российской Федерации;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 классный чин федеральной муниципальной службы, и (или) гражданской </w:t>
      </w:r>
      <w:r>
        <w:rPr>
          <w:rFonts w:ascii="Times New Roman" w:hAnsi="Times New Roman" w:cs="Times New Roman"/>
          <w:sz w:val="28"/>
          <w:szCs w:val="28"/>
        </w:rPr>
        <w:lastRenderedPageBreak/>
        <w:t>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государственные награды, иные награды и знаки отличия (кем награжден и когда);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степень родства, фамилии, имена, отчества, даты рождения близких родственников (отца, матери, братьев, сестер и детей), а также супруги (супруга), в том числе бывшей (бывшего), супругов братьев и сестер, братьев и сестер супругов;</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место рождения, место работы и домашние адреса близких родственников (отца, матери, братьев, сестер и детей), а также супруги (супруга), в том числе бывшей (бывшего), супругов братьев сестер, братьев и сестер супругов;</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пребывание за границей (когда, где, с какой целью);</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гражданство (подданство) супруги (супруга);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адрес регистрации и фактического проживания;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дата регистрации по месту жительства;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паспортные данные или данные иного документа, удостоверяющего личность гражданина Российской Федерации за пределами Российской Федерации (включая серию, номер, дату выдачи, наименование органа, выдавшего документ);</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xml:space="preserve">- номер контактного телефона (мобильного, домашнего), </w:t>
      </w:r>
      <w:proofErr w:type="spellStart"/>
      <w:r>
        <w:rPr>
          <w:rFonts w:ascii="Times New Roman" w:hAnsi="Times New Roman" w:cs="Times New Roman"/>
          <w:sz w:val="28"/>
          <w:szCs w:val="28"/>
        </w:rPr>
        <w:t>email</w:t>
      </w:r>
      <w:proofErr w:type="spellEnd"/>
      <w:r>
        <w:rPr>
          <w:rFonts w:ascii="Times New Roman" w:hAnsi="Times New Roman" w:cs="Times New Roman"/>
          <w:sz w:val="28"/>
          <w:szCs w:val="28"/>
        </w:rPr>
        <w:t xml:space="preserve"> (адреса);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отношение к воинской обязанности, сведения по воинскому учету (для граждан, пребывающих в запасе, и лиц, подлежащих призыву на военную службу);</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идентификационный номер налогоплательщика;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номер страхового свидетельства обязательного пенсионного страхования;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наличие (отсутствие) судимости;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допуск к государственной тайне, оформленный за период работы, службы, учебы (форма, номер и дата);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наличие (отсутствие) заболевания, препятствующего поступлению на государственную гражданскую службу Московской области или ее прохождению, подтвержденного заключением медицинского учреждения;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lastRenderedPageBreak/>
        <w:t>- результаты обязательных медицинских осмотров (обследований), а также обязательного психиатрического освидетельствования;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 сведения о доходах, расходах, имуществе и обязательствах имущественного характера, а также о доходах, расходах, об имуществе и обязательствах имущественного характера членов семьи.</w:t>
      </w:r>
    </w:p>
    <w:p w:rsidR="00BC1D9F" w:rsidRDefault="004F5BA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государственную гражданскую службу Московской области/ приемом на работу, прохождением/работой и прекращением/увольнением для реализации полномочий, возложенных на Администрацию городского округа Фрязино действующим законодательством.</w:t>
      </w:r>
    </w:p>
    <w:p w:rsidR="00BC1D9F" w:rsidRDefault="004F5BA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Я ознакомлен(а), что:</w:t>
      </w:r>
    </w:p>
    <w:p w:rsidR="00BC1D9F" w:rsidRDefault="004F5BA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 1) согласие на обработку персональных данных действует с даты подписания настоящего согласия в течение всего срока государственной гражданской службы/работы в Администрации социального развития Московской области;</w:t>
      </w:r>
    </w:p>
    <w:p w:rsidR="00BC1D9F" w:rsidRDefault="004F5BA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 2) согласие на обработку персональных данных может быть отозвано на основании письменного заявления в произвольной форме;</w:t>
      </w:r>
    </w:p>
    <w:p w:rsidR="00BC1D9F" w:rsidRDefault="004F5BA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 3) в случае отзыва согласия на обработку персональных данных Администрация городского округа Фрязинов 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27.07.2006 N 152-ФЗ "О персональных данных";</w:t>
      </w:r>
    </w:p>
    <w:p w:rsidR="00BC1D9F" w:rsidRDefault="004F5BA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 4) после увольнения с работы персональные данные хранятся в</w:t>
      </w:r>
    </w:p>
    <w:p w:rsidR="00BC1D9F" w:rsidRDefault="004F5BA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  Администрации городского округа Фрязино в течение срока хранения документов, предусмотренных действующим законодательством Российской Федерации;</w:t>
      </w:r>
    </w:p>
    <w:p w:rsidR="00BC1D9F" w:rsidRDefault="004F5BA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 5) персональные данные, предоставляемые в отношении третьих лиц, будут обрабатываться только в целях осуществления и </w:t>
      </w:r>
      <w:proofErr w:type="gramStart"/>
      <w:r>
        <w:rPr>
          <w:rFonts w:ascii="Times New Roman" w:hAnsi="Times New Roman" w:cs="Times New Roman"/>
          <w:sz w:val="28"/>
          <w:szCs w:val="28"/>
        </w:rPr>
        <w:t>выполнения</w:t>
      </w:r>
      <w:proofErr w:type="gramEnd"/>
      <w:r>
        <w:rPr>
          <w:rFonts w:ascii="Times New Roman" w:hAnsi="Times New Roman" w:cs="Times New Roman"/>
          <w:sz w:val="28"/>
          <w:szCs w:val="28"/>
        </w:rPr>
        <w:t xml:space="preserve"> возложенных законодательством Российской Федерации на Администрация городского округа Фрязино Московской области функций, полномочий и обязанностей.</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Дата начала обработки персональных данных: </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____________ 20__ г.               ______________ 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(дата)                                                    (подпись)        (расшифровка подписи)</w:t>
      </w:r>
      <w:r>
        <w:br w:type="page"/>
      </w:r>
    </w:p>
    <w:p w:rsidR="00BC1D9F" w:rsidRDefault="004F5BAF">
      <w:pPr>
        <w:pStyle w:val="ConsPlusNonformat"/>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11</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rsidP="00C004E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EF063A">
        <w:rPr>
          <w:rFonts w:ascii="Times New Roman" w:hAnsi="Times New Roman" w:cs="Times New Roman"/>
          <w:sz w:val="28"/>
          <w:szCs w:val="28"/>
        </w:rPr>
        <w:t>21.06.2021</w:t>
      </w:r>
      <w:r>
        <w:rPr>
          <w:rFonts w:ascii="Times New Roman" w:hAnsi="Times New Roman" w:cs="Times New Roman"/>
          <w:sz w:val="28"/>
          <w:szCs w:val="28"/>
        </w:rPr>
        <w:t xml:space="preserve"> </w:t>
      </w:r>
      <w:r w:rsidR="00C004E0">
        <w:rPr>
          <w:rFonts w:ascii="Times New Roman" w:hAnsi="Times New Roman" w:cs="Times New Roman"/>
          <w:sz w:val="28"/>
          <w:szCs w:val="28"/>
        </w:rPr>
        <w:t>№</w:t>
      </w:r>
      <w:r w:rsidR="00EF063A">
        <w:rPr>
          <w:rFonts w:ascii="Times New Roman" w:hAnsi="Times New Roman" w:cs="Times New Roman"/>
          <w:sz w:val="28"/>
          <w:szCs w:val="28"/>
        </w:rPr>
        <w:t xml:space="preserve"> 253</w:t>
      </w:r>
    </w:p>
    <w:p w:rsidR="00BC1D9F" w:rsidRDefault="004F5BAF">
      <w:pPr>
        <w:pStyle w:val="ConsPlusNormal"/>
        <w:jc w:val="center"/>
        <w:rPr>
          <w:rFonts w:ascii="Times New Roman" w:hAnsi="Times New Roman" w:cs="Times New Roman"/>
          <w:sz w:val="28"/>
          <w:szCs w:val="28"/>
        </w:rPr>
      </w:pPr>
      <w:bookmarkStart w:id="33" w:name="Par1612"/>
      <w:bookmarkEnd w:id="33"/>
      <w:r>
        <w:rPr>
          <w:rFonts w:ascii="Times New Roman" w:hAnsi="Times New Roman" w:cs="Times New Roman"/>
          <w:sz w:val="28"/>
          <w:szCs w:val="28"/>
        </w:rPr>
        <w:t>ТИПОВАЯ ФОРМА</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sz w:val="28"/>
          <w:szCs w:val="28"/>
        </w:rPr>
        <w:t>согласия на обработку персональных данных</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sz w:val="28"/>
          <w:szCs w:val="28"/>
        </w:rPr>
        <w:t>для кандидатов, участвующих в конкурсе на включение</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sz w:val="28"/>
          <w:szCs w:val="28"/>
        </w:rPr>
        <w:t>в кадровый резерв/замещение вакантной должности</w:t>
      </w:r>
    </w:p>
    <w:p w:rsidR="00BC1D9F" w:rsidRDefault="00BC1D9F">
      <w:pPr>
        <w:pStyle w:val="ConsPlusNormal"/>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г. ____________________                                                      "__" ____________ 20__ г.</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 Я, _______________________________________________________________,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(Ф.И.О.)</w:t>
      </w:r>
    </w:p>
    <w:p w:rsidR="00BC1D9F" w:rsidRDefault="004F5BAF">
      <w:pPr>
        <w:pStyle w:val="ConsPlusNonformat"/>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xml:space="preserve">) по адресу </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 серия _______ № _______, выдан _______ 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(дата)                  (кем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C1D9F" w:rsidRDefault="004F5BA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свободно, своей волей и в своем интересе даю согласие конкурсной (аттестационной) комиссии Администрации городского округа Фрязино, уполномоченным должностным лицам Администрации городского округа Фрязино,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фамилия, имя, отчество, дата и место рождения, гражданство;</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прежние фамилия, имя, отчество, дата, место (в случае изменения);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владение иностранными языками и языками народов Российской Федерации;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выполняемая работа с начала трудовой деятельности (включая военную службу, работу по совместительству, предпринимательскую деятельность и т.п.);</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классный чин федеральной муниципальной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lastRenderedPageBreak/>
        <w:t>государственные награды, иные награды и знаки отличия (кем награжден и когда);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степень родства, фамилии, имена, отчества, даты рождения близких родственников (отца, матери, братьев, сестер и детей), а также мужа (жены);</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место рождения, место работы и домашние адреса близких родственников (отца, матери, братьев, сестер и детей), а также мужа (жены);</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фамилии, имена, отчества, даты рождения, место рождения, место работы и домашний адрес бывшего мужа (жены);</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пребывание за границей (когда, где, с какой целью);</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адрес регистрации и фактического проживания;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дата регистрации по месту жительства;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паспортные данные или данные иного документа, удостоверяющего личность и гражданство, включая серию, номер, дату выдачи, наименование органа, выдавшего документ;</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паспортные данные или данные иного документа, удостоверяющий личность гражданина Российской Федерации за пределами Российской Федерации (включая серию, номер, дату выдачи, наименование органа, выдавшего документ);</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идентификационный номер налогоплательщика;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номер страхового свидетельства обязательного пенсионного страхования;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наличие (отсутствие) судимости;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допуск к государственной тайне, оформленный за период работы, службы, учебы (форма, номер и дата);</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наличие (отсутствие) заболевания, препятствующего поступлению на государственную гражданскую службу Московской области или ее прохождению, подтвержденного заключением медицинского учреждения;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результаты обязательных медицинских осмотров (обследований), а также обязательного психиатрического освидетельствования;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rsidR="00BC1D9F" w:rsidRDefault="004F5BAF">
      <w:pPr>
        <w:pStyle w:val="ConsPlusNonformat"/>
        <w:spacing w:before="200"/>
        <w:jc w:val="both"/>
        <w:rPr>
          <w:rFonts w:ascii="Times New Roman" w:hAnsi="Times New Roman" w:cs="Times New Roman"/>
          <w:sz w:val="28"/>
          <w:szCs w:val="28"/>
        </w:rPr>
      </w:pPr>
      <w:r>
        <w:rPr>
          <w:rFonts w:ascii="Times New Roman" w:hAnsi="Times New Roman" w:cs="Times New Roman"/>
          <w:sz w:val="28"/>
          <w:szCs w:val="28"/>
        </w:rPr>
        <w:lastRenderedPageBreak/>
        <w:t>        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 связанных с поступлением на муниципальную   службу    Московской области, ее прохождением и прекращением для реализации полномочий, возложенных на Администрацию городского округа Фрязино действующим законодательством.</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Я ознакомлен(а), что:</w:t>
      </w:r>
    </w:p>
    <w:p w:rsidR="00BC1D9F" w:rsidRDefault="004F5BAF">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1) согласие на обработку персональных данных действует с даты подписания настоящего согласия в течение всего срока государственной гражданской службы/работы в Администрации социального развития Московской области;</w:t>
      </w:r>
    </w:p>
    <w:p w:rsidR="00BC1D9F" w:rsidRDefault="004F5BAF">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2) согласие на обработку персональных данных может быть отозвано на основании письменного заявления в произвольной форме;</w:t>
      </w:r>
    </w:p>
    <w:p w:rsidR="00BC1D9F" w:rsidRDefault="004F5BAF">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3) в случае отзыва согласия на обработку персональных данных Администрация городского округа Фрязинов праве продолжить обработку персональных данных без согласия при наличии оснований, указанных в пунктах 2 - 11 части 1 статьи 6, части 2 статьи 10 и части 2 статьи 11 Федерального закона от 27.07.2006 N 152-ФЗ "О персональных данных";</w:t>
      </w:r>
    </w:p>
    <w:p w:rsidR="00BC1D9F" w:rsidRDefault="004F5BAF">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4) после увольнения с работы персональные данные хранятся в Администрации городского округа Фрязино в течение срока хранения документов, предусмотренных действующим законодательством Российской Федерации;</w:t>
      </w:r>
    </w:p>
    <w:p w:rsidR="00BC1D9F" w:rsidRDefault="004F5BAF">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 xml:space="preserve">5) персональные данные, предоставляемые в отношении третьих лиц, будут обрабатываться только в целях осуществления и </w:t>
      </w:r>
      <w:proofErr w:type="gramStart"/>
      <w:r>
        <w:rPr>
          <w:rFonts w:ascii="Times New Roman" w:hAnsi="Times New Roman" w:cs="Times New Roman"/>
          <w:sz w:val="28"/>
          <w:szCs w:val="28"/>
        </w:rPr>
        <w:t>выполнения</w:t>
      </w:r>
      <w:proofErr w:type="gramEnd"/>
      <w:r>
        <w:rPr>
          <w:rFonts w:ascii="Times New Roman" w:hAnsi="Times New Roman" w:cs="Times New Roman"/>
          <w:sz w:val="28"/>
          <w:szCs w:val="28"/>
        </w:rPr>
        <w:t xml:space="preserve"> возложенных законодательством Российской Федерации на Администрация городского округа Фрязино Московской области функций, полномочий и обязанностей.</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Дата начала обработки персональных данных: </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____________ 20__ г.               ______________ 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(дата)                                                    (подпись)        (расшифровка подписи)</w:t>
      </w:r>
      <w:r>
        <w:br w:type="page"/>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12</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EF063A">
        <w:rPr>
          <w:rFonts w:ascii="Times New Roman" w:hAnsi="Times New Roman" w:cs="Times New Roman"/>
          <w:sz w:val="28"/>
          <w:szCs w:val="28"/>
        </w:rPr>
        <w:t>21.06.2021</w:t>
      </w:r>
      <w:r>
        <w:rPr>
          <w:rFonts w:ascii="Times New Roman" w:hAnsi="Times New Roman" w:cs="Times New Roman"/>
          <w:sz w:val="28"/>
          <w:szCs w:val="28"/>
        </w:rPr>
        <w:t xml:space="preserve"> </w:t>
      </w:r>
      <w:r w:rsidR="00C004E0">
        <w:rPr>
          <w:rFonts w:ascii="Times New Roman" w:hAnsi="Times New Roman" w:cs="Times New Roman"/>
          <w:sz w:val="28"/>
          <w:szCs w:val="28"/>
        </w:rPr>
        <w:t>№</w:t>
      </w:r>
      <w:r w:rsidR="00EF063A">
        <w:rPr>
          <w:rFonts w:ascii="Times New Roman" w:hAnsi="Times New Roman" w:cs="Times New Roman"/>
          <w:sz w:val="28"/>
          <w:szCs w:val="28"/>
        </w:rPr>
        <w:t xml:space="preserve"> 253</w:t>
      </w:r>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rPr>
          <w:rFonts w:ascii="Times New Roman" w:hAnsi="Times New Roman" w:cs="Times New Roman"/>
          <w:sz w:val="28"/>
          <w:szCs w:val="28"/>
        </w:rPr>
      </w:pPr>
      <w:bookmarkStart w:id="34" w:name="Par1721"/>
      <w:bookmarkEnd w:id="34"/>
      <w:r>
        <w:rPr>
          <w:rFonts w:ascii="Times New Roman" w:hAnsi="Times New Roman" w:cs="Times New Roman"/>
          <w:sz w:val="28"/>
          <w:szCs w:val="28"/>
        </w:rPr>
        <w:t>ТИПОВАЯ ФОРМА</w:t>
      </w:r>
    </w:p>
    <w:p w:rsidR="00BC1D9F" w:rsidRDefault="004F5BAF">
      <w:pPr>
        <w:pStyle w:val="ConsPlusNormal"/>
        <w:jc w:val="center"/>
        <w:rPr>
          <w:rFonts w:ascii="Times New Roman" w:hAnsi="Times New Roman" w:cs="Times New Roman"/>
          <w:sz w:val="28"/>
          <w:szCs w:val="28"/>
        </w:rPr>
      </w:pPr>
      <w:r>
        <w:rPr>
          <w:rFonts w:ascii="Times New Roman" w:hAnsi="Times New Roman" w:cs="Times New Roman"/>
          <w:sz w:val="28"/>
          <w:szCs w:val="28"/>
        </w:rPr>
        <w:t>согласия на получение персональных данных от третьих лиц</w:t>
      </w:r>
    </w:p>
    <w:p w:rsidR="00BC1D9F" w:rsidRDefault="00BC1D9F">
      <w:pPr>
        <w:pStyle w:val="ConsPlusNormal"/>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г. ____________________                                                      "__" ____________ 20__ г.</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 Я, _______________________________________________________________,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(Ф.И.О.)</w:t>
      </w:r>
    </w:p>
    <w:p w:rsidR="00BC1D9F" w:rsidRDefault="004F5BAF">
      <w:pPr>
        <w:pStyle w:val="ConsPlusNonformat"/>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xml:space="preserve">) по адресу </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 серия _______ № _______, выдан _______ 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(дата)                  (кем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свободно, своей волей и в своем интересе даю согласие уполномоченным должностным лицам Администрации городского округа Фрязино, на получение моих персональных данных у третьей стороны об образовании, гражданстве, о воинской обязанности, периодах трудовой деятельности, временной нетрудоспособности за период работы (службы) в Администрации городского округа Фрязино, о судимости, уголовном преследовании, о сведениях из реестра дисквалифицированных лиц путем письменного запроса с целью подтверждения подлинности документов и указанных в них сведений, предоставленных при поступлении на работу в Администрацию городского округа Фрязино.</w:t>
      </w: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Я ознакомлен(а), что:</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1) согласие на обработку персональных данных действует с даты подписания настоящего согласия в течение всего срока работы в Администрации городского округа Фрязино;</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2) согласие на обработку персональных данных может быть отозвано на основании письменного заявления в произвольной форме;</w:t>
      </w:r>
    </w:p>
    <w:p w:rsidR="00BC1D9F" w:rsidRDefault="004F5BAF">
      <w:pPr>
        <w:pStyle w:val="ConsPlusNonformat"/>
        <w:spacing w:before="200"/>
        <w:ind w:firstLine="426"/>
        <w:jc w:val="both"/>
        <w:rPr>
          <w:rFonts w:ascii="Times New Roman" w:hAnsi="Times New Roman" w:cs="Times New Roman"/>
          <w:sz w:val="28"/>
          <w:szCs w:val="28"/>
        </w:rPr>
      </w:pPr>
      <w:r>
        <w:rPr>
          <w:rFonts w:ascii="Times New Roman" w:hAnsi="Times New Roman" w:cs="Times New Roman"/>
          <w:sz w:val="28"/>
          <w:szCs w:val="28"/>
        </w:rPr>
        <w:t xml:space="preserve"> 3) в случае отзыва согласия на обработку персональных данных Администрация городского округа Фрязино вправе продолжить обработку персональных данных без согласия при наличии оснований, указанных в </w:t>
      </w:r>
      <w:hyperlink r:id="rId43">
        <w:r>
          <w:rPr>
            <w:rFonts w:ascii="Times New Roman" w:hAnsi="Times New Roman" w:cs="Times New Roman"/>
            <w:sz w:val="28"/>
            <w:szCs w:val="28"/>
          </w:rPr>
          <w:t>пунктах 2</w:t>
        </w:r>
      </w:hyperlink>
      <w:r>
        <w:rPr>
          <w:rFonts w:ascii="Times New Roman" w:hAnsi="Times New Roman" w:cs="Times New Roman"/>
          <w:sz w:val="28"/>
          <w:szCs w:val="28"/>
        </w:rPr>
        <w:t xml:space="preserve"> - </w:t>
      </w:r>
      <w:hyperlink r:id="rId44">
        <w:r>
          <w:rPr>
            <w:rFonts w:ascii="Times New Roman" w:hAnsi="Times New Roman" w:cs="Times New Roman"/>
            <w:sz w:val="28"/>
            <w:szCs w:val="28"/>
          </w:rPr>
          <w:t>11 части 1 статьи 6</w:t>
        </w:r>
      </w:hyperlink>
      <w:r>
        <w:rPr>
          <w:rFonts w:ascii="Times New Roman" w:hAnsi="Times New Roman" w:cs="Times New Roman"/>
          <w:sz w:val="28"/>
          <w:szCs w:val="28"/>
        </w:rPr>
        <w:t xml:space="preserve">, </w:t>
      </w:r>
      <w:hyperlink r:id="rId45">
        <w:r>
          <w:rPr>
            <w:rFonts w:ascii="Times New Roman" w:hAnsi="Times New Roman" w:cs="Times New Roman"/>
            <w:sz w:val="28"/>
            <w:szCs w:val="28"/>
          </w:rPr>
          <w:t>части 2 статьи 10</w:t>
        </w:r>
      </w:hyperlink>
      <w:r>
        <w:rPr>
          <w:rFonts w:ascii="Times New Roman" w:hAnsi="Times New Roman" w:cs="Times New Roman"/>
          <w:sz w:val="28"/>
          <w:szCs w:val="28"/>
        </w:rPr>
        <w:t xml:space="preserve"> и </w:t>
      </w:r>
      <w:hyperlink r:id="rId46">
        <w:r>
          <w:rPr>
            <w:rFonts w:ascii="Times New Roman" w:hAnsi="Times New Roman" w:cs="Times New Roman"/>
            <w:sz w:val="28"/>
            <w:szCs w:val="28"/>
          </w:rPr>
          <w:t>части 2 статьи 11</w:t>
        </w:r>
      </w:hyperlink>
      <w:r>
        <w:rPr>
          <w:rFonts w:ascii="Times New Roman" w:hAnsi="Times New Roman" w:cs="Times New Roman"/>
          <w:sz w:val="28"/>
          <w:szCs w:val="28"/>
        </w:rPr>
        <w:t xml:space="preserve"> Федерального закона от 27.07.2006 N 152-ФЗ "О персональных данных";</w:t>
      </w:r>
    </w:p>
    <w:p w:rsidR="00BC1D9F" w:rsidRDefault="004F5BAF">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4) после увольнения с работы персональные данные хранятся в Администрации городского округа Фрязино в течение срока хранения документов, предусмотренных действующим законодательством Российской Федерации;</w:t>
      </w:r>
    </w:p>
    <w:p w:rsidR="00BC1D9F" w:rsidRDefault="004F5BAF">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 xml:space="preserve">5) персональные данные, предоставляемые в отношении третьих лиц, будут обрабатываться только в целях осуществления и </w:t>
      </w:r>
      <w:proofErr w:type="gramStart"/>
      <w:r>
        <w:rPr>
          <w:rFonts w:ascii="Times New Roman" w:hAnsi="Times New Roman" w:cs="Times New Roman"/>
          <w:sz w:val="28"/>
          <w:szCs w:val="28"/>
        </w:rPr>
        <w:t>выполнения</w:t>
      </w:r>
      <w:proofErr w:type="gramEnd"/>
      <w:r>
        <w:rPr>
          <w:rFonts w:ascii="Times New Roman" w:hAnsi="Times New Roman" w:cs="Times New Roman"/>
          <w:sz w:val="28"/>
          <w:szCs w:val="28"/>
        </w:rPr>
        <w:t xml:space="preserve"> возложенных законодательством Российской Федерации на Администрацию городского округа Фрязино функций, полномочий и обязанностей.</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Дата начала обработки персональных данных:</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 ____________ 20__ г.               ______________ 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(дата)                                                    (подпись)        (расшифровка подписи)</w:t>
      </w:r>
      <w:r>
        <w:br w:type="page"/>
      </w:r>
    </w:p>
    <w:p w:rsidR="00BC1D9F" w:rsidRDefault="004F5BAF">
      <w:pPr>
        <w:pStyle w:val="ConsPlusNonformat"/>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13</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EF063A">
        <w:rPr>
          <w:rFonts w:ascii="Times New Roman" w:hAnsi="Times New Roman" w:cs="Times New Roman"/>
          <w:sz w:val="28"/>
          <w:szCs w:val="28"/>
        </w:rPr>
        <w:t>21.06.2021</w:t>
      </w:r>
      <w:r>
        <w:rPr>
          <w:rFonts w:ascii="Times New Roman" w:hAnsi="Times New Roman" w:cs="Times New Roman"/>
          <w:sz w:val="28"/>
          <w:szCs w:val="28"/>
        </w:rPr>
        <w:t xml:space="preserve"> </w:t>
      </w:r>
      <w:bookmarkStart w:id="35" w:name="_Hlk67667920"/>
      <w:bookmarkEnd w:id="35"/>
      <w:r w:rsidR="00C004E0">
        <w:rPr>
          <w:rFonts w:ascii="Times New Roman" w:hAnsi="Times New Roman" w:cs="Times New Roman"/>
          <w:sz w:val="28"/>
          <w:szCs w:val="28"/>
        </w:rPr>
        <w:t>№</w:t>
      </w:r>
      <w:r w:rsidR="00EF063A">
        <w:rPr>
          <w:rFonts w:ascii="Times New Roman" w:hAnsi="Times New Roman" w:cs="Times New Roman"/>
          <w:sz w:val="28"/>
          <w:szCs w:val="28"/>
        </w:rPr>
        <w:t xml:space="preserve"> 253</w:t>
      </w:r>
    </w:p>
    <w:p w:rsidR="00BC1D9F" w:rsidRDefault="00BC1D9F">
      <w:pPr>
        <w:pStyle w:val="ConsPlusNormal"/>
        <w:jc w:val="both"/>
        <w:rPr>
          <w:rFonts w:ascii="Times New Roman" w:hAnsi="Times New Roman" w:cs="Times New Roman"/>
          <w:sz w:val="28"/>
          <w:szCs w:val="28"/>
        </w:rPr>
      </w:pPr>
    </w:p>
    <w:p w:rsidR="00BC1D9F" w:rsidRDefault="004F5BAF">
      <w:pPr>
        <w:pStyle w:val="ConsPlusNonformat"/>
        <w:jc w:val="center"/>
        <w:rPr>
          <w:rFonts w:ascii="Times New Roman" w:hAnsi="Times New Roman" w:cs="Times New Roman"/>
          <w:sz w:val="28"/>
          <w:szCs w:val="28"/>
        </w:rPr>
      </w:pPr>
      <w:bookmarkStart w:id="36" w:name="Par1784"/>
      <w:bookmarkEnd w:id="36"/>
      <w:r>
        <w:rPr>
          <w:rFonts w:ascii="Times New Roman" w:hAnsi="Times New Roman" w:cs="Times New Roman"/>
          <w:sz w:val="28"/>
          <w:szCs w:val="28"/>
        </w:rPr>
        <w:t> ТИПОВОЕ ОБЯЗАТЕЛЬСТВО</w:t>
      </w:r>
    </w:p>
    <w:p w:rsidR="00BC1D9F" w:rsidRDefault="004F5BAF">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лица, замещающего муниципальную должность или должность муниципальной службы в Администрации городского округа Фрязино, а также должность, не относящихся к должностям муниципальной службы, непосредственно осуществляющего обработку персональных данных, в случае расторжения с ним служебного контракта (трудового договора) прекратить обработку персональных данных, ставших известными ему в связи с исполнением должностных обязанностей</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Я, ________________________________________________________________,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(фамилия, имя, отчество (при наличии), должность)</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обязуюсь прекратить обработку персональных данных, ставших известными мне в связи с исполнением должностных обязанностей в Администрации городского округа Фрязино (далее - Администрация) в случае расторжения со мной служебного контракта (трудового договора), освобождения меня от замещаемой должности и увольнения с муниципальной службы (работы).</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со </w:t>
      </w:r>
      <w:hyperlink r:id="rId47">
        <w:r>
          <w:rPr>
            <w:rFonts w:ascii="Times New Roman" w:hAnsi="Times New Roman" w:cs="Times New Roman"/>
            <w:sz w:val="28"/>
            <w:szCs w:val="28"/>
          </w:rPr>
          <w:t>статьей 7</w:t>
        </w:r>
      </w:hyperlink>
      <w:r>
        <w:rPr>
          <w:rFonts w:ascii="Times New Roman" w:hAnsi="Times New Roman" w:cs="Times New Roman"/>
          <w:sz w:val="28"/>
          <w:szCs w:val="28"/>
        </w:rPr>
        <w:t xml:space="preserve"> Федерального закона от 27.07.2006 N 152-ФЗ "О персональных данных" я уведомлен(а) о том, что ставшие известными мне в связи с исполнением должностных обязанностей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Я предупрежден(а) о том, что в случае разглашения мной сведений, содержащих персональные данные, или их утраты я несу ответственность в соответствии со </w:t>
      </w:r>
      <w:hyperlink r:id="rId48">
        <w:r>
          <w:rPr>
            <w:rFonts w:ascii="Times New Roman" w:hAnsi="Times New Roman" w:cs="Times New Roman"/>
            <w:sz w:val="28"/>
            <w:szCs w:val="28"/>
          </w:rPr>
          <w:t>статьями 15</w:t>
        </w:r>
      </w:hyperlink>
      <w:r>
        <w:rPr>
          <w:rFonts w:ascii="Times New Roman" w:hAnsi="Times New Roman" w:cs="Times New Roman"/>
          <w:sz w:val="28"/>
          <w:szCs w:val="28"/>
        </w:rPr>
        <w:t xml:space="preserve">, </w:t>
      </w:r>
      <w:hyperlink r:id="rId49">
        <w:r>
          <w:rPr>
            <w:rFonts w:ascii="Times New Roman" w:hAnsi="Times New Roman" w:cs="Times New Roman"/>
            <w:sz w:val="28"/>
            <w:szCs w:val="28"/>
          </w:rPr>
          <w:t>42</w:t>
        </w:r>
      </w:hyperlink>
      <w:r>
        <w:rPr>
          <w:rFonts w:ascii="Times New Roman" w:hAnsi="Times New Roman" w:cs="Times New Roman"/>
          <w:sz w:val="28"/>
          <w:szCs w:val="28"/>
        </w:rPr>
        <w:t xml:space="preserve"> Федерального закона от 27.07.2004 N 79-ФЗ "О  государственной гражданской службе Российской Федерации", </w:t>
      </w:r>
      <w:hyperlink r:id="rId50">
        <w:r>
          <w:rPr>
            <w:rFonts w:ascii="Times New Roman" w:hAnsi="Times New Roman" w:cs="Times New Roman"/>
            <w:sz w:val="28"/>
            <w:szCs w:val="28"/>
          </w:rPr>
          <w:t>статьей 90</w:t>
        </w:r>
      </w:hyperlink>
      <w:r>
        <w:rPr>
          <w:rFonts w:ascii="Times New Roman" w:hAnsi="Times New Roman" w:cs="Times New Roman"/>
          <w:sz w:val="28"/>
          <w:szCs w:val="28"/>
        </w:rPr>
        <w:t xml:space="preserve"> Трудового кодекса Российской Федерации, с Положением об обработке персональных данных в Администрации</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____________ 20__ г.               ______________ 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(дата)                                                    (подпись)        (расшифровка подписи)</w:t>
      </w:r>
      <w:r>
        <w:br w:type="page"/>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14</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EF063A">
        <w:rPr>
          <w:rFonts w:ascii="Times New Roman" w:hAnsi="Times New Roman" w:cs="Times New Roman"/>
          <w:sz w:val="28"/>
          <w:szCs w:val="28"/>
        </w:rPr>
        <w:t>21.06.2021</w:t>
      </w:r>
      <w:r>
        <w:rPr>
          <w:rFonts w:ascii="Times New Roman" w:hAnsi="Times New Roman" w:cs="Times New Roman"/>
          <w:sz w:val="28"/>
          <w:szCs w:val="28"/>
        </w:rPr>
        <w:t xml:space="preserve"> </w:t>
      </w:r>
      <w:bookmarkStart w:id="37" w:name="_Hlk67668059"/>
      <w:bookmarkEnd w:id="37"/>
      <w:r w:rsidR="00C004E0">
        <w:rPr>
          <w:rFonts w:ascii="Times New Roman" w:hAnsi="Times New Roman" w:cs="Times New Roman"/>
          <w:sz w:val="28"/>
          <w:szCs w:val="28"/>
        </w:rPr>
        <w:t>№</w:t>
      </w:r>
      <w:r w:rsidR="00EF063A">
        <w:rPr>
          <w:rFonts w:ascii="Times New Roman" w:hAnsi="Times New Roman" w:cs="Times New Roman"/>
          <w:sz w:val="28"/>
          <w:szCs w:val="28"/>
        </w:rPr>
        <w:t xml:space="preserve"> 253</w:t>
      </w:r>
    </w:p>
    <w:p w:rsidR="00BC1D9F" w:rsidRDefault="00BC1D9F">
      <w:pPr>
        <w:pStyle w:val="ConsPlusNormal"/>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bookmarkStart w:id="38" w:name="Par1832"/>
      <w:bookmarkEnd w:id="38"/>
      <w:r>
        <w:rPr>
          <w:rFonts w:ascii="Times New Roman" w:hAnsi="Times New Roman" w:cs="Times New Roman"/>
          <w:sz w:val="28"/>
          <w:szCs w:val="28"/>
        </w:rPr>
        <w:t>                                                              ТИПОВАЯ ФОРМА</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разъяснения иным субъектам персональных данных юридических</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последствий отказа предоставить свои персональные данные</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Мне, ______________________________________________________________,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Разъяснены юридические последствия отказа представить</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в    Администрацию    городского округа Фрязино    для    получения</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предусмотренных ___________________________________________________________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(указывается наименование нормативного правового акта)</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____________ 20__ г.               ______________ 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(дата)                                                    (подпись)        (расшифровка подписи)</w:t>
      </w:r>
      <w:r>
        <w:br w:type="page"/>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15</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EF063A">
        <w:rPr>
          <w:rFonts w:ascii="Times New Roman" w:hAnsi="Times New Roman" w:cs="Times New Roman"/>
          <w:sz w:val="28"/>
          <w:szCs w:val="28"/>
        </w:rPr>
        <w:t>21.06.2021</w:t>
      </w:r>
      <w:r>
        <w:rPr>
          <w:rFonts w:ascii="Times New Roman" w:hAnsi="Times New Roman" w:cs="Times New Roman"/>
          <w:sz w:val="28"/>
          <w:szCs w:val="28"/>
        </w:rPr>
        <w:t xml:space="preserve"> </w:t>
      </w:r>
      <w:r w:rsidR="00C004E0">
        <w:rPr>
          <w:rFonts w:ascii="Times New Roman" w:hAnsi="Times New Roman" w:cs="Times New Roman"/>
          <w:sz w:val="28"/>
          <w:szCs w:val="28"/>
        </w:rPr>
        <w:t>№</w:t>
      </w:r>
      <w:r w:rsidR="00EF063A">
        <w:rPr>
          <w:rFonts w:ascii="Times New Roman" w:hAnsi="Times New Roman" w:cs="Times New Roman"/>
          <w:sz w:val="28"/>
          <w:szCs w:val="28"/>
        </w:rPr>
        <w:t xml:space="preserve"> 253</w:t>
      </w:r>
    </w:p>
    <w:p w:rsidR="00BC1D9F" w:rsidRDefault="00BC1D9F">
      <w:pPr>
        <w:pStyle w:val="ConsPlusNormal"/>
        <w:jc w:val="both"/>
        <w:rPr>
          <w:rFonts w:ascii="Times New Roman" w:hAnsi="Times New Roman" w:cs="Times New Roman"/>
          <w:sz w:val="28"/>
          <w:szCs w:val="28"/>
        </w:rPr>
      </w:pPr>
    </w:p>
    <w:p w:rsidR="00BC1D9F" w:rsidRDefault="004F5BAF">
      <w:pPr>
        <w:pStyle w:val="ConsPlusNonformat"/>
        <w:jc w:val="center"/>
        <w:rPr>
          <w:rFonts w:ascii="Times New Roman" w:hAnsi="Times New Roman" w:cs="Times New Roman"/>
          <w:sz w:val="28"/>
          <w:szCs w:val="28"/>
        </w:rPr>
      </w:pPr>
      <w:bookmarkStart w:id="39" w:name="Par1861"/>
      <w:bookmarkEnd w:id="39"/>
      <w:r>
        <w:rPr>
          <w:rFonts w:ascii="Times New Roman" w:hAnsi="Times New Roman" w:cs="Times New Roman"/>
          <w:sz w:val="28"/>
          <w:szCs w:val="28"/>
        </w:rPr>
        <w:t>ТИПОВАЯ ФОРМА</w:t>
      </w:r>
    </w:p>
    <w:p w:rsidR="00BC1D9F" w:rsidRDefault="004F5BAF">
      <w:pPr>
        <w:pStyle w:val="ConsPlusNonformat"/>
        <w:jc w:val="center"/>
        <w:rPr>
          <w:rFonts w:ascii="Times New Roman" w:hAnsi="Times New Roman" w:cs="Times New Roman"/>
          <w:sz w:val="28"/>
          <w:szCs w:val="28"/>
        </w:rPr>
      </w:pPr>
      <w:r>
        <w:rPr>
          <w:rFonts w:ascii="Times New Roman" w:hAnsi="Times New Roman" w:cs="Times New Roman"/>
          <w:sz w:val="28"/>
          <w:szCs w:val="28"/>
        </w:rPr>
        <w:t> разъяснения субъекту персональных данных юридических</w:t>
      </w:r>
    </w:p>
    <w:p w:rsidR="00BC1D9F" w:rsidRDefault="004F5BAF">
      <w:pPr>
        <w:pStyle w:val="ConsPlusNonformat"/>
        <w:jc w:val="center"/>
        <w:rPr>
          <w:rFonts w:ascii="Times New Roman" w:hAnsi="Times New Roman" w:cs="Times New Roman"/>
          <w:sz w:val="28"/>
          <w:szCs w:val="28"/>
        </w:rPr>
      </w:pPr>
      <w:r>
        <w:rPr>
          <w:rFonts w:ascii="Times New Roman" w:hAnsi="Times New Roman" w:cs="Times New Roman"/>
          <w:sz w:val="28"/>
          <w:szCs w:val="28"/>
        </w:rPr>
        <w:t> последствий отказа предоставить свои персональные данные</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Мне, _____________________________________________________________,</w:t>
      </w:r>
    </w:p>
    <w:p w:rsidR="00BC1D9F" w:rsidRDefault="004F5BAF">
      <w:pPr>
        <w:pStyle w:val="ConsPlusNonformat"/>
        <w:jc w:val="center"/>
        <w:rPr>
          <w:rFonts w:ascii="Times New Roman" w:hAnsi="Times New Roman" w:cs="Times New Roman"/>
          <w:sz w:val="28"/>
          <w:szCs w:val="28"/>
        </w:rPr>
      </w:pPr>
      <w:r>
        <w:rPr>
          <w:rFonts w:ascii="Times New Roman" w:hAnsi="Times New Roman" w:cs="Times New Roman"/>
          <w:sz w:val="28"/>
          <w:szCs w:val="28"/>
        </w:rPr>
        <w:t> (фамилия, имя, отчество (при наличии)</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разъяснены юридические последствия отказа предоставить свои персональные данные уполномоченным лицам Администрации городского округа Фрязино области.</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Без представления   субъектом персональных данных указанных сведений служебный контракт (трудовой договор) не заключается.</w:t>
      </w:r>
    </w:p>
    <w:p w:rsidR="00BC1D9F" w:rsidRDefault="00BC1D9F">
      <w:pPr>
        <w:pStyle w:val="ConsPlusNonformat"/>
        <w:jc w:val="both"/>
        <w:rPr>
          <w:rFonts w:ascii="Times New Roman" w:hAnsi="Times New Roman" w:cs="Times New Roman"/>
          <w:sz w:val="28"/>
          <w:szCs w:val="28"/>
        </w:rPr>
      </w:pP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"__" ____________ 20__ г.               ______________ _______________________</w:t>
      </w:r>
    </w:p>
    <w:p w:rsidR="00BC1D9F" w:rsidRDefault="004F5BAF">
      <w:pPr>
        <w:pStyle w:val="ConsPlusNonformat"/>
        <w:jc w:val="both"/>
        <w:rPr>
          <w:rFonts w:ascii="Times New Roman" w:hAnsi="Times New Roman" w:cs="Times New Roman"/>
          <w:sz w:val="28"/>
          <w:szCs w:val="28"/>
        </w:rPr>
      </w:pPr>
      <w:r>
        <w:rPr>
          <w:rFonts w:ascii="Times New Roman" w:hAnsi="Times New Roman" w:cs="Times New Roman"/>
          <w:sz w:val="28"/>
          <w:szCs w:val="28"/>
        </w:rPr>
        <w:t>                (дата)                                                    (подпись)        (расшифровка подписи)</w:t>
      </w:r>
      <w:r>
        <w:br w:type="page"/>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 16</w:t>
      </w:r>
    </w:p>
    <w:p w:rsidR="00BC1D9F" w:rsidRDefault="004F5BAF">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Утверждены</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городского округа Фрязино</w:t>
      </w:r>
    </w:p>
    <w:p w:rsidR="00BC1D9F" w:rsidRDefault="004F5BAF">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EF063A">
        <w:rPr>
          <w:rFonts w:ascii="Times New Roman" w:hAnsi="Times New Roman" w:cs="Times New Roman"/>
          <w:sz w:val="28"/>
          <w:szCs w:val="28"/>
        </w:rPr>
        <w:t>21.06.2021</w:t>
      </w:r>
      <w:r>
        <w:rPr>
          <w:rFonts w:ascii="Times New Roman" w:hAnsi="Times New Roman" w:cs="Times New Roman"/>
          <w:sz w:val="28"/>
          <w:szCs w:val="28"/>
        </w:rPr>
        <w:t xml:space="preserve"> </w:t>
      </w:r>
      <w:r w:rsidR="00C004E0">
        <w:rPr>
          <w:rFonts w:ascii="Times New Roman" w:hAnsi="Times New Roman" w:cs="Times New Roman"/>
          <w:sz w:val="28"/>
          <w:szCs w:val="28"/>
        </w:rPr>
        <w:t>№</w:t>
      </w:r>
      <w:r w:rsidR="00EF063A">
        <w:rPr>
          <w:rFonts w:ascii="Times New Roman" w:hAnsi="Times New Roman" w:cs="Times New Roman"/>
          <w:sz w:val="28"/>
          <w:szCs w:val="28"/>
        </w:rPr>
        <w:t xml:space="preserve"> 253</w:t>
      </w:r>
      <w:bookmarkStart w:id="40" w:name="_GoBack"/>
      <w:bookmarkEnd w:id="40"/>
    </w:p>
    <w:p w:rsidR="00BC1D9F" w:rsidRDefault="00BC1D9F">
      <w:pPr>
        <w:pStyle w:val="ConsPlusNormal"/>
        <w:jc w:val="both"/>
        <w:rPr>
          <w:rFonts w:ascii="Times New Roman" w:hAnsi="Times New Roman" w:cs="Times New Roman"/>
          <w:sz w:val="28"/>
          <w:szCs w:val="28"/>
        </w:rPr>
      </w:pPr>
    </w:p>
    <w:p w:rsidR="00BC1D9F" w:rsidRDefault="004F5BAF">
      <w:pPr>
        <w:pStyle w:val="ConsPlusNormal"/>
        <w:jc w:val="center"/>
        <w:rPr>
          <w:rFonts w:ascii="Times New Roman" w:hAnsi="Times New Roman" w:cs="Times New Roman"/>
          <w:sz w:val="28"/>
          <w:szCs w:val="28"/>
        </w:rPr>
      </w:pPr>
      <w:bookmarkStart w:id="41" w:name="Par1898"/>
      <w:bookmarkEnd w:id="41"/>
      <w:r>
        <w:rPr>
          <w:rFonts w:ascii="Times New Roman" w:hAnsi="Times New Roman" w:cs="Times New Roman"/>
          <w:b/>
          <w:sz w:val="28"/>
          <w:szCs w:val="28"/>
        </w:rPr>
        <w:t>ПОРЯДОК</w:t>
      </w:r>
    </w:p>
    <w:p w:rsidR="00BC1D9F" w:rsidRDefault="004F5BAF">
      <w:pPr>
        <w:pStyle w:val="ConsPlusNormal"/>
        <w:jc w:val="both"/>
        <w:rPr>
          <w:rFonts w:ascii="Times New Roman" w:hAnsi="Times New Roman" w:cs="Times New Roman"/>
          <w:sz w:val="28"/>
          <w:szCs w:val="28"/>
        </w:rPr>
      </w:pPr>
      <w:r>
        <w:rPr>
          <w:rFonts w:ascii="Times New Roman" w:hAnsi="Times New Roman" w:cs="Times New Roman"/>
          <w:b/>
          <w:sz w:val="28"/>
          <w:szCs w:val="28"/>
        </w:rPr>
        <w:t>доступа лица, замещающего муниципальную должность или должность муниципальной службы в Администрации городского округа Фрязино, а также должность, не относящихся к должностям муниципальной службы, в помещения, в которых ведется обработка персональных данных</w:t>
      </w:r>
    </w:p>
    <w:p w:rsidR="00BC1D9F" w:rsidRDefault="00BC1D9F">
      <w:pPr>
        <w:pStyle w:val="ConsPlusNormal"/>
        <w:ind w:firstLine="540"/>
        <w:jc w:val="both"/>
        <w:rPr>
          <w:rFonts w:ascii="Times New Roman" w:hAnsi="Times New Roman" w:cs="Times New Roman"/>
          <w:sz w:val="28"/>
          <w:szCs w:val="28"/>
        </w:rPr>
      </w:pPr>
    </w:p>
    <w:p w:rsidR="00BC1D9F" w:rsidRDefault="004F5BA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Настоящий Порядок определяет правила доступа лиц, замещающих муниципальную должность или должность муниципальной службы в Администрации городского округа Фрязино, а также должность, не относящихся к должностям муниципальной службы, в помещения, в которых ведется обработка персональных данных (далее - Сотрудники), в помещения,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неправомерных действий в отношении персональных данных.</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2. Доступ в помещения Администрации городского округа Фрязино, где хранятся и обрабатываются персональные данные, имеют Сотрудники, должности которых включены в перечень доступа лиц, замещающих муниципальную должность или должность муниципальной службы в Администрации городского округа Фрязино, а также должность, не относящихся к должностям муниципальной службы, в помещения, в которых ведется обработка персональных данных, замещение которых предусматривает осуществление обработки персональных данных либо осуществление доступа к персональным данным (далее - Перечень).</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3. Помещения, в которых ведется обработка персональных данных, должны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4. Входные двери оборудуются замками, гарантирующими надежное закрытие помещений в нерабочее время.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5. По завершении рабочего дня помещения, в которых ведется обработка персональных данных, закрываются.</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6. В случае утраты ключей от помещений, в которых ведется обработка персональных данных, немедленно заменяется замок.</w:t>
      </w:r>
    </w:p>
    <w:p w:rsidR="00BC1D9F" w:rsidRDefault="004F5BAF">
      <w:pPr>
        <w:pStyle w:val="ConsPlusNormal"/>
        <w:spacing w:before="160"/>
        <w:ind w:firstLine="540"/>
        <w:jc w:val="both"/>
        <w:rPr>
          <w:rFonts w:ascii="Times New Roman" w:hAnsi="Times New Roman" w:cs="Times New Roman"/>
          <w:sz w:val="28"/>
          <w:szCs w:val="28"/>
        </w:rPr>
      </w:pPr>
      <w:r>
        <w:rPr>
          <w:rFonts w:ascii="Times New Roman" w:hAnsi="Times New Roman" w:cs="Times New Roman"/>
          <w:sz w:val="28"/>
          <w:szCs w:val="28"/>
        </w:rPr>
        <w:t>7. Уборка в помещениях, в которых ведется обработка персональных данных, производится только в присутствии включенных в Перечень Сотрудников, работающих в этих помещениях.</w:t>
      </w:r>
    </w:p>
    <w:sectPr w:rsidR="00BC1D9F" w:rsidSect="00550AB1">
      <w:pgSz w:w="11906" w:h="16838" w:code="9"/>
      <w:pgMar w:top="567" w:right="567" w:bottom="567" w:left="1701" w:header="0" w:footer="0" w:gutter="0"/>
      <w:paperSrc w:first="4" w:other="4"/>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Times New Roman">
    <w:panose1 w:val="02020603050405020304"/>
    <w:charset w:val="CC"/>
    <w:family w:val="roman"/>
    <w:pitch w:val="variable"/>
    <w:sig w:usb0="20002A87" w:usb1="00000000" w:usb2="00000000"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43DD6"/>
    <w:multiLevelType w:val="multilevel"/>
    <w:tmpl w:val="E0BE762C"/>
    <w:lvl w:ilvl="0">
      <w:start w:val="1"/>
      <w:numFmt w:val="none"/>
      <w:pStyle w:val="1"/>
      <w:suff w:val="nothing"/>
      <w:lvlText w:val=""/>
      <w:lvlJc w:val="left"/>
      <w:pPr>
        <w:tabs>
          <w:tab w:val="num" w:pos="0"/>
        </w:tabs>
        <w:ind w:left="-19"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19"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2B7328B"/>
    <w:multiLevelType w:val="multilevel"/>
    <w:tmpl w:val="63984D0E"/>
    <w:lvl w:ilvl="0">
      <w:start w:val="1"/>
      <w:numFmt w:val="none"/>
      <w:suff w:val="nothing"/>
      <w:lvlText w:val=""/>
      <w:lvlJc w:val="left"/>
      <w:pPr>
        <w:tabs>
          <w:tab w:val="num" w:pos="0"/>
        </w:tabs>
        <w:ind w:left="-19" w:firstLine="0"/>
      </w:pPr>
    </w:lvl>
    <w:lvl w:ilvl="1">
      <w:start w:val="1"/>
      <w:numFmt w:val="none"/>
      <w:suff w:val="nothing"/>
      <w:lvlText w:val=""/>
      <w:lvlJc w:val="left"/>
      <w:pPr>
        <w:tabs>
          <w:tab w:val="num" w:pos="0"/>
        </w:tabs>
        <w:ind w:left="-19" w:firstLine="0"/>
      </w:pPr>
    </w:lvl>
    <w:lvl w:ilvl="2">
      <w:start w:val="1"/>
      <w:numFmt w:val="none"/>
      <w:suff w:val="nothing"/>
      <w:lvlText w:val=""/>
      <w:lvlJc w:val="left"/>
      <w:pPr>
        <w:tabs>
          <w:tab w:val="num" w:pos="0"/>
        </w:tabs>
        <w:ind w:left="-19" w:firstLine="0"/>
      </w:pPr>
    </w:lvl>
    <w:lvl w:ilvl="3">
      <w:start w:val="1"/>
      <w:numFmt w:val="none"/>
      <w:suff w:val="nothing"/>
      <w:lvlText w:val=""/>
      <w:lvlJc w:val="left"/>
      <w:pPr>
        <w:tabs>
          <w:tab w:val="num" w:pos="0"/>
        </w:tabs>
        <w:ind w:left="-19" w:firstLine="0"/>
      </w:pPr>
    </w:lvl>
    <w:lvl w:ilvl="4">
      <w:start w:val="1"/>
      <w:numFmt w:val="none"/>
      <w:suff w:val="nothing"/>
      <w:lvlText w:val=""/>
      <w:lvlJc w:val="left"/>
      <w:pPr>
        <w:tabs>
          <w:tab w:val="num" w:pos="0"/>
        </w:tabs>
        <w:ind w:left="-19" w:firstLine="0"/>
      </w:pPr>
    </w:lvl>
    <w:lvl w:ilvl="5">
      <w:start w:val="1"/>
      <w:numFmt w:val="none"/>
      <w:suff w:val="nothing"/>
      <w:lvlText w:val=""/>
      <w:lvlJc w:val="left"/>
      <w:pPr>
        <w:tabs>
          <w:tab w:val="num" w:pos="0"/>
        </w:tabs>
        <w:ind w:left="-19" w:firstLine="0"/>
      </w:pPr>
    </w:lvl>
    <w:lvl w:ilvl="6">
      <w:start w:val="1"/>
      <w:numFmt w:val="none"/>
      <w:suff w:val="nothing"/>
      <w:lvlText w:val=""/>
      <w:lvlJc w:val="left"/>
      <w:pPr>
        <w:tabs>
          <w:tab w:val="num" w:pos="0"/>
        </w:tabs>
        <w:ind w:left="-19" w:firstLine="0"/>
      </w:pPr>
    </w:lvl>
    <w:lvl w:ilvl="7">
      <w:start w:val="1"/>
      <w:numFmt w:val="none"/>
      <w:suff w:val="nothing"/>
      <w:lvlText w:val=""/>
      <w:lvlJc w:val="left"/>
      <w:pPr>
        <w:tabs>
          <w:tab w:val="num" w:pos="0"/>
        </w:tabs>
        <w:ind w:left="-19" w:firstLine="0"/>
      </w:pPr>
    </w:lvl>
    <w:lvl w:ilvl="8">
      <w:start w:val="1"/>
      <w:numFmt w:val="none"/>
      <w:suff w:val="nothing"/>
      <w:lvlText w:val=""/>
      <w:lvlJc w:val="left"/>
      <w:pPr>
        <w:tabs>
          <w:tab w:val="num" w:pos="0"/>
        </w:tabs>
        <w:ind w:left="-19" w:firstLine="0"/>
      </w:pPr>
    </w:lvl>
  </w:abstractNum>
  <w:num w:numId="1">
    <w:abstractNumId w:val="0"/>
  </w:num>
  <w:num w:numId="2">
    <w:abstractNumId w:val="1"/>
  </w:num>
  <w:num w:numId="3">
    <w:abstractNumId w:val="0"/>
    <w:lvlOverride w:ilvl="1">
      <w:lvl w:ilvl="1">
        <w:start w:val="1"/>
        <w:numFmt w:val="none"/>
        <w:suff w:val="nothing"/>
        <w:lvlText w:val=""/>
        <w:lvlJc w:val="left"/>
        <w:pPr>
          <w:tabs>
            <w:tab w:val="num" w:pos="0"/>
          </w:tabs>
          <w:ind w:left="-19" w:firstLine="0"/>
        </w:pPr>
      </w:lvl>
    </w:lvlOverride>
    <w:lvlOverride w:ilvl="3">
      <w:lvl w:ilvl="3">
        <w:start w:val="1"/>
        <w:numFmt w:val="none"/>
        <w:suff w:val="nothing"/>
        <w:lvlText w:val=""/>
        <w:lvlJc w:val="left"/>
        <w:pPr>
          <w:tabs>
            <w:tab w:val="num" w:pos="0"/>
          </w:tabs>
          <w:ind w:left="-19" w:firstLine="0"/>
        </w:pPr>
      </w:lvl>
    </w:lvlOverride>
    <w:lvlOverride w:ilvl="4">
      <w:lvl w:ilvl="4">
        <w:start w:val="1"/>
        <w:numFmt w:val="none"/>
        <w:suff w:val="nothing"/>
        <w:lvlText w:val=""/>
        <w:lvlJc w:val="left"/>
        <w:pPr>
          <w:tabs>
            <w:tab w:val="num" w:pos="0"/>
          </w:tabs>
          <w:ind w:left="-19" w:firstLine="0"/>
        </w:pPr>
      </w:lvl>
    </w:lvlOverride>
    <w:lvlOverride w:ilvl="5">
      <w:lvl w:ilvl="5">
        <w:start w:val="1"/>
        <w:numFmt w:val="none"/>
        <w:suff w:val="nothing"/>
        <w:lvlText w:val=""/>
        <w:lvlJc w:val="left"/>
        <w:pPr>
          <w:tabs>
            <w:tab w:val="num" w:pos="0"/>
          </w:tabs>
          <w:ind w:left="-19" w:firstLine="0"/>
        </w:pPr>
      </w:lvl>
    </w:lvlOverride>
    <w:lvlOverride w:ilvl="6">
      <w:lvl w:ilvl="6">
        <w:start w:val="1"/>
        <w:numFmt w:val="none"/>
        <w:suff w:val="nothing"/>
        <w:lvlText w:val=""/>
        <w:lvlJc w:val="left"/>
        <w:pPr>
          <w:tabs>
            <w:tab w:val="num" w:pos="0"/>
          </w:tabs>
          <w:ind w:left="-19" w:firstLine="0"/>
        </w:pPr>
      </w:lvl>
    </w:lvlOverride>
    <w:lvlOverride w:ilvl="7">
      <w:lvl w:ilvl="7">
        <w:start w:val="1"/>
        <w:numFmt w:val="none"/>
        <w:suff w:val="nothing"/>
        <w:lvlText w:val=""/>
        <w:lvlJc w:val="left"/>
        <w:pPr>
          <w:tabs>
            <w:tab w:val="num" w:pos="0"/>
          </w:tabs>
          <w:ind w:left="-19" w:firstLine="0"/>
        </w:pPr>
      </w:lvl>
    </w:lvlOverride>
    <w:lvlOverride w:ilvl="8">
      <w:lvl w:ilvl="8">
        <w:start w:val="1"/>
        <w:numFmt w:val="none"/>
        <w:suff w:val="nothing"/>
        <w:lvlText w:val=""/>
        <w:lvlJc w:val="left"/>
        <w:pPr>
          <w:tabs>
            <w:tab w:val="num" w:pos="0"/>
          </w:tabs>
          <w:ind w:left="-19"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2"/>
  </w:compat>
  <w:rsids>
    <w:rsidRoot w:val="00BC1D9F"/>
    <w:rsid w:val="000F5E56"/>
    <w:rsid w:val="001938C3"/>
    <w:rsid w:val="00262C0A"/>
    <w:rsid w:val="004F5BAF"/>
    <w:rsid w:val="00550AB1"/>
    <w:rsid w:val="005A49F9"/>
    <w:rsid w:val="006507E7"/>
    <w:rsid w:val="00757C8D"/>
    <w:rsid w:val="0080194E"/>
    <w:rsid w:val="008650C4"/>
    <w:rsid w:val="00BC1D9F"/>
    <w:rsid w:val="00C004E0"/>
    <w:rsid w:val="00EF063A"/>
    <w:rsid w:val="00F248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kern w:val="2"/>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qFormat/>
    <w:rsid w:val="00384C21"/>
    <w:pPr>
      <w:keepNext/>
      <w:widowControl/>
      <w:numPr>
        <w:numId w:val="1"/>
      </w:numPr>
      <w:jc w:val="center"/>
      <w:outlineLvl w:val="0"/>
    </w:pPr>
    <w:rPr>
      <w:rFonts w:ascii="Times New Roman" w:eastAsia="Times New Roman" w:hAnsi="Times New Roman" w:cs="Times New Roman"/>
      <w:kern w:val="0"/>
      <w:sz w:val="32"/>
      <w:lang w:bidi="ar-SA"/>
    </w:rPr>
  </w:style>
  <w:style w:type="paragraph" w:styleId="3">
    <w:name w:val="heading 3"/>
    <w:basedOn w:val="a"/>
    <w:next w:val="a"/>
    <w:link w:val="30"/>
    <w:qFormat/>
    <w:rsid w:val="00384C21"/>
    <w:pPr>
      <w:keepNext/>
      <w:widowControl/>
      <w:numPr>
        <w:ilvl w:val="2"/>
        <w:numId w:val="1"/>
      </w:numPr>
      <w:spacing w:before="60"/>
      <w:jc w:val="center"/>
      <w:outlineLvl w:val="2"/>
    </w:pPr>
    <w:rPr>
      <w:rFonts w:ascii="Times New Roman" w:eastAsia="Times New Roman" w:hAnsi="Times New Roman" w:cs="Times New Roman"/>
      <w:b/>
      <w:bCs/>
      <w:kern w:val="0"/>
      <w:sz w:val="4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80"/>
      <w:u w:val="single"/>
    </w:rPr>
  </w:style>
  <w:style w:type="character" w:customStyle="1" w:styleId="10">
    <w:name w:val="Заголовок 1 Знак"/>
    <w:basedOn w:val="a0"/>
    <w:link w:val="1"/>
    <w:qFormat/>
    <w:rsid w:val="00384C21"/>
    <w:rPr>
      <w:rFonts w:ascii="Times New Roman" w:eastAsia="Times New Roman" w:hAnsi="Times New Roman" w:cs="Times New Roman"/>
      <w:kern w:val="0"/>
      <w:sz w:val="32"/>
      <w:lang w:bidi="ar-SA"/>
    </w:rPr>
  </w:style>
  <w:style w:type="character" w:customStyle="1" w:styleId="30">
    <w:name w:val="Заголовок 3 Знак"/>
    <w:basedOn w:val="a0"/>
    <w:link w:val="3"/>
    <w:qFormat/>
    <w:rsid w:val="00384C21"/>
    <w:rPr>
      <w:rFonts w:ascii="Times New Roman" w:eastAsia="Times New Roman" w:hAnsi="Times New Roman" w:cs="Times New Roman"/>
      <w:b/>
      <w:bCs/>
      <w:kern w:val="0"/>
      <w:sz w:val="44"/>
      <w:lang w:bidi="ar-SA"/>
    </w:rPr>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styleId="a7">
    <w:name w:val="index heading"/>
    <w:basedOn w:val="a"/>
    <w:qFormat/>
    <w:pPr>
      <w:suppressLineNumbers/>
    </w:pPr>
  </w:style>
  <w:style w:type="paragraph" w:styleId="a8">
    <w:name w:val="Title"/>
    <w:basedOn w:val="a"/>
    <w:next w:val="a4"/>
    <w:uiPriority w:val="10"/>
    <w:qFormat/>
    <w:pPr>
      <w:keepNext/>
      <w:spacing w:before="240" w:after="120"/>
    </w:pPr>
    <w:rPr>
      <w:rFonts w:ascii="Liberation Sans" w:eastAsia="Microsoft YaHei" w:hAnsi="Liberation Sans"/>
      <w:sz w:val="28"/>
      <w:szCs w:val="28"/>
    </w:rPr>
  </w:style>
  <w:style w:type="paragraph" w:customStyle="1" w:styleId="ConsPlusNormal">
    <w:name w:val="ConsPlusNormal"/>
    <w:qFormat/>
    <w:pPr>
      <w:widowControl w:val="0"/>
    </w:pPr>
    <w:rPr>
      <w:rFonts w:ascii="Arial" w:eastAsia="Arial" w:hAnsi="Arial" w:cs="Courier New"/>
      <w:sz w:val="16"/>
    </w:rPr>
  </w:style>
  <w:style w:type="paragraph" w:customStyle="1" w:styleId="ConsPlusNonformat">
    <w:name w:val="ConsPlusNonformat"/>
    <w:qFormat/>
    <w:pPr>
      <w:widowControl w:val="0"/>
    </w:pPr>
    <w:rPr>
      <w:rFonts w:ascii="Courier New" w:eastAsia="Arial" w:hAnsi="Courier New" w:cs="Courier New"/>
      <w:sz w:val="20"/>
    </w:rPr>
  </w:style>
  <w:style w:type="paragraph" w:customStyle="1" w:styleId="ConsPlusTitle">
    <w:name w:val="ConsPlusTitle"/>
    <w:qFormat/>
    <w:pPr>
      <w:widowControl w:val="0"/>
    </w:pPr>
    <w:rPr>
      <w:rFonts w:ascii="Arial" w:eastAsia="Arial" w:hAnsi="Arial" w:cs="Courier New"/>
      <w:b/>
      <w:sz w:val="16"/>
    </w:rPr>
  </w:style>
  <w:style w:type="paragraph" w:customStyle="1" w:styleId="ConsPlusCell">
    <w:name w:val="ConsPlusCell"/>
    <w:qFormat/>
    <w:pPr>
      <w:widowControl w:val="0"/>
    </w:pPr>
    <w:rPr>
      <w:rFonts w:ascii="Courier New" w:eastAsia="Arial" w:hAnsi="Courier New" w:cs="Courier New"/>
      <w:sz w:val="20"/>
    </w:rPr>
  </w:style>
  <w:style w:type="paragraph" w:customStyle="1" w:styleId="ConsPlusDocList">
    <w:name w:val="ConsPlusDocList"/>
    <w:qFormat/>
    <w:pPr>
      <w:widowControl w:val="0"/>
    </w:pPr>
    <w:rPr>
      <w:rFonts w:ascii="Courier New" w:eastAsia="Arial" w:hAnsi="Courier New" w:cs="Courier New"/>
      <w:sz w:val="16"/>
    </w:rPr>
  </w:style>
  <w:style w:type="paragraph" w:customStyle="1" w:styleId="ConsPlusTitlePage">
    <w:name w:val="ConsPlusTitlePage"/>
    <w:qFormat/>
    <w:pPr>
      <w:widowControl w:val="0"/>
    </w:pPr>
    <w:rPr>
      <w:rFonts w:ascii="Tahoma" w:eastAsia="Arial" w:hAnsi="Tahoma" w:cs="Courier New"/>
      <w:sz w:val="16"/>
    </w:rPr>
  </w:style>
  <w:style w:type="paragraph" w:customStyle="1" w:styleId="ConsPlusJurTerm">
    <w:name w:val="ConsPlusJurTerm"/>
    <w:qFormat/>
    <w:pPr>
      <w:widowControl w:val="0"/>
    </w:pPr>
    <w:rPr>
      <w:rFonts w:ascii="Tahoma" w:eastAsia="Arial" w:hAnsi="Tahoma" w:cs="Courier New"/>
      <w:sz w:val="26"/>
    </w:rPr>
  </w:style>
  <w:style w:type="paragraph" w:customStyle="1" w:styleId="ConsPlusTextList">
    <w:name w:val="ConsPlusTextList"/>
    <w:qFormat/>
    <w:pPr>
      <w:widowControl w:val="0"/>
    </w:pPr>
    <w:rPr>
      <w:rFonts w:ascii="Arial" w:eastAsia="Arial" w:hAnsi="Arial" w:cs="Courier New"/>
      <w:sz w:val="20"/>
    </w:rPr>
  </w:style>
  <w:style w:type="paragraph" w:styleId="a9">
    <w:name w:val="List Paragraph"/>
    <w:basedOn w:val="a"/>
    <w:uiPriority w:val="34"/>
    <w:qFormat/>
    <w:rsid w:val="00384C21"/>
    <w:pPr>
      <w:ind w:left="720"/>
      <w:contextualSpacing/>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B0A573DD10AD9DC5B21FF96AC23E39F93A91EC2B11A716C82F8DFE690923837E3BDD57866EE97F3FB3471D911P9z3J" TargetMode="External"/><Relationship Id="rId18" Type="http://schemas.openxmlformats.org/officeDocument/2006/relationships/hyperlink" Target="consultantplus://offline/ref=1B0A573DD10AD9DC5B21FF96AC23E39F93AC1FCBB11A716C82F8DFE690923837F1BD8D7464E88AF5F121278857C725929DE560BA4A003F85PDzDJ" TargetMode="External"/><Relationship Id="rId26" Type="http://schemas.openxmlformats.org/officeDocument/2006/relationships/hyperlink" Target="consultantplus://offline/ref=1B0A573DD10AD9DC5B21FF96AC23E39F93AC1FCBB11A716C82F8DFE690923837E3BDD57866EE97F3FB3471D911P9z3J" TargetMode="External"/><Relationship Id="rId39" Type="http://schemas.openxmlformats.org/officeDocument/2006/relationships/hyperlink" Target="consultantplus://offline/ref=1B0A573DD10AD9DC5B21FF96AC23E39F93A91EC2B11A716C82F8DFE690923837E3BDD57866EE97F3FB3471D911P9z3J" TargetMode="External"/><Relationship Id="rId3" Type="http://schemas.microsoft.com/office/2007/relationships/stylesWithEffects" Target="stylesWithEffects.xml"/><Relationship Id="rId21" Type="http://schemas.openxmlformats.org/officeDocument/2006/relationships/hyperlink" Target="consultantplus://offline/ref=1B0A573DD10AD9DC5B21FF96AC23E39F93AC1FCBB11A716C82F8DFE690923837F1BD8D7464E88AF0FD21278857C725929DE560BA4A003F85PDzDJ" TargetMode="External"/><Relationship Id="rId34" Type="http://schemas.openxmlformats.org/officeDocument/2006/relationships/hyperlink" Target="consultantplus://offline/ref=1B0A573DD10AD9DC5B21FF96AC23E39F91AE1DC2BA18716C82F8DFE690923837E3BDD57866EE97F3FB3471D911P9z3J" TargetMode="External"/><Relationship Id="rId42" Type="http://schemas.openxmlformats.org/officeDocument/2006/relationships/hyperlink" Target="consultantplus://offline/ref=1B0A573DD10AD9DC5B21FF96AC23E39F93AE19C2BB19716C82F8DFE690923837E3BDD57866EE97F3FB3471D911P9z3J" TargetMode="External"/><Relationship Id="rId47" Type="http://schemas.openxmlformats.org/officeDocument/2006/relationships/hyperlink" Target="consultantplus://offline/ref=1B0A573DD10AD9DC5B21FF96AC23E39F93AC1FCBB11A716C82F8DFE690923837F1BD8D7464E88BF4FC21278857C725929DE560BA4A003F85PDzDJ" TargetMode="External"/><Relationship Id="rId50" Type="http://schemas.openxmlformats.org/officeDocument/2006/relationships/hyperlink" Target="consultantplus://offline/ref=1B0A573DD10AD9DC5B21FF96AC23E39F93AC14CDB51C716C82F8DFE690923837F1BD8D7464E88FF4F921278857C725929DE560BA4A003F85PDzDJ" TargetMode="External"/><Relationship Id="rId7" Type="http://schemas.openxmlformats.org/officeDocument/2006/relationships/hyperlink" Target="consultantplus://offline/ref=1B0A573DD10AD9DC5B21FF96AC23E39F93AC1FCBB11A716C82F8DFE690923837E3BDD57866EE97F3FB3471D911P9z3J" TargetMode="External"/><Relationship Id="rId12" Type="http://schemas.openxmlformats.org/officeDocument/2006/relationships/hyperlink" Target="consultantplus://offline/ref=1B0A573DD10AD9DC5B21FF96AC23E39F91A81BC9B71C716C82F8DFE690923837E3BDD57866EE97F3FB3471D911P9z3J" TargetMode="External"/><Relationship Id="rId17" Type="http://schemas.openxmlformats.org/officeDocument/2006/relationships/hyperlink" Target="consultantplus://offline/ref=1B0A573DD10AD9DC5B21FF96AC23E39F93A91EC2B11A716C82F8DFE690923837E3BDD57866EE97F3FB3471D911P9z3J" TargetMode="External"/><Relationship Id="rId25" Type="http://schemas.openxmlformats.org/officeDocument/2006/relationships/hyperlink" Target="consultantplus://offline/ref=1B0A573DD10AD9DC5B21FF96AC23E39F93AC1FCBB11A716C82F8DFE690923837E3BDD57866EE97F3FB3471D911P9z3J" TargetMode="External"/><Relationship Id="rId33" Type="http://schemas.openxmlformats.org/officeDocument/2006/relationships/hyperlink" Target="consultantplus://offline/ref=1B0A573DD10AD9DC5B21FF96AC23E39F91AE1DC2BA18716C82F8DFE690923837E3BDD57866EE97F3FB3471D911P9z3J" TargetMode="External"/><Relationship Id="rId38" Type="http://schemas.openxmlformats.org/officeDocument/2006/relationships/hyperlink" Target="consultantplus://offline/ref=1B0A573DD10AD9DC5B21FF96AC23E39F93AC1FCBB11A716C82F8DFE690923837E3BDD57866EE97F3FB3471D911P9z3J" TargetMode="External"/><Relationship Id="rId46" Type="http://schemas.openxmlformats.org/officeDocument/2006/relationships/hyperlink" Target="consultantplus://offline/ref=1B0A573DD10AD9DC5B21FF96AC23E39F93AC1FCBB11A716C82F8DFE690923837F1BD8D7767E3DDA2BC7F7EDB158C289385F960BBP5z5J" TargetMode="External"/><Relationship Id="rId2" Type="http://schemas.openxmlformats.org/officeDocument/2006/relationships/styles" Target="styles.xml"/><Relationship Id="rId16" Type="http://schemas.openxmlformats.org/officeDocument/2006/relationships/hyperlink" Target="consultantplus://offline/ref=1B0A573DD10AD9DC5B21FF96AC23E39F93AC1FCBB11A716C82F8DFE690923837F1BD8D7464E88BF4F821278857C725929DE560BA4A003F85PDzDJ" TargetMode="External"/><Relationship Id="rId20" Type="http://schemas.openxmlformats.org/officeDocument/2006/relationships/hyperlink" Target="consultantplus://offline/ref=1B0A573DD10AD9DC5B21FF96AC23E39F91A81BC9B71C716C82F8DFE690923837E3BDD57866EE97F3FB3471D911P9z3J" TargetMode="External"/><Relationship Id="rId29" Type="http://schemas.openxmlformats.org/officeDocument/2006/relationships/hyperlink" Target="consultantplus://offline/ref=1B0A573DD10AD9DC5B21FF96AC23E39F93AC1FCBB11A716C82F8DFE690923837E3BDD57866EE97F3FB3471D911P9z3J" TargetMode="External"/><Relationship Id="rId41" Type="http://schemas.openxmlformats.org/officeDocument/2006/relationships/hyperlink" Target="consultantplus://offline/ref=1B0A573DD10AD9DC5B21FF96AC23E39F98AB1CC8BA112C668AA1D3E4979D6720F6F4817564E888F3F37E229D469F2A9685FB63A756023DP8z6J"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1B0A573DD10AD9DC5B21FF96AC23E39F98AB1CC8BA112C668AA1D3E4979D6732F6AC8D7762F689F0E62873DBP1z2J" TargetMode="External"/><Relationship Id="rId24" Type="http://schemas.openxmlformats.org/officeDocument/2006/relationships/hyperlink" Target="consultantplus://offline/ref=1B0A573DD10AD9DC5B21FF96AC23E39F93AC1FCBB11A716C82F8DFE690923837F1BD8D7464E88AF1FC21278857C725929DE560BA4A003F85PDzDJ" TargetMode="External"/><Relationship Id="rId32" Type="http://schemas.openxmlformats.org/officeDocument/2006/relationships/hyperlink" Target="consultantplus://offline/ref=1B0A573DD10AD9DC5B21FF96AC23E39F93AE19C2BB19716C82F8DFE690923837E3BDD57866EE97F3FB3471D911P9z3J" TargetMode="External"/><Relationship Id="rId37" Type="http://schemas.openxmlformats.org/officeDocument/2006/relationships/hyperlink" Target="consultantplus://offline/ref=1B0A573DD10AD9DC5B21FF96AC23E39F93AE19C2BB19716C82F8DFE690923837E3BDD57866EE97F3FB3471D911P9z3J" TargetMode="External"/><Relationship Id="rId40" Type="http://schemas.openxmlformats.org/officeDocument/2006/relationships/hyperlink" Target="consultantplus://offline/ref=1B0A573DD10AD9DC5B21FF96AC23E39F91A81BC9B71C716C82F8DFE690923837F1BD8D7464E889F3F121278857C725929DE560BA4A003F85PDzDJ" TargetMode="External"/><Relationship Id="rId45" Type="http://schemas.openxmlformats.org/officeDocument/2006/relationships/hyperlink" Target="consultantplus://offline/ref=1B0A573DD10AD9DC5B21FF96AC23E39F93AC1FCBB11A716C82F8DFE690923837F1BD8D7464E889FBFA21278857C725929DE560BA4A003F85PDzDJ" TargetMode="External"/><Relationship Id="rId5" Type="http://schemas.openxmlformats.org/officeDocument/2006/relationships/webSettings" Target="webSettings.xml"/><Relationship Id="rId15" Type="http://schemas.openxmlformats.org/officeDocument/2006/relationships/hyperlink" Target="consultantplus://offline/ref=1B0A573DD10AD9DC5B21FF96AC23E39F91A81BC9B71C716C82F8DFE690923837E3BDD57866EE97F3FB3471D911P9z3J" TargetMode="External"/><Relationship Id="rId23" Type="http://schemas.openxmlformats.org/officeDocument/2006/relationships/hyperlink" Target="consultantplus://offline/ref=1B0A573DD10AD9DC5B21FF96AC23E39F93AC1FCBB11A716C82F8DFE690923837F1BD8D7464E88AF0FD21278857C725929DE560BA4A003F85PDzDJ" TargetMode="External"/><Relationship Id="rId28" Type="http://schemas.openxmlformats.org/officeDocument/2006/relationships/hyperlink" Target="consultantplus://offline/ref=1B0A573DD10AD9DC5B21FF96AC23E39F93AC1FCBB11A716C82F8DFE690923837E3BDD57866EE97F3FB3471D911P9z3J" TargetMode="External"/><Relationship Id="rId36" Type="http://schemas.openxmlformats.org/officeDocument/2006/relationships/hyperlink" Target="consultantplus://offline/ref=1B0A573DD10AD9DC5B21FF96AC23E39F91A81BC9B71C716C82F8DFE690923837E3BDD57866EE97F3FB3471D911P9z3J" TargetMode="External"/><Relationship Id="rId49" Type="http://schemas.openxmlformats.org/officeDocument/2006/relationships/hyperlink" Target="consultantplus://offline/ref=1B0A573DD10AD9DC5B21FF96AC23E39F93AD1ACBB719716C82F8DFE690923837F1BD8D7464E88DF0FD21278857C725929DE560BA4A003F85PDzDJ" TargetMode="External"/><Relationship Id="rId10" Type="http://schemas.openxmlformats.org/officeDocument/2006/relationships/hyperlink" Target="consultantplus://offline/ref=1B0A573DD10AD9DC5B21FF96AC23E39F93AC1FCBB11A716C82F8DFE690923837E3BDD57866EE97F3FB3471D911P9z3J" TargetMode="External"/><Relationship Id="rId19" Type="http://schemas.openxmlformats.org/officeDocument/2006/relationships/hyperlink" Target="consultantplus://offline/ref=1B0A573DD10AD9DC5B21FF96AC23E39F93AC1FCBB11A716C82F8DFE690923837F1BD8D7464E88AF4F821278857C725929DE560BA4A003F85PDzDJ" TargetMode="External"/><Relationship Id="rId31" Type="http://schemas.openxmlformats.org/officeDocument/2006/relationships/hyperlink" Target="consultantplus://offline/ref=1B0A573DD10AD9DC5B21FF96AC23E39F91A81BC9B71C716C82F8DFE690923837E3BDD57866EE97F3FB3471D911P9z3J" TargetMode="External"/><Relationship Id="rId44" Type="http://schemas.openxmlformats.org/officeDocument/2006/relationships/hyperlink" Target="consultantplus://offline/ref=1B0A573DD10AD9DC5B21FF96AC23E39F93AC1FCBB11A716C82F8DFE690923837F1BD8D7464E88BF5F121278857C725929DE560BA4A003F85PDzDJ"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B0A573DD10AD9DC5B21FF96AC23E39F93AC14CDB51C716C82F8DFE690923837E3BDD57866EE97F3FB3471D911P9z3J" TargetMode="External"/><Relationship Id="rId14" Type="http://schemas.openxmlformats.org/officeDocument/2006/relationships/hyperlink" Target="consultantplus://offline/ref=1B0A573DD10AD9DC5B21FF96AC23E39F93AE19C2BB19716C82F8DFE690923837E3BDD57866EE97F3FB3471D911P9z3J" TargetMode="External"/><Relationship Id="rId22" Type="http://schemas.openxmlformats.org/officeDocument/2006/relationships/hyperlink" Target="consultantplus://offline/ref=1B0A573DD10AD9DC5B21FF96AC23E39F93AC1FCBB11A716C82F8DFE690923837E3BDD57866EE97F3FB3471D911P9z3J" TargetMode="External"/><Relationship Id="rId27" Type="http://schemas.openxmlformats.org/officeDocument/2006/relationships/hyperlink" Target="consultantplus://offline/ref=1B0A573DD10AD9DC5B21FF96AC23E39F93AC1FCBB11A716C82F8DFE690923837E3BDD57866EE97F3FB3471D911P9z3J" TargetMode="External"/><Relationship Id="rId30" Type="http://schemas.openxmlformats.org/officeDocument/2006/relationships/hyperlink" Target="consultantplus://offline/ref=1B0A573DD10AD9DC5B21FF96AC23E39F93A91EC2B11A716C82F8DFE690923837E3BDD57866EE97F3FB3471D911P9z3J" TargetMode="External"/><Relationship Id="rId35" Type="http://schemas.openxmlformats.org/officeDocument/2006/relationships/hyperlink" Target="consultantplus://offline/ref=1B0A573DD10AD9DC5B21FF96AC23E39F91AE1DC2BA18716C82F8DFE690923837E3BDD57866EE97F3FB3471D911P9z3J" TargetMode="External"/><Relationship Id="rId43" Type="http://schemas.openxmlformats.org/officeDocument/2006/relationships/hyperlink" Target="consultantplus://offline/ref=1B0A573DD10AD9DC5B21FF96AC23E39F93AC1FCBB11A716C82F8DFE690923837F1BD8D7464E88BF5F821278857C725929DE560BA4A003F85PDzDJ" TargetMode="External"/><Relationship Id="rId48" Type="http://schemas.openxmlformats.org/officeDocument/2006/relationships/hyperlink" Target="consultantplus://offline/ref=1B0A573DD10AD9DC5B21FF96AC23E39F93AD1ACBB719716C82F8DFE690923837F1BD8D7464E888F1FB21278857C725929DE560BA4A003F85PDzDJ" TargetMode="External"/><Relationship Id="rId8" Type="http://schemas.openxmlformats.org/officeDocument/2006/relationships/hyperlink" Target="consultantplus://offline/ref=1B0A573DD10AD9DC5B21FF96AC23E39F93A91EC2B11A716C82F8DFE690923837F1BD8D7464E889F2F921278857C725929DE560BA4A003F85PDzDJ"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759</TotalTime>
  <Pages>48</Pages>
  <Words>12654</Words>
  <Characters>72131</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Приказ министра социального развития МО от 06.11.2020 N 21П-577"О защите персональных данных, обрабатываемых в Министерстве социального развития Московской области"(вместе с "Правилами обработки персональных данных в Министерстве социального развития Моск</vt:lpstr>
    </vt:vector>
  </TitlesOfParts>
  <Company>КонсультантПлюс Версия 4021.00.01</Company>
  <LinksUpToDate>false</LinksUpToDate>
  <CharactersWithSpaces>84616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министра социального развития МО от 06.11.2020 N 21П-577"О защите персональных данных, обрабатываемых в Министерстве социального развития Московской области"(вместе с "Правилами обработки персональных данных в Министерстве социального развития Московской области", "Правилами рассмотрения запросов субъектов персональных данных или их представителей в Министерстве социального развития Московской области", "Правилами осуществления внутреннего контроля соответствия обработки персональных данных требова</dc:title>
  <dc:subject/>
  <dc:creator/>
  <dc:description/>
  <cp:lastModifiedBy>Борисова</cp:lastModifiedBy>
  <cp:revision>25</cp:revision>
  <cp:lastPrinted>2021-03-31T11:40:00Z</cp:lastPrinted>
  <dcterms:created xsi:type="dcterms:W3CDTF">2021-03-26T12:46:00Z</dcterms:created>
  <dcterms:modified xsi:type="dcterms:W3CDTF">2021-06-22T07:57:00Z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4021.00.01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