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C2D" w:rsidRDefault="000B2C2D" w:rsidP="000B2C2D">
      <w:pPr>
        <w:pStyle w:val="1"/>
        <w:numPr>
          <w:ilvl w:val="0"/>
          <w:numId w:val="3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0B2C2D" w:rsidRDefault="000B2C2D" w:rsidP="000B2C2D">
      <w:pPr>
        <w:pStyle w:val="3"/>
        <w:numPr>
          <w:ilvl w:val="2"/>
          <w:numId w:val="3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0B2C2D" w:rsidRDefault="000B2C2D" w:rsidP="000B2C2D">
      <w:pPr>
        <w:rPr>
          <w:sz w:val="24"/>
          <w:szCs w:val="24"/>
          <w:lang w:val="en-US"/>
        </w:rPr>
      </w:pPr>
    </w:p>
    <w:p w:rsidR="00527AAF" w:rsidRPr="000B2C2D" w:rsidRDefault="000B2C2D" w:rsidP="000B2C2D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0B2C2D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746D06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bookmarkStart w:id="0" w:name="_GoBack"/>
      <w:bookmarkEnd w:id="0"/>
      <w:r w:rsidRPr="000B2C2D">
        <w:rPr>
          <w:rFonts w:ascii="Times New Roman" w:hAnsi="Times New Roman" w:cs="Times New Roman"/>
          <w:b/>
          <w:bCs/>
          <w:sz w:val="28"/>
          <w:szCs w:val="28"/>
        </w:rPr>
        <w:t xml:space="preserve">   от</w:t>
      </w:r>
      <w:r w:rsidRPr="000B2C2D">
        <w:rPr>
          <w:rFonts w:ascii="Times New Roman" w:hAnsi="Times New Roman" w:cs="Times New Roman"/>
          <w:sz w:val="28"/>
          <w:szCs w:val="28"/>
        </w:rPr>
        <w:t xml:space="preserve"> </w:t>
      </w:r>
      <w:r w:rsidR="00746D06">
        <w:rPr>
          <w:rFonts w:ascii="Times New Roman" w:hAnsi="Times New Roman" w:cs="Times New Roman"/>
          <w:sz w:val="28"/>
          <w:szCs w:val="28"/>
        </w:rPr>
        <w:t>11.03.2022</w:t>
      </w:r>
      <w:r w:rsidRPr="000B2C2D">
        <w:rPr>
          <w:rFonts w:ascii="Times New Roman" w:hAnsi="Times New Roman" w:cs="Times New Roman"/>
          <w:sz w:val="28"/>
          <w:szCs w:val="28"/>
        </w:rPr>
        <w:t xml:space="preserve"> </w:t>
      </w:r>
      <w:r w:rsidRPr="000B2C2D">
        <w:rPr>
          <w:rFonts w:ascii="Times New Roman" w:hAnsi="Times New Roman" w:cs="Times New Roman"/>
          <w:b/>
          <w:sz w:val="28"/>
          <w:szCs w:val="28"/>
        </w:rPr>
        <w:t>№</w:t>
      </w:r>
      <w:r w:rsidRPr="000B2C2D">
        <w:rPr>
          <w:rFonts w:ascii="Times New Roman" w:hAnsi="Times New Roman" w:cs="Times New Roman"/>
          <w:sz w:val="28"/>
          <w:szCs w:val="28"/>
        </w:rPr>
        <w:t xml:space="preserve"> </w:t>
      </w:r>
      <w:r w:rsidR="00746D06">
        <w:rPr>
          <w:rFonts w:ascii="Times New Roman" w:hAnsi="Times New Roman" w:cs="Times New Roman"/>
          <w:sz w:val="28"/>
          <w:szCs w:val="28"/>
        </w:rPr>
        <w:t>159</w:t>
      </w:r>
    </w:p>
    <w:p w:rsidR="00527AAF" w:rsidRDefault="00527AAF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527AAF" w:rsidRDefault="000B2C2D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27AAF" w:rsidRDefault="000B2C2D">
      <w:pPr>
        <w:spacing w:after="0" w:line="240" w:lineRule="auto"/>
        <w:ind w:right="5272"/>
        <w:jc w:val="both"/>
      </w:pPr>
      <w:r>
        <w:rPr>
          <w:rFonts w:ascii="Times New Roman" w:hAnsi="Times New Roman" w:cs="Times New Roman"/>
          <w:sz w:val="28"/>
          <w:szCs w:val="28"/>
        </w:rPr>
        <w:t>Об утверждении доклада об итогах осуществления муниципального земельного контроля на территории городского округа Фрязино Московской области в 2021 году</w:t>
      </w:r>
    </w:p>
    <w:p w:rsidR="00527AAF" w:rsidRDefault="00527A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27AAF" w:rsidRDefault="00527A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27AAF" w:rsidRDefault="000B2C2D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07.12.2020 № 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Федерации», Постановлением Правительства Российской Федерации от 05.04.2010 № 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(надзора)», Уставом городского округа Фрязино Московской области,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Положения о муниципальном земельном контроле на территории городского округа Фрязино Московской области, утвержденного решением Совета депутатов городского округа Фрязино от 15.10.2021 № 109/24 </w:t>
      </w:r>
    </w:p>
    <w:p w:rsidR="00527AAF" w:rsidRDefault="00527AAF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527AAF" w:rsidRDefault="000B2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 </w:t>
      </w:r>
    </w:p>
    <w:p w:rsidR="00527AAF" w:rsidRDefault="00527AAF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527AAF" w:rsidRDefault="000B2C2D">
      <w:pPr>
        <w:pStyle w:val="a9"/>
        <w:numPr>
          <w:ilvl w:val="0"/>
          <w:numId w:val="1"/>
        </w:numPr>
        <w:spacing w:after="0" w:line="240" w:lineRule="auto"/>
        <w:ind w:lef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доклад об итогах осуществления муниципального земельного контроля на территории городского округа Фрязино Московской области в 2021 году (прилагается).</w:t>
      </w:r>
    </w:p>
    <w:p w:rsidR="00527AAF" w:rsidRDefault="000B2C2D">
      <w:pPr>
        <w:pStyle w:val="a9"/>
        <w:spacing w:after="0" w:line="240" w:lineRule="auto"/>
        <w:ind w:left="0" w:firstLine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Ключъ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»), и разместить на официальном сайте городского округа Фрязино в сети Интернет. </w:t>
      </w:r>
    </w:p>
    <w:p w:rsidR="00527AAF" w:rsidRDefault="000B2C2D">
      <w:pPr>
        <w:spacing w:after="0" w:line="240" w:lineRule="auto"/>
        <w:ind w:firstLine="90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Гутырчика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</w:t>
      </w:r>
    </w:p>
    <w:p w:rsidR="00527AAF" w:rsidRDefault="00527AAF">
      <w:pPr>
        <w:spacing w:before="114" w:after="114" w:line="240" w:lineRule="auto"/>
        <w:ind w:firstLine="907"/>
        <w:jc w:val="both"/>
        <w:rPr>
          <w:rFonts w:ascii="Times New Roman" w:hAnsi="Times New Roman" w:cs="Times New Roman"/>
          <w:sz w:val="28"/>
          <w:szCs w:val="28"/>
        </w:rPr>
      </w:pPr>
    </w:p>
    <w:p w:rsidR="00527AAF" w:rsidRDefault="000B2C2D">
      <w:pPr>
        <w:ind w:left="-567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 Д.Р. Воробьев</w:t>
      </w:r>
    </w:p>
    <w:sectPr w:rsidR="00527AAF">
      <w:pgSz w:w="11906" w:h="16838"/>
      <w:pgMar w:top="567" w:right="567" w:bottom="136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F153C9"/>
    <w:multiLevelType w:val="multilevel"/>
    <w:tmpl w:val="1D98CA8E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3DC4D18"/>
    <w:multiLevelType w:val="multilevel"/>
    <w:tmpl w:val="C912575E"/>
    <w:lvl w:ilvl="0">
      <w:start w:val="1"/>
      <w:numFmt w:val="decimal"/>
      <w:lvlText w:val="%1."/>
      <w:lvlJc w:val="left"/>
      <w:pPr>
        <w:tabs>
          <w:tab w:val="num" w:pos="360"/>
        </w:tabs>
        <w:ind w:left="1425" w:hanging="705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AAF"/>
    <w:rsid w:val="000B2C2D"/>
    <w:rsid w:val="00527AAF"/>
    <w:rsid w:val="0074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5DFF1F-0D7B-45B0-A690-B59B1A808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93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0B2C2D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0B2C2D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77DD3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rmal">
    <w:name w:val="ConsPlusNormal"/>
    <w:qFormat/>
    <w:rsid w:val="00E63CB4"/>
    <w:pPr>
      <w:widowControl w:val="0"/>
      <w:suppressAutoHyphens/>
    </w:pPr>
    <w:rPr>
      <w:rFonts w:eastAsia="Times New Roman" w:cs="Calibri"/>
      <w:lang w:eastAsia="zh-CN"/>
    </w:rPr>
  </w:style>
  <w:style w:type="paragraph" w:styleId="aa">
    <w:name w:val="Balloon Text"/>
    <w:basedOn w:val="a"/>
    <w:uiPriority w:val="99"/>
    <w:semiHidden/>
    <w:unhideWhenUsed/>
    <w:qFormat/>
    <w:rsid w:val="00777DD3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AA2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B2C2D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0B2C2D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BF43E-1F64-4B3C-9C0D-2F90475EF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3727</TotalTime>
  <Pages>1</Pages>
  <Words>293</Words>
  <Characters>1672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sherbakova.y</dc:creator>
  <dc:description/>
  <cp:lastModifiedBy>Борисова</cp:lastModifiedBy>
  <cp:revision>22</cp:revision>
  <cp:lastPrinted>2022-02-11T09:02:00Z</cp:lastPrinted>
  <dcterms:created xsi:type="dcterms:W3CDTF">2021-10-20T06:31:00Z</dcterms:created>
  <dcterms:modified xsi:type="dcterms:W3CDTF">2022-03-11T10:14:00Z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