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B1100" w:rsidRPr="007D0DB3" w:rsidRDefault="007D0DB3" w:rsidP="007D0DB3">
      <w:pPr>
        <w:spacing w:after="0"/>
        <w:ind w:left="6379"/>
        <w:rPr>
          <w:rFonts w:ascii="Times New Roman" w:hAnsi="Times New Roman"/>
          <w:sz w:val="24"/>
          <w:szCs w:val="24"/>
        </w:rPr>
      </w:pPr>
      <w:r w:rsidRPr="007D0DB3">
        <w:rPr>
          <w:rFonts w:ascii="Times New Roman" w:hAnsi="Times New Roman"/>
          <w:sz w:val="24"/>
          <w:szCs w:val="24"/>
        </w:rPr>
        <w:t>УТВЕРЖДЕН</w:t>
      </w:r>
    </w:p>
    <w:p w:rsidR="007D0DB3" w:rsidRDefault="007D0DB3" w:rsidP="007D0DB3">
      <w:pPr>
        <w:spacing w:after="0"/>
        <w:ind w:left="6379"/>
        <w:rPr>
          <w:rFonts w:ascii="Times New Roman" w:hAnsi="Times New Roman"/>
          <w:sz w:val="24"/>
          <w:szCs w:val="24"/>
        </w:rPr>
      </w:pPr>
      <w:proofErr w:type="gramStart"/>
      <w:r w:rsidRPr="007D0DB3">
        <w:rPr>
          <w:rFonts w:ascii="Times New Roman" w:hAnsi="Times New Roman"/>
          <w:sz w:val="24"/>
          <w:szCs w:val="24"/>
        </w:rPr>
        <w:t>постановлением</w:t>
      </w:r>
      <w:proofErr w:type="gramEnd"/>
      <w:r w:rsidRPr="007D0DB3">
        <w:rPr>
          <w:rFonts w:ascii="Times New Roman" w:hAnsi="Times New Roman"/>
          <w:sz w:val="24"/>
          <w:szCs w:val="24"/>
        </w:rPr>
        <w:t xml:space="preserve"> Администрации </w:t>
      </w:r>
    </w:p>
    <w:p w:rsidR="007D0DB3" w:rsidRPr="007D0DB3" w:rsidRDefault="007D0DB3" w:rsidP="007D0DB3">
      <w:pPr>
        <w:spacing w:after="0"/>
        <w:ind w:left="6379"/>
        <w:rPr>
          <w:rFonts w:ascii="Times New Roman" w:hAnsi="Times New Roman"/>
          <w:sz w:val="24"/>
          <w:szCs w:val="24"/>
        </w:rPr>
      </w:pPr>
      <w:bookmarkStart w:id="0" w:name="_GoBack"/>
      <w:bookmarkEnd w:id="0"/>
      <w:r w:rsidRPr="007D0DB3">
        <w:rPr>
          <w:rFonts w:ascii="Times New Roman" w:hAnsi="Times New Roman"/>
          <w:sz w:val="24"/>
          <w:szCs w:val="24"/>
        </w:rPr>
        <w:t>городского округа Фрязино</w:t>
      </w:r>
    </w:p>
    <w:p w:rsidR="007D0DB3" w:rsidRPr="007D0DB3" w:rsidRDefault="007D0DB3" w:rsidP="007D0DB3">
      <w:pPr>
        <w:spacing w:after="0"/>
        <w:ind w:left="6379"/>
        <w:rPr>
          <w:rFonts w:ascii="Times New Roman" w:hAnsi="Times New Roman"/>
          <w:sz w:val="24"/>
          <w:szCs w:val="24"/>
        </w:rPr>
      </w:pPr>
      <w:proofErr w:type="gramStart"/>
      <w:r w:rsidRPr="007D0DB3">
        <w:rPr>
          <w:rFonts w:ascii="Times New Roman" w:hAnsi="Times New Roman"/>
          <w:sz w:val="24"/>
          <w:szCs w:val="24"/>
        </w:rPr>
        <w:t>от</w:t>
      </w:r>
      <w:proofErr w:type="gramEnd"/>
      <w:r w:rsidR="0094107B">
        <w:rPr>
          <w:rFonts w:ascii="Times New Roman" w:hAnsi="Times New Roman"/>
          <w:sz w:val="24"/>
          <w:szCs w:val="24"/>
        </w:rPr>
        <w:t xml:space="preserve"> </w:t>
      </w:r>
      <w:r w:rsidR="00814E11">
        <w:rPr>
          <w:rFonts w:ascii="Times New Roman" w:hAnsi="Times New Roman"/>
          <w:sz w:val="24"/>
          <w:szCs w:val="24"/>
        </w:rPr>
        <w:t>22.12.2023</w:t>
      </w:r>
      <w:r w:rsidR="0094107B">
        <w:rPr>
          <w:rFonts w:ascii="Times New Roman" w:hAnsi="Times New Roman"/>
          <w:sz w:val="24"/>
          <w:szCs w:val="24"/>
        </w:rPr>
        <w:t xml:space="preserve"> </w:t>
      </w:r>
      <w:r w:rsidRPr="007D0DB3">
        <w:rPr>
          <w:rFonts w:ascii="Times New Roman" w:hAnsi="Times New Roman"/>
          <w:sz w:val="24"/>
          <w:szCs w:val="24"/>
        </w:rPr>
        <w:t>№</w:t>
      </w:r>
      <w:r w:rsidR="0094107B">
        <w:rPr>
          <w:rFonts w:ascii="Times New Roman" w:hAnsi="Times New Roman"/>
          <w:sz w:val="24"/>
          <w:szCs w:val="24"/>
        </w:rPr>
        <w:t xml:space="preserve"> </w:t>
      </w:r>
      <w:r w:rsidR="00814E11">
        <w:rPr>
          <w:rFonts w:ascii="Times New Roman" w:hAnsi="Times New Roman"/>
          <w:sz w:val="24"/>
          <w:szCs w:val="24"/>
        </w:rPr>
        <w:t>1297</w:t>
      </w:r>
    </w:p>
    <w:p w:rsidR="00A155EA" w:rsidRPr="007D0DB3" w:rsidRDefault="00A155EA" w:rsidP="007D0DB3">
      <w:pPr>
        <w:spacing w:after="0"/>
        <w:rPr>
          <w:rFonts w:ascii="Times New Roman" w:hAnsi="Times New Roman"/>
          <w:sz w:val="24"/>
          <w:szCs w:val="24"/>
        </w:rPr>
      </w:pPr>
    </w:p>
    <w:p w:rsidR="00581136" w:rsidRPr="007D0DB3" w:rsidRDefault="00867411" w:rsidP="00581136">
      <w:pPr>
        <w:spacing w:after="0" w:line="240" w:lineRule="auto"/>
        <w:jc w:val="center"/>
        <w:rPr>
          <w:rFonts w:ascii="Times New Roman" w:hAnsi="Times New Roman"/>
          <w:b/>
          <w:sz w:val="24"/>
          <w:szCs w:val="24"/>
        </w:rPr>
      </w:pPr>
      <w:r w:rsidRPr="007D0DB3">
        <w:rPr>
          <w:rFonts w:ascii="Times New Roman" w:hAnsi="Times New Roman"/>
          <w:b/>
          <w:sz w:val="24"/>
          <w:szCs w:val="24"/>
        </w:rPr>
        <w:t xml:space="preserve">Административный регламент </w:t>
      </w:r>
      <w:r w:rsidR="00581136">
        <w:rPr>
          <w:rFonts w:ascii="Times New Roman" w:hAnsi="Times New Roman"/>
          <w:b/>
          <w:sz w:val="24"/>
          <w:szCs w:val="24"/>
        </w:rPr>
        <w:t xml:space="preserve">предоставления </w:t>
      </w:r>
    </w:p>
    <w:p w:rsidR="00867411" w:rsidRDefault="00867411">
      <w:pPr>
        <w:spacing w:after="0" w:line="240" w:lineRule="auto"/>
        <w:jc w:val="center"/>
        <w:rPr>
          <w:rFonts w:ascii="Times New Roman" w:hAnsi="Times New Roman"/>
          <w:b/>
          <w:sz w:val="24"/>
          <w:szCs w:val="24"/>
        </w:rPr>
      </w:pPr>
      <w:r w:rsidRPr="007D0DB3">
        <w:rPr>
          <w:rFonts w:ascii="Times New Roman" w:hAnsi="Times New Roman"/>
          <w:b/>
          <w:sz w:val="24"/>
          <w:szCs w:val="24"/>
        </w:rPr>
        <w:t>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7D0DB3" w:rsidRPr="007D0DB3" w:rsidRDefault="007D0DB3">
      <w:pPr>
        <w:spacing w:after="0" w:line="240" w:lineRule="auto"/>
        <w:jc w:val="center"/>
        <w:rPr>
          <w:rFonts w:ascii="Times New Roman" w:hAnsi="Times New Roman"/>
          <w:b/>
          <w:sz w:val="24"/>
          <w:szCs w:val="24"/>
        </w:rPr>
      </w:pPr>
    </w:p>
    <w:p w:rsidR="00867411" w:rsidRPr="004106C2" w:rsidRDefault="00867411">
      <w:pPr>
        <w:spacing w:after="0" w:line="240" w:lineRule="auto"/>
        <w:rPr>
          <w:rFonts w:ascii="Times New Roman" w:hAnsi="Times New Roman"/>
          <w:sz w:val="24"/>
          <w:szCs w:val="24"/>
        </w:rPr>
      </w:pPr>
      <w:r w:rsidRPr="007D0DB3">
        <w:rPr>
          <w:rFonts w:ascii="Times New Roman" w:hAnsi="Times New Roman"/>
          <w:sz w:val="24"/>
          <w:szCs w:val="24"/>
        </w:rPr>
        <w:t xml:space="preserve">Термины и определения                                                                                                                     </w:t>
      </w:r>
      <w:r w:rsidR="007D0DB3">
        <w:rPr>
          <w:rFonts w:ascii="Times New Roman" w:hAnsi="Times New Roman"/>
          <w:sz w:val="24"/>
          <w:szCs w:val="24"/>
        </w:rPr>
        <w:t xml:space="preserve">         </w:t>
      </w:r>
      <w:r w:rsidR="00B84FD0" w:rsidRPr="004106C2">
        <w:rPr>
          <w:rFonts w:ascii="Times New Roman" w:hAnsi="Times New Roman"/>
          <w:sz w:val="24"/>
          <w:szCs w:val="24"/>
        </w:rPr>
        <w:t>3</w:t>
      </w:r>
    </w:p>
    <w:p w:rsidR="00867411" w:rsidRPr="007D0DB3" w:rsidRDefault="00867411">
      <w:pPr>
        <w:spacing w:after="0" w:line="240" w:lineRule="auto"/>
        <w:rPr>
          <w:rFonts w:ascii="Times New Roman" w:hAnsi="Times New Roman"/>
          <w:sz w:val="24"/>
          <w:szCs w:val="24"/>
        </w:rPr>
      </w:pPr>
      <w:r w:rsidRPr="007D0DB3">
        <w:rPr>
          <w:rFonts w:ascii="Times New Roman" w:hAnsi="Times New Roman"/>
          <w:b/>
          <w:sz w:val="24"/>
          <w:szCs w:val="24"/>
        </w:rPr>
        <w:t>I. Общие положения</w:t>
      </w:r>
    </w:p>
    <w:p w:rsidR="00867411" w:rsidRPr="004106C2" w:rsidRDefault="00867411">
      <w:pPr>
        <w:spacing w:after="0" w:line="240" w:lineRule="auto"/>
        <w:rPr>
          <w:rFonts w:ascii="Times New Roman" w:hAnsi="Times New Roman"/>
          <w:sz w:val="24"/>
          <w:szCs w:val="24"/>
        </w:rPr>
      </w:pPr>
      <w:r w:rsidRPr="007D0DB3">
        <w:rPr>
          <w:rFonts w:ascii="Times New Roman" w:hAnsi="Times New Roman"/>
          <w:sz w:val="24"/>
          <w:szCs w:val="24"/>
        </w:rPr>
        <w:t>1. Предмет регулирования Административного регламента</w:t>
      </w:r>
      <w:r w:rsidRPr="007D0DB3">
        <w:rPr>
          <w:rFonts w:ascii="Times New Roman" w:hAnsi="Times New Roman"/>
          <w:sz w:val="24"/>
          <w:szCs w:val="24"/>
        </w:rPr>
        <w:tab/>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B84FD0" w:rsidRPr="004106C2">
        <w:rPr>
          <w:rFonts w:ascii="Times New Roman" w:hAnsi="Times New Roman"/>
          <w:sz w:val="24"/>
          <w:szCs w:val="24"/>
        </w:rPr>
        <w:t>3</w:t>
      </w:r>
    </w:p>
    <w:p w:rsidR="00867411" w:rsidRPr="00B84FD0" w:rsidRDefault="00867411">
      <w:pPr>
        <w:spacing w:after="0" w:line="240" w:lineRule="auto"/>
        <w:rPr>
          <w:rFonts w:ascii="Times New Roman" w:hAnsi="Times New Roman"/>
          <w:sz w:val="24"/>
          <w:szCs w:val="24"/>
        </w:rPr>
      </w:pPr>
      <w:r w:rsidRPr="007D0DB3">
        <w:rPr>
          <w:rFonts w:ascii="Times New Roman" w:hAnsi="Times New Roman"/>
          <w:sz w:val="24"/>
          <w:szCs w:val="24"/>
        </w:rPr>
        <w:t>2. Лица, имеющие право на получение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B84FD0" w:rsidRPr="00B84FD0">
        <w:rPr>
          <w:rFonts w:ascii="Times New Roman" w:hAnsi="Times New Roman"/>
          <w:sz w:val="24"/>
          <w:szCs w:val="24"/>
        </w:rPr>
        <w:t>3</w:t>
      </w:r>
    </w:p>
    <w:p w:rsidR="00867411" w:rsidRPr="007D0DB3" w:rsidRDefault="00867411">
      <w:pPr>
        <w:spacing w:after="0" w:line="240" w:lineRule="auto"/>
        <w:rPr>
          <w:rFonts w:ascii="Times New Roman" w:hAnsi="Times New Roman"/>
          <w:sz w:val="24"/>
          <w:szCs w:val="24"/>
        </w:rPr>
      </w:pPr>
      <w:r w:rsidRPr="007D0DB3">
        <w:rPr>
          <w:rFonts w:ascii="Times New Roman" w:hAnsi="Times New Roman"/>
          <w:sz w:val="24"/>
          <w:szCs w:val="24"/>
        </w:rPr>
        <w:t>3. Требования к порядку информирования о порядке предоставления Государственной услуги</w:t>
      </w:r>
      <w:r w:rsidR="007D0DB3">
        <w:rPr>
          <w:rFonts w:ascii="Times New Roman" w:hAnsi="Times New Roman"/>
          <w:sz w:val="24"/>
          <w:szCs w:val="24"/>
        </w:rPr>
        <w:t xml:space="preserve">      </w:t>
      </w:r>
      <w:r w:rsidR="00E05A91">
        <w:rPr>
          <w:rFonts w:ascii="Times New Roman" w:hAnsi="Times New Roman"/>
          <w:sz w:val="24"/>
          <w:szCs w:val="24"/>
        </w:rPr>
        <w:t>4</w:t>
      </w:r>
    </w:p>
    <w:p w:rsidR="00867411" w:rsidRPr="007D0DB3" w:rsidRDefault="00867411">
      <w:pPr>
        <w:spacing w:after="0" w:line="240" w:lineRule="auto"/>
        <w:rPr>
          <w:rFonts w:ascii="Times New Roman" w:hAnsi="Times New Roman"/>
          <w:sz w:val="24"/>
          <w:szCs w:val="24"/>
        </w:rPr>
      </w:pPr>
      <w:r w:rsidRPr="007D0DB3">
        <w:rPr>
          <w:rFonts w:ascii="Times New Roman" w:hAnsi="Times New Roman"/>
          <w:b/>
          <w:sz w:val="24"/>
          <w:szCs w:val="24"/>
        </w:rPr>
        <w:t>II. Стандарт предоставления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4. Наименование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sidRPr="00E05A91">
        <w:rPr>
          <w:rFonts w:ascii="Times New Roman" w:hAnsi="Times New Roman"/>
          <w:sz w:val="24"/>
          <w:szCs w:val="24"/>
        </w:rPr>
        <w:t>4</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5.</w:t>
      </w:r>
      <w:r w:rsidRPr="007D0DB3">
        <w:rPr>
          <w:rFonts w:ascii="Times New Roman" w:eastAsia="MS Mincho" w:hAnsi="Times New Roman"/>
          <w:sz w:val="24"/>
          <w:szCs w:val="24"/>
        </w:rPr>
        <w:t xml:space="preserve"> </w:t>
      </w:r>
      <w:r w:rsidRPr="007D0DB3">
        <w:rPr>
          <w:rFonts w:ascii="Times New Roman" w:hAnsi="Times New Roman"/>
          <w:sz w:val="24"/>
          <w:szCs w:val="24"/>
        </w:rPr>
        <w:t xml:space="preserve">Органы и организации, участвующие в предоставлении Государственной услуги                </w:t>
      </w:r>
      <w:r w:rsidR="007D0DB3">
        <w:rPr>
          <w:rFonts w:ascii="Times New Roman" w:hAnsi="Times New Roman"/>
          <w:sz w:val="24"/>
          <w:szCs w:val="24"/>
        </w:rPr>
        <w:t xml:space="preserve">         </w:t>
      </w:r>
      <w:r w:rsidR="00E05A91" w:rsidRPr="00E05A91">
        <w:rPr>
          <w:rFonts w:ascii="Times New Roman" w:hAnsi="Times New Roman"/>
          <w:sz w:val="24"/>
          <w:szCs w:val="24"/>
        </w:rPr>
        <w:t>4</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6.</w:t>
      </w:r>
      <w:r w:rsidRPr="007D0DB3">
        <w:rPr>
          <w:rFonts w:ascii="Times New Roman" w:eastAsia="MS Mincho" w:hAnsi="Times New Roman"/>
          <w:sz w:val="24"/>
          <w:szCs w:val="24"/>
        </w:rPr>
        <w:t xml:space="preserve"> </w:t>
      </w:r>
      <w:r w:rsidRPr="007D0DB3">
        <w:rPr>
          <w:rFonts w:ascii="Times New Roman" w:hAnsi="Times New Roman"/>
          <w:sz w:val="24"/>
          <w:szCs w:val="24"/>
        </w:rPr>
        <w:t>Основания для обращения и результаты предоставления Государственной услуги</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sidRPr="00E05A91">
        <w:rPr>
          <w:rFonts w:ascii="Times New Roman" w:hAnsi="Times New Roman"/>
          <w:sz w:val="24"/>
          <w:szCs w:val="24"/>
        </w:rPr>
        <w:t>5</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 xml:space="preserve">7. Срок регистрации заявления на предоставление Государственной услуги                             </w:t>
      </w:r>
      <w:r w:rsidR="007D0DB3">
        <w:rPr>
          <w:rFonts w:ascii="Times New Roman" w:hAnsi="Times New Roman"/>
          <w:sz w:val="24"/>
          <w:szCs w:val="24"/>
        </w:rPr>
        <w:t xml:space="preserve">          </w:t>
      </w:r>
      <w:r w:rsidR="00E05A91" w:rsidRPr="00E05A91">
        <w:rPr>
          <w:rFonts w:ascii="Times New Roman" w:hAnsi="Times New Roman"/>
          <w:sz w:val="24"/>
          <w:szCs w:val="24"/>
        </w:rPr>
        <w:t>6</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8. Срок предоставления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sidRPr="00E05A91">
        <w:rPr>
          <w:rFonts w:ascii="Times New Roman" w:hAnsi="Times New Roman"/>
          <w:sz w:val="24"/>
          <w:szCs w:val="24"/>
        </w:rPr>
        <w:t>6</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9. Правовые основания предоставления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sidRPr="00E05A91">
        <w:rPr>
          <w:rFonts w:ascii="Times New Roman" w:hAnsi="Times New Roman"/>
          <w:sz w:val="24"/>
          <w:szCs w:val="24"/>
        </w:rPr>
        <w:t>6</w:t>
      </w:r>
    </w:p>
    <w:p w:rsidR="00867411" w:rsidRPr="00E05A91" w:rsidRDefault="00867411">
      <w:pPr>
        <w:spacing w:after="0" w:line="240" w:lineRule="auto"/>
        <w:rPr>
          <w:rFonts w:ascii="Times New Roman" w:hAnsi="Times New Roman"/>
          <w:sz w:val="24"/>
          <w:szCs w:val="24"/>
        </w:rPr>
      </w:pPr>
      <w:r w:rsidRPr="007D0DB3">
        <w:rPr>
          <w:rFonts w:ascii="Times New Roman" w:hAnsi="Times New Roman"/>
          <w:sz w:val="24"/>
          <w:szCs w:val="24"/>
        </w:rPr>
        <w:t>10.</w:t>
      </w:r>
      <w:r w:rsidRPr="007D0DB3">
        <w:rPr>
          <w:rFonts w:ascii="Times New Roman" w:eastAsia="MS Mincho" w:hAnsi="Times New Roman"/>
          <w:sz w:val="24"/>
          <w:szCs w:val="24"/>
        </w:rPr>
        <w:t xml:space="preserve"> </w:t>
      </w:r>
      <w:r w:rsidRPr="007D0DB3">
        <w:rPr>
          <w:rFonts w:ascii="Times New Roman" w:hAnsi="Times New Roman"/>
          <w:sz w:val="24"/>
          <w:szCs w:val="24"/>
        </w:rPr>
        <w:t>Исчерпывающий перечень документов, необходимых для предоставления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 xml:space="preserve">             </w:t>
      </w:r>
      <w:r w:rsidR="00E05A91" w:rsidRPr="00E05A91">
        <w:rPr>
          <w:rFonts w:ascii="Times New Roman" w:hAnsi="Times New Roman"/>
          <w:sz w:val="24"/>
          <w:szCs w:val="24"/>
        </w:rPr>
        <w:t>7</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11. Исчерпывающий перечень документов, необходимых для предоставления Государственной услуги, которые находятся в распоряжении Органов власти, Органов местного самоуправления или Организаций</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006E2D">
        <w:rPr>
          <w:rFonts w:ascii="Times New Roman" w:hAnsi="Times New Roman"/>
          <w:sz w:val="24"/>
          <w:szCs w:val="24"/>
        </w:rPr>
        <w:t xml:space="preserve">  </w:t>
      </w:r>
      <w:r w:rsidR="00E05A91" w:rsidRPr="00E05A91">
        <w:rPr>
          <w:rFonts w:ascii="Times New Roman" w:hAnsi="Times New Roman"/>
          <w:sz w:val="24"/>
          <w:szCs w:val="24"/>
        </w:rPr>
        <w:t>7</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12.</w:t>
      </w:r>
      <w:r w:rsidRPr="007D0DB3">
        <w:rPr>
          <w:rFonts w:ascii="Times New Roman" w:eastAsia="MS Mincho" w:hAnsi="Times New Roman"/>
          <w:sz w:val="24"/>
          <w:szCs w:val="24"/>
        </w:rPr>
        <w:t xml:space="preserve"> </w:t>
      </w:r>
      <w:r w:rsidRPr="007D0DB3">
        <w:rPr>
          <w:rFonts w:ascii="Times New Roman" w:hAnsi="Times New Roman"/>
          <w:sz w:val="24"/>
          <w:szCs w:val="24"/>
        </w:rPr>
        <w:t xml:space="preserve">Исчерпывающий перечень оснований для отказа в приеме и регистрации документов, необходимых для предоставления Государственной услуги                                                         </w:t>
      </w:r>
      <w:r w:rsidR="007D0DB3">
        <w:rPr>
          <w:rFonts w:ascii="Times New Roman" w:hAnsi="Times New Roman"/>
          <w:sz w:val="24"/>
          <w:szCs w:val="24"/>
        </w:rPr>
        <w:t xml:space="preserve">       </w:t>
      </w:r>
      <w:r w:rsidR="00006E2D">
        <w:rPr>
          <w:rFonts w:ascii="Times New Roman" w:hAnsi="Times New Roman"/>
          <w:sz w:val="24"/>
          <w:szCs w:val="24"/>
        </w:rPr>
        <w:t xml:space="preserve">  </w:t>
      </w:r>
      <w:r w:rsidR="00E05A91" w:rsidRPr="00E05A91">
        <w:rPr>
          <w:rFonts w:ascii="Times New Roman" w:hAnsi="Times New Roman"/>
          <w:sz w:val="24"/>
          <w:szCs w:val="24"/>
        </w:rPr>
        <w:t>9</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13. Исчерпывающий перечень оснований для отказа в предоставления Государственной услуги</w:t>
      </w:r>
      <w:r w:rsidR="007D0DB3">
        <w:rPr>
          <w:rFonts w:ascii="Times New Roman" w:hAnsi="Times New Roman"/>
          <w:sz w:val="24"/>
          <w:szCs w:val="24"/>
        </w:rPr>
        <w:t xml:space="preserve">     </w:t>
      </w:r>
      <w:r w:rsidRPr="007D0DB3">
        <w:rPr>
          <w:rFonts w:ascii="Times New Roman" w:hAnsi="Times New Roman"/>
          <w:sz w:val="24"/>
          <w:szCs w:val="24"/>
        </w:rPr>
        <w:t>1</w:t>
      </w:r>
      <w:r w:rsidR="00E05A91" w:rsidRPr="00E05A91">
        <w:rPr>
          <w:rFonts w:ascii="Times New Roman" w:hAnsi="Times New Roman"/>
          <w:sz w:val="24"/>
          <w:szCs w:val="24"/>
        </w:rPr>
        <w:t>0</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 xml:space="preserve">14. Порядок, размер и основания взимания государственной пошлины или иной платы, взимаемой за предоставление Государственной услуги   </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w:t>
      </w:r>
      <w:r w:rsidR="00E05A91" w:rsidRPr="00E05A91">
        <w:rPr>
          <w:rFonts w:ascii="Times New Roman" w:hAnsi="Times New Roman"/>
          <w:sz w:val="24"/>
          <w:szCs w:val="24"/>
        </w:rPr>
        <w:t>1</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 xml:space="preserve">15. Перечень услуг, необходимых и обязательных для предоставления Государственной </w:t>
      </w:r>
      <w:r w:rsidR="007D0DB3">
        <w:rPr>
          <w:rFonts w:ascii="Times New Roman" w:hAnsi="Times New Roman"/>
          <w:sz w:val="24"/>
          <w:szCs w:val="24"/>
        </w:rPr>
        <w:t xml:space="preserve">                        </w:t>
      </w:r>
      <w:r w:rsidRPr="007D0DB3">
        <w:rPr>
          <w:rFonts w:ascii="Times New Roman" w:hAnsi="Times New Roman"/>
          <w:sz w:val="24"/>
          <w:szCs w:val="24"/>
        </w:rPr>
        <w:t xml:space="preserve">услуги, в том числе порядок, размер и основания взимания платы за предоставление </w:t>
      </w:r>
      <w:r w:rsidR="007D0DB3">
        <w:rPr>
          <w:rFonts w:ascii="Times New Roman" w:hAnsi="Times New Roman"/>
          <w:sz w:val="24"/>
          <w:szCs w:val="24"/>
        </w:rPr>
        <w:t xml:space="preserve">                                   </w:t>
      </w:r>
      <w:r w:rsidRPr="007D0DB3">
        <w:rPr>
          <w:rFonts w:ascii="Times New Roman" w:hAnsi="Times New Roman"/>
          <w:sz w:val="24"/>
          <w:szCs w:val="24"/>
        </w:rPr>
        <w:t>таких услуг                                                                                                                                                    1</w:t>
      </w:r>
      <w:r w:rsidR="00E05A91" w:rsidRPr="00E05A91">
        <w:rPr>
          <w:rFonts w:ascii="Times New Roman" w:hAnsi="Times New Roman"/>
          <w:sz w:val="24"/>
          <w:szCs w:val="24"/>
        </w:rPr>
        <w:t>1</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16.</w:t>
      </w:r>
      <w:r w:rsidRPr="007D0DB3">
        <w:rPr>
          <w:rFonts w:ascii="Times New Roman" w:eastAsia="MS Mincho" w:hAnsi="Times New Roman"/>
          <w:sz w:val="24"/>
          <w:szCs w:val="24"/>
        </w:rPr>
        <w:t xml:space="preserve"> </w:t>
      </w:r>
      <w:r w:rsidRPr="007D0DB3">
        <w:rPr>
          <w:rFonts w:ascii="Times New Roman" w:hAnsi="Times New Roman"/>
          <w:sz w:val="24"/>
          <w:szCs w:val="24"/>
        </w:rPr>
        <w:t>Способы предоставления заявителем документов, необходимых для получения Государственной услуги</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w:t>
      </w:r>
      <w:r w:rsidR="00E05A91" w:rsidRPr="00E05A91">
        <w:rPr>
          <w:rFonts w:ascii="Times New Roman" w:hAnsi="Times New Roman"/>
          <w:sz w:val="24"/>
          <w:szCs w:val="24"/>
        </w:rPr>
        <w:t>1</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17.</w:t>
      </w:r>
      <w:r w:rsidRPr="007D0DB3">
        <w:rPr>
          <w:rFonts w:ascii="Times New Roman" w:eastAsia="MS Mincho" w:hAnsi="Times New Roman"/>
          <w:sz w:val="24"/>
          <w:szCs w:val="24"/>
        </w:rPr>
        <w:t xml:space="preserve"> </w:t>
      </w:r>
      <w:r w:rsidRPr="007D0DB3">
        <w:rPr>
          <w:rFonts w:ascii="Times New Roman" w:hAnsi="Times New Roman"/>
          <w:sz w:val="24"/>
          <w:szCs w:val="24"/>
        </w:rPr>
        <w:t>Способы получения Заявителем результатов предоставления Государственной услуги</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w:t>
      </w:r>
      <w:r w:rsidR="00E05A91" w:rsidRPr="00E05A91">
        <w:rPr>
          <w:rFonts w:ascii="Times New Roman" w:hAnsi="Times New Roman"/>
          <w:sz w:val="24"/>
          <w:szCs w:val="24"/>
        </w:rPr>
        <w:t>2</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18. Максимальный срок ожидания в очереди</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w:t>
      </w:r>
      <w:r w:rsidR="00E05A91" w:rsidRPr="00E05A91">
        <w:rPr>
          <w:rFonts w:ascii="Times New Roman" w:hAnsi="Times New Roman"/>
          <w:sz w:val="24"/>
          <w:szCs w:val="24"/>
        </w:rPr>
        <w:t>2</w:t>
      </w:r>
    </w:p>
    <w:p w:rsidR="00867411" w:rsidRPr="00E05A9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19.</w:t>
      </w:r>
      <w:r w:rsidRPr="007D0DB3">
        <w:rPr>
          <w:rFonts w:ascii="Times New Roman" w:eastAsia="MS Mincho" w:hAnsi="Times New Roman"/>
          <w:sz w:val="24"/>
          <w:szCs w:val="24"/>
        </w:rPr>
        <w:t xml:space="preserve"> </w:t>
      </w:r>
      <w:r w:rsidRPr="007D0DB3">
        <w:rPr>
          <w:rFonts w:ascii="Times New Roman" w:hAnsi="Times New Roman"/>
          <w:sz w:val="24"/>
          <w:szCs w:val="24"/>
        </w:rPr>
        <w:t>Требования к помещениям, в которых предоставляется Государственная услуга</w:t>
      </w:r>
      <w:r w:rsidR="00E05A91">
        <w:rPr>
          <w:rFonts w:ascii="Times New Roman" w:hAnsi="Times New Roman"/>
          <w:sz w:val="24"/>
          <w:szCs w:val="24"/>
        </w:rPr>
        <w:t xml:space="preserve">,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в том числе к обеспечению доступности указанных объектов для инвалидов, маломобильных групп населения                                </w:t>
      </w:r>
      <w:r w:rsidRPr="007D0DB3">
        <w:rPr>
          <w:rFonts w:ascii="Times New Roman" w:hAnsi="Times New Roman"/>
          <w:sz w:val="24"/>
          <w:szCs w:val="24"/>
        </w:rPr>
        <w:t xml:space="preserve">           </w:t>
      </w:r>
      <w:r w:rsidR="007D0DB3">
        <w:rPr>
          <w:rFonts w:ascii="Times New Roman" w:hAnsi="Times New Roman"/>
          <w:sz w:val="24"/>
          <w:szCs w:val="24"/>
        </w:rPr>
        <w:t xml:space="preserve">         </w:t>
      </w:r>
      <w:r w:rsidR="00E05A91">
        <w:rPr>
          <w:rFonts w:ascii="Times New Roman" w:hAnsi="Times New Roman"/>
          <w:sz w:val="24"/>
          <w:szCs w:val="24"/>
        </w:rPr>
        <w:t xml:space="preserve">              </w:t>
      </w:r>
      <w:r w:rsidRPr="007D0DB3">
        <w:rPr>
          <w:rFonts w:ascii="Times New Roman" w:hAnsi="Times New Roman"/>
          <w:sz w:val="24"/>
          <w:szCs w:val="24"/>
        </w:rPr>
        <w:t>1</w:t>
      </w:r>
      <w:r w:rsidR="00E05A91" w:rsidRPr="00E05A91">
        <w:rPr>
          <w:rFonts w:ascii="Times New Roman" w:hAnsi="Times New Roman"/>
          <w:sz w:val="24"/>
          <w:szCs w:val="24"/>
        </w:rPr>
        <w:t>3</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20. Показатели доступности и качества Государственной услуги</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14</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 xml:space="preserve">21. Требования к организации предоставления Государственной услуги в электронной </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форме</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 xml:space="preserve"> 14</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22. Требования к организации предоставления Государственной услуги в МФЦ</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15</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b/>
          <w:sz w:val="24"/>
          <w:szCs w:val="24"/>
        </w:rPr>
        <w:lastRenderedPageBreak/>
        <w:t>III. Состав, последовательность и сроки выполнения административных процедур, требования к порядку их выполнения</w:t>
      </w:r>
      <w:r w:rsidRPr="007D0DB3">
        <w:rPr>
          <w:rFonts w:ascii="Times New Roman" w:hAnsi="Times New Roman"/>
          <w:sz w:val="24"/>
          <w:szCs w:val="24"/>
        </w:rPr>
        <w:tab/>
      </w:r>
    </w:p>
    <w:p w:rsidR="00867411"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23.</w:t>
      </w:r>
      <w:r w:rsidRPr="007D0DB3">
        <w:rPr>
          <w:rFonts w:ascii="Times New Roman" w:eastAsia="MS Mincho" w:hAnsi="Times New Roman"/>
          <w:sz w:val="24"/>
          <w:szCs w:val="24"/>
        </w:rPr>
        <w:t xml:space="preserve"> </w:t>
      </w:r>
      <w:r w:rsidRPr="007D0DB3">
        <w:rPr>
          <w:rFonts w:ascii="Times New Roman" w:hAnsi="Times New Roman"/>
          <w:sz w:val="24"/>
          <w:szCs w:val="24"/>
        </w:rPr>
        <w:t xml:space="preserve">Состав, последовательность и сроки выполнения административных процедур (действий) при предоставлении Государственной услуги                                                                              </w:t>
      </w:r>
      <w:r w:rsidR="007D0DB3">
        <w:rPr>
          <w:rFonts w:ascii="Times New Roman" w:hAnsi="Times New Roman"/>
          <w:sz w:val="24"/>
          <w:szCs w:val="24"/>
        </w:rPr>
        <w:t xml:space="preserve">                </w:t>
      </w:r>
      <w:r w:rsidRPr="007D0DB3">
        <w:rPr>
          <w:rFonts w:ascii="Times New Roman" w:hAnsi="Times New Roman"/>
          <w:sz w:val="24"/>
          <w:szCs w:val="24"/>
        </w:rPr>
        <w:t xml:space="preserve"> 1</w:t>
      </w:r>
      <w:r w:rsidR="00E05A91">
        <w:rPr>
          <w:rFonts w:ascii="Times New Roman" w:hAnsi="Times New Roman"/>
          <w:sz w:val="24"/>
          <w:szCs w:val="24"/>
        </w:rPr>
        <w:t>7</w:t>
      </w:r>
    </w:p>
    <w:p w:rsidR="00E05A91" w:rsidRPr="007D0DB3" w:rsidRDefault="00E05A91">
      <w:pPr>
        <w:spacing w:after="0" w:line="240" w:lineRule="auto"/>
        <w:jc w:val="both"/>
        <w:rPr>
          <w:rFonts w:ascii="Times New Roman" w:hAnsi="Times New Roman"/>
          <w:sz w:val="24"/>
          <w:szCs w:val="24"/>
        </w:rPr>
      </w:pPr>
      <w:r>
        <w:rPr>
          <w:rFonts w:ascii="Times New Roman" w:hAnsi="Times New Roman"/>
          <w:sz w:val="24"/>
          <w:szCs w:val="24"/>
        </w:rPr>
        <w:t>24. Описание административной процедуры профилирования Заявителя...........................................18</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b/>
          <w:sz w:val="24"/>
          <w:szCs w:val="24"/>
        </w:rPr>
        <w:t>IV. Порядок и формы контроля за исполнением Административного регламента</w:t>
      </w:r>
      <w:r w:rsidRPr="007D0DB3">
        <w:rPr>
          <w:rFonts w:ascii="Times New Roman" w:hAnsi="Times New Roman"/>
          <w:b/>
          <w:sz w:val="24"/>
          <w:szCs w:val="24"/>
        </w:rPr>
        <w:tab/>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w:t>
      </w:r>
      <w:r w:rsidR="00E05A91">
        <w:rPr>
          <w:rFonts w:ascii="Times New Roman" w:hAnsi="Times New Roman"/>
          <w:sz w:val="24"/>
          <w:szCs w:val="24"/>
        </w:rPr>
        <w:t>5</w:t>
      </w:r>
      <w:r w:rsidRPr="007D0DB3">
        <w:rPr>
          <w:rFonts w:ascii="Times New Roman" w:hAnsi="Times New Roman"/>
          <w:sz w:val="24"/>
          <w:szCs w:val="24"/>
        </w:rPr>
        <w:t>.</w:t>
      </w:r>
      <w:r w:rsidRPr="007D0DB3">
        <w:rPr>
          <w:rFonts w:ascii="Times New Roman" w:eastAsia="MS Mincho" w:hAnsi="Times New Roman"/>
          <w:sz w:val="24"/>
          <w:szCs w:val="24"/>
        </w:rPr>
        <w:t xml:space="preserve"> </w:t>
      </w:r>
      <w:r w:rsidRPr="007D0DB3">
        <w:rPr>
          <w:rFonts w:ascii="Times New Roman" w:hAnsi="Times New Roman"/>
          <w:sz w:val="24"/>
          <w:szCs w:val="24"/>
        </w:rPr>
        <w:t xml:space="preserve">Порядок осуществления контроля за соблюдением и исполнением должностными            </w:t>
      </w:r>
      <w:r w:rsidR="007D0DB3">
        <w:rPr>
          <w:rFonts w:ascii="Times New Roman" w:hAnsi="Times New Roman"/>
          <w:sz w:val="24"/>
          <w:szCs w:val="24"/>
        </w:rPr>
        <w:t xml:space="preserve">                 </w:t>
      </w:r>
      <w:r w:rsidRPr="007D0DB3">
        <w:rPr>
          <w:rFonts w:ascii="Times New Roman" w:hAnsi="Times New Roman"/>
          <w:sz w:val="24"/>
          <w:szCs w:val="24"/>
        </w:rPr>
        <w:t xml:space="preserve"> лицами, государственными гражданскими служащими и специалистами Администрации положений Административного регламента и иных нормативных правовых </w:t>
      </w:r>
      <w:r w:rsidR="007D0DB3">
        <w:rPr>
          <w:rFonts w:ascii="Times New Roman" w:hAnsi="Times New Roman"/>
          <w:sz w:val="24"/>
          <w:szCs w:val="24"/>
        </w:rPr>
        <w:t xml:space="preserve">                                                    </w:t>
      </w:r>
      <w:r w:rsidRPr="007D0DB3">
        <w:rPr>
          <w:rFonts w:ascii="Times New Roman" w:hAnsi="Times New Roman"/>
          <w:sz w:val="24"/>
          <w:szCs w:val="24"/>
        </w:rPr>
        <w:t>актов, устанавливающих требования к предоставлению Государственной услуги, а также принятием ими Решений                                                                                                                                                1</w:t>
      </w:r>
      <w:r w:rsidR="00E05A91">
        <w:rPr>
          <w:rFonts w:ascii="Times New Roman" w:hAnsi="Times New Roman"/>
          <w:sz w:val="24"/>
          <w:szCs w:val="24"/>
        </w:rPr>
        <w:t>8</w:t>
      </w:r>
    </w:p>
    <w:p w:rsidR="00867411" w:rsidRPr="007D0DB3" w:rsidRDefault="00867411">
      <w:pPr>
        <w:spacing w:after="0" w:line="240" w:lineRule="auto"/>
        <w:jc w:val="both"/>
        <w:rPr>
          <w:rFonts w:ascii="Times New Roman" w:hAnsi="Times New Roman"/>
          <w:sz w:val="24"/>
          <w:szCs w:val="24"/>
        </w:rPr>
      </w:pPr>
      <w:r w:rsidRPr="007D0DB3">
        <w:rPr>
          <w:rFonts w:ascii="Times New Roman" w:eastAsia="MS Mincho" w:hAnsi="Times New Roman"/>
          <w:sz w:val="24"/>
          <w:szCs w:val="24"/>
        </w:rPr>
        <w:t>2</w:t>
      </w:r>
      <w:r w:rsidR="00E05A91">
        <w:rPr>
          <w:rFonts w:ascii="Times New Roman" w:eastAsia="MS Mincho" w:hAnsi="Times New Roman"/>
          <w:sz w:val="24"/>
          <w:szCs w:val="24"/>
        </w:rPr>
        <w:t>6</w:t>
      </w:r>
      <w:r w:rsidRPr="007D0DB3">
        <w:rPr>
          <w:rFonts w:ascii="Times New Roman" w:eastAsia="MS Mincho" w:hAnsi="Times New Roman"/>
          <w:sz w:val="24"/>
          <w:szCs w:val="24"/>
        </w:rPr>
        <w:t xml:space="preserve">. 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                                                                                                                  </w:t>
      </w:r>
      <w:r w:rsidR="007D0DB3">
        <w:rPr>
          <w:rFonts w:ascii="Times New Roman" w:eastAsia="MS Mincho" w:hAnsi="Times New Roman"/>
          <w:sz w:val="24"/>
          <w:szCs w:val="24"/>
        </w:rPr>
        <w:t xml:space="preserve">          </w:t>
      </w:r>
      <w:r w:rsidRPr="007D0DB3">
        <w:rPr>
          <w:rFonts w:ascii="Times New Roman" w:eastAsia="MS Mincho" w:hAnsi="Times New Roman"/>
          <w:sz w:val="24"/>
          <w:szCs w:val="24"/>
        </w:rPr>
        <w:t>1</w:t>
      </w:r>
      <w:r w:rsidR="00E05A91">
        <w:rPr>
          <w:rFonts w:ascii="Times New Roman" w:eastAsia="MS Mincho" w:hAnsi="Times New Roman"/>
          <w:sz w:val="24"/>
          <w:szCs w:val="24"/>
        </w:rPr>
        <w:t>8</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w:t>
      </w:r>
      <w:r w:rsidR="00E05A91">
        <w:rPr>
          <w:rFonts w:ascii="Times New Roman" w:hAnsi="Times New Roman"/>
          <w:sz w:val="24"/>
          <w:szCs w:val="24"/>
        </w:rPr>
        <w:t>7</w:t>
      </w:r>
      <w:r w:rsidRPr="007D0DB3">
        <w:rPr>
          <w:rFonts w:ascii="Times New Roman" w:hAnsi="Times New Roman"/>
          <w:sz w:val="24"/>
          <w:szCs w:val="24"/>
        </w:rPr>
        <w:t>. Ответственность должностных лиц, государственных гражданских служащих и специалистов Администрации за решения и действия (бездействие), принимаемые (осуществляемые) ими в ходе предоставления Государственной услуги</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Pr="007D0DB3">
        <w:rPr>
          <w:rFonts w:ascii="Times New Roman" w:hAnsi="Times New Roman"/>
          <w:sz w:val="24"/>
          <w:szCs w:val="24"/>
        </w:rPr>
        <w:t>1</w:t>
      </w:r>
      <w:r w:rsidR="00E05A91">
        <w:rPr>
          <w:rFonts w:ascii="Times New Roman" w:hAnsi="Times New Roman"/>
          <w:sz w:val="24"/>
          <w:szCs w:val="24"/>
        </w:rPr>
        <w:t>9</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w:t>
      </w:r>
      <w:r w:rsidR="00E05A91">
        <w:rPr>
          <w:rFonts w:ascii="Times New Roman" w:hAnsi="Times New Roman"/>
          <w:sz w:val="24"/>
          <w:szCs w:val="24"/>
        </w:rPr>
        <w:t>8</w:t>
      </w:r>
      <w:r w:rsidRPr="007D0DB3">
        <w:rPr>
          <w:rFonts w:ascii="Times New Roman" w:hAnsi="Times New Roman"/>
          <w:sz w:val="24"/>
          <w:szCs w:val="24"/>
        </w:rPr>
        <w:t>.</w:t>
      </w:r>
      <w:r w:rsidRPr="007D0DB3">
        <w:rPr>
          <w:rFonts w:ascii="Times New Roman" w:eastAsia="MS Mincho" w:hAnsi="Times New Roman"/>
          <w:sz w:val="24"/>
          <w:szCs w:val="24"/>
        </w:rPr>
        <w:t xml:space="preserve"> </w:t>
      </w:r>
      <w:r w:rsidRPr="007D0DB3">
        <w:rPr>
          <w:rFonts w:ascii="Times New Roman" w:hAnsi="Times New Roman"/>
          <w:sz w:val="24"/>
          <w:szCs w:val="24"/>
        </w:rPr>
        <w:t xml:space="preserve">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          </w:t>
      </w:r>
      <w:r w:rsidR="00E05A91">
        <w:rPr>
          <w:rFonts w:ascii="Times New Roman" w:hAnsi="Times New Roman"/>
          <w:sz w:val="24"/>
          <w:szCs w:val="24"/>
        </w:rPr>
        <w:t>19</w:t>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b/>
          <w:sz w:val="24"/>
          <w:szCs w:val="24"/>
        </w:rPr>
        <w:t>V. Досудебный (внесудебный) порядок обжалования решений и действий (бездействия) должностных лиц Администрации, государственных служащих и специалистов, а также специалистов МФЦ, участвующих в предоставлении Государственной услуги</w:t>
      </w:r>
      <w:r w:rsidRPr="007D0DB3">
        <w:rPr>
          <w:rFonts w:ascii="Times New Roman" w:hAnsi="Times New Roman"/>
          <w:sz w:val="24"/>
          <w:szCs w:val="24"/>
        </w:rPr>
        <w:tab/>
      </w: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28. Досудебный (внесудебный) порядок обжалования решений и действий (бездействия) должностных лиц Администрации, государственных служащих и специалистов, а также специалистов МФЦ, участвующих в предоставлении Государственной услуги                                    2</w:t>
      </w:r>
      <w:r w:rsidR="00E05A91">
        <w:rPr>
          <w:rFonts w:ascii="Times New Roman" w:hAnsi="Times New Roman"/>
          <w:sz w:val="24"/>
          <w:szCs w:val="24"/>
        </w:rPr>
        <w:t>0</w:t>
      </w:r>
    </w:p>
    <w:p w:rsidR="00E05A91" w:rsidRDefault="00E05A91">
      <w:pPr>
        <w:spacing w:after="0"/>
        <w:jc w:val="both"/>
        <w:rPr>
          <w:rFonts w:ascii="Times New Roman" w:hAnsi="Times New Roman"/>
          <w:sz w:val="24"/>
          <w:szCs w:val="24"/>
        </w:rPr>
      </w:pP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 xml:space="preserve">Приложение 1                                                                                                                                    </w:t>
      </w:r>
      <w:r w:rsidR="007D0DB3">
        <w:rPr>
          <w:rFonts w:ascii="Times New Roman" w:hAnsi="Times New Roman"/>
          <w:sz w:val="24"/>
          <w:szCs w:val="24"/>
        </w:rPr>
        <w:t xml:space="preserve">         </w:t>
      </w:r>
      <w:r w:rsidRPr="007D0DB3">
        <w:rPr>
          <w:rFonts w:ascii="Times New Roman" w:hAnsi="Times New Roman"/>
          <w:sz w:val="24"/>
          <w:szCs w:val="24"/>
        </w:rPr>
        <w:t>2</w:t>
      </w:r>
      <w:r w:rsidR="00E05A91">
        <w:rPr>
          <w:rFonts w:ascii="Times New Roman" w:hAnsi="Times New Roman"/>
          <w:sz w:val="24"/>
          <w:szCs w:val="24"/>
        </w:rPr>
        <w:t>6</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2</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Pr>
          <w:rFonts w:ascii="Times New Roman" w:hAnsi="Times New Roman"/>
          <w:sz w:val="24"/>
          <w:szCs w:val="24"/>
        </w:rPr>
        <w:t>28</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 xml:space="preserve">Приложение 3                                                                                                                                    </w:t>
      </w:r>
      <w:r w:rsidR="007D0DB3">
        <w:rPr>
          <w:rFonts w:ascii="Times New Roman" w:hAnsi="Times New Roman"/>
          <w:sz w:val="24"/>
          <w:szCs w:val="24"/>
        </w:rPr>
        <w:t xml:space="preserve">         </w:t>
      </w:r>
      <w:r w:rsidR="00E05A91">
        <w:rPr>
          <w:rFonts w:ascii="Times New Roman" w:hAnsi="Times New Roman"/>
          <w:sz w:val="24"/>
          <w:szCs w:val="24"/>
        </w:rPr>
        <w:t>30</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4</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Pr>
          <w:rFonts w:ascii="Times New Roman" w:hAnsi="Times New Roman"/>
          <w:sz w:val="24"/>
          <w:szCs w:val="24"/>
        </w:rPr>
        <w:t>32</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5</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Pr>
          <w:rFonts w:ascii="Times New Roman" w:hAnsi="Times New Roman"/>
          <w:sz w:val="24"/>
          <w:szCs w:val="24"/>
        </w:rPr>
        <w:t>36</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6</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Pr>
          <w:rFonts w:ascii="Times New Roman" w:hAnsi="Times New Roman"/>
          <w:sz w:val="24"/>
          <w:szCs w:val="24"/>
        </w:rPr>
        <w:t>38</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7</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E05A91">
        <w:rPr>
          <w:rFonts w:ascii="Times New Roman" w:hAnsi="Times New Roman"/>
          <w:sz w:val="24"/>
          <w:szCs w:val="24"/>
        </w:rPr>
        <w:t>40</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 xml:space="preserve">Приложение 8                                                                                                                                    </w:t>
      </w:r>
      <w:r w:rsidR="007D0DB3">
        <w:rPr>
          <w:rFonts w:ascii="Times New Roman" w:hAnsi="Times New Roman"/>
          <w:sz w:val="24"/>
          <w:szCs w:val="24"/>
        </w:rPr>
        <w:t xml:space="preserve">        </w:t>
      </w:r>
      <w:r w:rsidR="00006E2D">
        <w:rPr>
          <w:rFonts w:ascii="Times New Roman" w:hAnsi="Times New Roman"/>
          <w:sz w:val="24"/>
          <w:szCs w:val="24"/>
        </w:rPr>
        <w:t>45</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9</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006E2D">
        <w:rPr>
          <w:rFonts w:ascii="Times New Roman" w:hAnsi="Times New Roman"/>
          <w:sz w:val="24"/>
          <w:szCs w:val="24"/>
        </w:rPr>
        <w:t>47</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10</w:t>
      </w:r>
      <w:r w:rsidRPr="007D0DB3">
        <w:rPr>
          <w:rFonts w:ascii="Times New Roman" w:hAnsi="Times New Roman"/>
          <w:sz w:val="24"/>
          <w:szCs w:val="24"/>
        </w:rPr>
        <w:tab/>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006E2D">
        <w:rPr>
          <w:rFonts w:ascii="Times New Roman" w:hAnsi="Times New Roman"/>
          <w:sz w:val="24"/>
          <w:szCs w:val="24"/>
        </w:rPr>
        <w:t>48</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11</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006E2D">
        <w:rPr>
          <w:rFonts w:ascii="Times New Roman" w:hAnsi="Times New Roman"/>
          <w:sz w:val="24"/>
          <w:szCs w:val="24"/>
        </w:rPr>
        <w:t>49</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12</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006E2D">
        <w:rPr>
          <w:rFonts w:ascii="Times New Roman" w:hAnsi="Times New Roman"/>
          <w:sz w:val="24"/>
          <w:szCs w:val="24"/>
        </w:rPr>
        <w:t>51</w:t>
      </w:r>
    </w:p>
    <w:p w:rsidR="00867411" w:rsidRPr="007D0DB3" w:rsidRDefault="00867411">
      <w:pPr>
        <w:spacing w:after="0"/>
        <w:jc w:val="both"/>
        <w:rPr>
          <w:rFonts w:ascii="Times New Roman" w:hAnsi="Times New Roman"/>
          <w:sz w:val="24"/>
          <w:szCs w:val="24"/>
        </w:rPr>
      </w:pPr>
      <w:r w:rsidRPr="007D0DB3">
        <w:rPr>
          <w:rFonts w:ascii="Times New Roman" w:hAnsi="Times New Roman"/>
          <w:sz w:val="24"/>
          <w:szCs w:val="24"/>
        </w:rPr>
        <w:t>Приложение 13</w:t>
      </w:r>
      <w:r w:rsidRPr="007D0DB3">
        <w:rPr>
          <w:rFonts w:ascii="Times New Roman" w:hAnsi="Times New Roman"/>
          <w:sz w:val="24"/>
          <w:szCs w:val="24"/>
        </w:rPr>
        <w:tab/>
        <w:t xml:space="preserve">                                                                                                                         </w:t>
      </w:r>
      <w:r w:rsidR="007D0DB3">
        <w:rPr>
          <w:rFonts w:ascii="Times New Roman" w:hAnsi="Times New Roman"/>
          <w:sz w:val="24"/>
          <w:szCs w:val="24"/>
        </w:rPr>
        <w:t xml:space="preserve">         </w:t>
      </w:r>
      <w:r w:rsidR="00006E2D">
        <w:rPr>
          <w:rFonts w:ascii="Times New Roman" w:hAnsi="Times New Roman"/>
          <w:sz w:val="24"/>
          <w:szCs w:val="24"/>
        </w:rPr>
        <w:t>63</w:t>
      </w:r>
    </w:p>
    <w:p w:rsidR="00867411" w:rsidRPr="007D0DB3" w:rsidRDefault="00006E2D">
      <w:pPr>
        <w:spacing w:after="0"/>
        <w:rPr>
          <w:rFonts w:ascii="Times New Roman" w:hAnsi="Times New Roman"/>
          <w:sz w:val="24"/>
          <w:szCs w:val="24"/>
        </w:rPr>
      </w:pPr>
      <w:r>
        <w:rPr>
          <w:rFonts w:ascii="Times New Roman" w:hAnsi="Times New Roman"/>
          <w:sz w:val="24"/>
          <w:szCs w:val="24"/>
        </w:rPr>
        <w:t>Приложение 14                                                                                                                                           64</w:t>
      </w:r>
    </w:p>
    <w:p w:rsidR="00867411" w:rsidRPr="007D0DB3" w:rsidRDefault="00867411">
      <w:pPr>
        <w:spacing w:after="0"/>
        <w:rPr>
          <w:rFonts w:ascii="Times New Roman" w:hAnsi="Times New Roman"/>
          <w:sz w:val="24"/>
          <w:szCs w:val="24"/>
        </w:rPr>
      </w:pPr>
    </w:p>
    <w:p w:rsidR="00867411" w:rsidRPr="007D0DB3" w:rsidRDefault="00867411">
      <w:pPr>
        <w:spacing w:after="0"/>
        <w:rPr>
          <w:rFonts w:ascii="Times New Roman" w:hAnsi="Times New Roman"/>
          <w:sz w:val="24"/>
          <w:szCs w:val="24"/>
        </w:rPr>
      </w:pPr>
    </w:p>
    <w:p w:rsidR="00867411" w:rsidRPr="007D0DB3" w:rsidRDefault="00867411">
      <w:pPr>
        <w:spacing w:after="0"/>
        <w:rPr>
          <w:rFonts w:ascii="Times New Roman" w:hAnsi="Times New Roman"/>
          <w:sz w:val="24"/>
          <w:szCs w:val="24"/>
        </w:rPr>
      </w:pPr>
    </w:p>
    <w:p w:rsidR="00867411" w:rsidRPr="007D0DB3" w:rsidRDefault="00867411">
      <w:pPr>
        <w:spacing w:after="0"/>
        <w:rPr>
          <w:rFonts w:ascii="Times New Roman" w:hAnsi="Times New Roman"/>
          <w:sz w:val="24"/>
          <w:szCs w:val="24"/>
        </w:rPr>
      </w:pPr>
    </w:p>
    <w:p w:rsidR="00074164" w:rsidRPr="007D0DB3" w:rsidRDefault="00074164">
      <w:pPr>
        <w:spacing w:after="0"/>
        <w:rPr>
          <w:rFonts w:ascii="Times New Roman" w:hAnsi="Times New Roman"/>
          <w:sz w:val="24"/>
          <w:szCs w:val="24"/>
        </w:rPr>
      </w:pPr>
    </w:p>
    <w:p w:rsidR="00074164" w:rsidRDefault="00074164">
      <w:pPr>
        <w:spacing w:after="0"/>
        <w:rPr>
          <w:rFonts w:ascii="Times New Roman" w:hAnsi="Times New Roman"/>
          <w:sz w:val="24"/>
          <w:szCs w:val="24"/>
        </w:rPr>
      </w:pPr>
    </w:p>
    <w:p w:rsidR="007D0DB3" w:rsidRDefault="007D0DB3">
      <w:pPr>
        <w:spacing w:after="0"/>
        <w:rPr>
          <w:rFonts w:ascii="Times New Roman" w:hAnsi="Times New Roman"/>
          <w:sz w:val="24"/>
          <w:szCs w:val="24"/>
        </w:rPr>
      </w:pPr>
    </w:p>
    <w:p w:rsidR="007D0DB3" w:rsidRDefault="007D0DB3">
      <w:pPr>
        <w:spacing w:after="0"/>
        <w:rPr>
          <w:rFonts w:ascii="Times New Roman" w:hAnsi="Times New Roman"/>
          <w:sz w:val="24"/>
          <w:szCs w:val="24"/>
        </w:rPr>
      </w:pPr>
    </w:p>
    <w:p w:rsidR="00074164" w:rsidRPr="007D0DB3" w:rsidRDefault="00074164">
      <w:pPr>
        <w:spacing w:after="0"/>
        <w:rPr>
          <w:rFonts w:ascii="Times New Roman" w:hAnsi="Times New Roman"/>
          <w:sz w:val="24"/>
          <w:szCs w:val="24"/>
        </w:rPr>
      </w:pPr>
    </w:p>
    <w:p w:rsidR="00867411" w:rsidRPr="007D0DB3" w:rsidRDefault="00867411">
      <w:pPr>
        <w:jc w:val="center"/>
        <w:rPr>
          <w:rFonts w:ascii="Times New Roman" w:hAnsi="Times New Roman"/>
          <w:sz w:val="24"/>
          <w:szCs w:val="24"/>
        </w:rPr>
      </w:pPr>
      <w:r w:rsidRPr="007D0DB3">
        <w:rPr>
          <w:rFonts w:ascii="Times New Roman" w:hAnsi="Times New Roman"/>
          <w:b/>
          <w:sz w:val="24"/>
          <w:szCs w:val="24"/>
        </w:rPr>
        <w:t>Термины и определения</w:t>
      </w:r>
    </w:p>
    <w:p w:rsidR="00867411" w:rsidRPr="007D0DB3" w:rsidRDefault="00867411">
      <w:pPr>
        <w:ind w:firstLine="851"/>
        <w:jc w:val="both"/>
        <w:rPr>
          <w:rFonts w:ascii="Times New Roman" w:hAnsi="Times New Roman"/>
          <w:sz w:val="24"/>
          <w:szCs w:val="24"/>
        </w:rPr>
      </w:pPr>
      <w:r w:rsidRPr="007D0DB3">
        <w:rPr>
          <w:rFonts w:ascii="Times New Roman" w:hAnsi="Times New Roman"/>
          <w:sz w:val="24"/>
          <w:szCs w:val="24"/>
        </w:rPr>
        <w:t>Термины и определения, используемые в настоящем административном регламенте (далее – Административный регламент), указаны в Приложении 1 к настоящему Административному регламенту.</w:t>
      </w:r>
      <w:bookmarkStart w:id="1" w:name="_Toc438110017"/>
      <w:bookmarkStart w:id="2" w:name="_Toc437973276"/>
    </w:p>
    <w:p w:rsidR="00867411" w:rsidRPr="007D0DB3" w:rsidRDefault="00867411">
      <w:pPr>
        <w:jc w:val="center"/>
        <w:rPr>
          <w:rFonts w:ascii="Times New Roman" w:hAnsi="Times New Roman"/>
          <w:sz w:val="24"/>
          <w:szCs w:val="24"/>
        </w:rPr>
      </w:pPr>
      <w:bookmarkStart w:id="3" w:name="_Toc468470721"/>
      <w:bookmarkStart w:id="4" w:name="_Toc438376221"/>
      <w:r w:rsidRPr="007D0DB3">
        <w:rPr>
          <w:rFonts w:ascii="Times New Roman" w:hAnsi="Times New Roman"/>
          <w:b/>
          <w:sz w:val="24"/>
          <w:szCs w:val="24"/>
        </w:rPr>
        <w:t>I. Общие положения</w:t>
      </w:r>
      <w:bookmarkEnd w:id="1"/>
      <w:bookmarkEnd w:id="2"/>
      <w:bookmarkEnd w:id="3"/>
      <w:bookmarkEnd w:id="4"/>
    </w:p>
    <w:p w:rsidR="00867411" w:rsidRPr="007D0DB3" w:rsidRDefault="00867411">
      <w:pPr>
        <w:pStyle w:val="14"/>
        <w:numPr>
          <w:ilvl w:val="0"/>
          <w:numId w:val="3"/>
        </w:numPr>
        <w:rPr>
          <w:rFonts w:ascii="Times New Roman" w:hAnsi="Times New Roman" w:cs="Times New Roman"/>
          <w:sz w:val="24"/>
          <w:szCs w:val="24"/>
        </w:rPr>
      </w:pPr>
      <w:bookmarkStart w:id="5" w:name="_Toc468470722"/>
      <w:bookmarkStart w:id="6" w:name="_Toc438376222"/>
      <w:bookmarkStart w:id="7" w:name="_Toc438110018"/>
      <w:bookmarkStart w:id="8" w:name="_Toc437973277"/>
      <w:r w:rsidRPr="007D0DB3">
        <w:rPr>
          <w:rFonts w:ascii="Times New Roman" w:hAnsi="Times New Roman" w:cs="Times New Roman"/>
          <w:b/>
          <w:i/>
          <w:sz w:val="24"/>
          <w:szCs w:val="24"/>
        </w:rPr>
        <w:t>Предмет регулирования Административного регламента</w:t>
      </w:r>
      <w:bookmarkEnd w:id="5"/>
      <w:bookmarkEnd w:id="6"/>
      <w:bookmarkEnd w:id="7"/>
      <w:bookmarkEnd w:id="8"/>
    </w:p>
    <w:p w:rsidR="00867411" w:rsidRPr="007D0DB3" w:rsidRDefault="00867411">
      <w:pPr>
        <w:pStyle w:val="14"/>
        <w:jc w:val="left"/>
        <w:rPr>
          <w:rFonts w:ascii="Times New Roman" w:hAnsi="Times New Roman" w:cs="Times New Roman"/>
          <w:b/>
          <w:sz w:val="24"/>
          <w:szCs w:val="24"/>
        </w:rPr>
      </w:pPr>
    </w:p>
    <w:p w:rsidR="00867411" w:rsidRPr="007D0DB3" w:rsidRDefault="00867411">
      <w:pPr>
        <w:ind w:firstLine="851"/>
        <w:jc w:val="both"/>
        <w:rPr>
          <w:rFonts w:ascii="Times New Roman" w:hAnsi="Times New Roman"/>
          <w:sz w:val="24"/>
          <w:szCs w:val="24"/>
        </w:rPr>
      </w:pPr>
      <w:r w:rsidRPr="007D0DB3">
        <w:rPr>
          <w:rFonts w:ascii="Times New Roman" w:hAnsi="Times New Roman"/>
          <w:sz w:val="24"/>
          <w:szCs w:val="24"/>
        </w:rPr>
        <w:t xml:space="preserve">1.1 Административный регламент устанавливает стандарт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 (далее – Государственная услуга), 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(бездействий) Администрации городского округа Фрязино (далее – Администрация), </w:t>
      </w:r>
      <w:r w:rsidR="007D0DB3" w:rsidRPr="007D0DB3">
        <w:rPr>
          <w:rFonts w:ascii="Times New Roman" w:hAnsi="Times New Roman"/>
          <w:sz w:val="24"/>
          <w:szCs w:val="24"/>
        </w:rPr>
        <w:t>окружного управления социального  развития №7 Министерства социального развития Московской области</w:t>
      </w:r>
      <w:r w:rsidRPr="007D0DB3">
        <w:rPr>
          <w:rFonts w:ascii="Times New Roman" w:hAnsi="Times New Roman"/>
          <w:sz w:val="24"/>
          <w:szCs w:val="24"/>
        </w:rPr>
        <w:t>,  уполномоченных специалистов МФЦ.</w:t>
      </w:r>
    </w:p>
    <w:p w:rsidR="00867411" w:rsidRPr="007D0DB3" w:rsidRDefault="00867411">
      <w:pPr>
        <w:pStyle w:val="14"/>
        <w:numPr>
          <w:ilvl w:val="0"/>
          <w:numId w:val="3"/>
        </w:numPr>
        <w:rPr>
          <w:rFonts w:ascii="Times New Roman" w:hAnsi="Times New Roman" w:cs="Times New Roman"/>
          <w:sz w:val="24"/>
          <w:szCs w:val="24"/>
        </w:rPr>
      </w:pPr>
      <w:bookmarkStart w:id="9" w:name="_Toc468470723"/>
      <w:bookmarkStart w:id="10" w:name="_Toc438376223"/>
      <w:bookmarkStart w:id="11" w:name="_Toc438110019"/>
      <w:bookmarkStart w:id="12" w:name="_Toc437973278"/>
      <w:r w:rsidRPr="007D0DB3">
        <w:rPr>
          <w:rFonts w:ascii="Times New Roman" w:hAnsi="Times New Roman" w:cs="Times New Roman"/>
          <w:b/>
          <w:i/>
          <w:sz w:val="24"/>
          <w:szCs w:val="24"/>
        </w:rPr>
        <w:t xml:space="preserve">Лица, имеющие право на получение </w:t>
      </w:r>
      <w:bookmarkEnd w:id="9"/>
      <w:bookmarkEnd w:id="10"/>
      <w:bookmarkEnd w:id="11"/>
      <w:bookmarkEnd w:id="12"/>
      <w:r w:rsidRPr="007D0DB3">
        <w:rPr>
          <w:rFonts w:ascii="Times New Roman" w:hAnsi="Times New Roman" w:cs="Times New Roman"/>
          <w:b/>
          <w:i/>
          <w:sz w:val="24"/>
          <w:szCs w:val="24"/>
        </w:rPr>
        <w:t>Государственной услуги</w:t>
      </w:r>
    </w:p>
    <w:p w:rsidR="00867411" w:rsidRPr="007D0DB3" w:rsidRDefault="00867411">
      <w:pPr>
        <w:pStyle w:val="14"/>
        <w:jc w:val="left"/>
        <w:rPr>
          <w:rFonts w:ascii="Times New Roman" w:hAnsi="Times New Roman" w:cs="Times New Roman"/>
          <w:b/>
          <w:sz w:val="24"/>
          <w:szCs w:val="24"/>
        </w:rPr>
      </w:pPr>
    </w:p>
    <w:p w:rsidR="00867411" w:rsidRPr="007D0DB3" w:rsidRDefault="00867411">
      <w:pPr>
        <w:spacing w:after="0"/>
        <w:ind w:firstLine="851"/>
        <w:jc w:val="both"/>
        <w:rPr>
          <w:rFonts w:ascii="Times New Roman" w:hAnsi="Times New Roman"/>
          <w:sz w:val="24"/>
          <w:szCs w:val="24"/>
        </w:rPr>
      </w:pPr>
      <w:bookmarkStart w:id="13" w:name="_Ref440651123"/>
      <w:r w:rsidRPr="007D0DB3">
        <w:rPr>
          <w:rFonts w:ascii="Times New Roman" w:hAnsi="Times New Roman"/>
          <w:sz w:val="24"/>
          <w:szCs w:val="24"/>
        </w:rPr>
        <w:t>2.1. Лицами, имеющими право на получение Государственной услуги, являются</w:t>
      </w:r>
      <w:bookmarkEnd w:id="13"/>
      <w:r w:rsidRPr="007D0DB3">
        <w:rPr>
          <w:rFonts w:ascii="Times New Roman" w:hAnsi="Times New Roman"/>
          <w:sz w:val="24"/>
          <w:szCs w:val="24"/>
        </w:rPr>
        <w:t>:</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2.1.1. Граждане Российской Федерации, имеющие место жительства в Московской области, и включенные в текущем году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городском округе Фрязино Московской области,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 возможным, а также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w:t>
      </w:r>
      <w:bookmarkStart w:id="14" w:name="_Ref440652250"/>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2.2. Категории лиц, имеющих право на получение Государственной услуги:</w:t>
      </w:r>
      <w:bookmarkEnd w:id="14"/>
    </w:p>
    <w:p w:rsidR="007D0DB3" w:rsidRPr="007D0DB3" w:rsidRDefault="007D0DB3" w:rsidP="007D0DB3">
      <w:pPr>
        <w:spacing w:after="0"/>
        <w:ind w:firstLine="708"/>
        <w:jc w:val="both"/>
        <w:rPr>
          <w:rFonts w:ascii="Times New Roman" w:hAnsi="Times New Roman"/>
          <w:sz w:val="24"/>
          <w:szCs w:val="24"/>
        </w:rPr>
      </w:pPr>
      <w:r w:rsidRPr="007D0DB3">
        <w:rPr>
          <w:rFonts w:ascii="Times New Roman" w:hAnsi="Times New Roman"/>
          <w:sz w:val="24"/>
          <w:szCs w:val="24"/>
        </w:rPr>
        <w:t>дети-сироты и дети, оставшиеся без попечения родителей, достигшие возраста 18 лет, а также признанные в соответствии с законом полностью дееспособными до достижения совершеннолетия;</w:t>
      </w:r>
    </w:p>
    <w:p w:rsidR="007D0DB3" w:rsidRPr="007D0DB3" w:rsidRDefault="007D0DB3" w:rsidP="007D0DB3">
      <w:pPr>
        <w:spacing w:after="0"/>
        <w:ind w:firstLine="708"/>
        <w:jc w:val="both"/>
        <w:rPr>
          <w:rFonts w:ascii="Times New Roman" w:hAnsi="Times New Roman"/>
          <w:sz w:val="24"/>
          <w:szCs w:val="24"/>
        </w:rPr>
      </w:pPr>
      <w:r w:rsidRPr="007D0DB3">
        <w:rPr>
          <w:rFonts w:ascii="Times New Roman" w:hAnsi="Times New Roman"/>
          <w:sz w:val="24"/>
          <w:szCs w:val="24"/>
        </w:rPr>
        <w:t>лица,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867411" w:rsidRPr="007D0DB3" w:rsidRDefault="00AE3820" w:rsidP="007D0DB3">
      <w:pPr>
        <w:spacing w:after="0"/>
        <w:ind w:firstLine="708"/>
        <w:jc w:val="both"/>
        <w:rPr>
          <w:rFonts w:ascii="Times New Roman" w:hAnsi="Times New Roman"/>
          <w:sz w:val="24"/>
          <w:szCs w:val="24"/>
        </w:rPr>
      </w:pPr>
      <w:r>
        <w:rPr>
          <w:rFonts w:ascii="Times New Roman" w:hAnsi="Times New Roman"/>
          <w:sz w:val="24"/>
          <w:szCs w:val="24"/>
        </w:rPr>
        <w:lastRenderedPageBreak/>
        <w:t>л</w:t>
      </w:r>
      <w:r w:rsidR="007D0DB3" w:rsidRPr="007D0DB3">
        <w:rPr>
          <w:rFonts w:ascii="Times New Roman" w:hAnsi="Times New Roman"/>
          <w:sz w:val="24"/>
          <w:szCs w:val="24"/>
        </w:rPr>
        <w:t>ица из числа детей-сирот и детей, оставшихся без попечения родителей, принимавшие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имеют преимущественное право на получение Государственной услуги перед другими лицами, включенными в список в соответствии с пунктом 3 статьи 8 Федерального закона от 21.12.1996 №159-ФЗ «О дополнительных гарантиях по социальной поддержке детей-сирот и детей, оставшихся без попечения родителей</w:t>
      </w:r>
      <w:r w:rsidR="00867411" w:rsidRPr="007D0DB3">
        <w:rPr>
          <w:rFonts w:ascii="Times New Roman" w:hAnsi="Times New Roman"/>
          <w:sz w:val="24"/>
          <w:szCs w:val="24"/>
        </w:rPr>
        <w:t xml:space="preserve">. </w:t>
      </w:r>
    </w:p>
    <w:p w:rsidR="00867411" w:rsidRPr="007D0DB3" w:rsidRDefault="00867411">
      <w:pPr>
        <w:ind w:firstLine="851"/>
        <w:jc w:val="both"/>
        <w:rPr>
          <w:rFonts w:ascii="Times New Roman" w:hAnsi="Times New Roman"/>
          <w:sz w:val="24"/>
          <w:szCs w:val="24"/>
        </w:rPr>
      </w:pPr>
      <w:r w:rsidRPr="007D0DB3">
        <w:rPr>
          <w:rFonts w:ascii="Times New Roman" w:hAnsi="Times New Roman"/>
          <w:sz w:val="24"/>
          <w:szCs w:val="24"/>
        </w:rPr>
        <w:t xml:space="preserve">2.3. Интересы лиц, указанных в пункте 2.1.1.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867411" w:rsidRPr="007D0DB3" w:rsidRDefault="00867411">
      <w:pPr>
        <w:pStyle w:val="14"/>
        <w:numPr>
          <w:ilvl w:val="0"/>
          <w:numId w:val="3"/>
        </w:numPr>
        <w:rPr>
          <w:rFonts w:ascii="Times New Roman" w:hAnsi="Times New Roman" w:cs="Times New Roman"/>
          <w:sz w:val="24"/>
          <w:szCs w:val="24"/>
        </w:rPr>
      </w:pPr>
      <w:bookmarkStart w:id="15" w:name="_Toc468470724"/>
      <w:bookmarkStart w:id="16" w:name="_Toc438376224"/>
      <w:bookmarkStart w:id="17" w:name="_Toc438110020"/>
      <w:bookmarkStart w:id="18" w:name="_Toc437973279"/>
      <w:r w:rsidRPr="007D0DB3">
        <w:rPr>
          <w:rFonts w:ascii="Times New Roman" w:hAnsi="Times New Roman" w:cs="Times New Roman"/>
          <w:i/>
          <w:sz w:val="24"/>
          <w:szCs w:val="24"/>
        </w:rPr>
        <w:t>Т</w:t>
      </w:r>
      <w:r w:rsidRPr="007D0DB3">
        <w:rPr>
          <w:rFonts w:ascii="Times New Roman" w:hAnsi="Times New Roman" w:cs="Times New Roman"/>
          <w:b/>
          <w:i/>
          <w:sz w:val="24"/>
          <w:szCs w:val="24"/>
        </w:rPr>
        <w:t>ребования к порядку информирования о предоставлении Государственной услуги</w:t>
      </w:r>
      <w:bookmarkEnd w:id="15"/>
      <w:bookmarkEnd w:id="16"/>
      <w:bookmarkEnd w:id="17"/>
      <w:bookmarkEnd w:id="18"/>
    </w:p>
    <w:p w:rsidR="00867411" w:rsidRPr="007D0DB3" w:rsidRDefault="00867411">
      <w:pPr>
        <w:pStyle w:val="14"/>
        <w:jc w:val="left"/>
        <w:rPr>
          <w:rFonts w:ascii="Times New Roman" w:hAnsi="Times New Roman" w:cs="Times New Roman"/>
          <w:sz w:val="24"/>
          <w:szCs w:val="24"/>
        </w:rPr>
      </w:pP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3.1. Информация о месте нахождения, графике работы, контактных телефонах, адресах официальных сайтов в информационно - телекоммуникационной сети интернет Администрации, </w:t>
      </w:r>
      <w:r w:rsidR="00FF0034" w:rsidRPr="00FF0034">
        <w:rPr>
          <w:rFonts w:ascii="Times New Roman" w:hAnsi="Times New Roman"/>
          <w:sz w:val="24"/>
          <w:szCs w:val="24"/>
        </w:rPr>
        <w:t xml:space="preserve">окружного управления </w:t>
      </w:r>
      <w:proofErr w:type="gramStart"/>
      <w:r w:rsidR="00FF0034" w:rsidRPr="00FF0034">
        <w:rPr>
          <w:rFonts w:ascii="Times New Roman" w:hAnsi="Times New Roman"/>
          <w:sz w:val="24"/>
          <w:szCs w:val="24"/>
        </w:rPr>
        <w:t>социального  развития</w:t>
      </w:r>
      <w:proofErr w:type="gramEnd"/>
      <w:r w:rsidR="00FF0034" w:rsidRPr="00FF0034">
        <w:rPr>
          <w:rFonts w:ascii="Times New Roman" w:hAnsi="Times New Roman"/>
          <w:sz w:val="24"/>
          <w:szCs w:val="24"/>
        </w:rPr>
        <w:t xml:space="preserve"> №7 Министерства социального развития Московской области </w:t>
      </w:r>
      <w:r w:rsidRPr="007D0DB3">
        <w:rPr>
          <w:rFonts w:ascii="Times New Roman" w:hAnsi="Times New Roman"/>
          <w:sz w:val="24"/>
          <w:szCs w:val="24"/>
        </w:rPr>
        <w:t>и МФЦ, участвующих в предоставлении и информировании о порядке предоставления Государственной услуги приведены в Приложении 2 к настоящему Административному регламенту.</w:t>
      </w:r>
    </w:p>
    <w:p w:rsidR="00867411" w:rsidRPr="007D0DB3" w:rsidRDefault="00867411" w:rsidP="00D74098">
      <w:pPr>
        <w:spacing w:after="0" w:line="240" w:lineRule="auto"/>
        <w:ind w:firstLine="851"/>
        <w:jc w:val="both"/>
        <w:rPr>
          <w:rFonts w:ascii="Times New Roman" w:hAnsi="Times New Roman"/>
          <w:sz w:val="24"/>
          <w:szCs w:val="24"/>
        </w:rPr>
      </w:pPr>
      <w:r w:rsidRPr="007D0DB3">
        <w:rPr>
          <w:rFonts w:ascii="Times New Roman" w:hAnsi="Times New Roman"/>
          <w:sz w:val="24"/>
          <w:szCs w:val="24"/>
        </w:rPr>
        <w:t>3.2. 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 приведены в Приложении 3 к настоящему Административному регламенту.</w:t>
      </w:r>
    </w:p>
    <w:p w:rsidR="00D74098" w:rsidRDefault="00D74098" w:rsidP="00D74098">
      <w:pPr>
        <w:spacing w:line="240" w:lineRule="auto"/>
        <w:jc w:val="center"/>
        <w:rPr>
          <w:rFonts w:ascii="Times New Roman" w:hAnsi="Times New Roman"/>
          <w:b/>
          <w:sz w:val="24"/>
          <w:szCs w:val="24"/>
        </w:rPr>
      </w:pPr>
      <w:bookmarkStart w:id="19" w:name="_Toc468470725"/>
      <w:bookmarkStart w:id="20" w:name="_Toc438376225"/>
      <w:bookmarkStart w:id="21" w:name="_Toc438110021"/>
      <w:bookmarkStart w:id="22" w:name="_Toc437973280"/>
    </w:p>
    <w:p w:rsidR="00867411" w:rsidRPr="007D0DB3" w:rsidRDefault="00867411">
      <w:pPr>
        <w:jc w:val="center"/>
        <w:rPr>
          <w:rFonts w:ascii="Times New Roman" w:hAnsi="Times New Roman"/>
          <w:sz w:val="24"/>
          <w:szCs w:val="24"/>
        </w:rPr>
      </w:pPr>
      <w:r w:rsidRPr="007D0DB3">
        <w:rPr>
          <w:rFonts w:ascii="Times New Roman" w:hAnsi="Times New Roman"/>
          <w:b/>
          <w:sz w:val="24"/>
          <w:szCs w:val="24"/>
        </w:rPr>
        <w:t>II. Стандарт предоставления Государственной услуги</w:t>
      </w:r>
      <w:bookmarkEnd w:id="19"/>
      <w:bookmarkEnd w:id="20"/>
      <w:bookmarkEnd w:id="21"/>
      <w:bookmarkEnd w:id="22"/>
    </w:p>
    <w:p w:rsidR="00867411" w:rsidRPr="007D0DB3" w:rsidRDefault="00867411">
      <w:pPr>
        <w:pStyle w:val="14"/>
        <w:numPr>
          <w:ilvl w:val="0"/>
          <w:numId w:val="3"/>
        </w:numPr>
        <w:rPr>
          <w:rFonts w:ascii="Times New Roman" w:hAnsi="Times New Roman" w:cs="Times New Roman"/>
          <w:sz w:val="24"/>
          <w:szCs w:val="24"/>
        </w:rPr>
      </w:pPr>
      <w:bookmarkStart w:id="23" w:name="_Toc468470726"/>
      <w:bookmarkStart w:id="24" w:name="_Toc438376226"/>
      <w:bookmarkStart w:id="25" w:name="_Toc438110022"/>
      <w:bookmarkStart w:id="26" w:name="_Toc437973281"/>
      <w:r w:rsidRPr="007D0DB3">
        <w:rPr>
          <w:rFonts w:ascii="Times New Roman" w:hAnsi="Times New Roman" w:cs="Times New Roman"/>
          <w:b/>
          <w:i/>
          <w:sz w:val="24"/>
          <w:szCs w:val="24"/>
        </w:rPr>
        <w:t xml:space="preserve">Наименование </w:t>
      </w:r>
      <w:bookmarkEnd w:id="23"/>
      <w:bookmarkEnd w:id="24"/>
      <w:bookmarkEnd w:id="25"/>
      <w:bookmarkEnd w:id="26"/>
      <w:r w:rsidRPr="007D0DB3">
        <w:rPr>
          <w:rFonts w:ascii="Times New Roman" w:hAnsi="Times New Roman" w:cs="Times New Roman"/>
          <w:b/>
          <w:i/>
          <w:sz w:val="24"/>
          <w:szCs w:val="24"/>
        </w:rPr>
        <w:t>Государственной услуги</w:t>
      </w:r>
    </w:p>
    <w:p w:rsidR="00867411" w:rsidRPr="007D0DB3" w:rsidRDefault="00867411">
      <w:pPr>
        <w:pStyle w:val="14"/>
        <w:jc w:val="left"/>
        <w:rPr>
          <w:rFonts w:ascii="Times New Roman" w:hAnsi="Times New Roman" w:cs="Times New Roman"/>
          <w:b/>
          <w:sz w:val="24"/>
          <w:szCs w:val="24"/>
        </w:rPr>
      </w:pPr>
    </w:p>
    <w:p w:rsidR="00867411" w:rsidRPr="007D0DB3" w:rsidRDefault="00867411">
      <w:pPr>
        <w:ind w:firstLine="851"/>
        <w:jc w:val="both"/>
        <w:rPr>
          <w:rFonts w:ascii="Times New Roman" w:hAnsi="Times New Roman"/>
          <w:sz w:val="24"/>
          <w:szCs w:val="24"/>
        </w:rPr>
      </w:pPr>
      <w:r w:rsidRPr="007D0DB3">
        <w:rPr>
          <w:rFonts w:ascii="Times New Roman" w:hAnsi="Times New Roman"/>
          <w:sz w:val="24"/>
          <w:szCs w:val="24"/>
        </w:rPr>
        <w:t>4.1. Государственная услуга «Обеспечение детей</w:t>
      </w:r>
      <w:r w:rsidR="00FF0034">
        <w:rPr>
          <w:rFonts w:ascii="Times New Roman" w:hAnsi="Times New Roman"/>
          <w:sz w:val="24"/>
          <w:szCs w:val="24"/>
        </w:rPr>
        <w:t xml:space="preserve"> </w:t>
      </w:r>
      <w:r w:rsidRPr="007D0DB3">
        <w:rPr>
          <w:rFonts w:ascii="Times New Roman" w:hAnsi="Times New Roman"/>
          <w:sz w:val="24"/>
          <w:szCs w:val="24"/>
        </w:rPr>
        <w:t>-</w:t>
      </w:r>
      <w:r w:rsidR="00FF0034">
        <w:rPr>
          <w:rFonts w:ascii="Times New Roman" w:hAnsi="Times New Roman"/>
          <w:sz w:val="24"/>
          <w:szCs w:val="24"/>
        </w:rPr>
        <w:t xml:space="preserve"> </w:t>
      </w:r>
      <w:r w:rsidRPr="007D0DB3">
        <w:rPr>
          <w:rFonts w:ascii="Times New Roman" w:hAnsi="Times New Roman"/>
          <w:sz w:val="24"/>
          <w:szCs w:val="24"/>
        </w:rPr>
        <w:t>сирот и детей, оставшихся без попечения родителей, лиц из числа детей</w:t>
      </w:r>
      <w:r w:rsidR="00FF0034">
        <w:rPr>
          <w:rFonts w:ascii="Times New Roman" w:hAnsi="Times New Roman"/>
          <w:sz w:val="24"/>
          <w:szCs w:val="24"/>
        </w:rPr>
        <w:t xml:space="preserve"> </w:t>
      </w:r>
      <w:r w:rsidRPr="007D0DB3">
        <w:rPr>
          <w:rFonts w:ascii="Times New Roman" w:hAnsi="Times New Roman"/>
          <w:sz w:val="24"/>
          <w:szCs w:val="24"/>
        </w:rPr>
        <w:t>-</w:t>
      </w:r>
      <w:r w:rsidR="00FF0034">
        <w:rPr>
          <w:rFonts w:ascii="Times New Roman" w:hAnsi="Times New Roman"/>
          <w:sz w:val="24"/>
          <w:szCs w:val="24"/>
        </w:rPr>
        <w:t xml:space="preserve"> </w:t>
      </w:r>
      <w:r w:rsidRPr="007D0DB3">
        <w:rPr>
          <w:rFonts w:ascii="Times New Roman" w:hAnsi="Times New Roman"/>
          <w:sz w:val="24"/>
          <w:szCs w:val="24"/>
        </w:rPr>
        <w:t>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pStyle w:val="14"/>
        <w:numPr>
          <w:ilvl w:val="0"/>
          <w:numId w:val="3"/>
        </w:numPr>
        <w:rPr>
          <w:rFonts w:ascii="Times New Roman" w:hAnsi="Times New Roman" w:cs="Times New Roman"/>
          <w:sz w:val="24"/>
          <w:szCs w:val="24"/>
        </w:rPr>
      </w:pPr>
      <w:bookmarkStart w:id="27" w:name="_Toc468470727"/>
      <w:bookmarkStart w:id="28" w:name="_Toc438376228"/>
      <w:bookmarkStart w:id="29" w:name="_Toc438110024"/>
      <w:bookmarkStart w:id="30" w:name="_Toc437973283"/>
      <w:r w:rsidRPr="007D0DB3">
        <w:rPr>
          <w:rFonts w:ascii="Times New Roman" w:hAnsi="Times New Roman" w:cs="Times New Roman"/>
          <w:b/>
          <w:i/>
          <w:sz w:val="24"/>
          <w:szCs w:val="24"/>
        </w:rPr>
        <w:t>Органы и организации, участвующие в предоставлении Государственной услуги</w:t>
      </w:r>
      <w:bookmarkEnd w:id="27"/>
    </w:p>
    <w:p w:rsidR="00867411" w:rsidRPr="007D0DB3" w:rsidRDefault="00867411">
      <w:pPr>
        <w:spacing w:after="0"/>
        <w:ind w:firstLine="709"/>
        <w:jc w:val="both"/>
        <w:rPr>
          <w:rFonts w:ascii="Times New Roman" w:hAnsi="Times New Roman"/>
          <w:sz w:val="24"/>
          <w:szCs w:val="24"/>
        </w:rPr>
      </w:pP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5.1. Органы, ответственные за предоставление Государственной услуги.</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Органом, ответственным за предоставление Государственной услуги, является Администрация. Непосредственное предоставление Государственной услуги осуществляет структурное подразделение Администрации – отдел жилищной политики администрации городского округа Фрязино.</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5.2. Администрация обеспечивает предоставление   Государственной услуги на базе МФЦ и регионального портала государственных и муниципальных услуг Московской области (далее – РПГУ).</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5.3. Прием Заявителей по вопросу предоставления Государственной услуги осуществляется в соответствии с графиком работы Администрации (приложение 2 к настоящему </w:t>
      </w:r>
      <w:r w:rsidRPr="007D0DB3">
        <w:rPr>
          <w:rFonts w:ascii="Times New Roman" w:hAnsi="Times New Roman"/>
          <w:sz w:val="24"/>
          <w:szCs w:val="24"/>
        </w:rPr>
        <w:lastRenderedPageBreak/>
        <w:t>Административному регламенту). Справочная информация о месте нахождения, графике работы, контактных телефонах Администрации, МФЦ приведены в Приложении 2 к настоящему Административному регламенту.</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5.4. Администрация и МФЦ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w:t>
      </w:r>
      <w:r w:rsidR="00AE3820">
        <w:rPr>
          <w:rFonts w:ascii="Times New Roman" w:hAnsi="Times New Roman"/>
          <w:sz w:val="24"/>
          <w:szCs w:val="24"/>
        </w:rPr>
        <w:t>ковской области от 01.04.2015</w:t>
      </w:r>
      <w:r w:rsidRPr="007D0DB3">
        <w:rPr>
          <w:rFonts w:ascii="Times New Roman" w:hAnsi="Times New Roman"/>
          <w:sz w:val="24"/>
          <w:szCs w:val="24"/>
        </w:rPr>
        <w:t xml:space="preserve"> №186/12 </w:t>
      </w:r>
      <w:r w:rsidR="00D74098">
        <w:rPr>
          <w:rFonts w:ascii="Times New Roman" w:hAnsi="Times New Roman"/>
          <w:sz w:val="24"/>
          <w:szCs w:val="24"/>
        </w:rPr>
        <w:t>«</w:t>
      </w:r>
      <w:r w:rsidR="00D74098" w:rsidRPr="00D74098">
        <w:rPr>
          <w:rFonts w:ascii="Times New Roman" w:hAnsi="Times New Roman"/>
          <w:sz w:val="24"/>
          <w:szCs w:val="24"/>
        </w:rPr>
        <w:t>Об утверждении Перечня услуг, которые являются необходимыми и обязательными для предоставления центральными исполнительными органами Московской области государственных услуг и предоставляются организациями, участвующими в предоставлении государственных услуг</w:t>
      </w:r>
      <w:r w:rsidR="00D74098">
        <w:rPr>
          <w:rFonts w:ascii="Times New Roman" w:hAnsi="Times New Roman"/>
          <w:sz w:val="24"/>
          <w:szCs w:val="24"/>
        </w:rPr>
        <w:t xml:space="preserve">» </w:t>
      </w:r>
      <w:r w:rsidRPr="007D0DB3">
        <w:rPr>
          <w:rFonts w:ascii="Times New Roman" w:hAnsi="Times New Roman"/>
          <w:sz w:val="24"/>
          <w:szCs w:val="24"/>
        </w:rPr>
        <w:t>перечень услуг, которые являются необходимыми и обязательными для предоставления Государственных услуг.</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5.5. В целях предоставления Государственной услуги Администрация взаимодействует с:</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1. Управлением Федеральной службы государственной регистрации, кадастра и картографии по Московской области по вопросу получения сведений о наличии (отсутствии) у Заявителя объектов недвижимости (жилого помещения) на территории Российской Федерации;</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2. Управлением по вопросам миграции Главного управления Министерства внутренних дел России по Московской области;</w:t>
      </w:r>
    </w:p>
    <w:p w:rsidR="00056B41"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3. </w:t>
      </w:r>
      <w:r w:rsidR="00267DBD" w:rsidRPr="00056B41">
        <w:rPr>
          <w:rFonts w:ascii="Times New Roman" w:hAnsi="Times New Roman"/>
          <w:sz w:val="24"/>
          <w:szCs w:val="24"/>
        </w:rPr>
        <w:t>Министерством социального развития Московской области по вопросу получения сведений о включении Заявителя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городском округе Фрязино Московской области</w:t>
      </w:r>
      <w:r w:rsidR="00056B41">
        <w:rPr>
          <w:rFonts w:ascii="Times New Roman" w:hAnsi="Times New Roman"/>
          <w:sz w:val="24"/>
          <w:szCs w:val="24"/>
        </w:rPr>
        <w:t xml:space="preserve">. </w:t>
      </w:r>
    </w:p>
    <w:p w:rsidR="00867411" w:rsidRDefault="00867411" w:rsidP="00D74098">
      <w:pPr>
        <w:spacing w:after="0" w:line="240" w:lineRule="auto"/>
        <w:ind w:firstLine="851"/>
        <w:jc w:val="both"/>
        <w:rPr>
          <w:rFonts w:ascii="Times New Roman" w:hAnsi="Times New Roman"/>
          <w:sz w:val="24"/>
          <w:szCs w:val="24"/>
        </w:rPr>
      </w:pPr>
      <w:r w:rsidRPr="007D0DB3">
        <w:rPr>
          <w:rFonts w:ascii="Times New Roman" w:hAnsi="Times New Roman"/>
          <w:sz w:val="24"/>
          <w:szCs w:val="24"/>
        </w:rPr>
        <w:t>4. МФЦ по вопросам приема, передачи документов и выдачи результата.</w:t>
      </w:r>
    </w:p>
    <w:p w:rsidR="00056B41" w:rsidRPr="007D0DB3" w:rsidRDefault="00056B41" w:rsidP="00D74098">
      <w:pPr>
        <w:spacing w:after="0" w:line="240" w:lineRule="auto"/>
        <w:ind w:firstLine="851"/>
        <w:jc w:val="both"/>
        <w:rPr>
          <w:rFonts w:ascii="Times New Roman" w:hAnsi="Times New Roman"/>
          <w:sz w:val="24"/>
          <w:szCs w:val="24"/>
        </w:rPr>
      </w:pPr>
    </w:p>
    <w:p w:rsidR="00867411" w:rsidRPr="007D0DB3" w:rsidRDefault="00867411" w:rsidP="00D74098">
      <w:pPr>
        <w:pStyle w:val="14"/>
        <w:numPr>
          <w:ilvl w:val="0"/>
          <w:numId w:val="3"/>
        </w:numPr>
        <w:spacing w:line="240" w:lineRule="auto"/>
        <w:rPr>
          <w:rFonts w:ascii="Times New Roman" w:hAnsi="Times New Roman" w:cs="Times New Roman"/>
          <w:sz w:val="24"/>
          <w:szCs w:val="24"/>
        </w:rPr>
      </w:pPr>
      <w:bookmarkStart w:id="31" w:name="_Toc438376230"/>
      <w:bookmarkStart w:id="32" w:name="_Toc438110026"/>
      <w:bookmarkStart w:id="33" w:name="_Toc437973285"/>
      <w:bookmarkStart w:id="34" w:name="_Toc468470728"/>
      <w:r w:rsidRPr="007D0DB3">
        <w:rPr>
          <w:rFonts w:ascii="Times New Roman" w:hAnsi="Times New Roman" w:cs="Times New Roman"/>
          <w:b/>
          <w:i/>
          <w:sz w:val="24"/>
          <w:szCs w:val="24"/>
        </w:rPr>
        <w:t>Основания для обращения и результаты предоставления Государственной услуги</w:t>
      </w:r>
      <w:bookmarkEnd w:id="31"/>
      <w:bookmarkEnd w:id="32"/>
      <w:bookmarkEnd w:id="33"/>
      <w:bookmarkEnd w:id="34"/>
    </w:p>
    <w:p w:rsidR="00867411" w:rsidRPr="007D0DB3" w:rsidRDefault="00867411">
      <w:pPr>
        <w:spacing w:after="0"/>
        <w:ind w:firstLine="709"/>
        <w:jc w:val="both"/>
        <w:rPr>
          <w:rFonts w:ascii="Times New Roman" w:hAnsi="Times New Roman"/>
          <w:sz w:val="24"/>
          <w:szCs w:val="24"/>
        </w:rPr>
      </w:pP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6.1. Заявитель (представитель Заявителя) обращается в МФЦ, </w:t>
      </w:r>
      <w:proofErr w:type="gramStart"/>
      <w:r w:rsidRPr="007D0DB3">
        <w:rPr>
          <w:rFonts w:ascii="Times New Roman" w:hAnsi="Times New Roman"/>
          <w:sz w:val="24"/>
          <w:szCs w:val="24"/>
        </w:rPr>
        <w:t>Администрацию,  посредством</w:t>
      </w:r>
      <w:proofErr w:type="gramEnd"/>
      <w:r w:rsidRPr="007D0DB3">
        <w:rPr>
          <w:rFonts w:ascii="Times New Roman" w:hAnsi="Times New Roman"/>
          <w:sz w:val="24"/>
          <w:szCs w:val="24"/>
        </w:rPr>
        <w:t xml:space="preserve"> портала РПГУ для заключения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(далее – заключение договора).</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6.2. Результатом предоставления Государственной услуги является:</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6.2.1. Решение о предоставлении Государственной услуги, в виде заключенного договора, оформленного по форме согласно Приложению 4 к настоящему Административному регламенту; </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6.2.2. Решение об отказе в предоставлении Государственной услуги, оформленное по форме согласно Приложению 5 к настоящему Административному регламенту.</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6.3. Результат предоставления Государственной услуги оформляется в бумажном виде в 2-х экземплярах, подписывается должностным лицом Администрации и Заявителем (представителем Заявителя), заверяется печатью Администрации, хранится 1 экземпляр в Администрации постоянно, 2 экземпляр выдается Заявителю (представителю Заявителя).</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6.4. В бумажном виде результат предоставления Государственной услуги выдается Заявителю (представителю Заявителя) в МФЦ или в Администрации, если об этом указано в заявлении об оказании услуги.</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lastRenderedPageBreak/>
        <w:t>6.5. Факт предоставления Государственной услуги с приложением решения о предоставлении либо об отказе в предоставлении Государственной услуги фиксируется в Модуле оказания услуг единой информационной системы оказания услуг (далее - Модуль ЕИС ОУ) по истечении срока предоставления Государственной услуги.</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6.6. Уведомление о принятом решении, независимо от результата предоставления Государственной услуги, направляется в Личный кабинет Заявителя (представителя Заявителя). По желанию Заявителя (представителя Заявителя) уведомление может быть получено лично, через МФЦ, путем печати электронного образца уведомления из информационной системы и заверения его специалистом МФЦ.</w:t>
      </w:r>
    </w:p>
    <w:p w:rsidR="00056B41" w:rsidRPr="00056B41" w:rsidRDefault="00056B41" w:rsidP="00624B45">
      <w:pPr>
        <w:pStyle w:val="14"/>
        <w:ind w:left="928"/>
        <w:jc w:val="left"/>
        <w:rPr>
          <w:rFonts w:ascii="Times New Roman" w:hAnsi="Times New Roman" w:cs="Times New Roman"/>
          <w:sz w:val="24"/>
          <w:szCs w:val="24"/>
        </w:rPr>
      </w:pPr>
      <w:bookmarkStart w:id="35" w:name="_Toc468470729"/>
      <w:bookmarkStart w:id="36" w:name="_Toc438376242"/>
      <w:bookmarkStart w:id="37" w:name="_Toc438110037"/>
    </w:p>
    <w:p w:rsidR="00867411" w:rsidRPr="007D0DB3" w:rsidRDefault="00624B45" w:rsidP="00D74098">
      <w:pPr>
        <w:pStyle w:val="14"/>
        <w:spacing w:line="240" w:lineRule="auto"/>
        <w:ind w:left="568"/>
        <w:rPr>
          <w:rFonts w:ascii="Times New Roman" w:hAnsi="Times New Roman" w:cs="Times New Roman"/>
          <w:sz w:val="24"/>
          <w:szCs w:val="24"/>
        </w:rPr>
      </w:pPr>
      <w:r w:rsidRPr="00624B45">
        <w:rPr>
          <w:rFonts w:ascii="Times New Roman" w:hAnsi="Times New Roman" w:cs="Times New Roman"/>
          <w:b/>
          <w:i/>
          <w:sz w:val="24"/>
          <w:szCs w:val="24"/>
        </w:rPr>
        <w:t>7.</w:t>
      </w:r>
      <w:r>
        <w:rPr>
          <w:rFonts w:ascii="Times New Roman" w:hAnsi="Times New Roman" w:cs="Times New Roman"/>
          <w:b/>
          <w:i/>
          <w:sz w:val="24"/>
          <w:szCs w:val="24"/>
        </w:rPr>
        <w:t xml:space="preserve"> </w:t>
      </w:r>
      <w:r w:rsidR="00867411" w:rsidRPr="007D0DB3">
        <w:rPr>
          <w:rFonts w:ascii="Times New Roman" w:hAnsi="Times New Roman" w:cs="Times New Roman"/>
          <w:b/>
          <w:i/>
          <w:sz w:val="24"/>
          <w:szCs w:val="24"/>
        </w:rPr>
        <w:t>Срок регистрации Заявления</w:t>
      </w:r>
      <w:bookmarkEnd w:id="35"/>
      <w:bookmarkEnd w:id="36"/>
      <w:bookmarkEnd w:id="37"/>
      <w:r w:rsidR="00867411" w:rsidRPr="007D0DB3">
        <w:rPr>
          <w:rFonts w:ascii="Times New Roman" w:hAnsi="Times New Roman" w:cs="Times New Roman"/>
          <w:b/>
          <w:i/>
          <w:sz w:val="24"/>
          <w:szCs w:val="24"/>
        </w:rPr>
        <w:t xml:space="preserve"> на предоставление Государственной услуги</w:t>
      </w:r>
    </w:p>
    <w:p w:rsidR="00867411" w:rsidRPr="007D0DB3" w:rsidRDefault="00867411" w:rsidP="00D74098">
      <w:pPr>
        <w:pStyle w:val="14"/>
        <w:spacing w:line="240" w:lineRule="auto"/>
        <w:jc w:val="left"/>
        <w:rPr>
          <w:rFonts w:ascii="Times New Roman" w:hAnsi="Times New Roman" w:cs="Times New Roman"/>
          <w:b/>
          <w:i/>
          <w:sz w:val="24"/>
          <w:szCs w:val="24"/>
        </w:rPr>
      </w:pPr>
    </w:p>
    <w:p w:rsidR="00867411" w:rsidRPr="007D0DB3" w:rsidRDefault="00624B45" w:rsidP="00D74098">
      <w:pPr>
        <w:pStyle w:val="14"/>
        <w:spacing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7.1. </w:t>
      </w:r>
      <w:r w:rsidR="00867411" w:rsidRPr="007D0DB3">
        <w:rPr>
          <w:rFonts w:ascii="Times New Roman" w:hAnsi="Times New Roman" w:cs="Times New Roman"/>
          <w:sz w:val="24"/>
          <w:szCs w:val="24"/>
        </w:rPr>
        <w:t>Заявление, поданное через МФЦ регистрируется в Администрации в первый рабочий день, следующий за днем подачи Заявления в МФЦ.</w:t>
      </w:r>
    </w:p>
    <w:p w:rsidR="00867411" w:rsidRPr="007D0DB3" w:rsidRDefault="00867411" w:rsidP="00624B45">
      <w:pPr>
        <w:pStyle w:val="14"/>
        <w:numPr>
          <w:ilvl w:val="1"/>
          <w:numId w:val="15"/>
        </w:numPr>
        <w:ind w:left="0" w:firstLine="851"/>
        <w:jc w:val="both"/>
        <w:rPr>
          <w:rFonts w:ascii="Times New Roman" w:hAnsi="Times New Roman" w:cs="Times New Roman"/>
          <w:sz w:val="24"/>
          <w:szCs w:val="24"/>
        </w:rPr>
      </w:pPr>
      <w:r w:rsidRPr="007D0DB3">
        <w:rPr>
          <w:rFonts w:ascii="Times New Roman" w:hAnsi="Times New Roman" w:cs="Times New Roman"/>
          <w:sz w:val="24"/>
          <w:szCs w:val="24"/>
        </w:rPr>
        <w:t>Заявление, поданное в Администрацию, регистрируется как входящий документ в срок не позднее 1 рабочего дня, следующего за днём поступления.</w:t>
      </w:r>
    </w:p>
    <w:p w:rsidR="00867411" w:rsidRPr="007D0DB3" w:rsidRDefault="00867411" w:rsidP="00D74098">
      <w:pPr>
        <w:pStyle w:val="ConsPlusNormal0"/>
        <w:spacing w:line="240" w:lineRule="auto"/>
        <w:ind w:firstLine="851"/>
        <w:jc w:val="both"/>
        <w:rPr>
          <w:rFonts w:ascii="Times New Roman" w:hAnsi="Times New Roman" w:cs="Times New Roman"/>
          <w:sz w:val="24"/>
          <w:szCs w:val="24"/>
        </w:rPr>
      </w:pPr>
      <w:r w:rsidRPr="007D0DB3">
        <w:rPr>
          <w:rFonts w:ascii="Times New Roman" w:hAnsi="Times New Roman" w:cs="Times New Roman"/>
          <w:sz w:val="24"/>
          <w:szCs w:val="24"/>
        </w:rPr>
        <w:t>7.3. Заявление, поданное в электронной форме через РПГУ до 16:00 рабочего дня, регистрируется в Подразделении в день его подачи. Заявление, поданное через РПГУ после 16:00 рабочего дня, либо в нерабочий день, регистрируется в Подразделении на следующий рабочий день.</w:t>
      </w:r>
    </w:p>
    <w:p w:rsidR="00867411" w:rsidRPr="007D0DB3" w:rsidRDefault="00867411" w:rsidP="00D74098">
      <w:pPr>
        <w:spacing w:line="240" w:lineRule="auto"/>
        <w:jc w:val="both"/>
        <w:rPr>
          <w:rFonts w:ascii="Times New Roman" w:hAnsi="Times New Roman"/>
          <w:sz w:val="24"/>
          <w:szCs w:val="24"/>
        </w:rPr>
      </w:pPr>
    </w:p>
    <w:p w:rsidR="00867411" w:rsidRPr="007D0DB3" w:rsidRDefault="00867411" w:rsidP="00D74098">
      <w:pPr>
        <w:pStyle w:val="14"/>
        <w:numPr>
          <w:ilvl w:val="0"/>
          <w:numId w:val="15"/>
        </w:numPr>
        <w:spacing w:line="240" w:lineRule="auto"/>
        <w:rPr>
          <w:rFonts w:ascii="Times New Roman" w:hAnsi="Times New Roman" w:cs="Times New Roman"/>
          <w:sz w:val="24"/>
          <w:szCs w:val="24"/>
        </w:rPr>
      </w:pPr>
      <w:bookmarkStart w:id="38" w:name="_Toc438110028"/>
      <w:bookmarkStart w:id="39" w:name="_Toc437973287"/>
      <w:bookmarkStart w:id="40" w:name="_Toc468470730"/>
      <w:bookmarkStart w:id="41" w:name="_Toc438376232"/>
      <w:bookmarkEnd w:id="28"/>
      <w:bookmarkEnd w:id="29"/>
      <w:bookmarkEnd w:id="30"/>
      <w:r w:rsidRPr="007D0DB3">
        <w:rPr>
          <w:rFonts w:ascii="Times New Roman" w:hAnsi="Times New Roman" w:cs="Times New Roman"/>
          <w:b/>
          <w:i/>
          <w:sz w:val="24"/>
          <w:szCs w:val="24"/>
        </w:rPr>
        <w:t xml:space="preserve">Срок предоставления </w:t>
      </w:r>
      <w:bookmarkEnd w:id="38"/>
      <w:bookmarkEnd w:id="39"/>
      <w:r w:rsidRPr="007D0DB3">
        <w:rPr>
          <w:rFonts w:ascii="Times New Roman" w:hAnsi="Times New Roman" w:cs="Times New Roman"/>
          <w:b/>
          <w:i/>
          <w:sz w:val="24"/>
          <w:szCs w:val="24"/>
        </w:rPr>
        <w:t>Государственной услуги</w:t>
      </w:r>
      <w:bookmarkEnd w:id="40"/>
      <w:bookmarkEnd w:id="41"/>
    </w:p>
    <w:p w:rsidR="00867411" w:rsidRPr="007D0DB3" w:rsidRDefault="00867411" w:rsidP="00D74098">
      <w:pPr>
        <w:pStyle w:val="14"/>
        <w:spacing w:line="240" w:lineRule="auto"/>
        <w:jc w:val="left"/>
        <w:rPr>
          <w:rFonts w:ascii="Times New Roman" w:hAnsi="Times New Roman" w:cs="Times New Roman"/>
          <w:b/>
          <w:i/>
          <w:sz w:val="24"/>
          <w:szCs w:val="24"/>
        </w:rPr>
      </w:pPr>
    </w:p>
    <w:p w:rsidR="00867411" w:rsidRPr="007D0DB3" w:rsidRDefault="00867411" w:rsidP="00D74098">
      <w:pPr>
        <w:pStyle w:val="14"/>
        <w:numPr>
          <w:ilvl w:val="1"/>
          <w:numId w:val="15"/>
        </w:numPr>
        <w:spacing w:line="240" w:lineRule="auto"/>
        <w:ind w:left="0" w:firstLine="851"/>
        <w:jc w:val="both"/>
        <w:rPr>
          <w:rFonts w:ascii="Times New Roman" w:hAnsi="Times New Roman" w:cs="Times New Roman"/>
          <w:sz w:val="24"/>
          <w:szCs w:val="24"/>
        </w:rPr>
      </w:pPr>
      <w:r w:rsidRPr="007D0DB3">
        <w:rPr>
          <w:rFonts w:ascii="Times New Roman" w:hAnsi="Times New Roman" w:cs="Times New Roman"/>
          <w:sz w:val="24"/>
          <w:szCs w:val="24"/>
        </w:rPr>
        <w:t>Срок предоставления Государственной услуги составляет не более 15 рабочих дней со дня регистрации Заявления в Администрации.</w:t>
      </w:r>
    </w:p>
    <w:p w:rsidR="00867411" w:rsidRPr="007D0DB3" w:rsidRDefault="00867411" w:rsidP="00D74098">
      <w:pPr>
        <w:pStyle w:val="14"/>
        <w:spacing w:line="240" w:lineRule="auto"/>
        <w:ind w:left="851"/>
        <w:jc w:val="both"/>
        <w:rPr>
          <w:rFonts w:ascii="Times New Roman" w:hAnsi="Times New Roman" w:cs="Times New Roman"/>
          <w:sz w:val="24"/>
          <w:szCs w:val="24"/>
        </w:rPr>
      </w:pPr>
    </w:p>
    <w:p w:rsidR="00867411" w:rsidRPr="007D0DB3" w:rsidRDefault="00867411" w:rsidP="00D74098">
      <w:pPr>
        <w:pStyle w:val="14"/>
        <w:numPr>
          <w:ilvl w:val="0"/>
          <w:numId w:val="15"/>
        </w:numPr>
        <w:spacing w:line="240" w:lineRule="auto"/>
        <w:rPr>
          <w:rFonts w:ascii="Times New Roman" w:hAnsi="Times New Roman" w:cs="Times New Roman"/>
          <w:sz w:val="24"/>
          <w:szCs w:val="24"/>
        </w:rPr>
      </w:pPr>
      <w:bookmarkStart w:id="42" w:name="_Toc463206276"/>
      <w:bookmarkStart w:id="43" w:name="_Toc463207573"/>
      <w:bookmarkStart w:id="44" w:name="_Toc463520461"/>
      <w:bookmarkStart w:id="45" w:name="_Toc463206277"/>
      <w:bookmarkStart w:id="46" w:name="_Toc463207574"/>
      <w:bookmarkStart w:id="47" w:name="_Toc463520462"/>
      <w:bookmarkStart w:id="48" w:name="_Toc468470731"/>
      <w:bookmarkStart w:id="49" w:name="_Toc437973288"/>
      <w:bookmarkStart w:id="50" w:name="_Toc438110029"/>
      <w:bookmarkStart w:id="51" w:name="_Toc438376233"/>
      <w:bookmarkStart w:id="52" w:name="_Ref440654922"/>
      <w:bookmarkStart w:id="53" w:name="_Ref440654930"/>
      <w:bookmarkStart w:id="54" w:name="_Ref440654937"/>
      <w:bookmarkStart w:id="55" w:name="_Ref440654944"/>
      <w:bookmarkStart w:id="56" w:name="_Ref440654952"/>
      <w:bookmarkEnd w:id="42"/>
      <w:bookmarkEnd w:id="43"/>
      <w:bookmarkEnd w:id="44"/>
      <w:bookmarkEnd w:id="45"/>
      <w:bookmarkEnd w:id="46"/>
      <w:bookmarkEnd w:id="47"/>
      <w:r w:rsidRPr="007D0DB3">
        <w:rPr>
          <w:rFonts w:ascii="Times New Roman" w:hAnsi="Times New Roman" w:cs="Times New Roman"/>
          <w:b/>
          <w:i/>
          <w:sz w:val="24"/>
          <w:szCs w:val="24"/>
        </w:rPr>
        <w:t xml:space="preserve">Правовые основания предоставления </w:t>
      </w:r>
      <w:bookmarkEnd w:id="48"/>
      <w:r w:rsidRPr="007D0DB3">
        <w:rPr>
          <w:rFonts w:ascii="Times New Roman" w:hAnsi="Times New Roman" w:cs="Times New Roman"/>
          <w:b/>
          <w:i/>
          <w:sz w:val="24"/>
          <w:szCs w:val="24"/>
        </w:rPr>
        <w:t>Государственной услуги</w:t>
      </w:r>
      <w:r w:rsidRPr="007D0DB3">
        <w:rPr>
          <w:rFonts w:ascii="Times New Roman" w:hAnsi="Times New Roman" w:cs="Times New Roman"/>
          <w:b/>
          <w:i/>
          <w:sz w:val="24"/>
          <w:szCs w:val="24"/>
        </w:rPr>
        <w:br/>
      </w:r>
    </w:p>
    <w:p w:rsidR="00867411" w:rsidRPr="007D0DB3" w:rsidRDefault="00867411" w:rsidP="00D74098">
      <w:pPr>
        <w:pStyle w:val="14"/>
        <w:numPr>
          <w:ilvl w:val="1"/>
          <w:numId w:val="15"/>
        </w:numPr>
        <w:spacing w:line="240" w:lineRule="auto"/>
        <w:ind w:left="0" w:firstLine="851"/>
        <w:jc w:val="both"/>
        <w:rPr>
          <w:rFonts w:ascii="Times New Roman" w:hAnsi="Times New Roman" w:cs="Times New Roman"/>
          <w:sz w:val="24"/>
          <w:szCs w:val="24"/>
        </w:rPr>
      </w:pPr>
      <w:r w:rsidRPr="007D0DB3">
        <w:rPr>
          <w:rFonts w:ascii="Times New Roman" w:hAnsi="Times New Roman" w:cs="Times New Roman"/>
          <w:sz w:val="24"/>
          <w:szCs w:val="24"/>
        </w:rPr>
        <w:t>Основными нормативными правовыми актами, регулирующими предоставление Государственной услуги, являются:</w:t>
      </w:r>
    </w:p>
    <w:p w:rsidR="00867411" w:rsidRPr="007D0DB3" w:rsidRDefault="00624B45">
      <w:pPr>
        <w:spacing w:after="0"/>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.1.1. Конституция Российской Федерации;</w:t>
      </w:r>
    </w:p>
    <w:p w:rsidR="00867411" w:rsidRPr="007D0DB3" w:rsidRDefault="00624B45">
      <w:pPr>
        <w:spacing w:after="0"/>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.1.2. Жилищный кодекс Российской Федерации;</w:t>
      </w:r>
    </w:p>
    <w:p w:rsidR="00867411" w:rsidRPr="007D0DB3" w:rsidRDefault="00624B45">
      <w:pPr>
        <w:spacing w:after="0"/>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 xml:space="preserve">.1.3. Гражданский кодекс Российской Федерации; </w:t>
      </w:r>
    </w:p>
    <w:p w:rsidR="00867411" w:rsidRPr="007D0DB3" w:rsidRDefault="00624B45">
      <w:pPr>
        <w:spacing w:after="0"/>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.1.4. Федеральный закон от 21.12.1996 № 159-ФЗ «О дополнительных гарантиях по социальной поддержке детей-сирот и детей, оставшихся без попечения родителей»;</w:t>
      </w:r>
    </w:p>
    <w:p w:rsidR="00867411" w:rsidRPr="007D0DB3" w:rsidRDefault="00624B45">
      <w:pPr>
        <w:spacing w:after="0"/>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.1.5. Закон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867411" w:rsidRPr="007D0DB3" w:rsidRDefault="00624B45">
      <w:pPr>
        <w:spacing w:after="0"/>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.1.6. Постановление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867411" w:rsidRPr="007D0DB3" w:rsidRDefault="00624B45">
      <w:pPr>
        <w:ind w:firstLine="851"/>
        <w:jc w:val="both"/>
        <w:rPr>
          <w:rFonts w:ascii="Times New Roman" w:hAnsi="Times New Roman"/>
          <w:sz w:val="24"/>
          <w:szCs w:val="24"/>
        </w:rPr>
      </w:pPr>
      <w:r>
        <w:rPr>
          <w:rFonts w:ascii="Times New Roman" w:hAnsi="Times New Roman"/>
          <w:sz w:val="24"/>
          <w:szCs w:val="24"/>
        </w:rPr>
        <w:t>9</w:t>
      </w:r>
      <w:r w:rsidR="00867411" w:rsidRPr="007D0DB3">
        <w:rPr>
          <w:rFonts w:ascii="Times New Roman" w:hAnsi="Times New Roman"/>
          <w:sz w:val="24"/>
          <w:szCs w:val="24"/>
        </w:rPr>
        <w:t xml:space="preserve">.1.7. Постановление Правительства Московской области от 16.04.2015 </w:t>
      </w:r>
      <w:r w:rsidR="00867411" w:rsidRPr="007D0DB3">
        <w:rPr>
          <w:rFonts w:ascii="Times New Roman" w:hAnsi="Times New Roman"/>
          <w:sz w:val="24"/>
          <w:szCs w:val="24"/>
        </w:rPr>
        <w:br/>
        <w:t>№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867411" w:rsidRPr="007D0DB3" w:rsidRDefault="00867411" w:rsidP="00056B41">
      <w:pPr>
        <w:ind w:firstLine="708"/>
        <w:jc w:val="center"/>
        <w:rPr>
          <w:rFonts w:ascii="Times New Roman" w:hAnsi="Times New Roman"/>
          <w:sz w:val="24"/>
          <w:szCs w:val="24"/>
        </w:rPr>
      </w:pPr>
      <w:bookmarkStart w:id="57" w:name="_Toc468470732"/>
      <w:r w:rsidRPr="007D0DB3">
        <w:rPr>
          <w:rFonts w:ascii="Times New Roman" w:hAnsi="Times New Roman"/>
          <w:b/>
          <w:sz w:val="24"/>
          <w:szCs w:val="24"/>
        </w:rPr>
        <w:lastRenderedPageBreak/>
        <w:t>10</w:t>
      </w:r>
      <w:r w:rsidRPr="007D0DB3">
        <w:rPr>
          <w:rFonts w:ascii="Times New Roman" w:hAnsi="Times New Roman"/>
          <w:sz w:val="24"/>
          <w:szCs w:val="24"/>
        </w:rPr>
        <w:t xml:space="preserve">. </w:t>
      </w:r>
      <w:r w:rsidRPr="007D0DB3">
        <w:rPr>
          <w:rFonts w:ascii="Times New Roman" w:hAnsi="Times New Roman"/>
          <w:b/>
          <w:i/>
          <w:sz w:val="24"/>
          <w:szCs w:val="24"/>
        </w:rPr>
        <w:t xml:space="preserve">Исчерпывающий перечень документов, необходимых для </w:t>
      </w:r>
      <w:bookmarkEnd w:id="49"/>
      <w:bookmarkEnd w:id="50"/>
      <w:bookmarkEnd w:id="51"/>
      <w:r w:rsidRPr="007D0DB3">
        <w:rPr>
          <w:rFonts w:ascii="Times New Roman" w:hAnsi="Times New Roman"/>
          <w:b/>
          <w:i/>
          <w:sz w:val="24"/>
          <w:szCs w:val="24"/>
        </w:rPr>
        <w:t xml:space="preserve">предоставления </w:t>
      </w:r>
      <w:bookmarkEnd w:id="52"/>
      <w:bookmarkEnd w:id="53"/>
      <w:bookmarkEnd w:id="54"/>
      <w:bookmarkEnd w:id="55"/>
      <w:bookmarkEnd w:id="56"/>
      <w:bookmarkEnd w:id="57"/>
      <w:r w:rsidRPr="007D0DB3">
        <w:rPr>
          <w:rFonts w:ascii="Times New Roman" w:hAnsi="Times New Roman"/>
          <w:b/>
          <w:i/>
          <w:sz w:val="24"/>
          <w:szCs w:val="24"/>
        </w:rPr>
        <w:t>Государственной услуги</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bookmarkStart w:id="58" w:name="_Toc438376234"/>
      <w:bookmarkStart w:id="59" w:name="_Toc438110030"/>
      <w:bookmarkStart w:id="60" w:name="_Toc437973289"/>
      <w:bookmarkStart w:id="61" w:name="_Toc468470733"/>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.1. В случае обращения за предоставлением Государственной услуги непосредственно самим Заявителем представляются следующие обязательные документы:</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.1.1. Заявление, подписанное Заявителем по форме, согласно приложению 6 к настоящему Административному регламенту;</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.1.2. Документ, удостоверяющий личность Заявителя;</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.2. В случае обращения за предоставлением Государственной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.2.1. Заявление, собственноручно подписанное Заявителем по форме, согласно приложению 6 к настоящему Административному регламенту;</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.2.2. Документ, подтверждающий полномочия представителя Заявителя;</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.2.3. Документ, удостоверяющий личность представителя Заявителя.</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.3. В случае обращения за предоставлением Государственной услуги представителем Заявителя, имеющего доверенность на подписание документов, сдачу документов и получения результата, представляются следующие обязательные документы:</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 xml:space="preserve">.3.1. Заявление, подписанное представителем Заявителя по форме согласно </w:t>
      </w:r>
      <w:r w:rsidR="00AE3820">
        <w:rPr>
          <w:rFonts w:ascii="Times New Roman" w:hAnsi="Times New Roman"/>
          <w:sz w:val="24"/>
          <w:szCs w:val="24"/>
          <w:lang w:eastAsia="zh-CN"/>
        </w:rPr>
        <w:t>П</w:t>
      </w:r>
      <w:r w:rsidRPr="00056B41">
        <w:rPr>
          <w:rFonts w:ascii="Times New Roman" w:hAnsi="Times New Roman"/>
          <w:sz w:val="24"/>
          <w:szCs w:val="24"/>
          <w:lang w:eastAsia="zh-CN"/>
        </w:rPr>
        <w:t>риложению 6 к настоящему Административному регламенту;</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.3.2. Документ, подтверждающий полномочия представителя Заявителя;</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.3.3. Документ, удостоверяющий личность представителя Заявителя.</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.4. В случае обращения за предоставлением Государственной услуги законным представителем - опекуном лица из числа детей-сирот и детей, оставшихся без попечения родителей, признанного законом недееспособным, представляются следующие обязательные документы:</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.4.1. Заявление, подписанное представителем Заявителя по форме согласно приложению 6 к настоящему Административному регламенту;</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.4.2. Документ, удостоверяющий личность Заявителя;</w:t>
      </w:r>
    </w:p>
    <w:p w:rsidR="004F4D05" w:rsidRPr="00056B41" w:rsidRDefault="004F4D05" w:rsidP="004F4D05">
      <w:pPr>
        <w:widowControl w:val="0"/>
        <w:spacing w:after="0" w:line="240" w:lineRule="auto"/>
        <w:ind w:firstLine="708"/>
        <w:jc w:val="both"/>
        <w:rPr>
          <w:rFonts w:ascii="Times New Roman" w:hAnsi="Times New Roman"/>
          <w:sz w:val="24"/>
          <w:szCs w:val="24"/>
          <w:lang w:eastAsia="zh-CN"/>
        </w:rPr>
      </w:pPr>
      <w:r w:rsidRPr="00056B41">
        <w:rPr>
          <w:rFonts w:ascii="Times New Roman" w:hAnsi="Times New Roman"/>
          <w:sz w:val="24"/>
          <w:szCs w:val="24"/>
          <w:lang w:eastAsia="zh-CN"/>
        </w:rPr>
        <w:t>1</w:t>
      </w:r>
      <w:r w:rsidR="00624B45">
        <w:rPr>
          <w:rFonts w:ascii="Times New Roman" w:hAnsi="Times New Roman"/>
          <w:sz w:val="24"/>
          <w:szCs w:val="24"/>
          <w:lang w:eastAsia="zh-CN"/>
        </w:rPr>
        <w:t>0</w:t>
      </w:r>
      <w:r w:rsidRPr="00056B41">
        <w:rPr>
          <w:rFonts w:ascii="Times New Roman" w:hAnsi="Times New Roman"/>
          <w:sz w:val="24"/>
          <w:szCs w:val="24"/>
          <w:lang w:eastAsia="zh-CN"/>
        </w:rPr>
        <w:t>.4.3. Решение суда о признании лица из числа детей-сирот и детей, оставшихся без попечения родителей, недееспособным;</w:t>
      </w:r>
    </w:p>
    <w:p w:rsidR="00267DBD" w:rsidRDefault="004F4D05" w:rsidP="004F4D05">
      <w:pPr>
        <w:pStyle w:val="14"/>
        <w:ind w:left="0"/>
        <w:jc w:val="both"/>
        <w:rPr>
          <w:rFonts w:ascii="Times New Roman" w:eastAsia="Times New Roman" w:hAnsi="Times New Roman" w:cs="Times New Roman"/>
          <w:sz w:val="24"/>
          <w:szCs w:val="24"/>
          <w:lang w:eastAsia="zh-CN"/>
        </w:rPr>
      </w:pPr>
      <w:r w:rsidRPr="00056B41">
        <w:rPr>
          <w:rFonts w:ascii="Times New Roman" w:eastAsia="Times New Roman" w:hAnsi="Times New Roman" w:cs="Times New Roman"/>
          <w:sz w:val="24"/>
          <w:szCs w:val="24"/>
          <w:lang w:eastAsia="zh-CN"/>
        </w:rPr>
        <w:t xml:space="preserve">Описание документов приведено в </w:t>
      </w:r>
      <w:r w:rsidR="00AE3820">
        <w:rPr>
          <w:rFonts w:ascii="Times New Roman" w:eastAsia="Times New Roman" w:hAnsi="Times New Roman" w:cs="Times New Roman"/>
          <w:sz w:val="24"/>
          <w:szCs w:val="24"/>
          <w:lang w:eastAsia="zh-CN"/>
        </w:rPr>
        <w:t>П</w:t>
      </w:r>
      <w:r w:rsidRPr="00056B41">
        <w:rPr>
          <w:rFonts w:ascii="Times New Roman" w:eastAsia="Times New Roman" w:hAnsi="Times New Roman" w:cs="Times New Roman"/>
          <w:sz w:val="24"/>
          <w:szCs w:val="24"/>
          <w:lang w:eastAsia="zh-CN"/>
        </w:rPr>
        <w:t>риложении 7 к настоящему Административному регламенту.</w:t>
      </w:r>
    </w:p>
    <w:p w:rsidR="00624B45" w:rsidRPr="00624B45" w:rsidRDefault="00624B45" w:rsidP="00624B45">
      <w:pPr>
        <w:pStyle w:val="1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10.4.5. </w:t>
      </w:r>
      <w:r w:rsidRPr="00624B45">
        <w:rPr>
          <w:rFonts w:ascii="Times New Roman" w:eastAsia="Times New Roman" w:hAnsi="Times New Roman" w:cs="Times New Roman"/>
          <w:sz w:val="24"/>
          <w:szCs w:val="24"/>
          <w:lang w:eastAsia="zh-CN"/>
        </w:rPr>
        <w:t>Администрации, МФЦ запрещено требовать у Заявителя:</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настоящим Административным регламентом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t xml:space="preserve">2) осуществления действий, в том числе согласований, необходимых для получения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либо в предоставлении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за исключением следующих случаев:</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lastRenderedPageBreak/>
        <w:t xml:space="preserve">а) изменение требований нормативных правовых актов, касающихся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после первоначальной подачи заявления о предоставлении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t xml:space="preserve">б) наличие ошибок в заявлении о предоставлении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и документах, поданных Заявителем после первоначального отказа в приеме документов, необходимых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либо в предоставлении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и не включенных в представленный ранее комплект документов, необходимых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либо в предоставлении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w:t>
      </w:r>
    </w:p>
    <w:p w:rsidR="00624B45" w:rsidRPr="00624B45" w:rsidRDefault="00624B45" w:rsidP="00624B45">
      <w:pPr>
        <w:pStyle w:val="14"/>
        <w:ind w:left="0" w:firstLine="709"/>
        <w:jc w:val="both"/>
        <w:rPr>
          <w:rFonts w:ascii="Times New Roman" w:eastAsia="Times New Roman" w:hAnsi="Times New Roman" w:cs="Times New Roman"/>
          <w:sz w:val="24"/>
          <w:szCs w:val="24"/>
          <w:lang w:eastAsia="zh-CN"/>
        </w:rPr>
      </w:pPr>
      <w:r w:rsidRPr="00624B45">
        <w:rPr>
          <w:rFonts w:ascii="Times New Roman" w:eastAsia="Times New Roman" w:hAnsi="Times New Roman" w:cs="Times New Roman"/>
          <w:sz w:val="24"/>
          <w:szCs w:val="24"/>
          <w:lang w:eastAsia="zh-CN"/>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либо в предоставлении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о чем в письменном виде за подписью заместителя главы администрации городского округа Фрязино, курирующего предоставление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при первоначальном отказе в приеме документов, необходимых для предоставления </w:t>
      </w:r>
      <w:r w:rsidR="00CE7FD6" w:rsidRPr="00CE7FD6">
        <w:rPr>
          <w:rFonts w:ascii="Times New Roman" w:eastAsia="Times New Roman" w:hAnsi="Times New Roman" w:cs="Times New Roman"/>
          <w:sz w:val="24"/>
          <w:szCs w:val="24"/>
          <w:lang w:eastAsia="zh-CN"/>
        </w:rPr>
        <w:t>Государственной</w:t>
      </w:r>
      <w:r w:rsidRPr="00624B45">
        <w:rPr>
          <w:rFonts w:ascii="Times New Roman" w:eastAsia="Times New Roman" w:hAnsi="Times New Roman" w:cs="Times New Roman"/>
          <w:sz w:val="24"/>
          <w:szCs w:val="24"/>
          <w:lang w:eastAsia="zh-CN"/>
        </w:rPr>
        <w:t xml:space="preserve"> услуги, уведомляется Заявитель, а также приносятся извинения за доставленные неудобства;</w:t>
      </w:r>
    </w:p>
    <w:p w:rsidR="00624B45" w:rsidRPr="00056B41" w:rsidRDefault="00D74098" w:rsidP="00624B45">
      <w:pPr>
        <w:pStyle w:val="14"/>
        <w:ind w:left="0"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zh-CN"/>
        </w:rPr>
        <w:t>д</w:t>
      </w:r>
      <w:r w:rsidR="00624B45" w:rsidRPr="00624B45">
        <w:rPr>
          <w:rFonts w:ascii="Times New Roman" w:eastAsia="Times New Roman" w:hAnsi="Times New Roman" w:cs="Times New Roman"/>
          <w:sz w:val="24"/>
          <w:szCs w:val="24"/>
          <w:lang w:eastAsia="zh-CN"/>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67DBD" w:rsidRPr="007D0DB3" w:rsidRDefault="00267DBD" w:rsidP="00267DBD">
      <w:pPr>
        <w:pStyle w:val="14"/>
        <w:ind w:left="0"/>
        <w:jc w:val="both"/>
        <w:rPr>
          <w:rFonts w:ascii="Times New Roman" w:hAnsi="Times New Roman" w:cs="Times New Roman"/>
          <w:sz w:val="24"/>
          <w:szCs w:val="24"/>
        </w:rPr>
      </w:pPr>
    </w:p>
    <w:p w:rsidR="00056B41" w:rsidRPr="00056B41" w:rsidRDefault="00624B45" w:rsidP="00624B45">
      <w:pPr>
        <w:pStyle w:val="14"/>
        <w:ind w:left="0"/>
        <w:rPr>
          <w:rFonts w:ascii="Times New Roman" w:hAnsi="Times New Roman"/>
          <w:b/>
          <w:sz w:val="24"/>
          <w:szCs w:val="24"/>
        </w:rPr>
      </w:pPr>
      <w:r w:rsidRPr="00624B45">
        <w:rPr>
          <w:rFonts w:ascii="Times New Roman" w:hAnsi="Times New Roman" w:cs="Times New Roman"/>
          <w:b/>
          <w:i/>
          <w:sz w:val="24"/>
          <w:szCs w:val="24"/>
        </w:rPr>
        <w:t>11.</w:t>
      </w:r>
      <w:r>
        <w:rPr>
          <w:rFonts w:ascii="Times New Roman" w:hAnsi="Times New Roman" w:cs="Times New Roman"/>
          <w:b/>
          <w:i/>
          <w:sz w:val="24"/>
          <w:szCs w:val="24"/>
        </w:rPr>
        <w:t xml:space="preserve"> </w:t>
      </w:r>
      <w:r w:rsidR="00867411" w:rsidRPr="00056B41">
        <w:rPr>
          <w:rFonts w:ascii="Times New Roman" w:hAnsi="Times New Roman" w:cs="Times New Roman"/>
          <w:b/>
          <w:i/>
          <w:sz w:val="24"/>
          <w:szCs w:val="24"/>
        </w:rPr>
        <w:t>Исчерпывающий перечень документов, необходимых для предоставления Государственной услуги, которые находятся в распоряжении Органов власти</w:t>
      </w:r>
      <w:bookmarkEnd w:id="58"/>
      <w:bookmarkEnd w:id="59"/>
      <w:bookmarkEnd w:id="60"/>
      <w:r w:rsidR="00867411" w:rsidRPr="00056B41">
        <w:rPr>
          <w:rFonts w:ascii="Times New Roman" w:hAnsi="Times New Roman" w:cs="Times New Roman"/>
          <w:b/>
          <w:i/>
          <w:sz w:val="24"/>
          <w:szCs w:val="24"/>
        </w:rPr>
        <w:t>, Органов местного самоуправления или Организаций</w:t>
      </w:r>
      <w:bookmarkEnd w:id="61"/>
    </w:p>
    <w:p w:rsidR="00056B41" w:rsidRPr="00056B41" w:rsidRDefault="00056B41" w:rsidP="00056B41">
      <w:pPr>
        <w:pStyle w:val="14"/>
        <w:ind w:left="928"/>
        <w:jc w:val="left"/>
        <w:rPr>
          <w:rFonts w:ascii="Times New Roman" w:hAnsi="Times New Roman"/>
          <w:b/>
          <w:sz w:val="24"/>
          <w:szCs w:val="24"/>
        </w:rPr>
      </w:pPr>
    </w:p>
    <w:p w:rsidR="004F4D05" w:rsidRPr="00056B41" w:rsidRDefault="00056B41" w:rsidP="00056B41">
      <w:pPr>
        <w:pStyle w:val="14"/>
        <w:ind w:left="0" w:firstLine="709"/>
        <w:jc w:val="both"/>
        <w:rPr>
          <w:rFonts w:ascii="Times New Roman" w:hAnsi="Times New Roman"/>
          <w:sz w:val="24"/>
          <w:szCs w:val="24"/>
        </w:rPr>
      </w:pPr>
      <w:r w:rsidRPr="00056B41">
        <w:rPr>
          <w:rFonts w:ascii="Times New Roman" w:hAnsi="Times New Roman" w:cs="Times New Roman"/>
          <w:sz w:val="24"/>
          <w:szCs w:val="24"/>
        </w:rPr>
        <w:t>1</w:t>
      </w:r>
      <w:r w:rsidR="00624B45">
        <w:rPr>
          <w:rFonts w:ascii="Times New Roman" w:hAnsi="Times New Roman" w:cs="Times New Roman"/>
          <w:sz w:val="24"/>
          <w:szCs w:val="24"/>
        </w:rPr>
        <w:t>1</w:t>
      </w:r>
      <w:r w:rsidRPr="00056B41">
        <w:rPr>
          <w:rFonts w:ascii="Times New Roman" w:hAnsi="Times New Roman" w:cs="Times New Roman"/>
          <w:sz w:val="24"/>
          <w:szCs w:val="24"/>
        </w:rPr>
        <w:t>.</w:t>
      </w:r>
      <w:r w:rsidR="004F4D05" w:rsidRPr="00056B41">
        <w:rPr>
          <w:rFonts w:ascii="Times New Roman" w:hAnsi="Times New Roman"/>
          <w:sz w:val="24"/>
          <w:szCs w:val="24"/>
        </w:rPr>
        <w:t>1. Для предоставления Государственной услуги Администрацией запрашиваются следующие документы (сведения):</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.1.1. Выписка из ЕГРН о зарегистрированных правах гражданина, членов семьи на жилые помещения, расположенные на территории Российской Федерации, и сделках, совершенных с ними за пять лет, предшествующих подаче Заявления (запрашивается в Управлении Федеральной службы государственной регистрации, кадастра и картографии по Московской области).</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.1.2. 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текущем году в городском округе Фрязино Московской области запрашивается в Министерстве социального развития Московской области.</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w:t>
      </w:r>
      <w:r w:rsidR="00056B41">
        <w:rPr>
          <w:rFonts w:ascii="Times New Roman" w:hAnsi="Times New Roman"/>
          <w:sz w:val="24"/>
          <w:szCs w:val="24"/>
        </w:rPr>
        <w:t>.</w:t>
      </w:r>
      <w:r w:rsidRPr="00056B41">
        <w:rPr>
          <w:rFonts w:ascii="Times New Roman" w:hAnsi="Times New Roman"/>
          <w:sz w:val="24"/>
          <w:szCs w:val="24"/>
        </w:rPr>
        <w:t xml:space="preserve">3. Сведения о лицах, проживающих по месту жительства гражданина, членах семьи за последние пять лет, предшествующих подаче 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w:t>
      </w:r>
      <w:r w:rsidRPr="00056B41">
        <w:rPr>
          <w:rFonts w:ascii="Times New Roman" w:hAnsi="Times New Roman"/>
          <w:sz w:val="24"/>
          <w:szCs w:val="24"/>
        </w:rPr>
        <w:lastRenderedPageBreak/>
        <w:t>Московской области в отдельных сферах жилищной политики (далее - уполномоченный орган) (если она не находится в распоряжении МФЦ).</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.1.4. В случае отсутствия сведений, подтверждающих место жительства (место пребывания) на территории Московской области, в документе, удостоверяющим личность Заявителя - сведения, подтверждающие место жительства (место пребывания) на территории Московской области из Управления по вопросам миграции Главного управления Министерства внутренних дел России по Московской области.</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.1.5. В случае обращения за предоставлением Государственной услуги несовершеннолетним Заявителем запрашивается решение органа опеки и попечительства или решение суда об объявлении несовершеннолетнего полностью дееспособным (эмансипированным);</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.1.6. В случае обращения за предоставлением Государственной услуги от имени несовершеннолетнего Заявителя представителем Заявителя, имеющего доверенность на сдачу документов и получение результата, решение органа опеки и попечительства или решение суда о признании несовершеннолетнего полностью дееспособным (эмансипированным);</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.1.7. В случае обращения за предоставлением Государственной услуги от имени несовершеннолетнего Заявителя представителем Заявителя, имеющего доверенность на подписание документов, сдачу документов и получения результата, запрашивается решение органа опеки и попечительства или решение суда о признании несовершеннолетнего полностью дееспособным до достижения совершеннолетия (эмансипированным);</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 xml:space="preserve">.1.8. В случае обращения за предоставлением Государственной услуги законным представителем - опекуном лица из числа детей-сирот и детей, оставшихся без попечения родителей, признанного законом недееспособным, запрашивается решение органа опеки и попечительства о назначении опекуном лица из числа детей-сирот и детей, оставшихся без попечения родителей, признанного судом недееспособным. </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 xml:space="preserve">.2. </w:t>
      </w:r>
      <w:r w:rsidR="00624B45" w:rsidRPr="00624B45">
        <w:rPr>
          <w:rFonts w:ascii="Times New Roman" w:hAnsi="Times New Roman"/>
          <w:sz w:val="24"/>
          <w:szCs w:val="24"/>
        </w:rPr>
        <w:t xml:space="preserve">Администрации, МФЦ запрещено требовать у Заявителя представления документов и информации, в том числе подтверждающих внесение Заявителем платы за предоставление </w:t>
      </w:r>
      <w:r w:rsidR="00CE7FD6" w:rsidRPr="00CE7FD6">
        <w:rPr>
          <w:rFonts w:ascii="Times New Roman" w:hAnsi="Times New Roman"/>
          <w:sz w:val="24"/>
          <w:szCs w:val="24"/>
        </w:rPr>
        <w:t>Государственной</w:t>
      </w:r>
      <w:r w:rsidR="00624B45" w:rsidRPr="00624B45">
        <w:rPr>
          <w:rFonts w:ascii="Times New Roman" w:hAnsi="Times New Roman"/>
          <w:sz w:val="24"/>
          <w:szCs w:val="24"/>
        </w:rPr>
        <w:t xml:space="preserve"> услуги, которые находятся в распоряжении органов, предоставляющих государственные и муниципальные услуги, иных муниципальных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CE7FD6" w:rsidRPr="00CE7FD6">
        <w:rPr>
          <w:rFonts w:ascii="Times New Roman" w:hAnsi="Times New Roman"/>
          <w:sz w:val="24"/>
          <w:szCs w:val="24"/>
        </w:rPr>
        <w:t>Государственной</w:t>
      </w:r>
      <w:r w:rsidR="00624B45" w:rsidRPr="00624B45">
        <w:rPr>
          <w:rFonts w:ascii="Times New Roman" w:hAnsi="Times New Roman"/>
          <w:sz w:val="24"/>
          <w:szCs w:val="24"/>
        </w:rPr>
        <w:t xml:space="preserve"> услуг</w:t>
      </w:r>
      <w:r w:rsidR="00CE7FD6">
        <w:rPr>
          <w:rFonts w:ascii="Times New Roman" w:hAnsi="Times New Roman"/>
          <w:sz w:val="24"/>
          <w:szCs w:val="24"/>
        </w:rPr>
        <w:t>и</w:t>
      </w:r>
      <w:r w:rsidR="00624B45" w:rsidRPr="00624B45">
        <w:rPr>
          <w:rFonts w:ascii="Times New Roman" w:hAnsi="Times New Roman"/>
          <w:sz w:val="24"/>
          <w:szCs w:val="24"/>
        </w:rPr>
        <w:t>, в соответствии с нормативными правовыми актами.</w:t>
      </w:r>
      <w:r w:rsidRPr="00056B41">
        <w:rPr>
          <w:rFonts w:ascii="Times New Roman" w:hAnsi="Times New Roman"/>
          <w:sz w:val="24"/>
          <w:szCs w:val="24"/>
        </w:rPr>
        <w:t xml:space="preserve"> </w:t>
      </w:r>
    </w:p>
    <w:p w:rsidR="004F4D05" w:rsidRPr="00056B41" w:rsidRDefault="004F4D05" w:rsidP="004F4D05">
      <w:pPr>
        <w:spacing w:after="0"/>
        <w:ind w:firstLine="709"/>
        <w:jc w:val="both"/>
        <w:rPr>
          <w:rFonts w:ascii="Times New Roman" w:hAnsi="Times New Roman"/>
          <w:sz w:val="24"/>
          <w:szCs w:val="24"/>
        </w:rPr>
      </w:pPr>
      <w:r w:rsidRPr="00056B41">
        <w:rPr>
          <w:rFonts w:ascii="Times New Roman" w:hAnsi="Times New Roman"/>
          <w:sz w:val="24"/>
          <w:szCs w:val="24"/>
        </w:rPr>
        <w:t>1</w:t>
      </w:r>
      <w:r w:rsidR="00624B45">
        <w:rPr>
          <w:rFonts w:ascii="Times New Roman" w:hAnsi="Times New Roman"/>
          <w:sz w:val="24"/>
          <w:szCs w:val="24"/>
        </w:rPr>
        <w:t>1</w:t>
      </w:r>
      <w:r w:rsidRPr="00056B41">
        <w:rPr>
          <w:rFonts w:ascii="Times New Roman" w:hAnsi="Times New Roman"/>
          <w:sz w:val="24"/>
          <w:szCs w:val="24"/>
        </w:rPr>
        <w:t>.3. 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4F4D05" w:rsidRPr="00056B41" w:rsidRDefault="00056B41" w:rsidP="004F4D05">
      <w:pPr>
        <w:spacing w:after="0"/>
        <w:ind w:firstLine="709"/>
        <w:jc w:val="both"/>
        <w:rPr>
          <w:rFonts w:ascii="Times New Roman" w:hAnsi="Times New Roman"/>
          <w:sz w:val="24"/>
          <w:szCs w:val="24"/>
        </w:rPr>
      </w:pPr>
      <w:r>
        <w:rPr>
          <w:rFonts w:ascii="Times New Roman" w:hAnsi="Times New Roman"/>
          <w:sz w:val="24"/>
          <w:szCs w:val="24"/>
        </w:rPr>
        <w:t>1</w:t>
      </w:r>
      <w:r w:rsidR="000E0F6D">
        <w:rPr>
          <w:rFonts w:ascii="Times New Roman" w:hAnsi="Times New Roman"/>
          <w:sz w:val="24"/>
          <w:szCs w:val="24"/>
        </w:rPr>
        <w:t>1</w:t>
      </w:r>
      <w:r>
        <w:rPr>
          <w:rFonts w:ascii="Times New Roman" w:hAnsi="Times New Roman"/>
          <w:sz w:val="24"/>
          <w:szCs w:val="24"/>
        </w:rPr>
        <w:t xml:space="preserve">.4. </w:t>
      </w:r>
      <w:r w:rsidR="004F4D05" w:rsidRPr="00056B41">
        <w:rPr>
          <w:rFonts w:ascii="Times New Roman" w:hAnsi="Times New Roman"/>
          <w:sz w:val="24"/>
          <w:szCs w:val="24"/>
        </w:rPr>
        <w:t>Документы, указанные в подпунктах 1</w:t>
      </w:r>
      <w:r w:rsidR="000F426D">
        <w:rPr>
          <w:rFonts w:ascii="Times New Roman" w:hAnsi="Times New Roman"/>
          <w:sz w:val="24"/>
          <w:szCs w:val="24"/>
        </w:rPr>
        <w:t>1</w:t>
      </w:r>
      <w:r w:rsidR="004F4D05" w:rsidRPr="00056B41">
        <w:rPr>
          <w:rFonts w:ascii="Times New Roman" w:hAnsi="Times New Roman"/>
          <w:sz w:val="24"/>
          <w:szCs w:val="24"/>
        </w:rPr>
        <w:t>.1.5-1</w:t>
      </w:r>
      <w:r w:rsidR="000F426D">
        <w:rPr>
          <w:rFonts w:ascii="Times New Roman" w:hAnsi="Times New Roman"/>
          <w:sz w:val="24"/>
          <w:szCs w:val="24"/>
        </w:rPr>
        <w:t>1</w:t>
      </w:r>
      <w:r w:rsidR="004F4D05" w:rsidRPr="00056B41">
        <w:rPr>
          <w:rFonts w:ascii="Times New Roman" w:hAnsi="Times New Roman"/>
          <w:sz w:val="24"/>
          <w:szCs w:val="24"/>
        </w:rPr>
        <w:t>.1.8 могут быть представлены Заявителем по собственной инициативе.</w:t>
      </w:r>
    </w:p>
    <w:p w:rsidR="004F4D05" w:rsidRPr="007D0DB3" w:rsidRDefault="004F4D05" w:rsidP="004F4D05">
      <w:pPr>
        <w:spacing w:after="0"/>
        <w:ind w:firstLine="709"/>
        <w:jc w:val="both"/>
        <w:rPr>
          <w:rFonts w:ascii="Times New Roman" w:hAnsi="Times New Roman"/>
          <w:b/>
          <w:sz w:val="24"/>
          <w:szCs w:val="24"/>
        </w:rPr>
      </w:pPr>
    </w:p>
    <w:p w:rsidR="00867411" w:rsidRPr="007D0DB3" w:rsidRDefault="00867411" w:rsidP="00056B41">
      <w:pPr>
        <w:pStyle w:val="14"/>
        <w:numPr>
          <w:ilvl w:val="0"/>
          <w:numId w:val="9"/>
        </w:numPr>
        <w:rPr>
          <w:rFonts w:ascii="Times New Roman" w:hAnsi="Times New Roman" w:cs="Times New Roman"/>
          <w:sz w:val="24"/>
          <w:szCs w:val="24"/>
        </w:rPr>
      </w:pPr>
      <w:bookmarkStart w:id="62" w:name="_Toc468470734"/>
      <w:bookmarkStart w:id="63" w:name="_Toc438376239"/>
      <w:bookmarkStart w:id="64" w:name="_Toc438110034"/>
      <w:bookmarkStart w:id="65" w:name="_Toc437973293"/>
      <w:bookmarkStart w:id="66" w:name="_Toc438110032"/>
      <w:bookmarkStart w:id="67" w:name="_Toc437973291"/>
      <w:bookmarkStart w:id="68" w:name="_Toc438376236"/>
      <w:r w:rsidRPr="007D0DB3">
        <w:rPr>
          <w:rFonts w:ascii="Times New Roman" w:hAnsi="Times New Roman" w:cs="Times New Roman"/>
          <w:b/>
          <w:i/>
          <w:sz w:val="24"/>
          <w:szCs w:val="24"/>
        </w:rPr>
        <w:t xml:space="preserve">Исчерпывающий </w:t>
      </w:r>
      <w:r w:rsidR="00B45E79">
        <w:rPr>
          <w:rFonts w:ascii="Times New Roman" w:hAnsi="Times New Roman" w:cs="Times New Roman"/>
          <w:b/>
          <w:i/>
          <w:sz w:val="24"/>
          <w:szCs w:val="24"/>
        </w:rPr>
        <w:t xml:space="preserve"> </w:t>
      </w:r>
      <w:r w:rsidRPr="007D0DB3">
        <w:rPr>
          <w:rFonts w:ascii="Times New Roman" w:hAnsi="Times New Roman" w:cs="Times New Roman"/>
          <w:b/>
          <w:i/>
          <w:sz w:val="24"/>
          <w:szCs w:val="24"/>
        </w:rPr>
        <w:t>перечень оснований для отказа в приеме и регистрации документов, необходимых для предоставления Государственной услуги</w:t>
      </w:r>
      <w:bookmarkEnd w:id="62"/>
      <w:bookmarkEnd w:id="63"/>
      <w:bookmarkEnd w:id="64"/>
      <w:bookmarkEnd w:id="65"/>
    </w:p>
    <w:p w:rsidR="00867411" w:rsidRPr="007D0DB3" w:rsidRDefault="00867411">
      <w:pPr>
        <w:pStyle w:val="14"/>
        <w:jc w:val="left"/>
        <w:rPr>
          <w:rFonts w:ascii="Times New Roman" w:hAnsi="Times New Roman" w:cs="Times New Roman"/>
          <w:b/>
          <w:i/>
          <w:sz w:val="24"/>
          <w:szCs w:val="24"/>
        </w:rPr>
      </w:pP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0F426D">
        <w:rPr>
          <w:rFonts w:ascii="Times New Roman" w:hAnsi="Times New Roman"/>
          <w:sz w:val="24"/>
          <w:szCs w:val="24"/>
        </w:rPr>
        <w:t>2</w:t>
      </w:r>
      <w:r w:rsidRPr="007D0DB3">
        <w:rPr>
          <w:rFonts w:ascii="Times New Roman" w:hAnsi="Times New Roman"/>
          <w:sz w:val="24"/>
          <w:szCs w:val="24"/>
        </w:rPr>
        <w:t xml:space="preserve">.1. Основаниями для отказа в приеме и регистрации документов, необходимых для предоставления Государственной услуги, являются: </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0F426D">
        <w:rPr>
          <w:rFonts w:ascii="Times New Roman" w:hAnsi="Times New Roman"/>
          <w:sz w:val="24"/>
          <w:szCs w:val="24"/>
        </w:rPr>
        <w:t>2</w:t>
      </w:r>
      <w:r w:rsidRPr="007D0DB3">
        <w:rPr>
          <w:rFonts w:ascii="Times New Roman" w:hAnsi="Times New Roman"/>
          <w:sz w:val="24"/>
          <w:szCs w:val="24"/>
        </w:rPr>
        <w:t>.1.1. Обращение за предоставлением Государственной услуги, не предоставляемой Администрацией.</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lastRenderedPageBreak/>
        <w:t>1</w:t>
      </w:r>
      <w:r w:rsidR="00A93BBA">
        <w:rPr>
          <w:rFonts w:ascii="Times New Roman" w:hAnsi="Times New Roman"/>
          <w:sz w:val="24"/>
          <w:szCs w:val="24"/>
        </w:rPr>
        <w:t>2</w:t>
      </w:r>
      <w:r w:rsidRPr="007D0DB3">
        <w:rPr>
          <w:rFonts w:ascii="Times New Roman" w:hAnsi="Times New Roman"/>
          <w:sz w:val="24"/>
          <w:szCs w:val="24"/>
        </w:rPr>
        <w:t>.1.2. 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.1.3. Документы содержат подчистки и исправления текста.</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.1.4. Документы имеют исправления, не заверенные в установленном законодательством порядке.</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.1.5. Документы содержат повреждения, наличие которых не позволяет однозначно истолковать их содержание.</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.1.6. 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.1.7. Качество представленных документов не позволяет в полном объеме прочитать сведения, содержащиеся в документах.</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.1.8. Форма поданного Заявителем (представителем Заявителя) Заявления не соответствует установленной форме Заявления;</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.1.9. Представлен неполный комплект документов;</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.1.10.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.1.11. 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.2. Решение об отказе в приеме и регистрации документов, необходимых для предоставления Государственной услуги, оформляется сотрудником Администрации по форме согласно Приложению 8 к настоящему Административному регламенту.</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2</w:t>
      </w:r>
      <w:r w:rsidRPr="007D0DB3">
        <w:rPr>
          <w:rFonts w:ascii="Times New Roman" w:hAnsi="Times New Roman"/>
          <w:sz w:val="24"/>
          <w:szCs w:val="24"/>
        </w:rPr>
        <w:t>.3.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r w:rsidR="00A93BBA" w:rsidRPr="00A93BBA">
        <w:t xml:space="preserve"> </w:t>
      </w:r>
      <w:r w:rsidR="00A93BBA" w:rsidRPr="00A93BBA">
        <w:rPr>
          <w:rFonts w:ascii="Times New Roman" w:hAnsi="Times New Roman"/>
          <w:sz w:val="24"/>
          <w:szCs w:val="24"/>
        </w:rPr>
        <w:t xml:space="preserve">Отказ в приеме Заявления и документов, необходимых для предоставления </w:t>
      </w:r>
      <w:r w:rsidR="00CE7FD6" w:rsidRPr="00CE7FD6">
        <w:rPr>
          <w:rFonts w:ascii="Times New Roman" w:hAnsi="Times New Roman"/>
          <w:sz w:val="24"/>
          <w:szCs w:val="24"/>
        </w:rPr>
        <w:t>Государственной</w:t>
      </w:r>
      <w:r w:rsidR="00A93BBA" w:rsidRPr="00A93BBA">
        <w:rPr>
          <w:rFonts w:ascii="Times New Roman" w:hAnsi="Times New Roman"/>
          <w:sz w:val="24"/>
          <w:szCs w:val="24"/>
        </w:rPr>
        <w:t xml:space="preserve"> услуги не препятствует повторному обращению Заявителя в Администрацию, МФЦ за предоставлением </w:t>
      </w:r>
      <w:r w:rsidR="00CE7FD6" w:rsidRPr="00CE7FD6">
        <w:rPr>
          <w:rFonts w:ascii="Times New Roman" w:hAnsi="Times New Roman"/>
          <w:sz w:val="24"/>
          <w:szCs w:val="24"/>
        </w:rPr>
        <w:t>Государственной</w:t>
      </w:r>
      <w:r w:rsidR="00A93BBA" w:rsidRPr="00A93BBA">
        <w:rPr>
          <w:rFonts w:ascii="Times New Roman" w:hAnsi="Times New Roman"/>
          <w:sz w:val="24"/>
          <w:szCs w:val="24"/>
        </w:rPr>
        <w:t xml:space="preserve"> услуги.</w:t>
      </w:r>
    </w:p>
    <w:p w:rsidR="00867411" w:rsidRPr="007D0DB3" w:rsidRDefault="00867411">
      <w:pPr>
        <w:spacing w:after="0"/>
        <w:ind w:firstLine="709"/>
        <w:jc w:val="both"/>
        <w:rPr>
          <w:rFonts w:ascii="Times New Roman" w:hAnsi="Times New Roman"/>
          <w:sz w:val="24"/>
          <w:szCs w:val="24"/>
        </w:rPr>
      </w:pPr>
    </w:p>
    <w:p w:rsidR="00867411" w:rsidRPr="007D0DB3" w:rsidRDefault="00867411" w:rsidP="00056B41">
      <w:pPr>
        <w:pStyle w:val="14"/>
        <w:numPr>
          <w:ilvl w:val="0"/>
          <w:numId w:val="9"/>
        </w:numPr>
        <w:rPr>
          <w:rFonts w:ascii="Times New Roman" w:hAnsi="Times New Roman" w:cs="Times New Roman"/>
          <w:sz w:val="24"/>
          <w:szCs w:val="24"/>
        </w:rPr>
      </w:pPr>
      <w:bookmarkStart w:id="69" w:name="_Toc468470735"/>
      <w:r w:rsidRPr="007D0DB3">
        <w:rPr>
          <w:rFonts w:ascii="Times New Roman" w:hAnsi="Times New Roman" w:cs="Times New Roman"/>
          <w:b/>
          <w:i/>
          <w:sz w:val="24"/>
          <w:szCs w:val="24"/>
        </w:rPr>
        <w:t xml:space="preserve">Исчерпывающий перечень оснований для </w:t>
      </w:r>
      <w:r w:rsidR="00A93BBA">
        <w:rPr>
          <w:rFonts w:ascii="Times New Roman" w:hAnsi="Times New Roman" w:cs="Times New Roman"/>
          <w:b/>
          <w:i/>
          <w:sz w:val="24"/>
          <w:szCs w:val="24"/>
        </w:rPr>
        <w:t xml:space="preserve">приостановления или </w:t>
      </w:r>
      <w:r w:rsidRPr="007D0DB3">
        <w:rPr>
          <w:rFonts w:ascii="Times New Roman" w:hAnsi="Times New Roman" w:cs="Times New Roman"/>
          <w:b/>
          <w:i/>
          <w:sz w:val="24"/>
          <w:szCs w:val="24"/>
        </w:rPr>
        <w:t xml:space="preserve">отказа в предоставлении </w:t>
      </w:r>
      <w:bookmarkEnd w:id="66"/>
      <w:bookmarkEnd w:id="67"/>
      <w:r w:rsidRPr="007D0DB3">
        <w:rPr>
          <w:rFonts w:ascii="Times New Roman" w:hAnsi="Times New Roman" w:cs="Times New Roman"/>
          <w:b/>
          <w:i/>
          <w:sz w:val="24"/>
          <w:szCs w:val="24"/>
        </w:rPr>
        <w:t>Государственной услуги</w:t>
      </w:r>
      <w:bookmarkEnd w:id="68"/>
      <w:bookmarkEnd w:id="69"/>
    </w:p>
    <w:p w:rsidR="00867411" w:rsidRPr="007D0DB3" w:rsidRDefault="00867411">
      <w:pPr>
        <w:pStyle w:val="14"/>
        <w:jc w:val="left"/>
        <w:rPr>
          <w:rFonts w:ascii="Times New Roman" w:hAnsi="Times New Roman" w:cs="Times New Roman"/>
          <w:b/>
          <w:i/>
          <w:sz w:val="24"/>
          <w:szCs w:val="24"/>
        </w:rPr>
      </w:pPr>
    </w:p>
    <w:p w:rsidR="00A93BBA" w:rsidRDefault="00A93BBA" w:rsidP="00A93BBA">
      <w:pPr>
        <w:pStyle w:val="14"/>
        <w:numPr>
          <w:ilvl w:val="1"/>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A93BBA">
        <w:rPr>
          <w:rFonts w:ascii="Times New Roman" w:hAnsi="Times New Roman" w:cs="Times New Roman"/>
          <w:sz w:val="24"/>
          <w:szCs w:val="24"/>
        </w:rPr>
        <w:t xml:space="preserve">Основания для приостановления предоставления </w:t>
      </w:r>
      <w:r w:rsidR="00035DEB">
        <w:rPr>
          <w:rFonts w:ascii="Times New Roman" w:hAnsi="Times New Roman" w:cs="Times New Roman"/>
          <w:sz w:val="24"/>
          <w:szCs w:val="24"/>
        </w:rPr>
        <w:t>Государственной</w:t>
      </w:r>
      <w:r w:rsidRPr="00A93BBA">
        <w:rPr>
          <w:rFonts w:ascii="Times New Roman" w:hAnsi="Times New Roman" w:cs="Times New Roman"/>
          <w:sz w:val="24"/>
          <w:szCs w:val="24"/>
        </w:rPr>
        <w:t xml:space="preserve"> услуги отсутствуют</w:t>
      </w:r>
      <w:r w:rsidR="00035DEB">
        <w:rPr>
          <w:rFonts w:ascii="Times New Roman" w:hAnsi="Times New Roman" w:cs="Times New Roman"/>
          <w:sz w:val="24"/>
          <w:szCs w:val="24"/>
        </w:rPr>
        <w:t>.</w:t>
      </w:r>
    </w:p>
    <w:p w:rsidR="00867411" w:rsidRPr="007D0DB3" w:rsidRDefault="00867411" w:rsidP="00A93BBA">
      <w:pPr>
        <w:pStyle w:val="14"/>
        <w:numPr>
          <w:ilvl w:val="1"/>
          <w:numId w:val="16"/>
        </w:numPr>
        <w:ind w:left="0" w:firstLine="709"/>
        <w:jc w:val="both"/>
        <w:rPr>
          <w:rFonts w:ascii="Times New Roman" w:hAnsi="Times New Roman" w:cs="Times New Roman"/>
          <w:sz w:val="24"/>
          <w:szCs w:val="24"/>
        </w:rPr>
      </w:pPr>
      <w:r w:rsidRPr="007D0DB3">
        <w:rPr>
          <w:rFonts w:ascii="Times New Roman" w:hAnsi="Times New Roman" w:cs="Times New Roman"/>
          <w:sz w:val="24"/>
          <w:szCs w:val="24"/>
        </w:rPr>
        <w:t>Основаниями для отказа в предоставлении Государственной услуги являются:</w:t>
      </w:r>
    </w:p>
    <w:p w:rsidR="00867411" w:rsidRPr="007D0DB3" w:rsidRDefault="00867411" w:rsidP="00A93BBA">
      <w:pPr>
        <w:pStyle w:val="14"/>
        <w:numPr>
          <w:ilvl w:val="2"/>
          <w:numId w:val="16"/>
        </w:numPr>
        <w:ind w:left="0" w:firstLine="709"/>
        <w:jc w:val="both"/>
        <w:rPr>
          <w:rFonts w:ascii="Times New Roman" w:hAnsi="Times New Roman" w:cs="Times New Roman"/>
          <w:sz w:val="24"/>
          <w:szCs w:val="24"/>
        </w:rPr>
      </w:pPr>
      <w:r w:rsidRPr="007D0DB3">
        <w:rPr>
          <w:rFonts w:ascii="Times New Roman" w:hAnsi="Times New Roman" w:cs="Times New Roman"/>
          <w:sz w:val="24"/>
          <w:szCs w:val="24"/>
        </w:rPr>
        <w:t>Наличие противоречивых сведений в Заявлении и приложенных к нему документах.</w:t>
      </w:r>
    </w:p>
    <w:p w:rsidR="00A16C0E" w:rsidRDefault="00A16C0E" w:rsidP="00A16C0E">
      <w:pPr>
        <w:pStyle w:val="14"/>
        <w:ind w:left="0" w:firstLine="709"/>
        <w:jc w:val="both"/>
        <w:rPr>
          <w:rFonts w:ascii="Times New Roman" w:hAnsi="Times New Roman" w:cs="Times New Roman"/>
          <w:sz w:val="24"/>
          <w:szCs w:val="24"/>
        </w:rPr>
      </w:pPr>
      <w:r w:rsidRPr="00A16C0E">
        <w:rPr>
          <w:rFonts w:ascii="Times New Roman" w:hAnsi="Times New Roman" w:cs="Times New Roman"/>
          <w:sz w:val="24"/>
          <w:szCs w:val="24"/>
        </w:rPr>
        <w:t>1</w:t>
      </w:r>
      <w:r w:rsidR="00A93BBA">
        <w:rPr>
          <w:rFonts w:ascii="Times New Roman" w:hAnsi="Times New Roman" w:cs="Times New Roman"/>
          <w:sz w:val="24"/>
          <w:szCs w:val="24"/>
        </w:rPr>
        <w:t>3</w:t>
      </w:r>
      <w:r>
        <w:rPr>
          <w:rFonts w:ascii="Times New Roman" w:hAnsi="Times New Roman" w:cs="Times New Roman"/>
          <w:sz w:val="24"/>
          <w:szCs w:val="24"/>
        </w:rPr>
        <w:t>.</w:t>
      </w:r>
      <w:r w:rsidR="00A93BBA">
        <w:rPr>
          <w:rFonts w:ascii="Times New Roman" w:hAnsi="Times New Roman" w:cs="Times New Roman"/>
          <w:sz w:val="24"/>
          <w:szCs w:val="24"/>
        </w:rPr>
        <w:t>2</w:t>
      </w:r>
      <w:r>
        <w:rPr>
          <w:rFonts w:ascii="Times New Roman" w:hAnsi="Times New Roman" w:cs="Times New Roman"/>
          <w:sz w:val="24"/>
          <w:szCs w:val="24"/>
        </w:rPr>
        <w:t xml:space="preserve">.2. </w:t>
      </w:r>
      <w:r w:rsidR="004F4D05" w:rsidRPr="00A16C0E">
        <w:rPr>
          <w:rFonts w:ascii="Times New Roman" w:hAnsi="Times New Roman" w:cs="Times New Roman"/>
          <w:sz w:val="24"/>
          <w:szCs w:val="24"/>
        </w:rPr>
        <w:t>Несоответствие категории Заявителя кругу лиц, указанных в подразделе 2 настояще</w:t>
      </w:r>
      <w:r w:rsidR="004736CA" w:rsidRPr="00A16C0E">
        <w:rPr>
          <w:rFonts w:ascii="Times New Roman" w:hAnsi="Times New Roman" w:cs="Times New Roman"/>
          <w:sz w:val="24"/>
          <w:szCs w:val="24"/>
        </w:rPr>
        <w:t>го Административного регламента</w:t>
      </w:r>
      <w:r w:rsidR="00035DEB">
        <w:rPr>
          <w:rFonts w:ascii="Times New Roman" w:hAnsi="Times New Roman" w:cs="Times New Roman"/>
          <w:sz w:val="24"/>
          <w:szCs w:val="24"/>
        </w:rPr>
        <w:t>.</w:t>
      </w:r>
    </w:p>
    <w:p w:rsidR="00A16C0E" w:rsidRDefault="00A16C0E" w:rsidP="00A16C0E">
      <w:pPr>
        <w:pStyle w:val="14"/>
        <w:ind w:left="0" w:firstLine="709"/>
        <w:jc w:val="both"/>
        <w:rPr>
          <w:rFonts w:ascii="Times New Roman" w:hAnsi="Times New Roman" w:cs="Times New Roman"/>
          <w:b/>
          <w:sz w:val="24"/>
          <w:szCs w:val="24"/>
        </w:rPr>
      </w:pPr>
      <w:r>
        <w:rPr>
          <w:rFonts w:ascii="Times New Roman" w:hAnsi="Times New Roman" w:cs="Times New Roman"/>
          <w:sz w:val="24"/>
          <w:szCs w:val="24"/>
        </w:rPr>
        <w:t>1</w:t>
      </w:r>
      <w:r w:rsidR="00A93BBA">
        <w:rPr>
          <w:rFonts w:ascii="Times New Roman" w:hAnsi="Times New Roman" w:cs="Times New Roman"/>
          <w:sz w:val="24"/>
          <w:szCs w:val="24"/>
        </w:rPr>
        <w:t>3</w:t>
      </w:r>
      <w:r>
        <w:rPr>
          <w:rFonts w:ascii="Times New Roman" w:hAnsi="Times New Roman" w:cs="Times New Roman"/>
          <w:sz w:val="24"/>
          <w:szCs w:val="24"/>
        </w:rPr>
        <w:t>.</w:t>
      </w:r>
      <w:r w:rsidR="00A93BBA">
        <w:rPr>
          <w:rFonts w:ascii="Times New Roman" w:hAnsi="Times New Roman" w:cs="Times New Roman"/>
          <w:sz w:val="24"/>
          <w:szCs w:val="24"/>
        </w:rPr>
        <w:t>2</w:t>
      </w:r>
      <w:r>
        <w:rPr>
          <w:rFonts w:ascii="Times New Roman" w:hAnsi="Times New Roman" w:cs="Times New Roman"/>
          <w:sz w:val="24"/>
          <w:szCs w:val="24"/>
        </w:rPr>
        <w:t xml:space="preserve">.3. </w:t>
      </w:r>
      <w:r w:rsidR="00D5679F" w:rsidRPr="00A16C0E">
        <w:rPr>
          <w:rFonts w:ascii="Times New Roman" w:hAnsi="Times New Roman" w:cs="Times New Roman"/>
          <w:sz w:val="24"/>
          <w:szCs w:val="24"/>
        </w:rPr>
        <w:t xml:space="preserve">Несоответствие документов, указанных в </w:t>
      </w:r>
      <w:hyperlink r:id="rId8" w:history="1">
        <w:r w:rsidR="00D5679F" w:rsidRPr="00A16C0E">
          <w:rPr>
            <w:rStyle w:val="a5"/>
            <w:rFonts w:ascii="Times New Roman" w:hAnsi="Times New Roman" w:cs="Times New Roman"/>
            <w:color w:val="auto"/>
            <w:sz w:val="24"/>
            <w:szCs w:val="24"/>
            <w:u w:val="none"/>
          </w:rPr>
          <w:t>подразделе 10</w:t>
        </w:r>
      </w:hyperlink>
      <w:r w:rsidR="00D5679F" w:rsidRPr="00A16C0E">
        <w:rPr>
          <w:rFonts w:ascii="Times New Roman" w:hAnsi="Times New Roman" w:cs="Times New Roman"/>
          <w:sz w:val="24"/>
          <w:szCs w:val="24"/>
        </w:rPr>
        <w:t xml:space="preserve"> настоящего Административного регламента, по форме или содержанию требованиям законодательства Российской Федерации</w:t>
      </w:r>
      <w:r>
        <w:rPr>
          <w:rFonts w:ascii="Times New Roman" w:hAnsi="Times New Roman" w:cs="Times New Roman"/>
          <w:sz w:val="24"/>
          <w:szCs w:val="24"/>
        </w:rPr>
        <w:t>.</w:t>
      </w:r>
    </w:p>
    <w:p w:rsidR="00867411" w:rsidRPr="007D0DB3" w:rsidRDefault="00A16C0E" w:rsidP="00A16C0E">
      <w:pPr>
        <w:pStyle w:val="14"/>
        <w:ind w:left="0" w:firstLine="709"/>
        <w:jc w:val="both"/>
        <w:rPr>
          <w:rFonts w:ascii="Times New Roman" w:hAnsi="Times New Roman" w:cs="Times New Roman"/>
          <w:sz w:val="24"/>
          <w:szCs w:val="24"/>
        </w:rPr>
      </w:pPr>
      <w:r>
        <w:rPr>
          <w:rFonts w:ascii="Times New Roman" w:hAnsi="Times New Roman" w:cs="Times New Roman"/>
          <w:sz w:val="24"/>
          <w:szCs w:val="24"/>
        </w:rPr>
        <w:t>1</w:t>
      </w:r>
      <w:r w:rsidR="00A93BBA">
        <w:rPr>
          <w:rFonts w:ascii="Times New Roman" w:hAnsi="Times New Roman" w:cs="Times New Roman"/>
          <w:sz w:val="24"/>
          <w:szCs w:val="24"/>
        </w:rPr>
        <w:t>3</w:t>
      </w:r>
      <w:r>
        <w:rPr>
          <w:rFonts w:ascii="Times New Roman" w:hAnsi="Times New Roman" w:cs="Times New Roman"/>
          <w:sz w:val="24"/>
          <w:szCs w:val="24"/>
        </w:rPr>
        <w:t>.</w:t>
      </w:r>
      <w:r w:rsidR="00A93BBA">
        <w:rPr>
          <w:rFonts w:ascii="Times New Roman" w:hAnsi="Times New Roman" w:cs="Times New Roman"/>
          <w:sz w:val="24"/>
          <w:szCs w:val="24"/>
        </w:rPr>
        <w:t>2</w:t>
      </w:r>
      <w:r>
        <w:rPr>
          <w:rFonts w:ascii="Times New Roman" w:hAnsi="Times New Roman" w:cs="Times New Roman"/>
          <w:sz w:val="24"/>
          <w:szCs w:val="24"/>
        </w:rPr>
        <w:t xml:space="preserve">.4. </w:t>
      </w:r>
      <w:r w:rsidR="00867411" w:rsidRPr="007D0DB3">
        <w:rPr>
          <w:rFonts w:ascii="Times New Roman" w:hAnsi="Times New Roman" w:cs="Times New Roman"/>
          <w:sz w:val="24"/>
          <w:szCs w:val="24"/>
        </w:rPr>
        <w:t xml:space="preserve">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w:t>
      </w:r>
      <w:r w:rsidR="00867411" w:rsidRPr="007D0DB3">
        <w:rPr>
          <w:rFonts w:ascii="Times New Roman" w:hAnsi="Times New Roman" w:cs="Times New Roman"/>
          <w:sz w:val="24"/>
          <w:szCs w:val="24"/>
        </w:rPr>
        <w:lastRenderedPageBreak/>
        <w:t xml:space="preserve">подлежащих обеспечению жилыми помещениями в текущем году в городском округе Фрязино Московской области. </w:t>
      </w:r>
    </w:p>
    <w:p w:rsidR="00867411" w:rsidRPr="007D0DB3" w:rsidRDefault="00867411" w:rsidP="00A93BBA">
      <w:pPr>
        <w:pStyle w:val="14"/>
        <w:numPr>
          <w:ilvl w:val="2"/>
          <w:numId w:val="17"/>
        </w:numPr>
        <w:ind w:left="0" w:firstLine="709"/>
        <w:jc w:val="both"/>
        <w:rPr>
          <w:rFonts w:ascii="Times New Roman" w:hAnsi="Times New Roman" w:cs="Times New Roman"/>
          <w:sz w:val="24"/>
          <w:szCs w:val="24"/>
        </w:rPr>
      </w:pPr>
      <w:r w:rsidRPr="007D0DB3">
        <w:rPr>
          <w:rFonts w:ascii="Times New Roman" w:hAnsi="Times New Roman" w:cs="Times New Roman"/>
          <w:sz w:val="24"/>
          <w:szCs w:val="24"/>
        </w:rPr>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867411" w:rsidRPr="007D0DB3" w:rsidRDefault="00867411">
      <w:pPr>
        <w:ind w:firstLine="709"/>
        <w:jc w:val="both"/>
        <w:rPr>
          <w:rFonts w:ascii="Times New Roman" w:hAnsi="Times New Roman"/>
          <w:sz w:val="24"/>
          <w:szCs w:val="24"/>
        </w:rPr>
      </w:pPr>
    </w:p>
    <w:p w:rsidR="00867411" w:rsidRDefault="00867411" w:rsidP="00A93BBA">
      <w:pPr>
        <w:pStyle w:val="14"/>
        <w:numPr>
          <w:ilvl w:val="0"/>
          <w:numId w:val="13"/>
        </w:numPr>
        <w:rPr>
          <w:rFonts w:ascii="Times New Roman" w:hAnsi="Times New Roman" w:cs="Times New Roman"/>
          <w:b/>
          <w:i/>
          <w:sz w:val="24"/>
          <w:szCs w:val="24"/>
        </w:rPr>
      </w:pPr>
      <w:bookmarkStart w:id="70" w:name="_Toc439068368"/>
      <w:bookmarkStart w:id="71" w:name="_Toc439084272"/>
      <w:bookmarkStart w:id="72" w:name="_Toc439151286"/>
      <w:bookmarkStart w:id="73" w:name="_Toc439151364"/>
      <w:bookmarkStart w:id="74" w:name="_Toc439151441"/>
      <w:bookmarkStart w:id="75" w:name="_Toc439151950"/>
      <w:bookmarkStart w:id="76" w:name="_Toc437973294"/>
      <w:bookmarkStart w:id="77" w:name="_Toc438110035"/>
      <w:bookmarkStart w:id="78" w:name="_Toc438376240"/>
      <w:bookmarkEnd w:id="70"/>
      <w:bookmarkEnd w:id="71"/>
      <w:bookmarkEnd w:id="72"/>
      <w:bookmarkEnd w:id="73"/>
      <w:bookmarkEnd w:id="74"/>
      <w:bookmarkEnd w:id="75"/>
      <w:r w:rsidRPr="007D0DB3">
        <w:rPr>
          <w:rFonts w:ascii="Times New Roman" w:hAnsi="Times New Roman" w:cs="Times New Roman"/>
          <w:b/>
          <w:i/>
          <w:sz w:val="24"/>
          <w:szCs w:val="24"/>
        </w:rPr>
        <w:t>Порядок, размер и основания взимания государственной пошлины или иной платы, взимаемой за предоставление Государственной услуги</w:t>
      </w:r>
    </w:p>
    <w:p w:rsidR="003C7EDC" w:rsidRPr="007D0DB3" w:rsidRDefault="003C7EDC" w:rsidP="003C7EDC">
      <w:pPr>
        <w:pStyle w:val="14"/>
        <w:ind w:left="480"/>
        <w:jc w:val="left"/>
        <w:rPr>
          <w:rFonts w:ascii="Times New Roman" w:hAnsi="Times New Roman" w:cs="Times New Roman"/>
          <w:sz w:val="24"/>
          <w:szCs w:val="24"/>
        </w:rPr>
      </w:pPr>
    </w:p>
    <w:p w:rsidR="00867411" w:rsidRPr="007D0DB3" w:rsidRDefault="003C7EDC" w:rsidP="003C7EDC">
      <w:pPr>
        <w:pStyle w:val="14"/>
        <w:numPr>
          <w:ilvl w:val="1"/>
          <w:numId w:val="13"/>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67411" w:rsidRPr="007D0DB3">
        <w:rPr>
          <w:rFonts w:ascii="Times New Roman" w:hAnsi="Times New Roman" w:cs="Times New Roman"/>
          <w:sz w:val="24"/>
          <w:szCs w:val="24"/>
        </w:rPr>
        <w:t>Государственная услуга предоставляется бесплатно.</w:t>
      </w:r>
    </w:p>
    <w:p w:rsidR="00867411" w:rsidRPr="007D0DB3" w:rsidRDefault="00867411">
      <w:pPr>
        <w:jc w:val="center"/>
        <w:rPr>
          <w:rFonts w:ascii="Times New Roman" w:hAnsi="Times New Roman"/>
          <w:sz w:val="24"/>
          <w:szCs w:val="24"/>
        </w:rPr>
      </w:pPr>
    </w:p>
    <w:p w:rsidR="00867411" w:rsidRPr="00A93BBA" w:rsidRDefault="00867411" w:rsidP="00A93BBA">
      <w:pPr>
        <w:jc w:val="center"/>
        <w:rPr>
          <w:rFonts w:ascii="Times New Roman" w:hAnsi="Times New Roman"/>
          <w:b/>
          <w:i/>
          <w:sz w:val="24"/>
          <w:szCs w:val="24"/>
        </w:rPr>
      </w:pPr>
      <w:bookmarkStart w:id="79" w:name="_Toc468470737"/>
      <w:r w:rsidRPr="007D0DB3">
        <w:rPr>
          <w:rFonts w:ascii="Times New Roman" w:hAnsi="Times New Roman"/>
          <w:b/>
          <w:i/>
          <w:sz w:val="24"/>
          <w:szCs w:val="24"/>
        </w:rPr>
        <w:t>1</w:t>
      </w:r>
      <w:r w:rsidR="00A93BBA">
        <w:rPr>
          <w:rFonts w:ascii="Times New Roman" w:hAnsi="Times New Roman"/>
          <w:b/>
          <w:i/>
          <w:sz w:val="24"/>
          <w:szCs w:val="24"/>
        </w:rPr>
        <w:t>5</w:t>
      </w:r>
      <w:r w:rsidRPr="007D0DB3">
        <w:rPr>
          <w:rFonts w:ascii="Times New Roman" w:hAnsi="Times New Roman"/>
          <w:b/>
          <w:i/>
          <w:sz w:val="24"/>
          <w:szCs w:val="24"/>
        </w:rPr>
        <w:t>. Перечень услуг, необходимых и обязательных для предоставления Государственной услуги, в том числе порядок, размер и основания взимания платы за предоставление таких услуг</w:t>
      </w:r>
      <w:bookmarkEnd w:id="79"/>
    </w:p>
    <w:p w:rsidR="00867411" w:rsidRPr="007D0DB3" w:rsidRDefault="00867411">
      <w:pPr>
        <w:ind w:firstLine="709"/>
        <w:jc w:val="both"/>
        <w:rPr>
          <w:rFonts w:ascii="Times New Roman" w:hAnsi="Times New Roman"/>
          <w:sz w:val="24"/>
          <w:szCs w:val="24"/>
        </w:rPr>
      </w:pPr>
      <w:r w:rsidRPr="007D0DB3">
        <w:rPr>
          <w:rFonts w:ascii="Times New Roman" w:hAnsi="Times New Roman"/>
          <w:sz w:val="24"/>
          <w:szCs w:val="24"/>
        </w:rPr>
        <w:t>1</w:t>
      </w:r>
      <w:r w:rsidR="00A93BBA">
        <w:rPr>
          <w:rFonts w:ascii="Times New Roman" w:hAnsi="Times New Roman"/>
          <w:sz w:val="24"/>
          <w:szCs w:val="24"/>
        </w:rPr>
        <w:t>5</w:t>
      </w:r>
      <w:r w:rsidRPr="007D0DB3">
        <w:rPr>
          <w:rFonts w:ascii="Times New Roman" w:hAnsi="Times New Roman"/>
          <w:sz w:val="24"/>
          <w:szCs w:val="24"/>
        </w:rPr>
        <w:t>.1. Услуги, необходимые и обязательные для предоставления Государственной услуги, отсутствуют.</w:t>
      </w:r>
    </w:p>
    <w:p w:rsidR="00867411" w:rsidRPr="007D0DB3" w:rsidRDefault="003C7EDC" w:rsidP="003C7EDC">
      <w:pPr>
        <w:pStyle w:val="14"/>
        <w:ind w:left="0"/>
        <w:rPr>
          <w:rFonts w:ascii="Times New Roman" w:hAnsi="Times New Roman" w:cs="Times New Roman"/>
          <w:sz w:val="24"/>
          <w:szCs w:val="24"/>
        </w:rPr>
      </w:pPr>
      <w:bookmarkStart w:id="80" w:name="_Toc468470738"/>
      <w:r>
        <w:rPr>
          <w:rFonts w:ascii="Times New Roman" w:hAnsi="Times New Roman" w:cs="Times New Roman"/>
          <w:b/>
          <w:i/>
          <w:sz w:val="24"/>
          <w:szCs w:val="24"/>
        </w:rPr>
        <w:t>1</w:t>
      </w:r>
      <w:r w:rsidR="00A93BBA">
        <w:rPr>
          <w:rFonts w:ascii="Times New Roman" w:hAnsi="Times New Roman" w:cs="Times New Roman"/>
          <w:b/>
          <w:i/>
          <w:sz w:val="24"/>
          <w:szCs w:val="24"/>
        </w:rPr>
        <w:t>6</w:t>
      </w:r>
      <w:r>
        <w:rPr>
          <w:rFonts w:ascii="Times New Roman" w:hAnsi="Times New Roman" w:cs="Times New Roman"/>
          <w:b/>
          <w:i/>
          <w:sz w:val="24"/>
          <w:szCs w:val="24"/>
        </w:rPr>
        <w:t xml:space="preserve">. </w:t>
      </w:r>
      <w:r w:rsidR="00867411" w:rsidRPr="007D0DB3">
        <w:rPr>
          <w:rFonts w:ascii="Times New Roman" w:hAnsi="Times New Roman" w:cs="Times New Roman"/>
          <w:b/>
          <w:i/>
          <w:sz w:val="24"/>
          <w:szCs w:val="24"/>
        </w:rPr>
        <w:t>Способы предоставления Заявителем документов, необходимых для получения Государственной услуги</w:t>
      </w:r>
      <w:bookmarkEnd w:id="76"/>
      <w:bookmarkEnd w:id="77"/>
      <w:bookmarkEnd w:id="78"/>
      <w:bookmarkEnd w:id="80"/>
    </w:p>
    <w:p w:rsidR="00C4227F" w:rsidRDefault="00C4227F" w:rsidP="00C4227F">
      <w:pPr>
        <w:pStyle w:val="14"/>
        <w:jc w:val="both"/>
        <w:rPr>
          <w:rFonts w:ascii="Times New Roman" w:hAnsi="Times New Roman" w:cs="Times New Roman"/>
          <w:sz w:val="24"/>
          <w:szCs w:val="24"/>
        </w:rPr>
      </w:pPr>
    </w:p>
    <w:p w:rsidR="00867411" w:rsidRPr="007D0DB3" w:rsidRDefault="00C4227F" w:rsidP="00C4227F">
      <w:pPr>
        <w:pStyle w:val="14"/>
        <w:jc w:val="both"/>
        <w:rPr>
          <w:rFonts w:ascii="Times New Roman" w:hAnsi="Times New Roman" w:cs="Times New Roman"/>
          <w:sz w:val="24"/>
          <w:szCs w:val="24"/>
        </w:rPr>
      </w:pPr>
      <w:r>
        <w:rPr>
          <w:rFonts w:ascii="Times New Roman" w:hAnsi="Times New Roman" w:cs="Times New Roman"/>
          <w:sz w:val="24"/>
          <w:szCs w:val="24"/>
        </w:rPr>
        <w:t>16.1.</w:t>
      </w:r>
      <w:r w:rsidR="003C7EDC">
        <w:rPr>
          <w:rFonts w:ascii="Times New Roman" w:hAnsi="Times New Roman" w:cs="Times New Roman"/>
          <w:sz w:val="24"/>
          <w:szCs w:val="24"/>
        </w:rPr>
        <w:t xml:space="preserve"> </w:t>
      </w:r>
      <w:r w:rsidR="00867411" w:rsidRPr="007D0DB3">
        <w:rPr>
          <w:rFonts w:ascii="Times New Roman" w:hAnsi="Times New Roman" w:cs="Times New Roman"/>
          <w:sz w:val="24"/>
          <w:szCs w:val="24"/>
        </w:rPr>
        <w:t>Личное обращение Заявителя (представителя Заявителя) в МФЦ, Администрацию.</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C4227F">
        <w:rPr>
          <w:rFonts w:ascii="Times New Roman" w:hAnsi="Times New Roman"/>
          <w:sz w:val="24"/>
          <w:szCs w:val="24"/>
        </w:rPr>
        <w:t>6</w:t>
      </w:r>
      <w:r w:rsidRPr="007D0DB3">
        <w:rPr>
          <w:rFonts w:ascii="Times New Roman" w:hAnsi="Times New Roman"/>
          <w:sz w:val="24"/>
          <w:szCs w:val="24"/>
        </w:rPr>
        <w:t>.1.1. 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неявки по истечении 15 минут с назначенного времени приема.</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w:t>
      </w:r>
      <w:r w:rsidR="00C4227F">
        <w:rPr>
          <w:rFonts w:ascii="Times New Roman" w:hAnsi="Times New Roman"/>
          <w:sz w:val="24"/>
          <w:szCs w:val="24"/>
        </w:rPr>
        <w:t>6</w:t>
      </w:r>
      <w:r w:rsidRPr="007D0DB3">
        <w:rPr>
          <w:rFonts w:ascii="Times New Roman" w:hAnsi="Times New Roman"/>
          <w:sz w:val="24"/>
          <w:szCs w:val="24"/>
        </w:rPr>
        <w:t xml:space="preserve">.1.2. </w:t>
      </w:r>
      <w:r w:rsidR="002A77FE" w:rsidRPr="003C7EDC">
        <w:rPr>
          <w:rFonts w:ascii="Times New Roman" w:hAnsi="Times New Roman"/>
          <w:sz w:val="24"/>
          <w:szCs w:val="24"/>
        </w:rPr>
        <w:t xml:space="preserve">Для получения Государственной услуги Заявитель (представитель Заявителя) представляет необходимые документы, указанные в </w:t>
      </w:r>
      <w:hyperlink r:id="rId9" w:history="1">
        <w:r w:rsidR="002A77FE" w:rsidRPr="003C7EDC">
          <w:rPr>
            <w:rStyle w:val="a5"/>
            <w:rFonts w:ascii="Times New Roman" w:hAnsi="Times New Roman"/>
            <w:color w:val="auto"/>
            <w:sz w:val="24"/>
            <w:szCs w:val="24"/>
            <w:u w:val="none"/>
          </w:rPr>
          <w:t>подразделе 10</w:t>
        </w:r>
      </w:hyperlink>
      <w:r w:rsidR="002A77FE" w:rsidRPr="003C7EDC">
        <w:rPr>
          <w:rFonts w:ascii="Times New Roman" w:hAnsi="Times New Roman"/>
          <w:sz w:val="24"/>
          <w:szCs w:val="24"/>
        </w:rPr>
        <w:t xml:space="preserve">  настоящего Административного регламента</w:t>
      </w:r>
      <w:r w:rsidRPr="007D0DB3">
        <w:rPr>
          <w:rFonts w:ascii="Times New Roman" w:hAnsi="Times New Roman"/>
          <w:sz w:val="24"/>
          <w:szCs w:val="24"/>
        </w:rPr>
        <w:t>.</w:t>
      </w:r>
    </w:p>
    <w:p w:rsidR="003C7EDC" w:rsidRDefault="00867411">
      <w:pPr>
        <w:spacing w:after="0"/>
        <w:ind w:firstLine="709"/>
        <w:jc w:val="both"/>
        <w:rPr>
          <w:rFonts w:ascii="Times New Roman" w:hAnsi="Times New Roman"/>
          <w:b/>
          <w:i/>
          <w:sz w:val="24"/>
          <w:szCs w:val="24"/>
        </w:rPr>
      </w:pPr>
      <w:r w:rsidRPr="007D0DB3">
        <w:rPr>
          <w:rFonts w:ascii="Times New Roman" w:hAnsi="Times New Roman"/>
          <w:sz w:val="24"/>
          <w:szCs w:val="24"/>
        </w:rPr>
        <w:t>1</w:t>
      </w:r>
      <w:r w:rsidR="00C4227F">
        <w:rPr>
          <w:rFonts w:ascii="Times New Roman" w:hAnsi="Times New Roman"/>
          <w:sz w:val="24"/>
          <w:szCs w:val="24"/>
        </w:rPr>
        <w:t>6</w:t>
      </w:r>
      <w:r w:rsidRPr="007D0DB3">
        <w:rPr>
          <w:rFonts w:ascii="Times New Roman" w:hAnsi="Times New Roman"/>
          <w:sz w:val="24"/>
          <w:szCs w:val="24"/>
        </w:rPr>
        <w:t>.1.3.</w:t>
      </w:r>
      <w:r w:rsidRPr="007D0DB3">
        <w:rPr>
          <w:rFonts w:ascii="Times New Roman" w:hAnsi="Times New Roman"/>
          <w:sz w:val="24"/>
          <w:szCs w:val="24"/>
        </w:rPr>
        <w:tab/>
      </w:r>
      <w:r w:rsidR="00565C92" w:rsidRPr="003C7EDC">
        <w:rPr>
          <w:rFonts w:ascii="Times New Roman" w:hAnsi="Times New Roman"/>
          <w:sz w:val="24"/>
          <w:szCs w:val="24"/>
        </w:rPr>
        <w:t xml:space="preserve">В случае наличия оснований, предусмотренных </w:t>
      </w:r>
      <w:hyperlink r:id="rId10" w:history="1">
        <w:r w:rsidR="00565C92" w:rsidRPr="003C7EDC">
          <w:rPr>
            <w:rStyle w:val="a5"/>
            <w:rFonts w:ascii="Times New Roman" w:hAnsi="Times New Roman"/>
            <w:color w:val="auto"/>
            <w:sz w:val="24"/>
            <w:szCs w:val="24"/>
            <w:u w:val="none"/>
          </w:rPr>
          <w:t>подразделом 12</w:t>
        </w:r>
      </w:hyperlink>
      <w:r w:rsidR="00565C92" w:rsidRPr="003C7EDC">
        <w:rPr>
          <w:rFonts w:ascii="Times New Roman" w:hAnsi="Times New Roman"/>
          <w:sz w:val="24"/>
          <w:szCs w:val="24"/>
        </w:rPr>
        <w:t xml:space="preserve">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867411" w:rsidRPr="007D0DB3" w:rsidRDefault="00C4227F">
      <w:pPr>
        <w:spacing w:after="0"/>
        <w:ind w:firstLine="709"/>
        <w:jc w:val="both"/>
        <w:rPr>
          <w:rFonts w:ascii="Times New Roman" w:hAnsi="Times New Roman"/>
          <w:sz w:val="24"/>
          <w:szCs w:val="24"/>
        </w:rPr>
      </w:pPr>
      <w:r>
        <w:rPr>
          <w:rFonts w:ascii="Times New Roman" w:hAnsi="Times New Roman"/>
          <w:sz w:val="24"/>
          <w:szCs w:val="24"/>
        </w:rPr>
        <w:t>16</w:t>
      </w:r>
      <w:r w:rsidR="00867411" w:rsidRPr="007D0DB3">
        <w:rPr>
          <w:rFonts w:ascii="Times New Roman" w:hAnsi="Times New Roman"/>
          <w:sz w:val="24"/>
          <w:szCs w:val="24"/>
        </w:rPr>
        <w:t>.1.4.</w:t>
      </w:r>
      <w:r w:rsidR="00867411" w:rsidRPr="007D0DB3">
        <w:rPr>
          <w:rFonts w:ascii="Times New Roman" w:hAnsi="Times New Roman"/>
          <w:sz w:val="24"/>
          <w:szCs w:val="24"/>
        </w:rPr>
        <w:tab/>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по форме согласно Приложению 6 к настоящему Административному регламенту,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16.1.5. Специалист МФЦ сканирует представленные Заявителем (представителем Заявителя) оригиналы документов, формирует элект</w:t>
      </w:r>
      <w:r w:rsidR="003C7EDC">
        <w:rPr>
          <w:rFonts w:ascii="Times New Roman" w:hAnsi="Times New Roman"/>
          <w:sz w:val="24"/>
          <w:szCs w:val="24"/>
        </w:rPr>
        <w:t>ронное дело в Модуле МФЦ ЕИС ОУ</w:t>
      </w:r>
      <w:r w:rsidRPr="007D0DB3">
        <w:rPr>
          <w:rFonts w:ascii="Times New Roman" w:hAnsi="Times New Roman"/>
          <w:sz w:val="24"/>
          <w:szCs w:val="24"/>
        </w:rPr>
        <w:t xml:space="preserve">, снимает с представленных оригиналов документов копии и заверяет их подписью и печатью МФЦ. </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16.1.6.</w:t>
      </w:r>
      <w:r w:rsidRPr="007D0DB3">
        <w:rPr>
          <w:rFonts w:ascii="Times New Roman" w:hAnsi="Times New Roman"/>
          <w:sz w:val="24"/>
          <w:szCs w:val="24"/>
        </w:rPr>
        <w:tab/>
        <w:t xml:space="preserve">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w:t>
      </w:r>
      <w:r w:rsidRPr="007D0DB3">
        <w:rPr>
          <w:rFonts w:ascii="Times New Roman" w:hAnsi="Times New Roman"/>
          <w:sz w:val="24"/>
          <w:szCs w:val="24"/>
        </w:rPr>
        <w:lastRenderedPageBreak/>
        <w:t>входящего номера и даты готовности результата предоставления Государственной услуги. Регистрирует Заявление в Модуле оказания услуг ЕИС ОУ.</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16.1.7.</w:t>
      </w:r>
      <w:r w:rsidRPr="007D0DB3">
        <w:rPr>
          <w:rFonts w:ascii="Times New Roman" w:hAnsi="Times New Roman"/>
          <w:sz w:val="24"/>
          <w:szCs w:val="24"/>
        </w:rPr>
        <w:tab/>
        <w:t>Электронное дело (Заявление, прилагаемые к нему документы, выписка) поступает из Модуля МФЦ ЕИС ОУ в Модуль оказания услуги ЕИС ОУ в день его формирования.</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16.1.8.</w:t>
      </w:r>
      <w:r w:rsidRPr="007D0DB3">
        <w:rPr>
          <w:rFonts w:ascii="Times New Roman" w:hAnsi="Times New Roman"/>
          <w:sz w:val="24"/>
          <w:szCs w:val="24"/>
        </w:rPr>
        <w:tab/>
        <w:t>Заявление, прилагаемые к нему документы и экземпляр выписки направляются из МФЦ в Администрацию курьерской службой на бумажных носителях на следующий рабочий день со дня их получения от Заявителя (представителя Заявителя).</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16.2. Обращение за оказанием Государственной услуги непосредственно в Администрацию, в том числе и в электронной форме.</w:t>
      </w:r>
    </w:p>
    <w:p w:rsidR="00624B45" w:rsidRDefault="00867411">
      <w:pPr>
        <w:spacing w:after="0"/>
        <w:ind w:firstLine="709"/>
        <w:jc w:val="both"/>
        <w:rPr>
          <w:rFonts w:ascii="Times New Roman" w:hAnsi="Times New Roman"/>
          <w:sz w:val="24"/>
          <w:szCs w:val="24"/>
        </w:rPr>
      </w:pPr>
      <w:r w:rsidRPr="007D0DB3">
        <w:rPr>
          <w:rFonts w:ascii="Times New Roman" w:hAnsi="Times New Roman"/>
          <w:sz w:val="24"/>
          <w:szCs w:val="24"/>
        </w:rPr>
        <w:t xml:space="preserve">16.2.1. </w:t>
      </w:r>
      <w:r w:rsidR="0003682F" w:rsidRPr="00624B45">
        <w:rPr>
          <w:rFonts w:ascii="Times New Roman" w:hAnsi="Times New Roman"/>
          <w:sz w:val="24"/>
          <w:szCs w:val="24"/>
        </w:rPr>
        <w:t xml:space="preserve">Для получения Государственной услуги Заявитель предоставляет документы, указанные в </w:t>
      </w:r>
      <w:hyperlink r:id="rId11" w:history="1">
        <w:r w:rsidR="0003682F" w:rsidRPr="00624B45">
          <w:rPr>
            <w:rStyle w:val="a5"/>
            <w:rFonts w:ascii="Times New Roman" w:hAnsi="Times New Roman"/>
            <w:color w:val="auto"/>
            <w:sz w:val="24"/>
            <w:szCs w:val="24"/>
            <w:u w:val="none"/>
          </w:rPr>
          <w:t>подразделе 10</w:t>
        </w:r>
      </w:hyperlink>
      <w:r w:rsidR="0003682F" w:rsidRPr="00624B45">
        <w:rPr>
          <w:rFonts w:ascii="Times New Roman" w:hAnsi="Times New Roman"/>
          <w:sz w:val="24"/>
          <w:szCs w:val="24"/>
        </w:rPr>
        <w:t xml:space="preserve"> настоящего Административного регламента и Заявление</w:t>
      </w:r>
      <w:r w:rsidRPr="007D0DB3">
        <w:rPr>
          <w:rFonts w:ascii="Times New Roman" w:hAnsi="Times New Roman"/>
          <w:sz w:val="24"/>
          <w:szCs w:val="24"/>
        </w:rPr>
        <w:t xml:space="preserve">. </w:t>
      </w:r>
    </w:p>
    <w:p w:rsidR="00867411" w:rsidRDefault="00867411" w:rsidP="00B70A43">
      <w:pPr>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16.2.2. </w:t>
      </w:r>
      <w:r w:rsidR="00972E99" w:rsidRPr="007D0DB3">
        <w:rPr>
          <w:rFonts w:ascii="Times New Roman" w:hAnsi="Times New Roman"/>
          <w:sz w:val="24"/>
          <w:szCs w:val="24"/>
        </w:rPr>
        <w:t>Специалист Администрации</w:t>
      </w:r>
      <w:r w:rsidRPr="007D0DB3">
        <w:rPr>
          <w:rFonts w:ascii="Times New Roman" w:hAnsi="Times New Roman"/>
          <w:sz w:val="24"/>
          <w:szCs w:val="24"/>
        </w:rPr>
        <w:t xml:space="preserve"> регистрирует Заявление как входящий документ в срок не позднее 1 рабочего дня, следующего за днём поступления и передаёт документы и заявление Специалисту, отвечающему за оказание данной Государственной услуги.</w:t>
      </w:r>
    </w:p>
    <w:p w:rsidR="00B70A43" w:rsidRPr="007D0DB3" w:rsidRDefault="00B70A43" w:rsidP="00B70A43">
      <w:pPr>
        <w:spacing w:after="0" w:line="240" w:lineRule="auto"/>
        <w:ind w:firstLine="709"/>
        <w:jc w:val="both"/>
        <w:rPr>
          <w:rFonts w:ascii="Times New Roman" w:hAnsi="Times New Roman"/>
          <w:sz w:val="24"/>
          <w:szCs w:val="24"/>
        </w:rPr>
      </w:pPr>
    </w:p>
    <w:p w:rsidR="00867411" w:rsidRPr="00C4227F" w:rsidRDefault="00867411" w:rsidP="00B70A43">
      <w:pPr>
        <w:pStyle w:val="14"/>
        <w:numPr>
          <w:ilvl w:val="0"/>
          <w:numId w:val="18"/>
        </w:numPr>
        <w:spacing w:line="240" w:lineRule="auto"/>
        <w:rPr>
          <w:rFonts w:ascii="Times New Roman" w:hAnsi="Times New Roman" w:cs="Times New Roman"/>
          <w:sz w:val="24"/>
          <w:szCs w:val="24"/>
        </w:rPr>
      </w:pPr>
      <w:bookmarkStart w:id="81" w:name="_Toc439151288"/>
      <w:bookmarkStart w:id="82" w:name="_Toc439151366"/>
      <w:bookmarkStart w:id="83" w:name="_Toc439151443"/>
      <w:bookmarkStart w:id="84" w:name="_Toc439151952"/>
      <w:bookmarkStart w:id="85" w:name="_Toc439151290"/>
      <w:bookmarkStart w:id="86" w:name="_Toc439151368"/>
      <w:bookmarkStart w:id="87" w:name="_Toc439151445"/>
      <w:bookmarkStart w:id="88" w:name="_Toc439151954"/>
      <w:bookmarkStart w:id="89" w:name="_Toc439151291"/>
      <w:bookmarkStart w:id="90" w:name="_Toc439151369"/>
      <w:bookmarkStart w:id="91" w:name="_Toc439151446"/>
      <w:bookmarkStart w:id="92" w:name="_Toc439151955"/>
      <w:bookmarkStart w:id="93" w:name="_Toc439151292"/>
      <w:bookmarkStart w:id="94" w:name="_Toc439151370"/>
      <w:bookmarkStart w:id="95" w:name="_Toc439151447"/>
      <w:bookmarkStart w:id="96" w:name="_Toc439151956"/>
      <w:bookmarkStart w:id="97" w:name="_Toc439151293"/>
      <w:bookmarkStart w:id="98" w:name="_Toc439151371"/>
      <w:bookmarkStart w:id="99" w:name="_Toc439151448"/>
      <w:bookmarkStart w:id="100" w:name="_Toc439151957"/>
      <w:bookmarkStart w:id="101" w:name="_Toc439151294"/>
      <w:bookmarkStart w:id="102" w:name="_Toc439151372"/>
      <w:bookmarkStart w:id="103" w:name="_Toc439151449"/>
      <w:bookmarkStart w:id="104" w:name="_Toc439151958"/>
      <w:bookmarkStart w:id="105" w:name="_Toc439151295"/>
      <w:bookmarkStart w:id="106" w:name="_Toc439151373"/>
      <w:bookmarkStart w:id="107" w:name="_Toc439151450"/>
      <w:bookmarkStart w:id="108" w:name="_Toc439151959"/>
      <w:bookmarkStart w:id="109" w:name="_Toc439151299"/>
      <w:bookmarkStart w:id="110" w:name="_Toc439151377"/>
      <w:bookmarkStart w:id="111" w:name="_Toc439151454"/>
      <w:bookmarkStart w:id="112" w:name="_Toc439151963"/>
      <w:bookmarkStart w:id="113" w:name="_Toc438110036"/>
      <w:bookmarkStart w:id="114" w:name="_Toc438376241"/>
      <w:bookmarkStart w:id="115" w:name="_Toc468470739"/>
      <w:bookmarkStart w:id="116" w:name="_Toc43797329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D0DB3">
        <w:rPr>
          <w:rFonts w:ascii="Times New Roman" w:hAnsi="Times New Roman" w:cs="Times New Roman"/>
          <w:b/>
          <w:i/>
          <w:sz w:val="24"/>
          <w:szCs w:val="24"/>
        </w:rPr>
        <w:t>Способы получения Заявителем результатов предоставления Государственной услуги</w:t>
      </w:r>
      <w:bookmarkEnd w:id="113"/>
      <w:bookmarkEnd w:id="114"/>
      <w:bookmarkEnd w:id="115"/>
    </w:p>
    <w:p w:rsidR="00C4227F" w:rsidRPr="007D0DB3" w:rsidRDefault="00C4227F" w:rsidP="00C4227F">
      <w:pPr>
        <w:pStyle w:val="14"/>
        <w:jc w:val="left"/>
        <w:rPr>
          <w:rFonts w:ascii="Times New Roman" w:hAnsi="Times New Roman" w:cs="Times New Roman"/>
          <w:sz w:val="24"/>
          <w:szCs w:val="24"/>
        </w:rPr>
      </w:pPr>
    </w:p>
    <w:p w:rsidR="00867411" w:rsidRPr="007D0DB3" w:rsidRDefault="00867411" w:rsidP="00C4227F">
      <w:pPr>
        <w:pStyle w:val="14"/>
        <w:numPr>
          <w:ilvl w:val="1"/>
          <w:numId w:val="18"/>
        </w:numPr>
        <w:ind w:left="0" w:firstLine="709"/>
        <w:jc w:val="both"/>
        <w:rPr>
          <w:rFonts w:ascii="Times New Roman" w:hAnsi="Times New Roman" w:cs="Times New Roman"/>
          <w:sz w:val="24"/>
          <w:szCs w:val="24"/>
        </w:rPr>
      </w:pPr>
      <w:r w:rsidRPr="007D0DB3">
        <w:rPr>
          <w:rFonts w:ascii="Times New Roman" w:hAnsi="Times New Roman" w:cs="Times New Roman"/>
          <w:sz w:val="24"/>
          <w:szCs w:val="24"/>
        </w:rPr>
        <w:t>Заявитель (представитель Заявителя) уведомляется о ходе рассмотрения и готовности результата предоставления Государственной услуги следующими способами:</w:t>
      </w:r>
    </w:p>
    <w:p w:rsidR="00B70A43" w:rsidRPr="00B70A43" w:rsidRDefault="00B70A43" w:rsidP="00B70A43">
      <w:pPr>
        <w:pStyle w:val="14"/>
        <w:ind w:hanging="11"/>
        <w:jc w:val="both"/>
        <w:rPr>
          <w:rFonts w:ascii="Times New Roman" w:hAnsi="Times New Roman" w:cs="Times New Roman"/>
          <w:sz w:val="24"/>
          <w:szCs w:val="24"/>
        </w:rPr>
      </w:pPr>
      <w:r w:rsidRPr="00B70A43">
        <w:rPr>
          <w:rFonts w:ascii="Times New Roman" w:hAnsi="Times New Roman" w:cs="Times New Roman"/>
          <w:sz w:val="24"/>
          <w:szCs w:val="24"/>
        </w:rPr>
        <w:t>17.1.1. Через Личный кабинет на РПГУ;</w:t>
      </w:r>
    </w:p>
    <w:p w:rsidR="00B70A43" w:rsidRPr="00B70A43" w:rsidRDefault="00B70A43" w:rsidP="00B70A43">
      <w:pPr>
        <w:pStyle w:val="14"/>
        <w:ind w:hanging="11"/>
        <w:jc w:val="both"/>
        <w:rPr>
          <w:rFonts w:ascii="Times New Roman" w:hAnsi="Times New Roman" w:cs="Times New Roman"/>
          <w:sz w:val="24"/>
          <w:szCs w:val="24"/>
        </w:rPr>
      </w:pPr>
      <w:r w:rsidRPr="00B70A43">
        <w:rPr>
          <w:rFonts w:ascii="Times New Roman" w:hAnsi="Times New Roman" w:cs="Times New Roman"/>
          <w:sz w:val="24"/>
          <w:szCs w:val="24"/>
        </w:rPr>
        <w:t xml:space="preserve">17.1.2. Посредством сервиса РПГУ </w:t>
      </w:r>
      <w:r>
        <w:rPr>
          <w:rFonts w:ascii="Times New Roman" w:hAnsi="Times New Roman" w:cs="Times New Roman"/>
          <w:sz w:val="24"/>
          <w:szCs w:val="24"/>
        </w:rPr>
        <w:t>«</w:t>
      </w:r>
      <w:r w:rsidRPr="00B70A43">
        <w:rPr>
          <w:rFonts w:ascii="Times New Roman" w:hAnsi="Times New Roman" w:cs="Times New Roman"/>
          <w:sz w:val="24"/>
          <w:szCs w:val="24"/>
        </w:rPr>
        <w:t>Узнать статус заявления</w:t>
      </w:r>
      <w:r>
        <w:rPr>
          <w:rFonts w:ascii="Times New Roman" w:hAnsi="Times New Roman" w:cs="Times New Roman"/>
          <w:sz w:val="24"/>
          <w:szCs w:val="24"/>
        </w:rPr>
        <w:t>»</w:t>
      </w:r>
      <w:r w:rsidRPr="00B70A43">
        <w:rPr>
          <w:rFonts w:ascii="Times New Roman" w:hAnsi="Times New Roman" w:cs="Times New Roman"/>
          <w:sz w:val="24"/>
          <w:szCs w:val="24"/>
        </w:rPr>
        <w:t>.</w:t>
      </w:r>
    </w:p>
    <w:p w:rsidR="00B70A43" w:rsidRPr="007D0DB3" w:rsidRDefault="00B70A43" w:rsidP="00B70A43">
      <w:pPr>
        <w:pStyle w:val="14"/>
        <w:ind w:left="0" w:firstLine="709"/>
        <w:jc w:val="both"/>
        <w:rPr>
          <w:rFonts w:ascii="Times New Roman" w:hAnsi="Times New Roman" w:cs="Times New Roman"/>
          <w:sz w:val="24"/>
          <w:szCs w:val="24"/>
        </w:rPr>
      </w:pPr>
      <w:r w:rsidRPr="00B70A43">
        <w:rPr>
          <w:rFonts w:ascii="Times New Roman" w:hAnsi="Times New Roman" w:cs="Times New Roman"/>
          <w:sz w:val="24"/>
          <w:szCs w:val="24"/>
        </w:rPr>
        <w:t>Кроме того, Заявитель (представитель Заявителя)</w:t>
      </w:r>
      <w:r>
        <w:rPr>
          <w:rFonts w:ascii="Times New Roman" w:hAnsi="Times New Roman" w:cs="Times New Roman"/>
          <w:sz w:val="24"/>
          <w:szCs w:val="24"/>
        </w:rPr>
        <w:t xml:space="preserve"> </w:t>
      </w:r>
      <w:r w:rsidRPr="00B70A43">
        <w:rPr>
          <w:rFonts w:ascii="Times New Roman" w:hAnsi="Times New Roman" w:cs="Times New Roman"/>
          <w:sz w:val="24"/>
          <w:szCs w:val="24"/>
        </w:rPr>
        <w:t xml:space="preserve">может самостоятельно получить информацию о готовности результата предоставления </w:t>
      </w:r>
      <w:r>
        <w:rPr>
          <w:rFonts w:ascii="Times New Roman" w:hAnsi="Times New Roman" w:cs="Times New Roman"/>
          <w:sz w:val="24"/>
          <w:szCs w:val="24"/>
        </w:rPr>
        <w:t>Государственной</w:t>
      </w:r>
      <w:r w:rsidRPr="00B70A43">
        <w:rPr>
          <w:rFonts w:ascii="Times New Roman" w:hAnsi="Times New Roman" w:cs="Times New Roman"/>
          <w:sz w:val="24"/>
          <w:szCs w:val="24"/>
        </w:rPr>
        <w:t xml:space="preserve"> услуги по телефону центра телефонного обслуживания населения Московской области 8(800)550-50-30 или телефонам Администрации, МФЦ</w:t>
      </w:r>
      <w:r>
        <w:rPr>
          <w:rFonts w:ascii="Times New Roman" w:hAnsi="Times New Roman" w:cs="Times New Roman"/>
          <w:sz w:val="24"/>
          <w:szCs w:val="24"/>
        </w:rPr>
        <w:t>,</w:t>
      </w:r>
      <w:r w:rsidRPr="00B70A43">
        <w:rPr>
          <w:rFonts w:ascii="Times New Roman" w:hAnsi="Times New Roman" w:cs="Times New Roman"/>
          <w:sz w:val="24"/>
          <w:szCs w:val="24"/>
        </w:rPr>
        <w:t xml:space="preserve"> указанным в </w:t>
      </w:r>
      <w:r>
        <w:rPr>
          <w:rFonts w:ascii="Times New Roman" w:hAnsi="Times New Roman" w:cs="Times New Roman"/>
          <w:sz w:val="24"/>
          <w:szCs w:val="24"/>
        </w:rPr>
        <w:t>П</w:t>
      </w:r>
      <w:r w:rsidRPr="00B70A43">
        <w:rPr>
          <w:rFonts w:ascii="Times New Roman" w:hAnsi="Times New Roman" w:cs="Times New Roman"/>
          <w:sz w:val="24"/>
          <w:szCs w:val="24"/>
        </w:rPr>
        <w:t xml:space="preserve">риложении 2 к настоящему Административному регламенту, </w:t>
      </w:r>
      <w:r>
        <w:rPr>
          <w:rFonts w:ascii="Times New Roman" w:hAnsi="Times New Roman" w:cs="Times New Roman"/>
          <w:sz w:val="24"/>
          <w:szCs w:val="24"/>
        </w:rPr>
        <w:t xml:space="preserve">а также лично обратиться в отдел жилищной политики в соответствии с графиком работы, </w:t>
      </w:r>
      <w:r w:rsidRPr="00B70A43">
        <w:rPr>
          <w:rFonts w:ascii="Times New Roman" w:hAnsi="Times New Roman" w:cs="Times New Roman"/>
          <w:sz w:val="24"/>
          <w:szCs w:val="24"/>
        </w:rPr>
        <w:t xml:space="preserve">указанным в </w:t>
      </w:r>
      <w:r>
        <w:rPr>
          <w:rFonts w:ascii="Times New Roman" w:hAnsi="Times New Roman" w:cs="Times New Roman"/>
          <w:sz w:val="24"/>
          <w:szCs w:val="24"/>
        </w:rPr>
        <w:t>П</w:t>
      </w:r>
      <w:r w:rsidRPr="00B70A43">
        <w:rPr>
          <w:rFonts w:ascii="Times New Roman" w:hAnsi="Times New Roman" w:cs="Times New Roman"/>
          <w:sz w:val="24"/>
          <w:szCs w:val="24"/>
        </w:rPr>
        <w:t>риложении 2 к настоящему Административному регламенту.</w:t>
      </w:r>
    </w:p>
    <w:p w:rsidR="00867411" w:rsidRPr="007D0DB3" w:rsidRDefault="00867411" w:rsidP="00972E99">
      <w:pPr>
        <w:pStyle w:val="14"/>
        <w:numPr>
          <w:ilvl w:val="1"/>
          <w:numId w:val="18"/>
        </w:numPr>
        <w:ind w:left="0" w:firstLine="709"/>
        <w:jc w:val="both"/>
        <w:rPr>
          <w:rFonts w:ascii="Times New Roman" w:hAnsi="Times New Roman" w:cs="Times New Roman"/>
          <w:sz w:val="24"/>
          <w:szCs w:val="24"/>
        </w:rPr>
      </w:pPr>
      <w:r w:rsidRPr="007D0DB3">
        <w:rPr>
          <w:rFonts w:ascii="Times New Roman" w:hAnsi="Times New Roman" w:cs="Times New Roman"/>
          <w:sz w:val="24"/>
          <w:szCs w:val="24"/>
        </w:rPr>
        <w:t xml:space="preserve">Результат предоставления (отказа в предоставлении) Государственной услуги выдается Заявителю (представителю Заявителя) в МФЦ или Администрации на бумажном носителе по истечении срока, установленного для предоставления Государственной услуги.  </w:t>
      </w:r>
      <w:r w:rsidR="00972E99" w:rsidRPr="00972E99">
        <w:rPr>
          <w:rFonts w:ascii="Times New Roman" w:hAnsi="Times New Roman" w:cs="Times New Roman"/>
          <w:sz w:val="24"/>
          <w:szCs w:val="24"/>
        </w:rPr>
        <w:t xml:space="preserve">Дополнительно, Заявителю обеспечена возможность получения результата предоставления </w:t>
      </w:r>
      <w:r w:rsidR="00035DEB" w:rsidRPr="007D0DB3">
        <w:rPr>
          <w:rFonts w:ascii="Times New Roman" w:hAnsi="Times New Roman" w:cs="Times New Roman"/>
          <w:sz w:val="24"/>
          <w:szCs w:val="24"/>
        </w:rPr>
        <w:t>Государственной</w:t>
      </w:r>
      <w:r w:rsidR="00972E99" w:rsidRPr="00972E99">
        <w:rPr>
          <w:rFonts w:ascii="Times New Roman" w:hAnsi="Times New Roman" w:cs="Times New Roman"/>
          <w:sz w:val="24"/>
          <w:szCs w:val="24"/>
        </w:rPr>
        <w:t xml:space="preserve">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w:t>
      </w:r>
    </w:p>
    <w:p w:rsidR="00867411" w:rsidRPr="007D0DB3" w:rsidRDefault="00867411" w:rsidP="00B70A43">
      <w:pPr>
        <w:pStyle w:val="14"/>
        <w:numPr>
          <w:ilvl w:val="1"/>
          <w:numId w:val="18"/>
        </w:numPr>
        <w:spacing w:line="240" w:lineRule="auto"/>
        <w:ind w:left="0" w:firstLine="709"/>
        <w:jc w:val="both"/>
        <w:rPr>
          <w:rFonts w:ascii="Times New Roman" w:hAnsi="Times New Roman" w:cs="Times New Roman"/>
          <w:sz w:val="24"/>
          <w:szCs w:val="24"/>
        </w:rPr>
      </w:pPr>
      <w:r w:rsidRPr="007D0DB3">
        <w:rPr>
          <w:rFonts w:ascii="Times New Roman" w:hAnsi="Times New Roman" w:cs="Times New Roman"/>
          <w:sz w:val="24"/>
          <w:szCs w:val="24"/>
        </w:rPr>
        <w:t>Для получения результата Государственной услуги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rsidR="00972E99" w:rsidRPr="00972E99" w:rsidRDefault="00972E99" w:rsidP="00B70A43">
      <w:pPr>
        <w:pStyle w:val="14"/>
        <w:spacing w:line="240" w:lineRule="auto"/>
        <w:jc w:val="left"/>
        <w:rPr>
          <w:rFonts w:ascii="Times New Roman" w:hAnsi="Times New Roman" w:cs="Times New Roman"/>
          <w:sz w:val="24"/>
          <w:szCs w:val="24"/>
        </w:rPr>
      </w:pPr>
      <w:bookmarkStart w:id="117" w:name="_Toc439151302"/>
      <w:bookmarkStart w:id="118" w:name="_Toc439151380"/>
      <w:bookmarkStart w:id="119" w:name="_Toc439151457"/>
      <w:bookmarkStart w:id="120" w:name="_Toc439151966"/>
      <w:bookmarkStart w:id="121" w:name="_Toc437973296"/>
      <w:bookmarkStart w:id="122" w:name="_Toc438110038"/>
      <w:bookmarkStart w:id="123" w:name="_Toc438376243"/>
      <w:bookmarkStart w:id="124" w:name="_Toc468470740"/>
      <w:bookmarkEnd w:id="116"/>
      <w:bookmarkEnd w:id="117"/>
      <w:bookmarkEnd w:id="118"/>
      <w:bookmarkEnd w:id="119"/>
      <w:bookmarkEnd w:id="120"/>
    </w:p>
    <w:p w:rsidR="00867411" w:rsidRPr="007D0DB3" w:rsidRDefault="00867411" w:rsidP="00B70A43">
      <w:pPr>
        <w:pStyle w:val="14"/>
        <w:numPr>
          <w:ilvl w:val="0"/>
          <w:numId w:val="18"/>
        </w:numPr>
        <w:spacing w:line="240" w:lineRule="auto"/>
        <w:rPr>
          <w:rFonts w:ascii="Times New Roman" w:hAnsi="Times New Roman" w:cs="Times New Roman"/>
          <w:sz w:val="24"/>
          <w:szCs w:val="24"/>
        </w:rPr>
      </w:pPr>
      <w:r w:rsidRPr="007D0DB3">
        <w:rPr>
          <w:rFonts w:ascii="Times New Roman" w:hAnsi="Times New Roman" w:cs="Times New Roman"/>
          <w:b/>
          <w:i/>
          <w:sz w:val="24"/>
          <w:szCs w:val="24"/>
        </w:rPr>
        <w:t>Максимальный срок ожидания в очереди</w:t>
      </w:r>
      <w:bookmarkEnd w:id="121"/>
      <w:bookmarkEnd w:id="122"/>
      <w:bookmarkEnd w:id="123"/>
      <w:bookmarkEnd w:id="124"/>
    </w:p>
    <w:p w:rsidR="00867411" w:rsidRPr="007D0DB3" w:rsidRDefault="00867411" w:rsidP="00B70A43">
      <w:pPr>
        <w:spacing w:line="240" w:lineRule="auto"/>
        <w:ind w:firstLine="709"/>
        <w:jc w:val="both"/>
        <w:rPr>
          <w:rFonts w:ascii="Times New Roman" w:hAnsi="Times New Roman"/>
          <w:sz w:val="24"/>
          <w:szCs w:val="24"/>
        </w:rPr>
      </w:pPr>
    </w:p>
    <w:p w:rsidR="00867411" w:rsidRPr="007D0DB3" w:rsidRDefault="00867411" w:rsidP="00B70A43">
      <w:pPr>
        <w:spacing w:line="240" w:lineRule="auto"/>
        <w:ind w:firstLine="709"/>
        <w:jc w:val="both"/>
        <w:rPr>
          <w:rFonts w:ascii="Times New Roman" w:hAnsi="Times New Roman"/>
          <w:sz w:val="24"/>
          <w:szCs w:val="24"/>
        </w:rPr>
      </w:pPr>
      <w:r w:rsidRPr="007D0DB3">
        <w:rPr>
          <w:rFonts w:ascii="Times New Roman" w:hAnsi="Times New Roman"/>
          <w:sz w:val="24"/>
          <w:szCs w:val="24"/>
        </w:rPr>
        <w:t>18.1.</w:t>
      </w:r>
      <w:r w:rsidRPr="007D0DB3">
        <w:rPr>
          <w:rFonts w:ascii="Times New Roman" w:hAnsi="Times New Roman"/>
          <w:sz w:val="24"/>
          <w:szCs w:val="24"/>
        </w:rPr>
        <w:tab/>
        <w:t xml:space="preserve">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должна превышать </w:t>
      </w:r>
      <w:r w:rsidR="00972E99">
        <w:rPr>
          <w:rFonts w:ascii="Times New Roman" w:hAnsi="Times New Roman"/>
          <w:sz w:val="24"/>
          <w:szCs w:val="24"/>
        </w:rPr>
        <w:t>12,5</w:t>
      </w:r>
      <w:r w:rsidRPr="007D0DB3">
        <w:rPr>
          <w:rFonts w:ascii="Times New Roman" w:hAnsi="Times New Roman"/>
          <w:sz w:val="24"/>
          <w:szCs w:val="24"/>
        </w:rPr>
        <w:t xml:space="preserve"> минут.</w:t>
      </w:r>
    </w:p>
    <w:p w:rsidR="00972E99" w:rsidRPr="00F03370" w:rsidRDefault="00972E99" w:rsidP="00972E99">
      <w:pPr>
        <w:jc w:val="center"/>
        <w:rPr>
          <w:rFonts w:ascii="Times New Roman" w:hAnsi="Times New Roman"/>
          <w:b/>
          <w:i/>
          <w:sz w:val="24"/>
          <w:szCs w:val="24"/>
        </w:rPr>
      </w:pPr>
      <w:bookmarkStart w:id="125" w:name="_Toc437973297"/>
      <w:bookmarkStart w:id="126" w:name="_Toc438110039"/>
      <w:bookmarkStart w:id="127" w:name="_Toc438376244"/>
      <w:bookmarkStart w:id="128" w:name="_Toc510617009"/>
      <w:bookmarkStart w:id="129" w:name="_Toc530579166"/>
      <w:r w:rsidRPr="00F03370">
        <w:rPr>
          <w:rFonts w:ascii="Times New Roman" w:hAnsi="Times New Roman"/>
          <w:b/>
          <w:i/>
          <w:sz w:val="24"/>
          <w:szCs w:val="24"/>
        </w:rPr>
        <w:lastRenderedPageBreak/>
        <w:t xml:space="preserve">19. Требования к помещениям, </w:t>
      </w:r>
      <w:bookmarkEnd w:id="125"/>
      <w:bookmarkEnd w:id="126"/>
      <w:bookmarkEnd w:id="127"/>
      <w:r w:rsidRPr="00F03370">
        <w:rPr>
          <w:rFonts w:ascii="Times New Roman" w:hAnsi="Times New Roman"/>
          <w:b/>
          <w:i/>
          <w:sz w:val="24"/>
          <w:szCs w:val="24"/>
        </w:rPr>
        <w:t xml:space="preserve">в которых предоставляются </w:t>
      </w:r>
      <w:r>
        <w:rPr>
          <w:rFonts w:ascii="Times New Roman" w:hAnsi="Times New Roman"/>
          <w:b/>
          <w:i/>
          <w:sz w:val="24"/>
          <w:szCs w:val="24"/>
        </w:rPr>
        <w:t>Государственная</w:t>
      </w:r>
      <w:r w:rsidRPr="00F03370">
        <w:rPr>
          <w:rFonts w:ascii="Times New Roman" w:hAnsi="Times New Roman"/>
          <w:b/>
          <w:i/>
          <w:sz w:val="24"/>
          <w:szCs w:val="24"/>
        </w:rPr>
        <w:t xml:space="preserve"> услуга, к залу ожидания, местам для заполнения запросов о предоставлении </w:t>
      </w:r>
      <w:r w:rsidR="007D2C5E">
        <w:rPr>
          <w:rFonts w:ascii="Times New Roman" w:hAnsi="Times New Roman"/>
          <w:b/>
          <w:i/>
          <w:sz w:val="24"/>
          <w:szCs w:val="24"/>
        </w:rPr>
        <w:t>Государственной</w:t>
      </w:r>
      <w:r w:rsidRPr="00F03370">
        <w:rPr>
          <w:rFonts w:ascii="Times New Roman" w:hAnsi="Times New Roman"/>
          <w:b/>
          <w:i/>
          <w:sz w:val="24"/>
          <w:szCs w:val="24"/>
        </w:rPr>
        <w:t xml:space="preserve"> услуги, информационным стендам с образцами их заполнения и перечнем документов, необходимых для предоставления </w:t>
      </w:r>
      <w:r w:rsidR="007D2C5E" w:rsidRPr="007D2C5E">
        <w:rPr>
          <w:rFonts w:ascii="Times New Roman" w:hAnsi="Times New Roman"/>
          <w:b/>
          <w:i/>
          <w:sz w:val="24"/>
          <w:szCs w:val="24"/>
        </w:rPr>
        <w:t>Государственной</w:t>
      </w:r>
      <w:r w:rsidRPr="00F03370">
        <w:rPr>
          <w:rFonts w:ascii="Times New Roman" w:hAnsi="Times New Roman"/>
          <w:b/>
          <w:i/>
          <w:sz w:val="24"/>
          <w:szCs w:val="24"/>
        </w:rPr>
        <w:t xml:space="preserve"> услуги, в том числе к обеспечению доступности указанных объектов</w:t>
      </w:r>
      <w:bookmarkEnd w:id="128"/>
      <w:r w:rsidRPr="00F03370">
        <w:rPr>
          <w:rFonts w:ascii="Times New Roman" w:hAnsi="Times New Roman"/>
          <w:b/>
          <w:i/>
          <w:sz w:val="24"/>
          <w:szCs w:val="24"/>
        </w:rPr>
        <w:t xml:space="preserve"> для инвалидов, маломобильных групп населения</w:t>
      </w:r>
      <w:bookmarkEnd w:id="129"/>
    </w:p>
    <w:p w:rsidR="00972E99" w:rsidRPr="00F43B63" w:rsidRDefault="00972E99" w:rsidP="00972E99">
      <w:pPr>
        <w:spacing w:after="0"/>
        <w:ind w:firstLine="708"/>
        <w:jc w:val="both"/>
        <w:rPr>
          <w:rFonts w:ascii="Times New Roman" w:hAnsi="Times New Roman"/>
          <w:sz w:val="24"/>
          <w:szCs w:val="24"/>
        </w:rPr>
      </w:pPr>
      <w:r>
        <w:rPr>
          <w:rFonts w:ascii="Times New Roman" w:hAnsi="Times New Roman"/>
          <w:sz w:val="24"/>
          <w:szCs w:val="24"/>
        </w:rPr>
        <w:t xml:space="preserve">19.1. </w:t>
      </w:r>
      <w:r w:rsidRPr="00F43B63">
        <w:rPr>
          <w:rFonts w:ascii="Times New Roman" w:hAnsi="Times New Roman"/>
          <w:sz w:val="24"/>
          <w:szCs w:val="24"/>
        </w:rPr>
        <w:t xml:space="preserve">Администрация, МФЦ при предоставлении </w:t>
      </w:r>
      <w:r w:rsidR="007D2C5E" w:rsidRPr="007D2C5E">
        <w:rPr>
          <w:rFonts w:ascii="Times New Roman" w:hAnsi="Times New Roman"/>
          <w:sz w:val="24"/>
          <w:szCs w:val="24"/>
        </w:rPr>
        <w:t>Государственной</w:t>
      </w:r>
      <w:r w:rsidRPr="007D2C5E">
        <w:rPr>
          <w:rFonts w:ascii="Times New Roman" w:hAnsi="Times New Roman"/>
          <w:sz w:val="24"/>
          <w:szCs w:val="24"/>
        </w:rPr>
        <w:t xml:space="preserve"> </w:t>
      </w:r>
      <w:r w:rsidRPr="00F43B63">
        <w:rPr>
          <w:rFonts w:ascii="Times New Roman" w:hAnsi="Times New Roman"/>
          <w:sz w:val="24"/>
          <w:szCs w:val="24"/>
        </w:rPr>
        <w:t xml:space="preserve">услуги создает условия инвалидам и другим маломобильным группам населения для беспрепятственного доступа к помещениям, где предоставляется </w:t>
      </w:r>
      <w:r w:rsidR="00035DEB" w:rsidRPr="00035DEB">
        <w:rPr>
          <w:rFonts w:ascii="Times New Roman" w:hAnsi="Times New Roman"/>
          <w:sz w:val="24"/>
          <w:szCs w:val="24"/>
        </w:rPr>
        <w:t>Государственн</w:t>
      </w:r>
      <w:r w:rsidR="00035DEB">
        <w:rPr>
          <w:rFonts w:ascii="Times New Roman" w:hAnsi="Times New Roman"/>
          <w:sz w:val="24"/>
          <w:szCs w:val="24"/>
        </w:rPr>
        <w:t>ая</w:t>
      </w:r>
      <w:r w:rsidRPr="00F43B63">
        <w:rPr>
          <w:rFonts w:ascii="Times New Roman" w:hAnsi="Times New Roman"/>
          <w:sz w:val="24"/>
          <w:szCs w:val="24"/>
        </w:rPr>
        <w:t xml:space="preserve"> услуга, и беспрепятственного их передвижения в указанных помещениях в соответствии с  Закона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4A1939" w:rsidRDefault="00972E99" w:rsidP="00972E99">
      <w:pPr>
        <w:spacing w:after="0"/>
        <w:ind w:firstLine="708"/>
        <w:jc w:val="both"/>
        <w:rPr>
          <w:rFonts w:ascii="Times New Roman" w:hAnsi="Times New Roman"/>
          <w:sz w:val="24"/>
          <w:szCs w:val="24"/>
        </w:rPr>
      </w:pPr>
      <w:r>
        <w:rPr>
          <w:rFonts w:ascii="Times New Roman" w:hAnsi="Times New Roman"/>
          <w:sz w:val="24"/>
          <w:szCs w:val="24"/>
        </w:rPr>
        <w:t xml:space="preserve">19.2. </w:t>
      </w:r>
      <w:r w:rsidR="004A1939" w:rsidRPr="004A1939">
        <w:rPr>
          <w:rFonts w:ascii="Times New Roman" w:hAnsi="Times New Roman"/>
          <w:sz w:val="24"/>
          <w:szCs w:val="24"/>
        </w:rPr>
        <w:t>Требования к помещениям, в которых предоставляются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в том числе к обеспечению доступности указанных объектов для инвалидов, маломобильных групп населения</w:t>
      </w:r>
      <w:r w:rsidR="004A1939">
        <w:rPr>
          <w:rFonts w:ascii="Times New Roman" w:hAnsi="Times New Roman"/>
          <w:sz w:val="24"/>
          <w:szCs w:val="24"/>
        </w:rPr>
        <w:t xml:space="preserve"> указаны в Приложении </w:t>
      </w:r>
      <w:r w:rsidR="00285AD9">
        <w:rPr>
          <w:rFonts w:ascii="Times New Roman" w:hAnsi="Times New Roman"/>
          <w:sz w:val="24"/>
          <w:szCs w:val="24"/>
        </w:rPr>
        <w:t>9</w:t>
      </w:r>
      <w:r w:rsidR="004A1939">
        <w:rPr>
          <w:rFonts w:ascii="Times New Roman" w:hAnsi="Times New Roman"/>
          <w:sz w:val="24"/>
          <w:szCs w:val="24"/>
        </w:rPr>
        <w:t xml:space="preserve"> к настоящему Административному регламенту.</w:t>
      </w:r>
    </w:p>
    <w:p w:rsidR="004A1939" w:rsidRDefault="004A1939" w:rsidP="00972E99">
      <w:pPr>
        <w:spacing w:after="0"/>
        <w:ind w:firstLine="708"/>
        <w:jc w:val="both"/>
        <w:rPr>
          <w:rFonts w:ascii="Times New Roman" w:hAnsi="Times New Roman"/>
          <w:sz w:val="24"/>
          <w:szCs w:val="24"/>
        </w:rPr>
      </w:pPr>
    </w:p>
    <w:p w:rsidR="00867411" w:rsidRPr="007D0DB3" w:rsidRDefault="00867411" w:rsidP="00FF0034">
      <w:pPr>
        <w:pStyle w:val="14"/>
        <w:numPr>
          <w:ilvl w:val="0"/>
          <w:numId w:val="19"/>
        </w:numPr>
        <w:rPr>
          <w:rFonts w:ascii="Times New Roman" w:hAnsi="Times New Roman" w:cs="Times New Roman"/>
          <w:sz w:val="24"/>
          <w:szCs w:val="24"/>
        </w:rPr>
      </w:pPr>
      <w:bookmarkStart w:id="130" w:name="_Toc468470742"/>
      <w:bookmarkStart w:id="131" w:name="_Toc438376245"/>
      <w:bookmarkStart w:id="132" w:name="_Toc438110040"/>
      <w:bookmarkStart w:id="133" w:name="_Toc437973298"/>
      <w:r w:rsidRPr="007D0DB3">
        <w:rPr>
          <w:rFonts w:ascii="Times New Roman" w:hAnsi="Times New Roman" w:cs="Times New Roman"/>
          <w:b/>
          <w:i/>
          <w:sz w:val="24"/>
          <w:szCs w:val="24"/>
        </w:rPr>
        <w:t>Показатели доступности и качества Государственной услуги</w:t>
      </w:r>
      <w:bookmarkEnd w:id="130"/>
      <w:bookmarkEnd w:id="131"/>
      <w:bookmarkEnd w:id="132"/>
      <w:bookmarkEnd w:id="133"/>
    </w:p>
    <w:p w:rsidR="00867411" w:rsidRPr="007D0DB3" w:rsidRDefault="00867411">
      <w:pPr>
        <w:pStyle w:val="14"/>
        <w:jc w:val="left"/>
        <w:rPr>
          <w:rFonts w:ascii="Times New Roman" w:hAnsi="Times New Roman" w:cs="Times New Roman"/>
          <w:b/>
          <w:i/>
          <w:sz w:val="24"/>
          <w:szCs w:val="24"/>
        </w:rPr>
      </w:pP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20.1.</w:t>
      </w:r>
      <w:r w:rsidRPr="007D0DB3">
        <w:rPr>
          <w:rFonts w:ascii="Times New Roman" w:hAnsi="Times New Roman"/>
          <w:sz w:val="24"/>
          <w:szCs w:val="24"/>
        </w:rPr>
        <w:tab/>
        <w:t>Показатели доступности и качества Государственной услуги приведены в Приложении 10 к настоящему Административному регламенту.</w:t>
      </w:r>
    </w:p>
    <w:p w:rsidR="00867411" w:rsidRPr="007D0DB3" w:rsidRDefault="00867411">
      <w:pPr>
        <w:spacing w:after="0"/>
        <w:ind w:firstLine="709"/>
        <w:jc w:val="both"/>
        <w:rPr>
          <w:rFonts w:ascii="Times New Roman" w:hAnsi="Times New Roman"/>
          <w:sz w:val="24"/>
          <w:szCs w:val="24"/>
        </w:rPr>
      </w:pPr>
      <w:r w:rsidRPr="007D0DB3">
        <w:rPr>
          <w:rFonts w:ascii="Times New Roman" w:hAnsi="Times New Roman"/>
          <w:sz w:val="24"/>
          <w:szCs w:val="24"/>
        </w:rPr>
        <w:t>20.2.</w:t>
      </w:r>
      <w:r w:rsidRPr="007D0DB3">
        <w:rPr>
          <w:rFonts w:ascii="Times New Roman" w:hAnsi="Times New Roman"/>
          <w:sz w:val="24"/>
          <w:szCs w:val="24"/>
        </w:rPr>
        <w:tab/>
        <w:t>Требования к обеспечению доступности Государственной услуги для инвалидов, маломобильных групп населения и лиц с ограниченными возможностями здоровья приведены в Приложении 11 к настоящему Административному регламенту.</w:t>
      </w:r>
    </w:p>
    <w:p w:rsidR="00867411" w:rsidRPr="007D0DB3" w:rsidRDefault="00867411">
      <w:pPr>
        <w:jc w:val="both"/>
        <w:rPr>
          <w:rFonts w:ascii="Times New Roman" w:hAnsi="Times New Roman"/>
          <w:sz w:val="24"/>
          <w:szCs w:val="24"/>
        </w:rPr>
      </w:pPr>
    </w:p>
    <w:p w:rsidR="00867411" w:rsidRPr="00FF0034" w:rsidRDefault="00867411" w:rsidP="00FF0034">
      <w:pPr>
        <w:pStyle w:val="af3"/>
        <w:widowControl w:val="0"/>
        <w:numPr>
          <w:ilvl w:val="0"/>
          <w:numId w:val="19"/>
        </w:numPr>
        <w:spacing w:after="0" w:line="240" w:lineRule="auto"/>
        <w:jc w:val="center"/>
        <w:rPr>
          <w:rFonts w:ascii="Times New Roman" w:hAnsi="Times New Roman"/>
          <w:sz w:val="24"/>
          <w:szCs w:val="24"/>
          <w:lang w:eastAsia="ru-RU"/>
        </w:rPr>
      </w:pPr>
      <w:bookmarkStart w:id="134" w:name="_Toc468470743"/>
      <w:bookmarkStart w:id="135" w:name="_Toc438376246"/>
      <w:bookmarkStart w:id="136" w:name="_Toc438110041"/>
      <w:bookmarkStart w:id="137" w:name="_Toc437973299"/>
      <w:r w:rsidRPr="00FF0034">
        <w:rPr>
          <w:rFonts w:ascii="Times New Roman" w:hAnsi="Times New Roman"/>
          <w:b/>
          <w:i/>
          <w:sz w:val="24"/>
          <w:szCs w:val="24"/>
        </w:rPr>
        <w:t>Требования к организации предоставления Государственной услуги в электронной форме</w:t>
      </w:r>
      <w:bookmarkEnd w:id="134"/>
      <w:bookmarkEnd w:id="135"/>
      <w:bookmarkEnd w:id="136"/>
      <w:bookmarkEnd w:id="137"/>
    </w:p>
    <w:p w:rsidR="00867411" w:rsidRPr="007D0DB3" w:rsidRDefault="00867411">
      <w:pPr>
        <w:widowControl w:val="0"/>
        <w:spacing w:after="0" w:line="240" w:lineRule="auto"/>
        <w:ind w:firstLine="540"/>
        <w:jc w:val="both"/>
        <w:rPr>
          <w:rFonts w:ascii="Times New Roman" w:hAnsi="Times New Roman"/>
          <w:sz w:val="24"/>
          <w:szCs w:val="24"/>
          <w:lang w:eastAsia="ru-RU"/>
        </w:rPr>
      </w:pPr>
    </w:p>
    <w:p w:rsidR="00867411" w:rsidRPr="007D0DB3" w:rsidRDefault="00867411">
      <w:pPr>
        <w:widowControl w:val="0"/>
        <w:spacing w:after="0" w:line="240" w:lineRule="auto"/>
        <w:ind w:firstLine="540"/>
        <w:jc w:val="both"/>
        <w:rPr>
          <w:rFonts w:ascii="Times New Roman" w:hAnsi="Times New Roman"/>
          <w:sz w:val="24"/>
          <w:szCs w:val="24"/>
          <w:lang w:eastAsia="ru-RU"/>
        </w:rPr>
      </w:pPr>
      <w:r w:rsidRPr="007D0DB3">
        <w:rPr>
          <w:rFonts w:ascii="Times New Roman" w:hAnsi="Times New Roman"/>
          <w:sz w:val="24"/>
          <w:szCs w:val="24"/>
          <w:lang w:eastAsia="ru-RU"/>
        </w:rPr>
        <w:t xml:space="preserve">21.1. В электронной форме документы, указанные в </w:t>
      </w:r>
      <w:r w:rsidRPr="007D0DB3">
        <w:rPr>
          <w:rFonts w:ascii="Times New Roman" w:hAnsi="Times New Roman"/>
          <w:sz w:val="24"/>
          <w:szCs w:val="24"/>
        </w:rPr>
        <w:t>подразделе 10</w:t>
      </w:r>
      <w:r w:rsidRPr="007D0DB3">
        <w:rPr>
          <w:rFonts w:ascii="Times New Roman" w:hAnsi="Times New Roman"/>
          <w:sz w:val="24"/>
          <w:szCs w:val="24"/>
          <w:lang w:eastAsia="ru-RU"/>
        </w:rPr>
        <w:t xml:space="preserve"> настоящего Административного регламента, подаются посредством РПГУ.</w:t>
      </w:r>
    </w:p>
    <w:p w:rsidR="00867411" w:rsidRPr="007D0DB3" w:rsidRDefault="00867411">
      <w:pPr>
        <w:widowControl w:val="0"/>
        <w:spacing w:after="0" w:line="240" w:lineRule="auto"/>
        <w:ind w:firstLine="540"/>
        <w:jc w:val="both"/>
        <w:rPr>
          <w:rFonts w:ascii="Times New Roman" w:hAnsi="Times New Roman"/>
          <w:sz w:val="24"/>
          <w:szCs w:val="24"/>
          <w:lang w:eastAsia="ru-RU"/>
        </w:rPr>
      </w:pPr>
      <w:r w:rsidRPr="007D0DB3">
        <w:rPr>
          <w:rFonts w:ascii="Times New Roman" w:hAnsi="Times New Roman"/>
          <w:sz w:val="24"/>
          <w:szCs w:val="24"/>
          <w:lang w:eastAsia="ru-RU"/>
        </w:rPr>
        <w:t xml:space="preserve">21.2. При подаче документы, указанные в </w:t>
      </w:r>
      <w:r w:rsidRPr="007D0DB3">
        <w:rPr>
          <w:rFonts w:ascii="Times New Roman" w:hAnsi="Times New Roman"/>
          <w:sz w:val="24"/>
          <w:szCs w:val="24"/>
        </w:rPr>
        <w:t>подразделе 10</w:t>
      </w:r>
      <w:r w:rsidRPr="007D0DB3">
        <w:rPr>
          <w:rFonts w:ascii="Times New Roman" w:hAnsi="Times New Roman"/>
          <w:sz w:val="24"/>
          <w:szCs w:val="24"/>
          <w:lang w:eastAsia="ru-RU"/>
        </w:rPr>
        <w:t xml:space="preserve">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lang w:eastAsia="ru-RU"/>
        </w:rPr>
        <w:t>21.3.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21.3.1. Электронные документы представляются в следующих форматах:</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а) </w:t>
      </w:r>
      <w:proofErr w:type="spellStart"/>
      <w:r w:rsidRPr="007D0DB3">
        <w:rPr>
          <w:rFonts w:ascii="Times New Roman" w:eastAsia="Calibri" w:hAnsi="Times New Roman"/>
          <w:sz w:val="24"/>
          <w:szCs w:val="24"/>
        </w:rPr>
        <w:t>xml</w:t>
      </w:r>
      <w:proofErr w:type="spellEnd"/>
      <w:r w:rsidRPr="007D0DB3">
        <w:rPr>
          <w:rFonts w:ascii="Times New Roman" w:eastAsia="Calibri" w:hAnsi="Times New Roman"/>
          <w:sz w:val="24"/>
          <w:szCs w:val="24"/>
        </w:rPr>
        <w:t xml:space="preserve"> – для формализованных документов;</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б) </w:t>
      </w:r>
      <w:r w:rsidRPr="007D0DB3">
        <w:rPr>
          <w:rFonts w:ascii="Times New Roman" w:eastAsia="Calibri" w:hAnsi="Times New Roman"/>
          <w:sz w:val="24"/>
          <w:szCs w:val="24"/>
          <w:lang w:val="en-US"/>
        </w:rPr>
        <w:t>d</w:t>
      </w:r>
      <w:proofErr w:type="spellStart"/>
      <w:r w:rsidRPr="007D0DB3">
        <w:rPr>
          <w:rFonts w:ascii="Times New Roman" w:eastAsia="Calibri" w:hAnsi="Times New Roman"/>
          <w:sz w:val="24"/>
          <w:szCs w:val="24"/>
        </w:rPr>
        <w:t>oc</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docx</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odt</w:t>
      </w:r>
      <w:proofErr w:type="spellEnd"/>
      <w:r w:rsidRPr="007D0DB3">
        <w:rPr>
          <w:rFonts w:ascii="Times New Roman" w:eastAsia="Calibri" w:hAnsi="Times New Roman"/>
          <w:sz w:val="24"/>
          <w:szCs w:val="24"/>
        </w:rPr>
        <w:t xml:space="preserve"> – для документов с текстовым содержанием, не включающим формулы </w:t>
      </w:r>
      <w:r w:rsidRPr="007D0DB3">
        <w:rPr>
          <w:rFonts w:ascii="Times New Roman" w:eastAsia="Calibri" w:hAnsi="Times New Roman"/>
          <w:sz w:val="24"/>
          <w:szCs w:val="24"/>
        </w:rPr>
        <w:br/>
        <w:t>(за исключением документов, указанных в подпункте «в» настоящего пункта);</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в) </w:t>
      </w:r>
      <w:proofErr w:type="spellStart"/>
      <w:r w:rsidRPr="007D0DB3">
        <w:rPr>
          <w:rFonts w:ascii="Times New Roman" w:eastAsia="Calibri" w:hAnsi="Times New Roman"/>
          <w:sz w:val="24"/>
          <w:szCs w:val="24"/>
        </w:rPr>
        <w:t>xls</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xlsx</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ods</w:t>
      </w:r>
      <w:proofErr w:type="spellEnd"/>
      <w:r w:rsidRPr="007D0DB3">
        <w:rPr>
          <w:rFonts w:ascii="Times New Roman" w:eastAsia="Calibri" w:hAnsi="Times New Roman"/>
          <w:sz w:val="24"/>
          <w:szCs w:val="24"/>
        </w:rPr>
        <w:t xml:space="preserve"> – для документов, содержащих расчеты;</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lastRenderedPageBreak/>
        <w:t xml:space="preserve">г) </w:t>
      </w:r>
      <w:proofErr w:type="spellStart"/>
      <w:r w:rsidRPr="007D0DB3">
        <w:rPr>
          <w:rFonts w:ascii="Times New Roman" w:eastAsia="Calibri" w:hAnsi="Times New Roman"/>
          <w:sz w:val="24"/>
          <w:szCs w:val="24"/>
        </w:rPr>
        <w:t>pdf</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jpg</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jpeg</w:t>
      </w:r>
      <w:proofErr w:type="spellEnd"/>
      <w:r w:rsidRPr="007D0DB3">
        <w:rPr>
          <w:rFonts w:ascii="Times New Roman" w:eastAsia="Calibri" w:hAnsi="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7D0DB3">
        <w:rPr>
          <w:rFonts w:ascii="Times New Roman" w:eastAsia="Calibri" w:hAnsi="Times New Roman"/>
          <w:sz w:val="24"/>
          <w:szCs w:val="24"/>
        </w:rPr>
        <w:t>dpi</w:t>
      </w:r>
      <w:proofErr w:type="spellEnd"/>
      <w:r w:rsidRPr="007D0DB3">
        <w:rPr>
          <w:rFonts w:ascii="Times New Roman" w:eastAsia="Calibri" w:hAnsi="Times New Roman"/>
          <w:sz w:val="24"/>
          <w:szCs w:val="24"/>
        </w:rPr>
        <w:t xml:space="preserve"> (масштаб 1:1) с использованием следующих режимов:</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а) «черно-белый» (при отсутствии в документе графических изображений и (или) цветного текста);</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б) «оттенки серого» (при наличии в документе графических изображений, отличных </w:t>
      </w:r>
      <w:r w:rsidRPr="007D0DB3">
        <w:rPr>
          <w:rFonts w:ascii="Times New Roman" w:eastAsia="Calibri" w:hAnsi="Times New Roman"/>
          <w:sz w:val="24"/>
          <w:szCs w:val="24"/>
        </w:rPr>
        <w:br/>
        <w:t>от цветного графического изображения);</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г) сохранением всех аутентичных признаков подлинности, а именно: графической подписи лица, печати, углового штампа бланка;</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21.3.3. Электронные документы должны обеспечивать:</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а) возможность идентифицировать документ и количество листов в документе;</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в) содержать оглавление, соответствующее смыслу и содержанию документа;</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w:t>
      </w:r>
      <w:r w:rsidRPr="007D0DB3">
        <w:rPr>
          <w:rFonts w:ascii="Times New Roman" w:eastAsia="Calibri" w:hAnsi="Times New Roman"/>
          <w:sz w:val="24"/>
          <w:szCs w:val="24"/>
        </w:rPr>
        <w:br/>
        <w:t>и (или) к содержащимся в тексте рисункам и таблицам.</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 xml:space="preserve">21.3.4. Документы, подлежащие представлению в форматах </w:t>
      </w:r>
      <w:proofErr w:type="spellStart"/>
      <w:r w:rsidRPr="007D0DB3">
        <w:rPr>
          <w:rFonts w:ascii="Times New Roman" w:eastAsia="Calibri" w:hAnsi="Times New Roman"/>
          <w:sz w:val="24"/>
          <w:szCs w:val="24"/>
        </w:rPr>
        <w:t>xls</w:t>
      </w:r>
      <w:proofErr w:type="spellEnd"/>
      <w:r w:rsidRPr="007D0DB3">
        <w:rPr>
          <w:rFonts w:ascii="Times New Roman" w:eastAsia="Calibri" w:hAnsi="Times New Roman"/>
          <w:sz w:val="24"/>
          <w:szCs w:val="24"/>
        </w:rPr>
        <w:t xml:space="preserve">, </w:t>
      </w:r>
      <w:proofErr w:type="spellStart"/>
      <w:r w:rsidRPr="007D0DB3">
        <w:rPr>
          <w:rFonts w:ascii="Times New Roman" w:eastAsia="Calibri" w:hAnsi="Times New Roman"/>
          <w:sz w:val="24"/>
          <w:szCs w:val="24"/>
        </w:rPr>
        <w:t>xlsx</w:t>
      </w:r>
      <w:proofErr w:type="spellEnd"/>
      <w:r w:rsidRPr="007D0DB3">
        <w:rPr>
          <w:rFonts w:ascii="Times New Roman" w:eastAsia="Calibri" w:hAnsi="Times New Roman"/>
          <w:sz w:val="24"/>
          <w:szCs w:val="24"/>
        </w:rPr>
        <w:t xml:space="preserve"> или </w:t>
      </w:r>
      <w:proofErr w:type="spellStart"/>
      <w:r w:rsidRPr="007D0DB3">
        <w:rPr>
          <w:rFonts w:ascii="Times New Roman" w:eastAsia="Calibri" w:hAnsi="Times New Roman"/>
          <w:sz w:val="24"/>
          <w:szCs w:val="24"/>
        </w:rPr>
        <w:t>ods</w:t>
      </w:r>
      <w:proofErr w:type="spellEnd"/>
      <w:r w:rsidRPr="007D0DB3">
        <w:rPr>
          <w:rFonts w:ascii="Times New Roman" w:eastAsia="Calibri" w:hAnsi="Times New Roman"/>
          <w:sz w:val="24"/>
          <w:szCs w:val="24"/>
        </w:rPr>
        <w:t xml:space="preserve">, формируются </w:t>
      </w:r>
      <w:r w:rsidRPr="007D0DB3">
        <w:rPr>
          <w:rFonts w:ascii="Times New Roman" w:eastAsia="Calibri" w:hAnsi="Times New Roman"/>
          <w:sz w:val="24"/>
          <w:szCs w:val="24"/>
        </w:rPr>
        <w:br/>
        <w:t>в виде отдельного электронного документа.</w:t>
      </w:r>
    </w:p>
    <w:p w:rsidR="00867411" w:rsidRPr="007D0DB3" w:rsidRDefault="00867411">
      <w:pPr>
        <w:spacing w:after="0" w:line="240" w:lineRule="auto"/>
        <w:ind w:firstLine="567"/>
        <w:jc w:val="both"/>
        <w:rPr>
          <w:rFonts w:ascii="Times New Roman" w:hAnsi="Times New Roman"/>
          <w:sz w:val="24"/>
          <w:szCs w:val="24"/>
        </w:rPr>
      </w:pPr>
      <w:r w:rsidRPr="007D0DB3">
        <w:rPr>
          <w:rFonts w:ascii="Times New Roman" w:eastAsia="Calibri" w:hAnsi="Times New Roman"/>
          <w:sz w:val="24"/>
          <w:szCs w:val="24"/>
        </w:rPr>
        <w:t>21.3.5. Максимально допустимый размер прикрепленного пакета документов не должен превышать 10 ГБ.</w:t>
      </w:r>
    </w:p>
    <w:p w:rsidR="00867411" w:rsidRPr="007D0DB3" w:rsidRDefault="00867411">
      <w:pPr>
        <w:widowControl w:val="0"/>
        <w:spacing w:after="0" w:line="240" w:lineRule="auto"/>
        <w:ind w:firstLine="567"/>
        <w:jc w:val="both"/>
        <w:rPr>
          <w:rFonts w:ascii="Times New Roman" w:hAnsi="Times New Roman"/>
          <w:sz w:val="24"/>
          <w:szCs w:val="24"/>
        </w:rPr>
      </w:pPr>
      <w:r w:rsidRPr="007D0DB3">
        <w:rPr>
          <w:rFonts w:ascii="Times New Roman" w:hAnsi="Times New Roman"/>
          <w:sz w:val="24"/>
          <w:szCs w:val="24"/>
          <w:lang w:eastAsia="ru-RU"/>
        </w:rPr>
        <w:t>21.4. Заявитель имеет возможность отслеживать ход обработки документов в Личном кабинете с помощью статусной модели РПГУ.</w:t>
      </w:r>
    </w:p>
    <w:p w:rsidR="00867411" w:rsidRPr="007D0DB3" w:rsidRDefault="00867411">
      <w:pPr>
        <w:widowControl w:val="0"/>
        <w:spacing w:after="0" w:line="240" w:lineRule="auto"/>
        <w:ind w:firstLine="567"/>
        <w:jc w:val="both"/>
        <w:rPr>
          <w:rFonts w:ascii="Times New Roman" w:hAnsi="Times New Roman"/>
          <w:sz w:val="24"/>
          <w:szCs w:val="24"/>
          <w:lang w:eastAsia="ru-RU"/>
        </w:rPr>
      </w:pPr>
    </w:p>
    <w:p w:rsidR="00867411" w:rsidRPr="007D0DB3" w:rsidRDefault="00867411" w:rsidP="00FF0034">
      <w:pPr>
        <w:pStyle w:val="14"/>
        <w:numPr>
          <w:ilvl w:val="0"/>
          <w:numId w:val="19"/>
        </w:numPr>
        <w:rPr>
          <w:rFonts w:ascii="Times New Roman" w:hAnsi="Times New Roman" w:cs="Times New Roman"/>
          <w:sz w:val="24"/>
          <w:szCs w:val="24"/>
        </w:rPr>
      </w:pPr>
      <w:bookmarkStart w:id="138" w:name="_Toc468470744"/>
      <w:bookmarkStart w:id="139" w:name="_Toc438376247"/>
      <w:bookmarkStart w:id="140" w:name="_Toc438110042"/>
      <w:bookmarkStart w:id="141" w:name="_Toc437973300"/>
      <w:r w:rsidRPr="007D0DB3">
        <w:rPr>
          <w:rFonts w:ascii="Times New Roman" w:hAnsi="Times New Roman" w:cs="Times New Roman"/>
          <w:b/>
          <w:i/>
          <w:sz w:val="24"/>
          <w:szCs w:val="24"/>
        </w:rPr>
        <w:t>Требования к организации предоставления Государственной услуги в МФЦ</w:t>
      </w:r>
      <w:bookmarkEnd w:id="138"/>
      <w:bookmarkEnd w:id="139"/>
      <w:bookmarkEnd w:id="140"/>
      <w:bookmarkEnd w:id="141"/>
    </w:p>
    <w:p w:rsidR="00867411" w:rsidRPr="007D0DB3" w:rsidRDefault="00867411">
      <w:pPr>
        <w:pStyle w:val="14"/>
        <w:jc w:val="left"/>
        <w:rPr>
          <w:rFonts w:ascii="Times New Roman" w:hAnsi="Times New Roman" w:cs="Times New Roman"/>
          <w:b/>
          <w:i/>
          <w:sz w:val="24"/>
          <w:szCs w:val="24"/>
        </w:rPr>
      </w:pPr>
    </w:p>
    <w:p w:rsidR="00FF0034" w:rsidRPr="00F43B63" w:rsidRDefault="00FF0034" w:rsidP="00FF0034">
      <w:pPr>
        <w:spacing w:after="0"/>
        <w:ind w:firstLine="708"/>
        <w:jc w:val="both"/>
        <w:rPr>
          <w:rFonts w:ascii="Times New Roman" w:hAnsi="Times New Roman"/>
          <w:sz w:val="24"/>
          <w:szCs w:val="24"/>
        </w:rPr>
      </w:pPr>
      <w:bookmarkStart w:id="142" w:name="_Toc468470745"/>
      <w:bookmarkStart w:id="143" w:name="_Toc438376249"/>
      <w:bookmarkStart w:id="144" w:name="_Toc438110043"/>
      <w:bookmarkStart w:id="145" w:name="_Toc437973301"/>
      <w:r>
        <w:rPr>
          <w:rFonts w:ascii="Times New Roman" w:hAnsi="Times New Roman"/>
          <w:sz w:val="24"/>
          <w:szCs w:val="24"/>
        </w:rPr>
        <w:t xml:space="preserve">22.1. </w:t>
      </w:r>
      <w:r w:rsidRPr="00F43B63">
        <w:rPr>
          <w:rFonts w:ascii="Times New Roman" w:hAnsi="Times New Roman"/>
          <w:sz w:val="24"/>
          <w:szCs w:val="24"/>
        </w:rPr>
        <w:t xml:space="preserve">Подача запросов посредством РПГУ, документов, информации, необходимых для получения </w:t>
      </w:r>
      <w:r w:rsidRPr="00FF0034">
        <w:rPr>
          <w:rFonts w:ascii="Times New Roman" w:hAnsi="Times New Roman"/>
          <w:sz w:val="24"/>
          <w:szCs w:val="24"/>
        </w:rPr>
        <w:t>Государственной</w:t>
      </w:r>
      <w:r w:rsidRPr="00F43B63">
        <w:rPr>
          <w:rFonts w:ascii="Times New Roman" w:hAnsi="Times New Roman"/>
          <w:sz w:val="24"/>
          <w:szCs w:val="24"/>
        </w:rPr>
        <w:t xml:space="preserve"> услуги, а также получение результатов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осуществляется в любом МФЦ по выбору Заявителя независимо от его места жительства или места пребывания.</w:t>
      </w:r>
    </w:p>
    <w:p w:rsidR="00FF0034" w:rsidRPr="00F43B63" w:rsidRDefault="00FF0034" w:rsidP="00FF0034">
      <w:pPr>
        <w:spacing w:after="0"/>
        <w:ind w:firstLine="708"/>
        <w:jc w:val="both"/>
        <w:rPr>
          <w:rFonts w:ascii="Times New Roman" w:hAnsi="Times New Roman"/>
          <w:sz w:val="24"/>
          <w:szCs w:val="24"/>
        </w:rPr>
      </w:pPr>
      <w:r>
        <w:rPr>
          <w:rFonts w:ascii="Times New Roman" w:hAnsi="Times New Roman"/>
          <w:sz w:val="24"/>
          <w:szCs w:val="24"/>
        </w:rPr>
        <w:t xml:space="preserve">22.2. </w:t>
      </w:r>
      <w:r w:rsidRPr="00F43B63">
        <w:rPr>
          <w:rFonts w:ascii="Times New Roman" w:hAnsi="Times New Roman"/>
          <w:sz w:val="24"/>
          <w:szCs w:val="24"/>
        </w:rPr>
        <w:t xml:space="preserve">Организация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на базе МФЦ осуществляется в соответствии с соглашением о взаимодействии (для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 оказываемых в соответствии с переданными полномочиями, указывается соответствующий МФЦ). </w:t>
      </w:r>
    </w:p>
    <w:p w:rsidR="00FF0034" w:rsidRPr="00F43B63" w:rsidRDefault="00FF0034" w:rsidP="00FF0034">
      <w:pPr>
        <w:spacing w:after="0"/>
        <w:ind w:firstLine="708"/>
        <w:jc w:val="both"/>
        <w:rPr>
          <w:rFonts w:ascii="Times New Roman" w:hAnsi="Times New Roman"/>
          <w:sz w:val="24"/>
          <w:szCs w:val="24"/>
        </w:rPr>
      </w:pPr>
      <w:r>
        <w:rPr>
          <w:rFonts w:ascii="Times New Roman" w:hAnsi="Times New Roman"/>
          <w:sz w:val="24"/>
          <w:szCs w:val="24"/>
        </w:rPr>
        <w:t xml:space="preserve">22.3. </w:t>
      </w:r>
      <w:r w:rsidRPr="00F43B63">
        <w:rPr>
          <w:rFonts w:ascii="Times New Roman" w:hAnsi="Times New Roman"/>
          <w:sz w:val="24"/>
          <w:szCs w:val="24"/>
        </w:rPr>
        <w:t>В МФЦ обеспечиваются:</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а) Бесплатный доступ Заявителей к РПГУ для обеспечения возможности получения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электронной форме;</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б) получение результата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виде распечатанного экземпляра электронного документа на бумажном носителе.</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22.4. Обеспечение доступа Заявителей к РПГУ для подачи заявления в электронной форме посредством РПГУ, информирование и консультирование Заявителей о порядке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ходе рассмотрения запросов о предоставлении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 а </w:t>
      </w:r>
      <w:r w:rsidRPr="00F43B63">
        <w:rPr>
          <w:rFonts w:ascii="Times New Roman" w:hAnsi="Times New Roman"/>
          <w:sz w:val="24"/>
          <w:szCs w:val="24"/>
        </w:rPr>
        <w:lastRenderedPageBreak/>
        <w:t xml:space="preserve">также по иным вопросам, связанным с предоставлением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МФЦ осуществляются бесплатно.</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22.5. Перечень МФЦ, в которых организуется предоставление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соответствии с соглашением о взаимодействии размещен на сайте Администрации и Государственного казенного учреждения Московской области «Многофункциональный центр предоставления </w:t>
      </w:r>
      <w:r w:rsidR="00035DEB" w:rsidRPr="00035DEB">
        <w:rPr>
          <w:rFonts w:ascii="Times New Roman" w:hAnsi="Times New Roman"/>
          <w:sz w:val="24"/>
          <w:szCs w:val="24"/>
        </w:rPr>
        <w:t>Государственн</w:t>
      </w:r>
      <w:r w:rsidR="00035DEB">
        <w:rPr>
          <w:rFonts w:ascii="Times New Roman" w:hAnsi="Times New Roman"/>
          <w:sz w:val="24"/>
          <w:szCs w:val="24"/>
        </w:rPr>
        <w:t>ых</w:t>
      </w:r>
      <w:r w:rsidRPr="00F43B63">
        <w:rPr>
          <w:rFonts w:ascii="Times New Roman" w:hAnsi="Times New Roman"/>
          <w:sz w:val="24"/>
          <w:szCs w:val="24"/>
        </w:rPr>
        <w:t xml:space="preserve"> и муниципальных услуг».</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22.6. При предоставлении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соответствии с соглашением о взаимодействии запрашивают документы и информацию, необходимые для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органах государственной власти, органах местного самоуправления и иных организациях, участвующих в предоставлении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(указывается в случае Соглашения с Администрацией). </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22.7. При обращении Заявителя в МФЦ работниками МФЦ запрещается:  </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1) Требовать от Заявителей предоставления документов и информации или осуществления действий, предоставление или осуществление которых не предусмотрено Административным регламентом;</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2) осуществления действий, в том числе согласований, необходимых для получения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и связанных с обращением в иные государственные органы или органы местного самоуправления, организации.</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22.8. В МФЦ обязаны:</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1) </w:t>
      </w:r>
      <w:r>
        <w:rPr>
          <w:rFonts w:ascii="Times New Roman" w:hAnsi="Times New Roman"/>
          <w:sz w:val="24"/>
          <w:szCs w:val="24"/>
        </w:rPr>
        <w:t>п</w:t>
      </w:r>
      <w:r w:rsidRPr="00F43B63">
        <w:rPr>
          <w:rFonts w:ascii="Times New Roman" w:hAnsi="Times New Roman"/>
          <w:sz w:val="24"/>
          <w:szCs w:val="24"/>
        </w:rPr>
        <w:t xml:space="preserve">редоставлять доступ Заявителям к автоматизированному рабочему месту для получения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посредством РПГУ;</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3) при выдаче результата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устанавливать личность Заявителя на основании документа,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4) соблюдать требова</w:t>
      </w:r>
      <w:r w:rsidR="00054397">
        <w:rPr>
          <w:rFonts w:ascii="Times New Roman" w:hAnsi="Times New Roman"/>
          <w:sz w:val="24"/>
          <w:szCs w:val="24"/>
        </w:rPr>
        <w:t>ния соглашений о взаимодействии.</w:t>
      </w:r>
    </w:p>
    <w:p w:rsidR="00FF0034" w:rsidRPr="00F43B63" w:rsidRDefault="00054397" w:rsidP="00730126">
      <w:pPr>
        <w:spacing w:after="0"/>
        <w:ind w:firstLine="708"/>
        <w:jc w:val="both"/>
        <w:rPr>
          <w:rFonts w:ascii="Times New Roman" w:hAnsi="Times New Roman"/>
          <w:sz w:val="24"/>
          <w:szCs w:val="24"/>
        </w:rPr>
      </w:pPr>
      <w:r>
        <w:rPr>
          <w:rFonts w:ascii="Times New Roman" w:hAnsi="Times New Roman"/>
          <w:sz w:val="24"/>
          <w:szCs w:val="24"/>
        </w:rPr>
        <w:t xml:space="preserve">22.9. </w:t>
      </w:r>
      <w:r w:rsidR="00FF0034" w:rsidRPr="00F43B63">
        <w:rPr>
          <w:rFonts w:ascii="Times New Roman" w:hAnsi="Times New Roman"/>
          <w:sz w:val="24"/>
          <w:szCs w:val="24"/>
        </w:rPr>
        <w:t>МФЦ, его работники, несут ответственность, установленную законодательством Российской Федерации.</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 xml:space="preserve">22.10.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w:t>
      </w:r>
      <w:r w:rsidR="00035DEB" w:rsidRPr="00035DEB">
        <w:rPr>
          <w:rFonts w:ascii="Times New Roman" w:hAnsi="Times New Roman"/>
          <w:sz w:val="24"/>
          <w:szCs w:val="24"/>
        </w:rPr>
        <w:t xml:space="preserve">Государственной </w:t>
      </w:r>
      <w:r w:rsidRPr="00F43B63">
        <w:rPr>
          <w:rFonts w:ascii="Times New Roman" w:hAnsi="Times New Roman"/>
          <w:sz w:val="24"/>
          <w:szCs w:val="24"/>
        </w:rPr>
        <w:t xml:space="preserve">услуги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FF0034" w:rsidRPr="00F43B63" w:rsidRDefault="00FF0034" w:rsidP="00FF0034">
      <w:pPr>
        <w:spacing w:after="0"/>
        <w:ind w:firstLine="708"/>
        <w:jc w:val="both"/>
        <w:rPr>
          <w:rFonts w:ascii="Times New Roman" w:hAnsi="Times New Roman"/>
          <w:sz w:val="24"/>
          <w:szCs w:val="24"/>
        </w:rPr>
      </w:pPr>
      <w:r w:rsidRPr="00F43B63">
        <w:rPr>
          <w:rFonts w:ascii="Times New Roman" w:hAnsi="Times New Roman"/>
          <w:sz w:val="24"/>
          <w:szCs w:val="24"/>
        </w:rPr>
        <w:t>22.11.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№10-57/РВ</w:t>
      </w:r>
      <w:r w:rsidR="009627D7">
        <w:rPr>
          <w:rFonts w:ascii="Times New Roman" w:hAnsi="Times New Roman"/>
          <w:sz w:val="24"/>
          <w:szCs w:val="24"/>
        </w:rPr>
        <w:t xml:space="preserve"> «</w:t>
      </w:r>
      <w:r w:rsidR="009627D7" w:rsidRPr="009627D7">
        <w:rPr>
          <w:rFonts w:ascii="Times New Roman" w:hAnsi="Times New Roman"/>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9627D7">
        <w:rPr>
          <w:rFonts w:ascii="Times New Roman" w:hAnsi="Times New Roman"/>
          <w:sz w:val="24"/>
          <w:szCs w:val="24"/>
        </w:rPr>
        <w:t>»</w:t>
      </w:r>
      <w:r w:rsidRPr="00F43B63">
        <w:rPr>
          <w:rFonts w:ascii="Times New Roman" w:hAnsi="Times New Roman"/>
          <w:sz w:val="24"/>
          <w:szCs w:val="24"/>
        </w:rPr>
        <w:t>.</w:t>
      </w:r>
    </w:p>
    <w:p w:rsidR="00867411" w:rsidRDefault="00867411">
      <w:pPr>
        <w:jc w:val="center"/>
        <w:rPr>
          <w:rFonts w:ascii="Times New Roman" w:hAnsi="Times New Roman"/>
          <w:b/>
          <w:sz w:val="24"/>
          <w:szCs w:val="24"/>
        </w:rPr>
      </w:pPr>
    </w:p>
    <w:p w:rsidR="00FF0034" w:rsidRDefault="00FF0034">
      <w:pPr>
        <w:jc w:val="center"/>
        <w:rPr>
          <w:rFonts w:ascii="Times New Roman" w:hAnsi="Times New Roman"/>
          <w:b/>
          <w:sz w:val="24"/>
          <w:szCs w:val="24"/>
        </w:rPr>
      </w:pPr>
    </w:p>
    <w:p w:rsidR="00867411" w:rsidRPr="007D0DB3" w:rsidRDefault="003D361C">
      <w:pPr>
        <w:jc w:val="center"/>
        <w:rPr>
          <w:rFonts w:ascii="Times New Roman" w:hAnsi="Times New Roman"/>
          <w:sz w:val="24"/>
          <w:szCs w:val="24"/>
        </w:rPr>
      </w:pPr>
      <w:r>
        <w:rPr>
          <w:rFonts w:ascii="Times New Roman" w:hAnsi="Times New Roman"/>
          <w:b/>
          <w:sz w:val="24"/>
          <w:szCs w:val="24"/>
          <w:lang w:val="en-US"/>
        </w:rPr>
        <w:lastRenderedPageBreak/>
        <w:t>III</w:t>
      </w:r>
      <w:r w:rsidRPr="003D361C">
        <w:rPr>
          <w:rFonts w:ascii="Times New Roman" w:hAnsi="Times New Roman"/>
          <w:b/>
          <w:sz w:val="24"/>
          <w:szCs w:val="24"/>
        </w:rPr>
        <w:t xml:space="preserve"> </w:t>
      </w:r>
      <w:r w:rsidR="00867411" w:rsidRPr="007D0DB3">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w:t>
      </w:r>
      <w:bookmarkEnd w:id="142"/>
      <w:bookmarkEnd w:id="143"/>
      <w:bookmarkEnd w:id="144"/>
      <w:bookmarkEnd w:id="145"/>
    </w:p>
    <w:p w:rsidR="00867411" w:rsidRPr="007D0DB3" w:rsidRDefault="00867411" w:rsidP="00FF0034">
      <w:pPr>
        <w:pStyle w:val="14"/>
        <w:numPr>
          <w:ilvl w:val="0"/>
          <w:numId w:val="19"/>
        </w:numPr>
        <w:rPr>
          <w:rFonts w:ascii="Times New Roman" w:hAnsi="Times New Roman" w:cs="Times New Roman"/>
          <w:sz w:val="24"/>
          <w:szCs w:val="24"/>
        </w:rPr>
      </w:pPr>
      <w:bookmarkStart w:id="146" w:name="_Toc468470746"/>
      <w:bookmarkStart w:id="147" w:name="_Toc438376250"/>
      <w:bookmarkStart w:id="148" w:name="_Toc438110044"/>
      <w:bookmarkStart w:id="149" w:name="_Toc437973302"/>
      <w:r w:rsidRPr="007D0DB3">
        <w:rPr>
          <w:rFonts w:ascii="Times New Roman" w:hAnsi="Times New Roman" w:cs="Times New Roman"/>
          <w:b/>
          <w:i/>
          <w:sz w:val="24"/>
          <w:szCs w:val="24"/>
        </w:rPr>
        <w:t>Состав, последовательность и сроки выполнения административных процедур (действий) при предоставлении Государственной услуги</w:t>
      </w:r>
      <w:bookmarkEnd w:id="146"/>
      <w:bookmarkEnd w:id="147"/>
      <w:bookmarkEnd w:id="148"/>
      <w:bookmarkEnd w:id="149"/>
    </w:p>
    <w:p w:rsidR="00867411" w:rsidRPr="007D0DB3" w:rsidRDefault="00867411">
      <w:pPr>
        <w:spacing w:after="0"/>
        <w:ind w:firstLine="567"/>
        <w:jc w:val="both"/>
        <w:rPr>
          <w:rFonts w:ascii="Times New Roman" w:hAnsi="Times New Roman"/>
          <w:sz w:val="24"/>
          <w:szCs w:val="24"/>
        </w:rPr>
      </w:pP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23.1. Перечень административных процедур:</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23.1.1. Прием и регистрация заявления и документов, необходимых для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23.1.2. Рассмотрение документов и принятие решения о подготовке результата предоставления (об отказе в предоставлении)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23.1.3. Обработка и предварительное рассмотрение документов, необходимых для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23.1.4. Оформление результата предоставления (об отказе в предоставлении) </w:t>
      </w:r>
      <w:r w:rsidR="00730126" w:rsidRPr="007D0DB3">
        <w:rPr>
          <w:rFonts w:ascii="Times New Roman" w:hAnsi="Times New Roman"/>
          <w:sz w:val="24"/>
          <w:szCs w:val="24"/>
        </w:rPr>
        <w:t>Государственной</w:t>
      </w:r>
      <w:r w:rsidR="00730126" w:rsidRPr="00FF0034">
        <w:rPr>
          <w:rFonts w:ascii="Times New Roman" w:hAnsi="Times New Roman"/>
          <w:sz w:val="24"/>
          <w:szCs w:val="24"/>
        </w:rPr>
        <w:t xml:space="preserve"> </w:t>
      </w:r>
      <w:r w:rsidRPr="00FF0034">
        <w:rPr>
          <w:rFonts w:ascii="Times New Roman" w:hAnsi="Times New Roman"/>
          <w:sz w:val="24"/>
          <w:szCs w:val="24"/>
        </w:rPr>
        <w:t>услуги.</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23.1.5. Выдача (направление) результата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Заявителю.</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23.1.6. Порядок исправления допущенных опечаток и ошибок в выданных в результате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документах.</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23.1.7. Заявитель при обнаружении допущенных опечаток и ошибок в выданных в результате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Администрация при получении указанного заявления рассматривает вопрос о необходимости внесения изменений в выданные в результате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документы.</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Администрация обеспечивает устранение допущенных опечаток и ошибок в выданных в результате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документах и направляет заявителю уведомление об их исправлении посредством РПГУ либо результат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rsidR="00FF0034" w:rsidRPr="00FF0034"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23.1.8.  Администрация при обнаружении допущенных опечаток и ошибок в выданных в результате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документах обеспечивает их устранение в указанных документах и записях, направляет заявителю уведомление об их исправлении посредством РПГУ либо результат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rsidR="00730126" w:rsidRDefault="00FF0034" w:rsidP="00FF0034">
      <w:pPr>
        <w:spacing w:after="0"/>
        <w:ind w:firstLine="567"/>
        <w:jc w:val="both"/>
        <w:rPr>
          <w:rFonts w:ascii="Times New Roman" w:hAnsi="Times New Roman"/>
          <w:sz w:val="24"/>
          <w:szCs w:val="24"/>
        </w:rPr>
      </w:pPr>
      <w:r w:rsidRPr="00FF0034">
        <w:rPr>
          <w:rFonts w:ascii="Times New Roman" w:hAnsi="Times New Roman"/>
          <w:sz w:val="24"/>
          <w:szCs w:val="24"/>
        </w:rPr>
        <w:t xml:space="preserve">23.1.9. Порядок выдачи дубликата документа, выданного по результатам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в том числе исчерпывающий перечень оснований для отказа в выдаче такого дубликата, в рамках предоставления </w:t>
      </w:r>
      <w:r w:rsidR="00730126" w:rsidRPr="007D0DB3">
        <w:rPr>
          <w:rFonts w:ascii="Times New Roman" w:hAnsi="Times New Roman"/>
          <w:sz w:val="24"/>
          <w:szCs w:val="24"/>
        </w:rPr>
        <w:t>Государственной</w:t>
      </w:r>
      <w:r w:rsidRPr="00FF0034">
        <w:rPr>
          <w:rFonts w:ascii="Times New Roman" w:hAnsi="Times New Roman"/>
          <w:sz w:val="24"/>
          <w:szCs w:val="24"/>
        </w:rPr>
        <w:t xml:space="preserve"> услуги, не предусмотрен.</w:t>
      </w:r>
    </w:p>
    <w:p w:rsidR="00867411" w:rsidRPr="007D0DB3" w:rsidRDefault="00867411" w:rsidP="00FF0034">
      <w:pPr>
        <w:spacing w:after="0"/>
        <w:ind w:firstLine="567"/>
        <w:jc w:val="both"/>
        <w:rPr>
          <w:rFonts w:ascii="Times New Roman" w:hAnsi="Times New Roman"/>
          <w:sz w:val="24"/>
          <w:szCs w:val="24"/>
        </w:rPr>
      </w:pPr>
      <w:r w:rsidRPr="007D0DB3">
        <w:rPr>
          <w:rFonts w:ascii="Times New Roman" w:hAnsi="Times New Roman"/>
          <w:sz w:val="24"/>
          <w:szCs w:val="24"/>
        </w:rPr>
        <w:t>23.2.</w:t>
      </w:r>
      <w:r w:rsidRPr="007D0DB3">
        <w:rPr>
          <w:rFonts w:ascii="Times New Roman" w:hAnsi="Times New Roman"/>
          <w:sz w:val="24"/>
          <w:szCs w:val="24"/>
        </w:rP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12 к настоящему Административному регламенту.</w:t>
      </w:r>
    </w:p>
    <w:p w:rsidR="00867411" w:rsidRPr="007D0DB3" w:rsidRDefault="00867411">
      <w:pPr>
        <w:spacing w:after="0"/>
        <w:ind w:firstLine="567"/>
        <w:jc w:val="both"/>
        <w:rPr>
          <w:rFonts w:ascii="Times New Roman" w:hAnsi="Times New Roman"/>
          <w:sz w:val="24"/>
          <w:szCs w:val="24"/>
        </w:rPr>
      </w:pPr>
      <w:r w:rsidRPr="007D0DB3">
        <w:rPr>
          <w:rFonts w:ascii="Times New Roman" w:hAnsi="Times New Roman"/>
          <w:sz w:val="24"/>
          <w:szCs w:val="24"/>
        </w:rPr>
        <w:t>23.3.</w:t>
      </w:r>
      <w:r w:rsidRPr="007D0DB3">
        <w:rPr>
          <w:rFonts w:ascii="Times New Roman" w:hAnsi="Times New Roman"/>
          <w:sz w:val="24"/>
          <w:szCs w:val="24"/>
        </w:rPr>
        <w:tab/>
        <w:t>Блок-схема предоставления Государственной услуги приведена в Приложении 13 к настоящему Административному регламенту.</w:t>
      </w:r>
    </w:p>
    <w:p w:rsidR="00730126" w:rsidRPr="006D19E4" w:rsidRDefault="00730126" w:rsidP="00356555">
      <w:pPr>
        <w:spacing w:line="240" w:lineRule="auto"/>
        <w:jc w:val="center"/>
        <w:rPr>
          <w:rFonts w:ascii="Times New Roman" w:hAnsi="Times New Roman"/>
          <w:b/>
          <w:i/>
          <w:sz w:val="24"/>
          <w:szCs w:val="24"/>
        </w:rPr>
      </w:pPr>
      <w:bookmarkStart w:id="150" w:name="_Toc438376251"/>
      <w:bookmarkStart w:id="151" w:name="_Toc438110045"/>
      <w:bookmarkStart w:id="152" w:name="_Toc437973303"/>
      <w:bookmarkStart w:id="153" w:name="_Toc468470747"/>
      <w:r w:rsidRPr="006D19E4">
        <w:rPr>
          <w:rFonts w:ascii="Times New Roman" w:hAnsi="Times New Roman"/>
          <w:b/>
          <w:i/>
          <w:sz w:val="24"/>
          <w:szCs w:val="24"/>
        </w:rPr>
        <w:lastRenderedPageBreak/>
        <w:t>24. Описание административной процедуры профилирования Заявителя</w:t>
      </w:r>
    </w:p>
    <w:p w:rsidR="00730126" w:rsidRPr="00F43B63" w:rsidRDefault="00730126" w:rsidP="00356555">
      <w:pPr>
        <w:spacing w:after="0" w:line="240" w:lineRule="auto"/>
        <w:ind w:firstLine="708"/>
        <w:jc w:val="both"/>
        <w:rPr>
          <w:rFonts w:ascii="Times New Roman" w:hAnsi="Times New Roman"/>
          <w:sz w:val="24"/>
          <w:szCs w:val="24"/>
        </w:rPr>
      </w:pPr>
      <w:r w:rsidRPr="00F43B63">
        <w:rPr>
          <w:rFonts w:ascii="Times New Roman" w:hAnsi="Times New Roman"/>
          <w:sz w:val="24"/>
          <w:szCs w:val="24"/>
        </w:rPr>
        <w:t xml:space="preserve">24.1. Способы определения и предъявления необходимого заявителю варианта предоставления </w:t>
      </w:r>
      <w:r w:rsidR="00035DEB" w:rsidRPr="00035DEB">
        <w:rPr>
          <w:rFonts w:ascii="Times New Roman" w:hAnsi="Times New Roman"/>
          <w:sz w:val="24"/>
          <w:szCs w:val="24"/>
        </w:rPr>
        <w:t xml:space="preserve">Государственной </w:t>
      </w:r>
      <w:r w:rsidRPr="00F43B63">
        <w:rPr>
          <w:rFonts w:ascii="Times New Roman" w:hAnsi="Times New Roman"/>
          <w:sz w:val="24"/>
          <w:szCs w:val="24"/>
        </w:rPr>
        <w:t>й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24.1.1. посредством РПГУ;</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24.1.2 в МФЦ;</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24.1.3. в Администрации.</w:t>
      </w:r>
    </w:p>
    <w:p w:rsidR="00730126" w:rsidRDefault="00730126" w:rsidP="00356555">
      <w:pPr>
        <w:spacing w:after="0" w:line="240" w:lineRule="auto"/>
        <w:ind w:firstLine="708"/>
        <w:jc w:val="both"/>
        <w:rPr>
          <w:rFonts w:ascii="Times New Roman" w:hAnsi="Times New Roman"/>
          <w:sz w:val="24"/>
          <w:szCs w:val="24"/>
        </w:rPr>
      </w:pPr>
      <w:r w:rsidRPr="00F43B63">
        <w:rPr>
          <w:rFonts w:ascii="Times New Roman" w:hAnsi="Times New Roman"/>
          <w:sz w:val="24"/>
          <w:szCs w:val="24"/>
        </w:rPr>
        <w:t xml:space="preserve">24.2. В Приложении </w:t>
      </w:r>
      <w:r w:rsidRPr="00961AC5">
        <w:rPr>
          <w:rFonts w:ascii="Times New Roman" w:hAnsi="Times New Roman"/>
          <w:sz w:val="24"/>
          <w:szCs w:val="24"/>
        </w:rPr>
        <w:t>1</w:t>
      </w:r>
      <w:r w:rsidR="00961AC5" w:rsidRPr="00961AC5">
        <w:rPr>
          <w:rFonts w:ascii="Times New Roman" w:hAnsi="Times New Roman"/>
          <w:sz w:val="24"/>
          <w:szCs w:val="24"/>
        </w:rPr>
        <w:t>4</w:t>
      </w:r>
      <w:r w:rsidRPr="00F43B63">
        <w:rPr>
          <w:rFonts w:ascii="Times New Roman" w:hAnsi="Times New Roman"/>
          <w:sz w:val="24"/>
          <w:szCs w:val="24"/>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356555" w:rsidRPr="0094107B" w:rsidRDefault="00356555" w:rsidP="00356555">
      <w:pPr>
        <w:spacing w:line="240" w:lineRule="auto"/>
        <w:jc w:val="center"/>
        <w:rPr>
          <w:rFonts w:ascii="Times New Roman" w:hAnsi="Times New Roman"/>
          <w:b/>
          <w:sz w:val="24"/>
          <w:szCs w:val="24"/>
        </w:rPr>
      </w:pPr>
      <w:bookmarkStart w:id="154" w:name="_Toc438727100"/>
      <w:bookmarkEnd w:id="150"/>
      <w:bookmarkEnd w:id="151"/>
      <w:bookmarkEnd w:id="152"/>
    </w:p>
    <w:p w:rsidR="00867411" w:rsidRPr="007D0DB3" w:rsidRDefault="003D361C" w:rsidP="00356555">
      <w:pPr>
        <w:spacing w:line="240" w:lineRule="auto"/>
        <w:jc w:val="center"/>
        <w:rPr>
          <w:rFonts w:ascii="Times New Roman" w:hAnsi="Times New Roman"/>
          <w:sz w:val="24"/>
          <w:szCs w:val="24"/>
        </w:rPr>
      </w:pPr>
      <w:r>
        <w:rPr>
          <w:rFonts w:ascii="Times New Roman" w:hAnsi="Times New Roman"/>
          <w:b/>
          <w:sz w:val="24"/>
          <w:szCs w:val="24"/>
          <w:lang w:val="en-US"/>
        </w:rPr>
        <w:t>IV</w:t>
      </w:r>
      <w:r w:rsidRPr="003D361C">
        <w:rPr>
          <w:rFonts w:ascii="Times New Roman" w:hAnsi="Times New Roman"/>
          <w:b/>
          <w:sz w:val="24"/>
          <w:szCs w:val="24"/>
        </w:rPr>
        <w:t xml:space="preserve"> </w:t>
      </w:r>
      <w:r w:rsidR="00867411" w:rsidRPr="007D0DB3">
        <w:rPr>
          <w:rFonts w:ascii="Times New Roman" w:hAnsi="Times New Roman"/>
          <w:b/>
          <w:sz w:val="24"/>
          <w:szCs w:val="24"/>
        </w:rPr>
        <w:t>Порядок и формы контроля за исполнением Административного регламента</w:t>
      </w:r>
      <w:bookmarkEnd w:id="153"/>
      <w:bookmarkEnd w:id="154"/>
    </w:p>
    <w:p w:rsidR="00867411" w:rsidRDefault="00730126" w:rsidP="00356555">
      <w:pPr>
        <w:pStyle w:val="14"/>
        <w:spacing w:line="240" w:lineRule="auto"/>
        <w:rPr>
          <w:rFonts w:ascii="Times New Roman" w:hAnsi="Times New Roman" w:cs="Times New Roman"/>
          <w:b/>
          <w:i/>
          <w:sz w:val="24"/>
          <w:szCs w:val="24"/>
        </w:rPr>
      </w:pPr>
      <w:r w:rsidRPr="00730126">
        <w:rPr>
          <w:rFonts w:ascii="Times New Roman" w:hAnsi="Times New Roman" w:cs="Times New Roman"/>
          <w:b/>
          <w:i/>
          <w:sz w:val="24"/>
          <w:szCs w:val="24"/>
        </w:rPr>
        <w:t>25.</w:t>
      </w:r>
      <w:r>
        <w:rPr>
          <w:rFonts w:ascii="Times New Roman" w:hAnsi="Times New Roman" w:cs="Times New Roman"/>
          <w:b/>
          <w:i/>
          <w:sz w:val="24"/>
          <w:szCs w:val="24"/>
        </w:rPr>
        <w:t xml:space="preserve"> </w:t>
      </w:r>
      <w:r w:rsidRPr="00730126">
        <w:rPr>
          <w:rFonts w:ascii="Times New Roman" w:hAnsi="Times New Roman" w:cs="Times New Roman"/>
          <w:b/>
          <w:i/>
          <w:sz w:val="24"/>
          <w:szCs w:val="24"/>
        </w:rPr>
        <w:t xml:space="preserve">Порядок осуществления текущего контроля за соблюдением и исполнением </w:t>
      </w:r>
      <w:r w:rsidR="00356555">
        <w:rPr>
          <w:rFonts w:ascii="Times New Roman" w:hAnsi="Times New Roman" w:cs="Times New Roman"/>
          <w:b/>
          <w:i/>
          <w:sz w:val="24"/>
          <w:szCs w:val="24"/>
        </w:rPr>
        <w:t>о</w:t>
      </w:r>
      <w:r w:rsidRPr="00730126">
        <w:rPr>
          <w:rFonts w:ascii="Times New Roman" w:hAnsi="Times New Roman" w:cs="Times New Roman"/>
          <w:b/>
          <w:i/>
          <w:sz w:val="24"/>
          <w:szCs w:val="24"/>
        </w:rPr>
        <w:t xml:space="preserve">тветственными должностными лицами, муниципальными служащими, работниками Администрации, МФЦ положений Административного регламента и иных нормативных правовых актов, устанавливающих требования к предоставлению </w:t>
      </w:r>
      <w:r w:rsidRPr="00730126">
        <w:rPr>
          <w:rFonts w:ascii="Times New Roman" w:hAnsi="Times New Roman"/>
          <w:b/>
          <w:i/>
          <w:sz w:val="24"/>
          <w:szCs w:val="24"/>
        </w:rPr>
        <w:t>Государственной</w:t>
      </w:r>
      <w:r w:rsidRPr="00730126">
        <w:rPr>
          <w:rFonts w:ascii="Times New Roman" w:hAnsi="Times New Roman" w:cs="Times New Roman"/>
          <w:b/>
          <w:i/>
          <w:sz w:val="24"/>
          <w:szCs w:val="24"/>
        </w:rPr>
        <w:t xml:space="preserve"> услуги</w:t>
      </w:r>
    </w:p>
    <w:p w:rsidR="00730126" w:rsidRPr="007D0DB3" w:rsidRDefault="00730126" w:rsidP="00356555">
      <w:pPr>
        <w:pStyle w:val="14"/>
        <w:rPr>
          <w:rFonts w:ascii="Times New Roman" w:hAnsi="Times New Roman" w:cs="Times New Roman"/>
          <w:b/>
          <w:i/>
          <w:sz w:val="24"/>
          <w:szCs w:val="24"/>
        </w:rPr>
      </w:pPr>
    </w:p>
    <w:p w:rsidR="00730126" w:rsidRPr="00F43B63" w:rsidRDefault="00730126" w:rsidP="00730126">
      <w:pPr>
        <w:spacing w:after="0"/>
        <w:ind w:firstLine="708"/>
        <w:jc w:val="both"/>
        <w:rPr>
          <w:rFonts w:ascii="Times New Roman" w:hAnsi="Times New Roman"/>
          <w:sz w:val="24"/>
          <w:szCs w:val="24"/>
        </w:rPr>
      </w:pPr>
      <w:r>
        <w:rPr>
          <w:rFonts w:ascii="Times New Roman" w:hAnsi="Times New Roman"/>
          <w:sz w:val="24"/>
          <w:szCs w:val="24"/>
        </w:rPr>
        <w:t xml:space="preserve">25.1. </w:t>
      </w:r>
      <w:r w:rsidRPr="00F43B63">
        <w:rPr>
          <w:rFonts w:ascii="Times New Roman" w:hAnsi="Times New Roman"/>
          <w:sz w:val="24"/>
          <w:szCs w:val="24"/>
        </w:rPr>
        <w:t xml:space="preserve">Текущий контроль за соблюдением и исполнением должностными лицами, муниципальными служащими, работниками Администрации, работниками МФЦ положений Административного регламента и иных нормативных правовых актов, устанавливающих требования к предоставлению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 осуществляется в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p>
    <w:p w:rsidR="00730126" w:rsidRDefault="00730126" w:rsidP="00730126">
      <w:pPr>
        <w:spacing w:after="0"/>
        <w:ind w:firstLine="708"/>
        <w:jc w:val="both"/>
        <w:rPr>
          <w:rFonts w:ascii="Times New Roman" w:hAnsi="Times New Roman"/>
          <w:sz w:val="24"/>
          <w:szCs w:val="24"/>
        </w:rPr>
      </w:pPr>
      <w:r>
        <w:rPr>
          <w:rFonts w:ascii="Times New Roman" w:hAnsi="Times New Roman"/>
          <w:sz w:val="24"/>
          <w:szCs w:val="24"/>
        </w:rPr>
        <w:t>25.</w:t>
      </w:r>
      <w:r w:rsidR="00054397">
        <w:rPr>
          <w:rFonts w:ascii="Times New Roman" w:hAnsi="Times New Roman"/>
          <w:sz w:val="24"/>
          <w:szCs w:val="24"/>
        </w:rPr>
        <w:t>2</w:t>
      </w:r>
      <w:r>
        <w:rPr>
          <w:rFonts w:ascii="Times New Roman" w:hAnsi="Times New Roman"/>
          <w:sz w:val="24"/>
          <w:szCs w:val="24"/>
        </w:rPr>
        <w:t xml:space="preserve">. </w:t>
      </w:r>
      <w:r w:rsidRPr="00F43B63">
        <w:rPr>
          <w:rFonts w:ascii="Times New Roman" w:hAnsi="Times New Roman"/>
          <w:sz w:val="24"/>
          <w:szCs w:val="24"/>
        </w:rPr>
        <w:t xml:space="preserve">Контроль за соблюдением порядка предоставления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в соответствии с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w:t>
      </w:r>
      <w:r w:rsidR="00035DEB">
        <w:rPr>
          <w:rFonts w:ascii="Times New Roman" w:hAnsi="Times New Roman"/>
          <w:sz w:val="24"/>
          <w:szCs w:val="24"/>
        </w:rPr>
        <w:t>г</w:t>
      </w:r>
      <w:r w:rsidR="00035DEB" w:rsidRPr="00035DEB">
        <w:rPr>
          <w:rFonts w:ascii="Times New Roman" w:hAnsi="Times New Roman"/>
          <w:sz w:val="24"/>
          <w:szCs w:val="24"/>
        </w:rPr>
        <w:t>осударственн</w:t>
      </w:r>
      <w:r w:rsidR="00035DEB">
        <w:rPr>
          <w:rFonts w:ascii="Times New Roman" w:hAnsi="Times New Roman"/>
          <w:sz w:val="24"/>
          <w:szCs w:val="24"/>
        </w:rPr>
        <w:t>ых</w:t>
      </w:r>
      <w:r w:rsidRPr="00F43B63">
        <w:rPr>
          <w:rFonts w:ascii="Times New Roman" w:hAnsi="Times New Roman"/>
          <w:sz w:val="24"/>
          <w:szCs w:val="24"/>
        </w:rPr>
        <w:t xml:space="preserve"> и муниципальных услуг на территории Московской области» от 30</w:t>
      </w:r>
      <w:r w:rsidR="00054397">
        <w:rPr>
          <w:rFonts w:ascii="Times New Roman" w:hAnsi="Times New Roman"/>
          <w:sz w:val="24"/>
          <w:szCs w:val="24"/>
        </w:rPr>
        <w:t>.10.</w:t>
      </w:r>
      <w:r w:rsidRPr="00F43B63">
        <w:rPr>
          <w:rFonts w:ascii="Times New Roman" w:hAnsi="Times New Roman"/>
          <w:sz w:val="24"/>
          <w:szCs w:val="24"/>
        </w:rPr>
        <w:t>2018  № 10-121/РВ</w:t>
      </w:r>
      <w:r w:rsidR="00356555">
        <w:rPr>
          <w:rFonts w:ascii="Times New Roman" w:hAnsi="Times New Roman"/>
          <w:sz w:val="24"/>
          <w:szCs w:val="24"/>
        </w:rPr>
        <w:t xml:space="preserve"> «</w:t>
      </w:r>
      <w:r w:rsidR="00356555" w:rsidRPr="00356555">
        <w:rPr>
          <w:rFonts w:ascii="Times New Roman" w:hAnsi="Times New Roman"/>
          <w:sz w:val="24"/>
          <w:szCs w:val="24"/>
        </w:rP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356555">
        <w:rPr>
          <w:rFonts w:ascii="Times New Roman" w:hAnsi="Times New Roman"/>
          <w:sz w:val="24"/>
          <w:szCs w:val="24"/>
        </w:rPr>
        <w:t>»</w:t>
      </w:r>
      <w:r w:rsidRPr="00F43B63">
        <w:rPr>
          <w:rFonts w:ascii="Times New Roman" w:hAnsi="Times New Roman"/>
          <w:sz w:val="24"/>
          <w:szCs w:val="24"/>
        </w:rPr>
        <w:t>.</w:t>
      </w:r>
    </w:p>
    <w:p w:rsidR="00730126" w:rsidRPr="00F43B63" w:rsidRDefault="00730126" w:rsidP="00730126">
      <w:pPr>
        <w:spacing w:after="0"/>
        <w:ind w:firstLine="708"/>
        <w:jc w:val="both"/>
        <w:rPr>
          <w:rFonts w:ascii="Times New Roman" w:hAnsi="Times New Roman"/>
          <w:sz w:val="24"/>
          <w:szCs w:val="24"/>
        </w:rPr>
      </w:pPr>
    </w:p>
    <w:p w:rsidR="00730126" w:rsidRDefault="00730126" w:rsidP="00730126">
      <w:pPr>
        <w:jc w:val="center"/>
        <w:rPr>
          <w:rFonts w:ascii="Times New Roman" w:hAnsi="Times New Roman"/>
          <w:b/>
          <w:i/>
          <w:sz w:val="24"/>
          <w:szCs w:val="24"/>
        </w:rPr>
      </w:pPr>
      <w:bookmarkStart w:id="155" w:name="_Toc530579174"/>
      <w:r w:rsidRPr="006D19E4">
        <w:rPr>
          <w:rFonts w:ascii="Times New Roman" w:hAnsi="Times New Roman"/>
          <w:b/>
          <w:i/>
          <w:sz w:val="24"/>
          <w:szCs w:val="24"/>
        </w:rPr>
        <w:t xml:space="preserve">26. Порядок и периодичность осуществления плановых и внеплановых проверок полноты и качества предоставления </w:t>
      </w:r>
      <w:r w:rsidRPr="00730126">
        <w:rPr>
          <w:rFonts w:ascii="Times New Roman" w:hAnsi="Times New Roman"/>
          <w:b/>
          <w:i/>
          <w:sz w:val="24"/>
          <w:szCs w:val="24"/>
        </w:rPr>
        <w:t xml:space="preserve">Государственной </w:t>
      </w:r>
      <w:r w:rsidRPr="006D19E4">
        <w:rPr>
          <w:rFonts w:ascii="Times New Roman" w:hAnsi="Times New Roman"/>
          <w:b/>
          <w:i/>
          <w:sz w:val="24"/>
          <w:szCs w:val="24"/>
        </w:rPr>
        <w:t>услуги</w:t>
      </w:r>
      <w:bookmarkEnd w:id="155"/>
    </w:p>
    <w:p w:rsidR="00730126" w:rsidRPr="00BF28E3" w:rsidRDefault="00730126" w:rsidP="0073012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26</w:t>
      </w:r>
      <w:r w:rsidRPr="00BF28E3">
        <w:rPr>
          <w:rFonts w:ascii="Times New Roman" w:hAnsi="Times New Roman" w:cs="Times New Roman"/>
          <w:sz w:val="24"/>
          <w:szCs w:val="24"/>
        </w:rPr>
        <w:t xml:space="preserve">.1. Порядок и периодичность осуществления плановых и внеплановых проверок полноты и качества предоставления </w:t>
      </w:r>
      <w:r w:rsidRPr="007D0DB3">
        <w:rPr>
          <w:rFonts w:ascii="Times New Roman" w:hAnsi="Times New Roman"/>
          <w:sz w:val="24"/>
          <w:szCs w:val="24"/>
        </w:rPr>
        <w:t>Государственной</w:t>
      </w:r>
      <w:r w:rsidRPr="00BF28E3">
        <w:rPr>
          <w:rFonts w:ascii="Times New Roman" w:hAnsi="Times New Roman" w:cs="Times New Roman"/>
          <w:sz w:val="24"/>
          <w:szCs w:val="24"/>
        </w:rPr>
        <w:t xml:space="preserve"> услуги устанавливаются организационно-распорядительным актом Администрации, МФЦ.</w:t>
      </w:r>
    </w:p>
    <w:p w:rsidR="00730126" w:rsidRPr="00BF28E3" w:rsidRDefault="00730126" w:rsidP="0073012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26</w:t>
      </w:r>
      <w:r w:rsidRPr="00BF28E3">
        <w:rPr>
          <w:rFonts w:ascii="Times New Roman" w:hAnsi="Times New Roman" w:cs="Times New Roman"/>
          <w:sz w:val="24"/>
          <w:szCs w:val="24"/>
        </w:rPr>
        <w:t xml:space="preserve">.2. При выявлении в ходе проверок нарушений исполнения положений настоящего Административного регламента и законодательства, устанавливающего требования к предоставлению </w:t>
      </w:r>
      <w:r w:rsidR="00F433A0" w:rsidRPr="007D0DB3">
        <w:rPr>
          <w:rFonts w:ascii="Times New Roman" w:hAnsi="Times New Roman"/>
          <w:sz w:val="24"/>
          <w:szCs w:val="24"/>
        </w:rPr>
        <w:t>Государственной</w:t>
      </w:r>
      <w:r w:rsidRPr="00BF28E3">
        <w:rPr>
          <w:rFonts w:ascii="Times New Roman" w:hAnsi="Times New Roman" w:cs="Times New Roman"/>
          <w:sz w:val="24"/>
          <w:szCs w:val="24"/>
        </w:rPr>
        <w:t xml:space="preserve"> услуги, в том числе по жалобам на решения и (или) действия (бездействие) должностных лиц, муниципальных служащих, работников Администрации, МФЦ, принимаются меры по устранению таких нарушений.</w:t>
      </w:r>
    </w:p>
    <w:p w:rsidR="00730126" w:rsidRDefault="00730126" w:rsidP="0073012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26</w:t>
      </w:r>
      <w:r w:rsidRPr="00BF28E3">
        <w:rPr>
          <w:rFonts w:ascii="Times New Roman" w:hAnsi="Times New Roman" w:cs="Times New Roman"/>
          <w:sz w:val="24"/>
          <w:szCs w:val="24"/>
        </w:rPr>
        <w:t xml:space="preserve">.3. Контроль за соблюдением порядка предоставления </w:t>
      </w:r>
      <w:r w:rsidR="00F433A0" w:rsidRPr="007D0DB3">
        <w:rPr>
          <w:rFonts w:ascii="Times New Roman" w:hAnsi="Times New Roman"/>
          <w:sz w:val="24"/>
          <w:szCs w:val="24"/>
        </w:rPr>
        <w:t>Государственной</w:t>
      </w:r>
      <w:r w:rsidRPr="00BF28E3">
        <w:rPr>
          <w:rFonts w:ascii="Times New Roman" w:hAnsi="Times New Roman" w:cs="Times New Roman"/>
          <w:sz w:val="24"/>
          <w:szCs w:val="24"/>
        </w:rPr>
        <w:t xml:space="preserve"> услуги </w:t>
      </w:r>
      <w:r w:rsidRPr="00BF28E3">
        <w:rPr>
          <w:rFonts w:ascii="Times New Roman" w:hAnsi="Times New Roman" w:cs="Times New Roman"/>
          <w:sz w:val="24"/>
          <w:szCs w:val="24"/>
        </w:rPr>
        <w:lastRenderedPageBreak/>
        <w:t xml:space="preserve">осуществляется Министерством государственного управления, информационных технологий и связи Московской области в порядке, установленном </w:t>
      </w:r>
      <w:hyperlink r:id="rId12">
        <w:r w:rsidRPr="00636388">
          <w:rPr>
            <w:rFonts w:ascii="Times New Roman" w:hAnsi="Times New Roman" w:cs="Times New Roman"/>
            <w:sz w:val="24"/>
            <w:szCs w:val="24"/>
          </w:rPr>
          <w:t>распоряжением</w:t>
        </w:r>
      </w:hyperlink>
      <w:r w:rsidRPr="00BF28E3">
        <w:rPr>
          <w:rFonts w:ascii="Times New Roman" w:hAnsi="Times New Roman" w:cs="Times New Roman"/>
          <w:sz w:val="24"/>
          <w:szCs w:val="24"/>
        </w:rPr>
        <w:t xml:space="preserve"> Министерства государственного управления, информационных технологий и связи Московской области </w:t>
      </w:r>
      <w:r w:rsidR="00F1506C" w:rsidRPr="00BF28E3">
        <w:rPr>
          <w:rFonts w:ascii="Times New Roman" w:hAnsi="Times New Roman" w:cs="Times New Roman"/>
          <w:sz w:val="24"/>
          <w:szCs w:val="24"/>
        </w:rPr>
        <w:t xml:space="preserve">от 30.10.2018 </w:t>
      </w:r>
      <w:r w:rsidR="00F1506C">
        <w:rPr>
          <w:rFonts w:ascii="Times New Roman" w:hAnsi="Times New Roman" w:cs="Times New Roman"/>
          <w:sz w:val="24"/>
          <w:szCs w:val="24"/>
        </w:rPr>
        <w:t>№</w:t>
      </w:r>
      <w:r w:rsidR="00F1506C" w:rsidRPr="00BF28E3">
        <w:rPr>
          <w:rFonts w:ascii="Times New Roman" w:hAnsi="Times New Roman" w:cs="Times New Roman"/>
          <w:sz w:val="24"/>
          <w:szCs w:val="24"/>
        </w:rPr>
        <w:t xml:space="preserve"> 10-121/РВ</w:t>
      </w:r>
      <w:r w:rsidR="00F1506C">
        <w:rPr>
          <w:rFonts w:ascii="Times New Roman" w:hAnsi="Times New Roman" w:cs="Times New Roman"/>
          <w:sz w:val="24"/>
          <w:szCs w:val="24"/>
        </w:rPr>
        <w:t xml:space="preserve"> </w:t>
      </w:r>
      <w:r>
        <w:rPr>
          <w:rFonts w:ascii="Times New Roman" w:hAnsi="Times New Roman" w:cs="Times New Roman"/>
          <w:sz w:val="24"/>
          <w:szCs w:val="24"/>
        </w:rPr>
        <w:t>«</w:t>
      </w:r>
      <w:r w:rsidRPr="00BF28E3">
        <w:rPr>
          <w:rFonts w:ascii="Times New Roman" w:hAnsi="Times New Roman" w:cs="Times New Roman"/>
          <w:sz w:val="24"/>
          <w:szCs w:val="24"/>
        </w:rPr>
        <w:t>Об утверждении Положения об осуществлении контроля за порядком предоставления государственных и муниципальных услуг н</w:t>
      </w:r>
      <w:r>
        <w:rPr>
          <w:rFonts w:ascii="Times New Roman" w:hAnsi="Times New Roman" w:cs="Times New Roman"/>
          <w:sz w:val="24"/>
          <w:szCs w:val="24"/>
        </w:rPr>
        <w:t>а территории Московской области»</w:t>
      </w:r>
      <w:r w:rsidRPr="00BF28E3">
        <w:rPr>
          <w:rFonts w:ascii="Times New Roman" w:hAnsi="Times New Roman" w:cs="Times New Roman"/>
          <w:sz w:val="24"/>
          <w:szCs w:val="24"/>
        </w:rPr>
        <w:t xml:space="preserve">, в форме мониторинга на постоянной основе (еженедельно) государственных информационных систем, используемых для предоставления </w:t>
      </w:r>
      <w:r w:rsidR="00F433A0" w:rsidRPr="007D0DB3">
        <w:rPr>
          <w:rFonts w:ascii="Times New Roman" w:hAnsi="Times New Roman"/>
          <w:sz w:val="24"/>
          <w:szCs w:val="24"/>
        </w:rPr>
        <w:t>Государственной</w:t>
      </w:r>
      <w:r w:rsidRPr="00BF28E3">
        <w:rPr>
          <w:rFonts w:ascii="Times New Roman" w:hAnsi="Times New Roman" w:cs="Times New Roman"/>
          <w:sz w:val="24"/>
          <w:szCs w:val="24"/>
        </w:rPr>
        <w:t xml:space="preserve"> услуги,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w:t>
      </w:r>
      <w:r w:rsidR="00F433A0" w:rsidRPr="007D0DB3">
        <w:rPr>
          <w:rFonts w:ascii="Times New Roman" w:hAnsi="Times New Roman"/>
          <w:sz w:val="24"/>
          <w:szCs w:val="24"/>
        </w:rPr>
        <w:t>Государственной</w:t>
      </w:r>
      <w:r w:rsidRPr="00BF28E3">
        <w:rPr>
          <w:rFonts w:ascii="Times New Roman" w:hAnsi="Times New Roman" w:cs="Times New Roman"/>
          <w:sz w:val="24"/>
          <w:szCs w:val="24"/>
        </w:rPr>
        <w:t xml:space="preserve"> услуги.</w:t>
      </w:r>
    </w:p>
    <w:p w:rsidR="00730126" w:rsidRDefault="00730126" w:rsidP="00730126">
      <w:pPr>
        <w:jc w:val="both"/>
        <w:rPr>
          <w:rFonts w:ascii="Times New Roman" w:hAnsi="Times New Roman"/>
          <w:b/>
          <w:i/>
          <w:sz w:val="24"/>
          <w:szCs w:val="24"/>
        </w:rPr>
      </w:pPr>
    </w:p>
    <w:p w:rsidR="00730126" w:rsidRPr="00AE6870" w:rsidRDefault="00730126" w:rsidP="00730126">
      <w:pPr>
        <w:jc w:val="center"/>
        <w:rPr>
          <w:rFonts w:ascii="Times New Roman" w:hAnsi="Times New Roman"/>
          <w:b/>
          <w:i/>
          <w:sz w:val="24"/>
          <w:szCs w:val="24"/>
        </w:rPr>
      </w:pPr>
      <w:bookmarkStart w:id="156" w:name="_Toc530579175"/>
      <w:r w:rsidRPr="00AE6870">
        <w:rPr>
          <w:rFonts w:ascii="Times New Roman" w:hAnsi="Times New Roman"/>
          <w:b/>
          <w:i/>
          <w:sz w:val="24"/>
          <w:szCs w:val="24"/>
        </w:rPr>
        <w:t xml:space="preserve">27. Ответственность должностных лиц, муниципальных служащих, работников Администрации, работников МФЦ за решения и действия </w:t>
      </w:r>
      <w:bookmarkEnd w:id="156"/>
      <w:r w:rsidRPr="00AE6870">
        <w:rPr>
          <w:rFonts w:ascii="Times New Roman" w:hAnsi="Times New Roman"/>
          <w:b/>
          <w:i/>
          <w:sz w:val="24"/>
          <w:szCs w:val="24"/>
        </w:rPr>
        <w:t xml:space="preserve">(бездействие), принимаемые (осуществляемые) в ходе предоставления </w:t>
      </w:r>
      <w:r w:rsidR="00F433A0" w:rsidRPr="00F433A0">
        <w:rPr>
          <w:rFonts w:ascii="Times New Roman" w:hAnsi="Times New Roman"/>
          <w:b/>
          <w:i/>
          <w:sz w:val="24"/>
          <w:szCs w:val="24"/>
        </w:rPr>
        <w:t>Государственной</w:t>
      </w:r>
      <w:r w:rsidRPr="00AE6870">
        <w:rPr>
          <w:rFonts w:ascii="Times New Roman" w:hAnsi="Times New Roman"/>
          <w:b/>
          <w:i/>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27.1. По результатам проведенных мониторинга и проверок в случае выявления неправомерных решений, действий (бездействия) должностных лиц, муниципальных служащих Администрации, ответственных за предоставление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работников МФЦ и фактов нарушения прав и законных интересов Заявителей должностные лица, муниципальные служащие, работники Администрации, МФЦ несут ответственность в соответствии с законодательством Российской Федерации и законодательством Московской области.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27.2. В случае выявления в действиях (бездействии) должностных лиц Администрации, работников МФЦ признаков совершения административного правонарушения, ответственность за которое установлена Законом Московской области от 04.05.2016 № 37/2016-ОЗ «Кодекс Московской области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 и направляется в суд для принятия решения о привлечении виновных должностных лиц к административной ответственности.</w:t>
      </w:r>
    </w:p>
    <w:p w:rsidR="00730126"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27.3. Должностным лицом Администрации, ответственным за соблюдение порядка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является руководитель структурного подразделения, непосредственно предоставляющего </w:t>
      </w:r>
      <w:r w:rsidR="00F433A0" w:rsidRPr="007D0DB3">
        <w:rPr>
          <w:rFonts w:ascii="Times New Roman" w:hAnsi="Times New Roman"/>
          <w:sz w:val="24"/>
          <w:szCs w:val="24"/>
        </w:rPr>
        <w:t>Государственн</w:t>
      </w:r>
      <w:r w:rsidR="00F433A0">
        <w:rPr>
          <w:rFonts w:ascii="Times New Roman" w:hAnsi="Times New Roman"/>
          <w:sz w:val="24"/>
          <w:szCs w:val="24"/>
        </w:rPr>
        <w:t>ую</w:t>
      </w:r>
      <w:r w:rsidRPr="00F43B63">
        <w:rPr>
          <w:rFonts w:ascii="Times New Roman" w:hAnsi="Times New Roman"/>
          <w:sz w:val="24"/>
          <w:szCs w:val="24"/>
        </w:rPr>
        <w:t xml:space="preserve"> услугу.</w:t>
      </w:r>
    </w:p>
    <w:p w:rsidR="00730126" w:rsidRPr="00F43B63" w:rsidRDefault="00730126" w:rsidP="00730126">
      <w:pPr>
        <w:spacing w:after="0"/>
        <w:ind w:firstLine="708"/>
        <w:jc w:val="both"/>
        <w:rPr>
          <w:rFonts w:ascii="Times New Roman" w:hAnsi="Times New Roman"/>
          <w:sz w:val="24"/>
          <w:szCs w:val="24"/>
        </w:rPr>
      </w:pPr>
    </w:p>
    <w:p w:rsidR="00730126" w:rsidRPr="00AE6870" w:rsidRDefault="00730126" w:rsidP="00730126">
      <w:pPr>
        <w:jc w:val="center"/>
        <w:rPr>
          <w:rFonts w:ascii="Times New Roman" w:hAnsi="Times New Roman"/>
          <w:b/>
          <w:i/>
          <w:sz w:val="24"/>
          <w:szCs w:val="24"/>
        </w:rPr>
      </w:pPr>
      <w:bookmarkStart w:id="157" w:name="_Toc438376255"/>
      <w:bookmarkStart w:id="158" w:name="_Toc438727104"/>
      <w:bookmarkStart w:id="159" w:name="_Toc510617019"/>
      <w:bookmarkStart w:id="160" w:name="_Toc530579176"/>
      <w:r w:rsidRPr="00AE6870">
        <w:rPr>
          <w:rFonts w:ascii="Times New Roman" w:hAnsi="Times New Roman"/>
          <w:b/>
          <w:i/>
          <w:sz w:val="24"/>
          <w:szCs w:val="24"/>
        </w:rPr>
        <w:t xml:space="preserve">28. Положения, характеризующие требования к порядку и формам контроля за предоставлением </w:t>
      </w:r>
      <w:r w:rsidR="00F433A0" w:rsidRPr="00F433A0">
        <w:rPr>
          <w:rFonts w:ascii="Times New Roman" w:hAnsi="Times New Roman"/>
          <w:b/>
          <w:i/>
          <w:sz w:val="24"/>
          <w:szCs w:val="24"/>
        </w:rPr>
        <w:t>Государственной</w:t>
      </w:r>
      <w:r w:rsidRPr="00AE6870">
        <w:rPr>
          <w:rFonts w:ascii="Times New Roman" w:hAnsi="Times New Roman"/>
          <w:b/>
          <w:i/>
          <w:sz w:val="24"/>
          <w:szCs w:val="24"/>
        </w:rPr>
        <w:t xml:space="preserve"> услуги, в том числе со стороны граждан, их объединений и организаций</w:t>
      </w:r>
      <w:bookmarkEnd w:id="157"/>
      <w:bookmarkEnd w:id="158"/>
      <w:bookmarkEnd w:id="159"/>
      <w:bookmarkEnd w:id="160"/>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28.1. Требованиями к порядку и формам текущего контроля за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являются: независимость; тщательность.</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28.2.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муниципального служащего, работника Администрации, участвующего в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lastRenderedPageBreak/>
        <w:t xml:space="preserve">28.3. Должностные лица, осуществляющие текущий контроль за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обязаны принимать меры по предотвращению конфликта интересов при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28.4. Тщательность осуществления текущего контроля за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состоит в исполнении уполномоченными лицами обязанностей, предусмотренных настоящим разделом.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28.5. Граждане, их объединения и организации для осуществления контроля за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повлекшее ее </w:t>
      </w:r>
      <w:proofErr w:type="spellStart"/>
      <w:r w:rsidRPr="00F43B63">
        <w:rPr>
          <w:rFonts w:ascii="Times New Roman" w:hAnsi="Times New Roman"/>
          <w:sz w:val="24"/>
          <w:szCs w:val="24"/>
        </w:rPr>
        <w:t>непредоставление</w:t>
      </w:r>
      <w:proofErr w:type="spellEnd"/>
      <w:r w:rsidRPr="00F43B63">
        <w:rPr>
          <w:rFonts w:ascii="Times New Roman" w:hAnsi="Times New Roman"/>
          <w:sz w:val="24"/>
          <w:szCs w:val="24"/>
        </w:rPr>
        <w:t xml:space="preserve"> или предоставление с нарушением срока, установленного настоящим Административным регламентом.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28.6. Граждане, их объединения и организации для осуществления контроля за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а также жалобы и заявления на действия (бездействие) должностных лиц Администрации и принятые ими решения, связанные с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28.7. Контроль за предоставлением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получения полной, актуальной и достоверной информации о порядке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и возможности досудебного рассмотрения обращений (жалоб) в процессе получения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Default="00730126" w:rsidP="00730126">
      <w:pPr>
        <w:rPr>
          <w:rFonts w:ascii="Times New Roman" w:hAnsi="Times New Roman"/>
          <w:sz w:val="24"/>
          <w:szCs w:val="24"/>
        </w:rPr>
      </w:pPr>
      <w:bookmarkStart w:id="161" w:name="_Toc510617020"/>
      <w:bookmarkStart w:id="162" w:name="_Toc530579177"/>
    </w:p>
    <w:p w:rsidR="00730126" w:rsidRPr="00102BF0" w:rsidRDefault="003D361C" w:rsidP="00730126">
      <w:pPr>
        <w:jc w:val="center"/>
        <w:rPr>
          <w:rFonts w:ascii="Times New Roman" w:hAnsi="Times New Roman"/>
          <w:b/>
          <w:sz w:val="24"/>
          <w:szCs w:val="24"/>
        </w:rPr>
      </w:pPr>
      <w:r>
        <w:rPr>
          <w:rFonts w:ascii="Times New Roman" w:hAnsi="Times New Roman"/>
          <w:b/>
          <w:sz w:val="24"/>
          <w:szCs w:val="24"/>
          <w:lang w:val="en-US"/>
        </w:rPr>
        <w:t>V</w:t>
      </w:r>
      <w:r w:rsidRPr="003D361C">
        <w:rPr>
          <w:rFonts w:ascii="Times New Roman" w:hAnsi="Times New Roman"/>
          <w:b/>
          <w:sz w:val="24"/>
          <w:szCs w:val="24"/>
        </w:rPr>
        <w:t xml:space="preserve"> </w:t>
      </w:r>
      <w:r w:rsidR="00730126" w:rsidRPr="00102BF0">
        <w:rPr>
          <w:rFonts w:ascii="Times New Roman" w:hAnsi="Times New Roman"/>
          <w:b/>
          <w:sz w:val="24"/>
          <w:szCs w:val="24"/>
        </w:rPr>
        <w:t xml:space="preserve">Досудебный (внесудебный) порядок обжалования решений и действий (бездействия) органа, предоставляющего </w:t>
      </w:r>
      <w:r w:rsidR="00F433A0" w:rsidRPr="00F433A0">
        <w:rPr>
          <w:rFonts w:ascii="Times New Roman" w:hAnsi="Times New Roman"/>
          <w:b/>
          <w:sz w:val="24"/>
          <w:szCs w:val="24"/>
        </w:rPr>
        <w:t>Государственную</w:t>
      </w:r>
      <w:r w:rsidR="00730126" w:rsidRPr="00F433A0">
        <w:rPr>
          <w:rFonts w:ascii="Times New Roman" w:hAnsi="Times New Roman"/>
          <w:b/>
          <w:sz w:val="24"/>
          <w:szCs w:val="24"/>
        </w:rPr>
        <w:t xml:space="preserve"> </w:t>
      </w:r>
      <w:r w:rsidR="00730126" w:rsidRPr="00102BF0">
        <w:rPr>
          <w:rFonts w:ascii="Times New Roman" w:hAnsi="Times New Roman"/>
          <w:b/>
          <w:sz w:val="24"/>
          <w:szCs w:val="24"/>
        </w:rPr>
        <w:t>услугу, МФЦ, организаций, указанных, а также их должностных лиц, муниципальных служащих, работников</w:t>
      </w:r>
      <w:bookmarkEnd w:id="161"/>
      <w:bookmarkEnd w:id="162"/>
    </w:p>
    <w:p w:rsidR="00730126" w:rsidRPr="00102BF0" w:rsidRDefault="00730126" w:rsidP="00730126">
      <w:pPr>
        <w:jc w:val="center"/>
        <w:rPr>
          <w:rFonts w:ascii="Times New Roman" w:hAnsi="Times New Roman"/>
          <w:b/>
          <w:i/>
          <w:sz w:val="24"/>
          <w:szCs w:val="24"/>
        </w:rPr>
      </w:pPr>
      <w:bookmarkStart w:id="163" w:name="_Toc465268303"/>
      <w:bookmarkStart w:id="164" w:name="_Toc465273790"/>
      <w:bookmarkStart w:id="165" w:name="_Toc465274173"/>
      <w:bookmarkStart w:id="166" w:name="_Toc465340316"/>
      <w:bookmarkStart w:id="167" w:name="_Toc465341757"/>
      <w:bookmarkStart w:id="168" w:name="_Toc530579178"/>
      <w:bookmarkStart w:id="169" w:name="_Toc510617021"/>
      <w:bookmarkEnd w:id="163"/>
      <w:bookmarkEnd w:id="164"/>
      <w:bookmarkEnd w:id="165"/>
      <w:bookmarkEnd w:id="166"/>
      <w:bookmarkEnd w:id="167"/>
      <w:r w:rsidRPr="00102BF0">
        <w:rPr>
          <w:rFonts w:ascii="Times New Roman" w:hAnsi="Times New Roman"/>
          <w:b/>
          <w:i/>
          <w:sz w:val="24"/>
          <w:szCs w:val="24"/>
        </w:rPr>
        <w:t>29. Досудебный (внесудебный) порядок обжалования решений и действий (бездействия) Администрации, МФЦ, а также их должностных лиц, муниципальных служащих, работников</w:t>
      </w:r>
      <w:bookmarkEnd w:id="168"/>
      <w:bookmarkEnd w:id="169"/>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29.1. Заявитель может обратиться с жалобой в следующих случаях:</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1) нарушение срока регистрации запроса о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 нарушение срока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у Заявителя;</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lastRenderedPageBreak/>
        <w:t xml:space="preserve">5) отказ в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6) требование при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7) отказ Администрации, МФЦ, должностного лица Администрации, работника МФЦ, предоставляющего </w:t>
      </w:r>
      <w:r w:rsidR="00F433A0" w:rsidRPr="007D0DB3">
        <w:rPr>
          <w:rFonts w:ascii="Times New Roman" w:hAnsi="Times New Roman"/>
          <w:sz w:val="24"/>
          <w:szCs w:val="24"/>
        </w:rPr>
        <w:t>Государственн</w:t>
      </w:r>
      <w:r w:rsidR="00F433A0">
        <w:rPr>
          <w:rFonts w:ascii="Times New Roman" w:hAnsi="Times New Roman"/>
          <w:sz w:val="24"/>
          <w:szCs w:val="24"/>
        </w:rPr>
        <w:t xml:space="preserve">ую </w:t>
      </w:r>
      <w:r w:rsidRPr="00F43B63">
        <w:rPr>
          <w:rFonts w:ascii="Times New Roman" w:hAnsi="Times New Roman"/>
          <w:sz w:val="24"/>
          <w:szCs w:val="24"/>
        </w:rPr>
        <w:t xml:space="preserve">услугу, в исправлении допущенных ими опечаток и ошибок в выданных в результате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документах либо нарушение установленного срока таких исправлений;</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8) нарушение срока или порядка выдачи документов по результатам предоставления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9) приостановление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10) требование при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либо в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за исключением случаев:</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а) изменение требований нормативных правовых актов, касающихся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после первоначальной подачи заявления о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б) наличие ошибок в заявлении о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либо в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и не включенных в представленный ранее комплект документов, необходимых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либо в предоставлении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работника Администрации, МФЦ при первоначальном отказе в приеме документов, необходимых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о чем в письменном виде за подписью руководителя, руководителя МФЦ при первоначальном отказе в приеме документов, необходимых для предоставления </w:t>
      </w:r>
      <w:r w:rsidR="00F433A0" w:rsidRPr="007D0DB3">
        <w:rPr>
          <w:rFonts w:ascii="Times New Roman" w:hAnsi="Times New Roman"/>
          <w:sz w:val="24"/>
          <w:szCs w:val="24"/>
        </w:rPr>
        <w:t>Государственной</w:t>
      </w:r>
      <w:r w:rsidRPr="00F43B63">
        <w:rPr>
          <w:rFonts w:ascii="Times New Roman" w:hAnsi="Times New Roman"/>
          <w:sz w:val="24"/>
          <w:szCs w:val="24"/>
        </w:rPr>
        <w:t>, уведомляется Заявитель, а также приносятся извинения за доставленные неудобства.</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29.2. Жалоба подается в Администрацию, МФЦ, предоставляющие </w:t>
      </w:r>
      <w:r w:rsidR="00F433A0" w:rsidRPr="007D0DB3">
        <w:rPr>
          <w:rFonts w:ascii="Times New Roman" w:hAnsi="Times New Roman"/>
          <w:sz w:val="24"/>
          <w:szCs w:val="24"/>
        </w:rPr>
        <w:t>Государственн</w:t>
      </w:r>
      <w:r w:rsidR="00F433A0">
        <w:rPr>
          <w:rFonts w:ascii="Times New Roman" w:hAnsi="Times New Roman"/>
          <w:sz w:val="24"/>
          <w:szCs w:val="24"/>
        </w:rPr>
        <w:t>ую</w:t>
      </w:r>
      <w:r w:rsidRPr="00F43B63">
        <w:rPr>
          <w:rFonts w:ascii="Times New Roman" w:hAnsi="Times New Roman"/>
          <w:sz w:val="24"/>
          <w:szCs w:val="24"/>
        </w:rPr>
        <w:t xml:space="preserve"> услугу, в письменной форме, в том числе при личном приеме Заявителя, или в электронном виде.</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Жалобу на решения и действия (бездействие) Администрации можно подать Губернатору Московской области в письменной форме, в том числе при личном приеме Заявителя, или в электронном виде.</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lastRenderedPageBreak/>
        <w:t>Жалобу на решения и действия (бездействие) МФЦ также можно подать руководителю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29.3. Жалоба должна содержать:</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а) наименование Администрации, должностного лица, предоставляющего </w:t>
      </w:r>
      <w:r w:rsidR="00F433A0" w:rsidRPr="007D0DB3">
        <w:rPr>
          <w:rFonts w:ascii="Times New Roman" w:hAnsi="Times New Roman"/>
          <w:sz w:val="24"/>
          <w:szCs w:val="24"/>
        </w:rPr>
        <w:t>Государственн</w:t>
      </w:r>
      <w:r w:rsidR="00F433A0">
        <w:rPr>
          <w:rFonts w:ascii="Times New Roman" w:hAnsi="Times New Roman"/>
          <w:sz w:val="24"/>
          <w:szCs w:val="24"/>
        </w:rPr>
        <w:t>ую</w:t>
      </w:r>
      <w:r w:rsidR="00F433A0" w:rsidRPr="00F43B63">
        <w:rPr>
          <w:rFonts w:ascii="Times New Roman" w:hAnsi="Times New Roman"/>
          <w:sz w:val="24"/>
          <w:szCs w:val="24"/>
        </w:rPr>
        <w:t xml:space="preserve"> </w:t>
      </w:r>
      <w:r w:rsidRPr="00F43B63">
        <w:rPr>
          <w:rFonts w:ascii="Times New Roman" w:hAnsi="Times New Roman"/>
          <w:sz w:val="24"/>
          <w:szCs w:val="24"/>
        </w:rPr>
        <w:t>услугу, либо работника Администрации, МФЦ, его руководителя и (или) работника, решения и действия (бездействие) которых обжалуются;</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б)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463">
        <w:r w:rsidRPr="00F433A0">
          <w:rPr>
            <w:rStyle w:val="a5"/>
            <w:rFonts w:ascii="Times New Roman" w:hAnsi="Times New Roman"/>
            <w:color w:val="auto"/>
            <w:sz w:val="24"/>
            <w:szCs w:val="24"/>
            <w:u w:val="none"/>
          </w:rPr>
          <w:t>подпункте «в» пункта 29.6</w:t>
        </w:r>
      </w:hyperlink>
      <w:r w:rsidRPr="00F433A0">
        <w:rPr>
          <w:rFonts w:ascii="Times New Roman" w:hAnsi="Times New Roman"/>
          <w:sz w:val="24"/>
          <w:szCs w:val="24"/>
        </w:rPr>
        <w:t xml:space="preserve"> </w:t>
      </w:r>
      <w:r w:rsidRPr="00F43B63">
        <w:rPr>
          <w:rFonts w:ascii="Times New Roman" w:hAnsi="Times New Roman"/>
          <w:sz w:val="24"/>
          <w:szCs w:val="24"/>
        </w:rPr>
        <w:t>настоящего Административного регламента);</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в) сведения об обжалуемых решениях и действиях (бездействии) Администрации, должностного лица, работника Администрации, предоставляющей </w:t>
      </w:r>
      <w:r w:rsidR="00F433A0" w:rsidRPr="007D0DB3">
        <w:rPr>
          <w:rFonts w:ascii="Times New Roman" w:hAnsi="Times New Roman"/>
          <w:sz w:val="24"/>
          <w:szCs w:val="24"/>
        </w:rPr>
        <w:t>Государственн</w:t>
      </w:r>
      <w:r w:rsidR="00F433A0">
        <w:rPr>
          <w:rFonts w:ascii="Times New Roman" w:hAnsi="Times New Roman"/>
          <w:sz w:val="24"/>
          <w:szCs w:val="24"/>
        </w:rPr>
        <w:t>ую</w:t>
      </w:r>
      <w:r w:rsidRPr="00F43B63">
        <w:rPr>
          <w:rFonts w:ascii="Times New Roman" w:hAnsi="Times New Roman"/>
          <w:sz w:val="24"/>
          <w:szCs w:val="24"/>
        </w:rPr>
        <w:t xml:space="preserve"> услугу, должностного лица, работника МФЦ;</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г) доводы, на основании которых Заявитель не согласен с решением и действиями (бездействием) Администрации, должностного лица, работника Администрации, МФЦ, работника МФЦ. Заявителем могут быть представлены документы (при наличии), подтверждающие доводы Заявителя, либо их копии.</w:t>
      </w:r>
    </w:p>
    <w:p w:rsidR="00730126" w:rsidRPr="00F43B63" w:rsidRDefault="00730126" w:rsidP="00730126">
      <w:pPr>
        <w:spacing w:after="0"/>
        <w:ind w:firstLine="708"/>
        <w:jc w:val="both"/>
        <w:rPr>
          <w:rFonts w:ascii="Times New Roman" w:hAnsi="Times New Roman"/>
          <w:sz w:val="24"/>
          <w:szCs w:val="24"/>
        </w:rPr>
      </w:pPr>
      <w:bookmarkStart w:id="170" w:name="P456"/>
      <w:bookmarkEnd w:id="170"/>
      <w:r w:rsidRPr="00F43B63">
        <w:rPr>
          <w:rFonts w:ascii="Times New Roman" w:hAnsi="Times New Roman"/>
          <w:sz w:val="24"/>
          <w:szCs w:val="24"/>
        </w:rPr>
        <w:t>29.4.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29.5. Прием жалоб в письменной форме осуществляется Администрацией, МФЦ в месте, где Заявитель подавал запрос на получение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нарушение порядка которой обжалуется, либо в месте, где Заявителем получен результат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 Время приема жалоб должно совпадать со временем предоставления </w:t>
      </w:r>
      <w:r w:rsidR="00035DEB">
        <w:rPr>
          <w:rFonts w:ascii="Times New Roman" w:hAnsi="Times New Roman"/>
          <w:sz w:val="24"/>
          <w:szCs w:val="24"/>
        </w:rPr>
        <w:t>г</w:t>
      </w:r>
      <w:r w:rsidR="00035DEB" w:rsidRPr="00035DEB">
        <w:rPr>
          <w:rFonts w:ascii="Times New Roman" w:hAnsi="Times New Roman"/>
          <w:sz w:val="24"/>
          <w:szCs w:val="24"/>
        </w:rPr>
        <w:t>осударственн</w:t>
      </w:r>
      <w:r w:rsidR="00035DEB">
        <w:rPr>
          <w:rFonts w:ascii="Times New Roman" w:hAnsi="Times New Roman"/>
          <w:sz w:val="24"/>
          <w:szCs w:val="24"/>
        </w:rPr>
        <w:t>ых</w:t>
      </w:r>
      <w:r w:rsidRPr="00F43B63">
        <w:rPr>
          <w:rFonts w:ascii="Times New Roman" w:hAnsi="Times New Roman"/>
          <w:sz w:val="24"/>
          <w:szCs w:val="24"/>
        </w:rPr>
        <w:t xml:space="preserve"> услуг. Жалоба в письменной форме может быть также направлена по почте.</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МФЦ.</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29.6. В электронном виде жалоба может быть подана Заявителем посредством: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а) Официального сайта городского округа Фрязино, МФЦ, руководителя МФЦ в информационно-телекоммуникационной сети Интернет;</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б)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730126" w:rsidRPr="00F43B63" w:rsidRDefault="00730126" w:rsidP="00730126">
      <w:pPr>
        <w:spacing w:after="0"/>
        <w:ind w:firstLine="708"/>
        <w:jc w:val="both"/>
        <w:rPr>
          <w:rFonts w:ascii="Times New Roman" w:hAnsi="Times New Roman"/>
          <w:sz w:val="24"/>
          <w:szCs w:val="24"/>
        </w:rPr>
      </w:pPr>
      <w:bookmarkStart w:id="171" w:name="P463"/>
      <w:bookmarkEnd w:id="171"/>
      <w:r w:rsidRPr="00F43B63">
        <w:rPr>
          <w:rFonts w:ascii="Times New Roman" w:hAnsi="Times New Roman"/>
          <w:sz w:val="24"/>
          <w:szCs w:val="24"/>
        </w:rPr>
        <w:t xml:space="preserve">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w:t>
      </w:r>
      <w:r w:rsidRPr="00F43B63">
        <w:rPr>
          <w:rFonts w:ascii="Times New Roman" w:hAnsi="Times New Roman"/>
          <w:sz w:val="24"/>
          <w:szCs w:val="24"/>
        </w:rPr>
        <w:lastRenderedPageBreak/>
        <w:t>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29.7. При подаче жалобы в электронном виде документы, указанные в </w:t>
      </w:r>
      <w:hyperlink w:anchor="P456">
        <w:r w:rsidRPr="00F433A0">
          <w:rPr>
            <w:rStyle w:val="a5"/>
            <w:rFonts w:ascii="Times New Roman" w:hAnsi="Times New Roman"/>
            <w:color w:val="auto"/>
            <w:sz w:val="24"/>
            <w:szCs w:val="24"/>
            <w:u w:val="none"/>
          </w:rPr>
          <w:t>пункте 29.4</w:t>
        </w:r>
      </w:hyperlink>
      <w:r w:rsidRPr="00F433A0">
        <w:rPr>
          <w:rFonts w:ascii="Times New Roman" w:hAnsi="Times New Roman"/>
          <w:sz w:val="24"/>
          <w:szCs w:val="24"/>
        </w:rPr>
        <w:t xml:space="preserve"> </w:t>
      </w:r>
      <w:r w:rsidRPr="00F43B63">
        <w:rPr>
          <w:rFonts w:ascii="Times New Roman" w:hAnsi="Times New Roman"/>
          <w:sz w:val="24"/>
          <w:szCs w:val="24"/>
        </w:rPr>
        <w:t>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30126" w:rsidRPr="00102BF0" w:rsidRDefault="00730126" w:rsidP="00730126">
      <w:pPr>
        <w:spacing w:after="0"/>
        <w:ind w:firstLine="709"/>
        <w:jc w:val="both"/>
        <w:rPr>
          <w:rFonts w:ascii="Times New Roman" w:hAnsi="Times New Roman"/>
          <w:sz w:val="24"/>
          <w:szCs w:val="24"/>
        </w:rPr>
      </w:pPr>
      <w:r w:rsidRPr="00F43B63">
        <w:rPr>
          <w:rFonts w:ascii="Times New Roman" w:hAnsi="Times New Roman"/>
          <w:sz w:val="24"/>
          <w:szCs w:val="24"/>
        </w:rPr>
        <w:t xml:space="preserve">29.8. Жалоба рассматривается должностными лицами, муниципальными служащими, работниками Администрации и (или) МФЦ. В случае, если обжалуются решения заместителя главы администрации городского округа Фрязино, курирующего предоставление </w:t>
      </w:r>
      <w:r w:rsidR="00F433A0"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 жалоба подается в вышестоящий орган (в порядке подчиненности), а также Губернатору Московской области и рассматривается ими в порядке, предусмотренном </w:t>
      </w:r>
      <w:hyperlink r:id="rId13">
        <w:r w:rsidRPr="00F433A0">
          <w:rPr>
            <w:rStyle w:val="a5"/>
            <w:rFonts w:ascii="Times New Roman" w:hAnsi="Times New Roman"/>
            <w:color w:val="auto"/>
            <w:sz w:val="24"/>
            <w:szCs w:val="24"/>
            <w:u w:val="none"/>
          </w:rPr>
          <w:t>постановлением</w:t>
        </w:r>
      </w:hyperlink>
      <w:r w:rsidRPr="00F433A0">
        <w:rPr>
          <w:rFonts w:ascii="Times New Roman" w:hAnsi="Times New Roman"/>
          <w:sz w:val="24"/>
          <w:szCs w:val="24"/>
        </w:rPr>
        <w:t xml:space="preserve"> </w:t>
      </w:r>
      <w:r w:rsidRPr="00102BF0">
        <w:rPr>
          <w:rFonts w:ascii="Times New Roman" w:hAnsi="Times New Roman"/>
          <w:sz w:val="24"/>
          <w:szCs w:val="24"/>
        </w:rPr>
        <w:t>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и муниципальные услуги, и их должностных лиц, муниципальных служащих исполнительных органов государственной власти Московской области» (далее - Постановление № 601/33).</w:t>
      </w:r>
    </w:p>
    <w:p w:rsidR="00730126" w:rsidRPr="00102BF0" w:rsidRDefault="00730126" w:rsidP="00730126">
      <w:pPr>
        <w:spacing w:after="0"/>
        <w:ind w:firstLine="708"/>
        <w:jc w:val="both"/>
        <w:rPr>
          <w:rFonts w:ascii="Times New Roman" w:hAnsi="Times New Roman"/>
          <w:sz w:val="24"/>
          <w:szCs w:val="24"/>
        </w:rPr>
      </w:pPr>
      <w:r w:rsidRPr="00102BF0">
        <w:rPr>
          <w:rFonts w:ascii="Times New Roman" w:hAnsi="Times New Roman"/>
          <w:sz w:val="24"/>
          <w:szCs w:val="24"/>
        </w:rPr>
        <w:t>При отсутствии вышестоящего органа жалоба подается непосредственно Главе городского округа Фрязино и рассматривается им в соответствии с порядком, утвержденным</w:t>
      </w:r>
      <w:r w:rsidR="007224D8">
        <w:rPr>
          <w:rFonts w:ascii="Times New Roman" w:hAnsi="Times New Roman"/>
          <w:sz w:val="24"/>
          <w:szCs w:val="24"/>
        </w:rPr>
        <w:t>ы</w:t>
      </w:r>
      <w:r w:rsidRPr="00102BF0">
        <w:rPr>
          <w:rFonts w:ascii="Times New Roman" w:hAnsi="Times New Roman"/>
          <w:sz w:val="24"/>
          <w:szCs w:val="24"/>
        </w:rPr>
        <w:t xml:space="preserve"> </w:t>
      </w:r>
      <w:hyperlink r:id="rId14">
        <w:r w:rsidRPr="00F433A0">
          <w:rPr>
            <w:rStyle w:val="a5"/>
            <w:rFonts w:ascii="Times New Roman" w:hAnsi="Times New Roman"/>
            <w:color w:val="auto"/>
            <w:sz w:val="24"/>
            <w:szCs w:val="24"/>
            <w:u w:val="none"/>
          </w:rPr>
          <w:t>Постановлением</w:t>
        </w:r>
      </w:hyperlink>
      <w:r w:rsidRPr="00102BF0">
        <w:rPr>
          <w:rFonts w:ascii="Times New Roman" w:hAnsi="Times New Roman"/>
          <w:sz w:val="24"/>
          <w:szCs w:val="24"/>
        </w:rPr>
        <w:t xml:space="preserve"> № 601/33.</w:t>
      </w:r>
    </w:p>
    <w:p w:rsidR="00730126" w:rsidRPr="00102BF0" w:rsidRDefault="00730126" w:rsidP="00730126">
      <w:pPr>
        <w:spacing w:after="0"/>
        <w:ind w:firstLine="708"/>
        <w:jc w:val="both"/>
        <w:rPr>
          <w:rFonts w:ascii="Times New Roman" w:hAnsi="Times New Roman"/>
          <w:sz w:val="24"/>
          <w:szCs w:val="24"/>
        </w:rPr>
      </w:pPr>
      <w:r w:rsidRPr="00102BF0">
        <w:rPr>
          <w:rFonts w:ascii="Times New Roman" w:hAnsi="Times New Roman"/>
          <w:sz w:val="24"/>
          <w:szCs w:val="24"/>
        </w:rPr>
        <w:t xml:space="preserve">Жалоба рассматривается МФЦ, предоставившим </w:t>
      </w:r>
      <w:r w:rsidR="0040248A" w:rsidRPr="007D0DB3">
        <w:rPr>
          <w:rFonts w:ascii="Times New Roman" w:hAnsi="Times New Roman"/>
          <w:sz w:val="24"/>
          <w:szCs w:val="24"/>
        </w:rPr>
        <w:t>Государственн</w:t>
      </w:r>
      <w:r w:rsidR="0040248A">
        <w:rPr>
          <w:rFonts w:ascii="Times New Roman" w:hAnsi="Times New Roman"/>
          <w:sz w:val="24"/>
          <w:szCs w:val="24"/>
        </w:rPr>
        <w:t>ую</w:t>
      </w:r>
      <w:r w:rsidRPr="00102BF0">
        <w:rPr>
          <w:rFonts w:ascii="Times New Roman" w:hAnsi="Times New Roman"/>
          <w:sz w:val="24"/>
          <w:szCs w:val="24"/>
        </w:rPr>
        <w:t xml:space="preserve">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w:t>
      </w:r>
      <w:hyperlink r:id="rId15">
        <w:r w:rsidRPr="0040248A">
          <w:rPr>
            <w:rStyle w:val="a5"/>
            <w:rFonts w:ascii="Times New Roman" w:hAnsi="Times New Roman"/>
            <w:color w:val="auto"/>
            <w:sz w:val="24"/>
            <w:szCs w:val="24"/>
            <w:u w:val="none"/>
          </w:rPr>
          <w:t>Постановлением</w:t>
        </w:r>
      </w:hyperlink>
      <w:r w:rsidRPr="0040248A">
        <w:rPr>
          <w:rFonts w:ascii="Times New Roman" w:hAnsi="Times New Roman"/>
          <w:sz w:val="24"/>
          <w:szCs w:val="24"/>
        </w:rPr>
        <w:t xml:space="preserve"> </w:t>
      </w:r>
      <w:r w:rsidRPr="00102BF0">
        <w:rPr>
          <w:rFonts w:ascii="Times New Roman" w:hAnsi="Times New Roman"/>
          <w:sz w:val="24"/>
          <w:szCs w:val="24"/>
        </w:rPr>
        <w:t>№ 601/33.</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29.9. Жалоба, поступившая в Администрацию, МФЦ, подлежит рассмотрению в течение пятнадцати рабочих дней со дня ее регистрации, в случае обжалования отказа органа, предоставляющего </w:t>
      </w:r>
      <w:r w:rsidR="0040248A" w:rsidRPr="007D0DB3">
        <w:rPr>
          <w:rFonts w:ascii="Times New Roman" w:hAnsi="Times New Roman"/>
          <w:sz w:val="24"/>
          <w:szCs w:val="24"/>
        </w:rPr>
        <w:t>Государственн</w:t>
      </w:r>
      <w:r w:rsidR="0040248A">
        <w:rPr>
          <w:rFonts w:ascii="Times New Roman" w:hAnsi="Times New Roman"/>
          <w:sz w:val="24"/>
          <w:szCs w:val="24"/>
        </w:rPr>
        <w:t>ую</w:t>
      </w:r>
      <w:r w:rsidRPr="00F43B63">
        <w:rPr>
          <w:rFonts w:ascii="Times New Roman" w:hAnsi="Times New Roman"/>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29.10. Жалоба на решения и действия (бездействие) Администрации и ее должностных лиц, работников Администрации может быть подана Заявителем через МФЦ. При поступлении такой жалобы МФЦ обеспечивает ее передачу в уполномоченную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уполномоченной на ее рассмотрение Администрации.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29.11. Администрация, МФЦ, руководитель МФЦ определяют уполномоченных на рассмотрение жалоб должностных лиц и (или) работников, которые обеспечивают:</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а) прием и рассмотрение жалоб в соответствии с требованиями, установленными </w:t>
      </w:r>
      <w:hyperlink r:id="rId16">
        <w:r w:rsidRPr="0040248A">
          <w:rPr>
            <w:rStyle w:val="a5"/>
            <w:rFonts w:ascii="Times New Roman" w:hAnsi="Times New Roman"/>
            <w:color w:val="auto"/>
            <w:sz w:val="24"/>
            <w:szCs w:val="24"/>
            <w:u w:val="none"/>
          </w:rPr>
          <w:t>Постановлением</w:t>
        </w:r>
      </w:hyperlink>
      <w:r w:rsidRPr="0040248A">
        <w:rPr>
          <w:rFonts w:ascii="Times New Roman" w:hAnsi="Times New Roman"/>
          <w:sz w:val="24"/>
          <w:szCs w:val="24"/>
        </w:rPr>
        <w:t xml:space="preserve"> </w:t>
      </w:r>
      <w:r w:rsidRPr="00F43B63">
        <w:rPr>
          <w:rFonts w:ascii="Times New Roman" w:hAnsi="Times New Roman"/>
          <w:sz w:val="24"/>
          <w:szCs w:val="24"/>
        </w:rPr>
        <w:t>№ 601/33;</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б) направление жалоб в уполномоченный на их рассмотрение орган.</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lastRenderedPageBreak/>
        <w:t>29.12.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МФЦ, учредителя МФЦ наделенные полномочиями по рассмотрению жалоб, незамедлительно направляют имеющиеся материалы в органы прокуратуры.</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29.13. Администрация, МФЦ, руководитель МФЦ обеспечивают:</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а) оснащение мест приема жалоб;</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б) информирование Заявителей о порядке обжалования решений и действий (бездействия) должностных лиц и муниципальных служащих, предоставляющих </w:t>
      </w:r>
      <w:r w:rsidR="0040248A" w:rsidRPr="007D0DB3">
        <w:rPr>
          <w:rFonts w:ascii="Times New Roman" w:hAnsi="Times New Roman"/>
          <w:sz w:val="24"/>
          <w:szCs w:val="24"/>
        </w:rPr>
        <w:t>Государственн</w:t>
      </w:r>
      <w:r w:rsidR="0040248A">
        <w:rPr>
          <w:rFonts w:ascii="Times New Roman" w:hAnsi="Times New Roman"/>
          <w:sz w:val="24"/>
          <w:szCs w:val="24"/>
        </w:rPr>
        <w:t>ую</w:t>
      </w:r>
      <w:r w:rsidR="0040248A" w:rsidRPr="00F43B63">
        <w:rPr>
          <w:rFonts w:ascii="Times New Roman" w:hAnsi="Times New Roman"/>
          <w:sz w:val="24"/>
          <w:szCs w:val="24"/>
        </w:rPr>
        <w:t xml:space="preserve"> </w:t>
      </w:r>
      <w:r w:rsidRPr="00F43B63">
        <w:rPr>
          <w:rFonts w:ascii="Times New Roman" w:hAnsi="Times New Roman"/>
          <w:sz w:val="24"/>
          <w:szCs w:val="24"/>
        </w:rPr>
        <w:t>услугу, Администрации, МФЦ, посредством размещения информации на стендах в местах предоставления муниципальных услуг, на их официальных сайтах, на Едином портале, РПГУ;</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в) консультирование Заявителей о порядке обжалования решений и действий (бездействия) должностных лиц и муниципальных служащих, предоставляющих </w:t>
      </w:r>
      <w:r w:rsidR="0040248A" w:rsidRPr="007D0DB3">
        <w:rPr>
          <w:rFonts w:ascii="Times New Roman" w:hAnsi="Times New Roman"/>
          <w:sz w:val="24"/>
          <w:szCs w:val="24"/>
        </w:rPr>
        <w:t>Государственн</w:t>
      </w:r>
      <w:r w:rsidR="0040248A">
        <w:rPr>
          <w:rFonts w:ascii="Times New Roman" w:hAnsi="Times New Roman"/>
          <w:sz w:val="24"/>
          <w:szCs w:val="24"/>
        </w:rPr>
        <w:t>ую</w:t>
      </w:r>
      <w:r w:rsidRPr="00F43B63">
        <w:rPr>
          <w:rFonts w:ascii="Times New Roman" w:hAnsi="Times New Roman"/>
          <w:sz w:val="24"/>
          <w:szCs w:val="24"/>
        </w:rPr>
        <w:t xml:space="preserve"> услугу, Администрации, МФЦ, по телефону, электронной почте, при личном приеме;</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д)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730126" w:rsidRPr="00F43B63" w:rsidRDefault="00730126" w:rsidP="00730126">
      <w:pPr>
        <w:spacing w:after="0"/>
        <w:ind w:firstLine="708"/>
        <w:jc w:val="both"/>
        <w:rPr>
          <w:rFonts w:ascii="Times New Roman" w:hAnsi="Times New Roman"/>
          <w:sz w:val="24"/>
          <w:szCs w:val="24"/>
        </w:rPr>
      </w:pPr>
      <w:bookmarkStart w:id="172" w:name="P481"/>
      <w:bookmarkEnd w:id="172"/>
      <w:r w:rsidRPr="00F43B63">
        <w:rPr>
          <w:rFonts w:ascii="Times New Roman" w:hAnsi="Times New Roman"/>
          <w:sz w:val="24"/>
          <w:szCs w:val="24"/>
        </w:rPr>
        <w:t xml:space="preserve">29.14. По результатам рассмотрения жалобы в соответствии с </w:t>
      </w:r>
      <w:hyperlink r:id="rId17">
        <w:r w:rsidRPr="0040248A">
          <w:rPr>
            <w:rStyle w:val="a5"/>
            <w:rFonts w:ascii="Times New Roman" w:hAnsi="Times New Roman"/>
            <w:color w:val="auto"/>
            <w:sz w:val="24"/>
            <w:szCs w:val="24"/>
            <w:u w:val="none"/>
          </w:rPr>
          <w:t>пунктом 7 статьи 11.2</w:t>
        </w:r>
      </w:hyperlink>
      <w:r w:rsidRPr="0040248A">
        <w:rPr>
          <w:rFonts w:ascii="Times New Roman" w:hAnsi="Times New Roman"/>
          <w:sz w:val="24"/>
          <w:szCs w:val="24"/>
        </w:rPr>
        <w:t xml:space="preserve"> </w:t>
      </w:r>
      <w:r w:rsidRPr="00F43B63">
        <w:rPr>
          <w:rFonts w:ascii="Times New Roman" w:hAnsi="Times New Roman"/>
          <w:sz w:val="24"/>
          <w:szCs w:val="24"/>
        </w:rPr>
        <w:t xml:space="preserve">Федерального закона от 27.07.2010 № 210-ФЗ «Об организации предоставления государственных и муниципальных услуг» уполномоченное на ее рассмотрение должностное лицо Администрации, МФЦ, руководитель МФЦ принимают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 документах либо об отказе в ее удовлетворении.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29.14.1. Не позднее дня, следующего за днем принятия решения, указанного в </w:t>
      </w:r>
      <w:hyperlink w:anchor="P481">
        <w:r w:rsidRPr="0040248A">
          <w:rPr>
            <w:rStyle w:val="a5"/>
            <w:rFonts w:ascii="Times New Roman" w:hAnsi="Times New Roman"/>
            <w:color w:val="auto"/>
            <w:sz w:val="24"/>
            <w:szCs w:val="24"/>
            <w:u w:val="none"/>
          </w:rPr>
          <w:t>пункте 29.14</w:t>
        </w:r>
      </w:hyperlink>
      <w:r w:rsidRPr="0040248A">
        <w:rPr>
          <w:rFonts w:ascii="Times New Roman" w:hAnsi="Times New Roman"/>
          <w:sz w:val="24"/>
          <w:szCs w:val="24"/>
        </w:rPr>
        <w:t xml:space="preserve"> </w:t>
      </w:r>
      <w:r w:rsidRPr="00F43B63">
        <w:rPr>
          <w:rFonts w:ascii="Times New Roman" w:hAnsi="Times New Roman"/>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30126" w:rsidRPr="00F43B63" w:rsidRDefault="00730126" w:rsidP="00730126">
      <w:pPr>
        <w:spacing w:after="0"/>
        <w:ind w:firstLine="708"/>
        <w:jc w:val="both"/>
        <w:rPr>
          <w:rFonts w:ascii="Times New Roman" w:hAnsi="Times New Roman"/>
          <w:sz w:val="24"/>
          <w:szCs w:val="24"/>
        </w:rPr>
      </w:pPr>
      <w:bookmarkStart w:id="173" w:name="P483"/>
      <w:bookmarkEnd w:id="173"/>
      <w:r w:rsidRPr="00F43B63">
        <w:rPr>
          <w:rFonts w:ascii="Times New Roman" w:hAnsi="Times New Roman"/>
          <w:sz w:val="24"/>
          <w:szCs w:val="24"/>
        </w:rPr>
        <w:t>29.15.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29.16. В случае признания жалобы подлежащей удовлетворению в ответе Заявителю, указанном </w:t>
      </w:r>
      <w:r w:rsidRPr="00102BF0">
        <w:rPr>
          <w:rFonts w:ascii="Times New Roman" w:hAnsi="Times New Roman"/>
          <w:sz w:val="24"/>
          <w:szCs w:val="24"/>
        </w:rPr>
        <w:t xml:space="preserve">в </w:t>
      </w:r>
      <w:hyperlink w:anchor="P483">
        <w:r w:rsidRPr="0040248A">
          <w:rPr>
            <w:rStyle w:val="a5"/>
            <w:rFonts w:ascii="Times New Roman" w:hAnsi="Times New Roman"/>
            <w:color w:val="auto"/>
            <w:sz w:val="24"/>
            <w:szCs w:val="24"/>
            <w:u w:val="none"/>
          </w:rPr>
          <w:t>пункте 29.15</w:t>
        </w:r>
      </w:hyperlink>
      <w:r w:rsidRPr="0040248A">
        <w:rPr>
          <w:rFonts w:ascii="Times New Roman" w:hAnsi="Times New Roman"/>
          <w:sz w:val="24"/>
          <w:szCs w:val="24"/>
        </w:rPr>
        <w:t xml:space="preserve"> </w:t>
      </w:r>
      <w:r w:rsidRPr="00F43B63">
        <w:rPr>
          <w:rFonts w:ascii="Times New Roman" w:hAnsi="Times New Roman"/>
          <w:sz w:val="24"/>
          <w:szCs w:val="24"/>
        </w:rPr>
        <w:t xml:space="preserve">настоящего Административного регламента, дается информация о действиях, осуществляемых Администрацией, МФЦ, в целях незамедлительного устранения выявленных нарушений при оказании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40248A" w:rsidRPr="007D0DB3">
        <w:rPr>
          <w:rFonts w:ascii="Times New Roman" w:hAnsi="Times New Roman"/>
          <w:sz w:val="24"/>
          <w:szCs w:val="24"/>
        </w:rPr>
        <w:t>Государственной</w:t>
      </w:r>
      <w:r w:rsidR="0040248A" w:rsidRPr="00F43B63">
        <w:rPr>
          <w:rFonts w:ascii="Times New Roman" w:hAnsi="Times New Roman"/>
          <w:sz w:val="24"/>
          <w:szCs w:val="24"/>
        </w:rPr>
        <w:t xml:space="preserve"> </w:t>
      </w:r>
      <w:r w:rsidRPr="00F43B63">
        <w:rPr>
          <w:rFonts w:ascii="Times New Roman" w:hAnsi="Times New Roman"/>
          <w:sz w:val="24"/>
          <w:szCs w:val="24"/>
        </w:rPr>
        <w:t>услуги.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29.17. В случае признания жалобы не подлежащей удовлетворению в ответе Заявителю, указанном в </w:t>
      </w:r>
      <w:hyperlink w:anchor="P483">
        <w:r w:rsidRPr="0040248A">
          <w:rPr>
            <w:rStyle w:val="a5"/>
            <w:rFonts w:ascii="Times New Roman" w:hAnsi="Times New Roman"/>
            <w:color w:val="auto"/>
            <w:sz w:val="24"/>
            <w:szCs w:val="24"/>
            <w:u w:val="none"/>
          </w:rPr>
          <w:t>пункте 29.15</w:t>
        </w:r>
      </w:hyperlink>
      <w:r w:rsidRPr="00F43B63">
        <w:rPr>
          <w:rFonts w:ascii="Times New Roman" w:hAnsi="Times New Roman"/>
          <w:sz w:val="24"/>
          <w:szCs w:val="24"/>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29.18. Ответ по результатам рассмотрения жалобы подписывается уполномоченным на рассмотрение жалобы должностным лицом Администрации, МФЦ, руководителя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r w:rsidRPr="00F43B63">
        <w:rPr>
          <w:rFonts w:ascii="Times New Roman" w:hAnsi="Times New Roman"/>
          <w:sz w:val="24"/>
          <w:szCs w:val="24"/>
        </w:rPr>
        <w:lastRenderedPageBreak/>
        <w:t>электронной подписью уполномоченного на рассмотрение жалобы должностного лица Администрации, МФЦ, руководителя МФЦ.</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29.19. Администрация, МФЦ вправе оставить жалобу без ответа в следующих случаях:</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1) отсутствия в жалобе фамилии Заявителя или почтового адреса (адреса электронной почты), по которому должен быть направлен ответ;</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3) отсутствия возможности прочитать какую-либо часть текста жалобы (жалоба остается без ответа, о чем в течение 7 дней со дня регистрации жалобы сообщается Заявителю (представителю Заявителя), если его фамилия и почтовый адрес поддаются прочтению);</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4)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29.20.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730126" w:rsidRPr="00F43B63" w:rsidRDefault="00730126" w:rsidP="00730126">
      <w:pPr>
        <w:spacing w:after="0"/>
        <w:ind w:firstLine="708"/>
        <w:jc w:val="both"/>
        <w:rPr>
          <w:rFonts w:ascii="Times New Roman" w:hAnsi="Times New Roman"/>
          <w:sz w:val="24"/>
          <w:szCs w:val="24"/>
        </w:rPr>
      </w:pPr>
      <w:r w:rsidRPr="00F43B63">
        <w:rPr>
          <w:rFonts w:ascii="Times New Roman" w:hAnsi="Times New Roman"/>
          <w:sz w:val="24"/>
          <w:szCs w:val="24"/>
        </w:rPr>
        <w:t xml:space="preserve">29.21.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w:t>
      </w:r>
      <w:hyperlink r:id="rId18">
        <w:r w:rsidRPr="0040248A">
          <w:rPr>
            <w:rStyle w:val="a5"/>
            <w:rFonts w:ascii="Times New Roman" w:hAnsi="Times New Roman"/>
            <w:color w:val="auto"/>
            <w:sz w:val="24"/>
            <w:szCs w:val="24"/>
            <w:u w:val="none"/>
          </w:rPr>
          <w:t>порядке</w:t>
        </w:r>
      </w:hyperlink>
      <w:r w:rsidRPr="0040248A">
        <w:rPr>
          <w:rFonts w:ascii="Times New Roman" w:hAnsi="Times New Roman"/>
          <w:sz w:val="24"/>
          <w:szCs w:val="24"/>
        </w:rPr>
        <w:t xml:space="preserve"> о</w:t>
      </w:r>
      <w:r w:rsidRPr="00F43B63">
        <w:rPr>
          <w:rFonts w:ascii="Times New Roman" w:hAnsi="Times New Roman"/>
          <w:sz w:val="24"/>
          <w:szCs w:val="24"/>
        </w:rPr>
        <w:t>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074164" w:rsidRPr="007D0DB3" w:rsidRDefault="00074164">
      <w:pPr>
        <w:pStyle w:val="110"/>
        <w:tabs>
          <w:tab w:val="clear" w:pos="1080"/>
          <w:tab w:val="left" w:pos="1134"/>
        </w:tabs>
        <w:spacing w:line="240" w:lineRule="auto"/>
        <w:ind w:left="0" w:firstLine="709"/>
        <w:rPr>
          <w:sz w:val="24"/>
          <w:szCs w:val="24"/>
        </w:rPr>
      </w:pPr>
    </w:p>
    <w:p w:rsidR="00867411" w:rsidRPr="007D0DB3" w:rsidRDefault="00867411" w:rsidP="00535147">
      <w:pPr>
        <w:suppressAutoHyphens w:val="0"/>
        <w:spacing w:after="0" w:line="240" w:lineRule="auto"/>
        <w:ind w:left="5387"/>
        <w:rPr>
          <w:rFonts w:ascii="Times New Roman" w:hAnsi="Times New Roman"/>
          <w:sz w:val="24"/>
          <w:szCs w:val="24"/>
        </w:rPr>
      </w:pPr>
      <w:bookmarkStart w:id="174" w:name="_Toc468470756"/>
      <w:r w:rsidRPr="007D0DB3">
        <w:rPr>
          <w:rFonts w:ascii="Times New Roman" w:hAnsi="Times New Roman"/>
          <w:sz w:val="24"/>
          <w:szCs w:val="24"/>
        </w:rPr>
        <w:lastRenderedPageBreak/>
        <w:t>Приложение 1</w:t>
      </w:r>
      <w:bookmarkEnd w:id="174"/>
    </w:p>
    <w:p w:rsidR="00867411" w:rsidRPr="007D0DB3" w:rsidRDefault="00867411" w:rsidP="00535147">
      <w:pPr>
        <w:pStyle w:val="1-"/>
        <w:spacing w:before="0" w:after="0" w:line="240" w:lineRule="auto"/>
        <w:ind w:left="5387"/>
        <w:jc w:val="both"/>
        <w:rPr>
          <w:sz w:val="24"/>
          <w:szCs w:val="24"/>
        </w:rPr>
      </w:pPr>
      <w:bookmarkStart w:id="175" w:name="_Toc468470757"/>
      <w:r w:rsidRPr="007D0DB3">
        <w:rPr>
          <w:b w:val="0"/>
          <w:bCs w:val="0"/>
          <w:iCs w:val="0"/>
          <w:sz w:val="24"/>
          <w:szCs w:val="24"/>
        </w:rPr>
        <w:t>к Административному регламенту</w:t>
      </w:r>
      <w:r w:rsidR="00535147" w:rsidRPr="00535147">
        <w:t xml:space="preserve"> </w:t>
      </w:r>
      <w:r w:rsidR="00535147"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3D361C" w:rsidRDefault="003D361C">
      <w:pPr>
        <w:pStyle w:val="1-"/>
        <w:spacing w:before="0" w:after="0" w:line="240" w:lineRule="auto"/>
        <w:ind w:firstLine="709"/>
        <w:rPr>
          <w:sz w:val="24"/>
          <w:szCs w:val="24"/>
        </w:rPr>
      </w:pPr>
      <w:bookmarkStart w:id="176" w:name="_Toc468470758"/>
      <w:bookmarkEnd w:id="175"/>
    </w:p>
    <w:p w:rsidR="00867411" w:rsidRPr="007D0DB3" w:rsidRDefault="00867411">
      <w:pPr>
        <w:pStyle w:val="1-"/>
        <w:spacing w:before="0" w:after="0" w:line="240" w:lineRule="auto"/>
        <w:ind w:firstLine="709"/>
        <w:rPr>
          <w:sz w:val="24"/>
          <w:szCs w:val="24"/>
        </w:rPr>
      </w:pPr>
      <w:r w:rsidRPr="007D0DB3">
        <w:rPr>
          <w:sz w:val="24"/>
          <w:szCs w:val="24"/>
        </w:rPr>
        <w:t>Термины и определения</w:t>
      </w:r>
      <w:bookmarkEnd w:id="176"/>
    </w:p>
    <w:p w:rsidR="00867411" w:rsidRPr="007D0DB3" w:rsidRDefault="00867411" w:rsidP="007D681C">
      <w:pPr>
        <w:pStyle w:val="af0"/>
        <w:spacing w:line="240" w:lineRule="auto"/>
        <w:ind w:firstLine="709"/>
        <w:rPr>
          <w:sz w:val="24"/>
          <w:szCs w:val="24"/>
        </w:rPr>
      </w:pPr>
      <w:r w:rsidRPr="007D0DB3">
        <w:rPr>
          <w:sz w:val="24"/>
          <w:szCs w:val="24"/>
        </w:rPr>
        <w:t>В Административном регламенте используются следующие термины</w:t>
      </w:r>
      <w:r w:rsidR="007D681C">
        <w:rPr>
          <w:sz w:val="24"/>
          <w:szCs w:val="24"/>
        </w:rPr>
        <w:t xml:space="preserve"> </w:t>
      </w:r>
      <w:r w:rsidRPr="007D0DB3">
        <w:rPr>
          <w:sz w:val="24"/>
          <w:szCs w:val="24"/>
        </w:rPr>
        <w:t>и определения:</w:t>
      </w:r>
    </w:p>
    <w:p w:rsidR="00867411" w:rsidRPr="007D0DB3" w:rsidRDefault="00867411" w:rsidP="007D681C">
      <w:pPr>
        <w:pStyle w:val="af0"/>
        <w:spacing w:line="240" w:lineRule="auto"/>
        <w:ind w:firstLine="709"/>
        <w:rPr>
          <w:sz w:val="24"/>
          <w:szCs w:val="24"/>
        </w:rPr>
      </w:pPr>
    </w:p>
    <w:tbl>
      <w:tblPr>
        <w:tblW w:w="9924" w:type="dxa"/>
        <w:tblInd w:w="284" w:type="dxa"/>
        <w:tblLayout w:type="fixed"/>
        <w:tblLook w:val="0000" w:firstRow="0" w:lastRow="0" w:firstColumn="0" w:lastColumn="0" w:noHBand="0" w:noVBand="0"/>
      </w:tblPr>
      <w:tblGrid>
        <w:gridCol w:w="2693"/>
        <w:gridCol w:w="707"/>
        <w:gridCol w:w="6524"/>
      </w:tblGrid>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 xml:space="preserve">Административный регламент </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 xml:space="preserve">Административный регламент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r w:rsidRPr="007D0DB3">
              <w:rPr>
                <w:bCs/>
                <w:sz w:val="24"/>
                <w:szCs w:val="24"/>
              </w:rPr>
              <w:t>в городском округе Фрязино Московской области</w:t>
            </w:r>
            <w:r w:rsidRPr="007D0DB3">
              <w:rPr>
                <w:sz w:val="24"/>
                <w:szCs w:val="24"/>
              </w:rPr>
              <w:t>»</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Государственная услуга</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МФЦ</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ЕСИА</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Заявитель</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tc>
        <w:tc>
          <w:tcPr>
            <w:tcW w:w="6524" w:type="dxa"/>
            <w:shd w:val="clear" w:color="auto" w:fill="auto"/>
          </w:tcPr>
          <w:p w:rsidR="00867411" w:rsidRPr="007D0DB3" w:rsidRDefault="00867411">
            <w:pPr>
              <w:pStyle w:val="af0"/>
              <w:widowControl w:val="0"/>
              <w:spacing w:line="240" w:lineRule="auto"/>
              <w:ind w:firstLine="709"/>
              <w:rPr>
                <w:color w:val="auto"/>
                <w:sz w:val="24"/>
                <w:szCs w:val="24"/>
              </w:rPr>
            </w:pPr>
          </w:p>
          <w:p w:rsidR="00867411" w:rsidRPr="007D0DB3" w:rsidRDefault="00867411">
            <w:pPr>
              <w:pStyle w:val="af0"/>
              <w:widowControl w:val="0"/>
              <w:spacing w:line="240" w:lineRule="auto"/>
              <w:ind w:firstLine="0"/>
              <w:rPr>
                <w:sz w:val="24"/>
                <w:szCs w:val="24"/>
              </w:rPr>
            </w:pPr>
            <w:r w:rsidRPr="007D0DB3">
              <w:rPr>
                <w:color w:val="auto"/>
                <w:sz w:val="24"/>
                <w:szCs w:val="24"/>
              </w:rPr>
              <w:t>Государственная услуга о</w:t>
            </w:r>
            <w:r w:rsidRPr="007D0DB3">
              <w:rPr>
                <w:bCs/>
                <w:color w:val="auto"/>
                <w:sz w:val="24"/>
                <w:szCs w:val="24"/>
              </w:rPr>
              <w:t>беспечения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867411" w:rsidRPr="007D0DB3" w:rsidRDefault="00867411">
            <w:pPr>
              <w:pStyle w:val="af0"/>
              <w:widowControl w:val="0"/>
              <w:spacing w:line="240" w:lineRule="auto"/>
              <w:ind w:firstLine="709"/>
              <w:rPr>
                <w:color w:val="auto"/>
                <w:sz w:val="24"/>
                <w:szCs w:val="24"/>
              </w:rPr>
            </w:pPr>
          </w:p>
          <w:p w:rsidR="00867411" w:rsidRPr="007D0DB3" w:rsidRDefault="00867411">
            <w:pPr>
              <w:pStyle w:val="af0"/>
              <w:widowControl w:val="0"/>
              <w:spacing w:line="240" w:lineRule="auto"/>
              <w:ind w:firstLine="0"/>
              <w:rPr>
                <w:sz w:val="24"/>
                <w:szCs w:val="24"/>
              </w:rPr>
            </w:pPr>
            <w:r w:rsidRPr="007D0DB3">
              <w:rPr>
                <w:color w:val="auto"/>
                <w:sz w:val="24"/>
                <w:szCs w:val="24"/>
              </w:rPr>
              <w:t>многофункциональный центр предоставления государственных и муниципальных услуг городского округа Фрязино;</w:t>
            </w:r>
          </w:p>
          <w:p w:rsidR="00867411" w:rsidRPr="007D0DB3" w:rsidRDefault="00867411">
            <w:pPr>
              <w:pStyle w:val="af0"/>
              <w:widowControl w:val="0"/>
              <w:spacing w:line="240" w:lineRule="auto"/>
              <w:ind w:firstLine="709"/>
              <w:rPr>
                <w:color w:val="auto"/>
                <w:sz w:val="24"/>
                <w:szCs w:val="24"/>
              </w:rPr>
            </w:pPr>
          </w:p>
          <w:p w:rsidR="00867411" w:rsidRPr="007D0DB3" w:rsidRDefault="00867411">
            <w:pPr>
              <w:pStyle w:val="af0"/>
              <w:widowControl w:val="0"/>
              <w:spacing w:line="240" w:lineRule="auto"/>
              <w:ind w:firstLine="0"/>
              <w:rPr>
                <w:sz w:val="24"/>
                <w:szCs w:val="24"/>
              </w:rPr>
            </w:pPr>
            <w:r w:rsidRPr="007D0DB3">
              <w:rPr>
                <w:color w:val="auto"/>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Документы, поданные с помощью ЕСИА считаются подписанными простой электронной подписью</w:t>
            </w:r>
          </w:p>
          <w:p w:rsidR="00867411" w:rsidRPr="007D0DB3" w:rsidRDefault="00867411">
            <w:pPr>
              <w:pStyle w:val="af0"/>
              <w:widowControl w:val="0"/>
              <w:spacing w:line="240" w:lineRule="auto"/>
              <w:ind w:firstLine="709"/>
              <w:rPr>
                <w:sz w:val="24"/>
                <w:szCs w:val="24"/>
              </w:rPr>
            </w:pPr>
            <w:r w:rsidRPr="007D0DB3">
              <w:rPr>
                <w:color w:val="auto"/>
                <w:sz w:val="24"/>
                <w:szCs w:val="24"/>
              </w:rPr>
              <w:t xml:space="preserve"> </w:t>
            </w:r>
          </w:p>
          <w:p w:rsidR="00867411" w:rsidRPr="007D0DB3" w:rsidRDefault="00867411">
            <w:pPr>
              <w:pStyle w:val="af0"/>
              <w:widowControl w:val="0"/>
              <w:spacing w:line="240" w:lineRule="auto"/>
              <w:ind w:firstLine="0"/>
              <w:rPr>
                <w:sz w:val="24"/>
                <w:szCs w:val="24"/>
              </w:rPr>
            </w:pPr>
            <w:r w:rsidRPr="007D0DB3">
              <w:rPr>
                <w:color w:val="auto"/>
                <w:sz w:val="24"/>
                <w:szCs w:val="24"/>
              </w:rPr>
              <w:t>Лицо, обращающееся с Заявлением о предоставлении Государственной услуги</w:t>
            </w:r>
          </w:p>
          <w:p w:rsidR="00867411" w:rsidRPr="007D0DB3" w:rsidRDefault="00867411">
            <w:pPr>
              <w:pStyle w:val="af0"/>
              <w:widowControl w:val="0"/>
              <w:spacing w:line="240" w:lineRule="auto"/>
              <w:ind w:firstLine="709"/>
              <w:rPr>
                <w:color w:val="auto"/>
                <w:sz w:val="24"/>
                <w:szCs w:val="24"/>
              </w:rPr>
            </w:pP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0"/>
              <w:rPr>
                <w:sz w:val="24"/>
                <w:szCs w:val="24"/>
              </w:rPr>
            </w:pPr>
            <w:r w:rsidRPr="007D0DB3">
              <w:rPr>
                <w:sz w:val="24"/>
                <w:szCs w:val="24"/>
              </w:rPr>
              <w:t>Администрация</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0"/>
              <w:rPr>
                <w:sz w:val="24"/>
                <w:szCs w:val="24"/>
              </w:rPr>
            </w:pPr>
            <w:r w:rsidRPr="007D0DB3">
              <w:rPr>
                <w:color w:val="auto"/>
                <w:sz w:val="24"/>
                <w:szCs w:val="24"/>
              </w:rPr>
              <w:t>Администрация городского округа Фрязино - орган местного самоуправления городского округа Фрязино;</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lastRenderedPageBreak/>
              <w:t xml:space="preserve">Сеть Интернет </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lastRenderedPageBreak/>
              <w:t>–</w:t>
            </w: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33"/>
              <w:rPr>
                <w:sz w:val="24"/>
                <w:szCs w:val="24"/>
              </w:rPr>
            </w:pPr>
            <w:r w:rsidRPr="007D0DB3">
              <w:rPr>
                <w:sz w:val="24"/>
                <w:szCs w:val="24"/>
              </w:rPr>
              <w:lastRenderedPageBreak/>
              <w:t>Информационно</w:t>
            </w:r>
            <w:r w:rsidRPr="007D0DB3">
              <w:rPr>
                <w:sz w:val="24"/>
                <w:szCs w:val="24"/>
                <w:lang w:val="en-US"/>
              </w:rPr>
              <w:t>-</w:t>
            </w:r>
            <w:r w:rsidRPr="007D0DB3">
              <w:rPr>
                <w:sz w:val="24"/>
                <w:szCs w:val="24"/>
              </w:rPr>
              <w:t>телекоммуникационная сеть «Интернет»</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РПГУ</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Государственная информационная система Московской области «Портал государственных и муниципальных услуг»</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 xml:space="preserve">Заявление </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Запрос о предоставлении Государственной услуги, представленный любым предусмотренным настоящим Административным регламентом способом</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ИС</w:t>
            </w:r>
          </w:p>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Личный кабинет</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Модуль оказания услуг ЕИС ОУ</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tabs>
                <w:tab w:val="left" w:pos="993"/>
              </w:tabs>
              <w:spacing w:line="240" w:lineRule="auto"/>
              <w:ind w:firstLine="0"/>
              <w:rPr>
                <w:sz w:val="24"/>
                <w:szCs w:val="24"/>
              </w:rPr>
            </w:pPr>
            <w:r w:rsidRPr="007D0DB3">
              <w:rPr>
                <w:sz w:val="24"/>
                <w:szCs w:val="24"/>
              </w:rPr>
              <w:t>Модуль МФЦ ЕИС ОУ</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 xml:space="preserve">Органы власти </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Информационная система</w:t>
            </w:r>
          </w:p>
          <w:p w:rsidR="00867411" w:rsidRPr="007D0DB3" w:rsidRDefault="00867411">
            <w:pPr>
              <w:pStyle w:val="af0"/>
              <w:widowControl w:val="0"/>
              <w:spacing w:line="240" w:lineRule="auto"/>
              <w:ind w:firstLine="0"/>
              <w:rPr>
                <w:sz w:val="24"/>
                <w:szCs w:val="24"/>
              </w:rPr>
            </w:pPr>
          </w:p>
          <w:p w:rsidR="00867411" w:rsidRPr="007D0DB3" w:rsidRDefault="00867411">
            <w:pPr>
              <w:pStyle w:val="af0"/>
              <w:widowControl w:val="0"/>
              <w:spacing w:line="240" w:lineRule="auto"/>
              <w:ind w:firstLine="33"/>
              <w:rPr>
                <w:sz w:val="24"/>
                <w:szCs w:val="24"/>
              </w:rPr>
            </w:pPr>
            <w:r w:rsidRPr="007D0DB3">
              <w:rPr>
                <w:sz w:val="24"/>
                <w:szCs w:val="24"/>
              </w:rPr>
              <w:t>Сервис РПГУ, позволяющий Заявителю получать информацию о ходе обработки Заявлений, поданных посредством РПГУ</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Модуль оказания услуг единой информационной системы оказания услуг</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tabs>
                <w:tab w:val="left" w:pos="993"/>
              </w:tabs>
              <w:spacing w:line="240" w:lineRule="auto"/>
              <w:ind w:firstLine="0"/>
              <w:rPr>
                <w:sz w:val="24"/>
                <w:szCs w:val="24"/>
              </w:rPr>
            </w:pPr>
            <w:r w:rsidRPr="007D0DB3">
              <w:rPr>
                <w:sz w:val="24"/>
                <w:szCs w:val="24"/>
              </w:rPr>
              <w:t>Модуль МФЦ единой информационной системы оказания услуг, установленный в МФЦ</w:t>
            </w: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Государственные органы, органы местного самоуправления и иные органы, участвующие в предоставлении государственных услуг;</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0"/>
              <w:rPr>
                <w:sz w:val="24"/>
                <w:szCs w:val="24"/>
              </w:rPr>
            </w:pPr>
            <w:r w:rsidRPr="007D0DB3">
              <w:rPr>
                <w:sz w:val="24"/>
                <w:szCs w:val="24"/>
              </w:rPr>
              <w:t>Организация</w:t>
            </w: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0"/>
              <w:rPr>
                <w:sz w:val="24"/>
                <w:szCs w:val="24"/>
              </w:rPr>
            </w:pPr>
            <w:r w:rsidRPr="007D0DB3">
              <w:rPr>
                <w:sz w:val="24"/>
                <w:szCs w:val="24"/>
              </w:rPr>
              <w:t>Организации, участвующие в предоставлении государственных услуг (в том числе подведомственные учреждения);</w:t>
            </w: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0"/>
              <w:rPr>
                <w:sz w:val="24"/>
                <w:szCs w:val="24"/>
              </w:rPr>
            </w:pPr>
            <w:r w:rsidRPr="007D0DB3">
              <w:rPr>
                <w:sz w:val="24"/>
                <w:szCs w:val="24"/>
              </w:rPr>
              <w:t>Сервис РПГУ «Узнать статус Заявления»</w:t>
            </w:r>
          </w:p>
          <w:p w:rsidR="00867411" w:rsidRPr="007D0DB3" w:rsidRDefault="00867411">
            <w:pPr>
              <w:pStyle w:val="af0"/>
              <w:widowControl w:val="0"/>
              <w:spacing w:line="240" w:lineRule="auto"/>
              <w:ind w:firstLine="709"/>
              <w:rPr>
                <w:sz w:val="24"/>
                <w:szCs w:val="24"/>
              </w:rPr>
            </w:pPr>
          </w:p>
        </w:tc>
        <w:tc>
          <w:tcPr>
            <w:tcW w:w="707"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p>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867411" w:rsidRPr="007D0DB3" w:rsidRDefault="00867411">
            <w:pPr>
              <w:widowControl w:val="0"/>
              <w:spacing w:after="0" w:line="240" w:lineRule="auto"/>
              <w:rPr>
                <w:rFonts w:ascii="Times New Roman" w:hAnsi="Times New Roman"/>
                <w:sz w:val="24"/>
                <w:szCs w:val="24"/>
              </w:rPr>
            </w:pPr>
            <w:r w:rsidRPr="007D0DB3">
              <w:rPr>
                <w:rFonts w:ascii="Times New Roman" w:hAnsi="Times New Roman"/>
                <w:sz w:val="24"/>
                <w:szCs w:val="24"/>
              </w:rPr>
              <w:t>Сервис РПГУ, позволяющий получить актуальную информацию о текущем статусе (этапе) раннее поданного Заявления.</w:t>
            </w:r>
          </w:p>
          <w:p w:rsidR="00867411" w:rsidRPr="007D0DB3" w:rsidRDefault="00867411">
            <w:pPr>
              <w:pStyle w:val="af0"/>
              <w:widowControl w:val="0"/>
              <w:spacing w:line="240" w:lineRule="auto"/>
              <w:ind w:firstLine="709"/>
              <w:rPr>
                <w:sz w:val="24"/>
                <w:szCs w:val="24"/>
              </w:rPr>
            </w:pP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0"/>
              <w:rPr>
                <w:sz w:val="24"/>
                <w:szCs w:val="24"/>
              </w:rPr>
            </w:pPr>
            <w:r w:rsidRPr="007D0DB3">
              <w:rPr>
                <w:sz w:val="24"/>
                <w:szCs w:val="24"/>
              </w:rPr>
              <w:t xml:space="preserve">СНИЛС </w:t>
            </w:r>
          </w:p>
        </w:tc>
        <w:tc>
          <w:tcPr>
            <w:tcW w:w="707" w:type="dxa"/>
            <w:shd w:val="clear" w:color="auto" w:fill="auto"/>
          </w:tcPr>
          <w:p w:rsidR="00867411" w:rsidRPr="007D0DB3" w:rsidRDefault="00867411">
            <w:pPr>
              <w:pStyle w:val="af0"/>
              <w:widowControl w:val="0"/>
              <w:spacing w:line="240" w:lineRule="auto"/>
              <w:ind w:firstLine="709"/>
              <w:rPr>
                <w:sz w:val="24"/>
                <w:szCs w:val="24"/>
              </w:rPr>
            </w:pPr>
            <w:r w:rsidRPr="007D0DB3">
              <w:rPr>
                <w:sz w:val="24"/>
                <w:szCs w:val="24"/>
              </w:rPr>
              <w:t>–</w:t>
            </w:r>
          </w:p>
        </w:tc>
        <w:tc>
          <w:tcPr>
            <w:tcW w:w="6524" w:type="dxa"/>
            <w:shd w:val="clear" w:color="auto" w:fill="auto"/>
          </w:tcPr>
          <w:p w:rsidR="00867411" w:rsidRPr="007D0DB3" w:rsidRDefault="00867411">
            <w:pPr>
              <w:pStyle w:val="af0"/>
              <w:widowControl w:val="0"/>
              <w:spacing w:line="240" w:lineRule="auto"/>
              <w:ind w:firstLine="33"/>
              <w:rPr>
                <w:sz w:val="24"/>
                <w:szCs w:val="24"/>
              </w:rPr>
            </w:pPr>
            <w:r w:rsidRPr="007D0DB3">
              <w:rPr>
                <w:sz w:val="24"/>
                <w:szCs w:val="24"/>
              </w:rPr>
              <w:t>Страховой номер индивидуального лицевого счёта;</w:t>
            </w:r>
          </w:p>
          <w:p w:rsidR="00867411" w:rsidRPr="007D0DB3" w:rsidRDefault="00867411">
            <w:pPr>
              <w:pStyle w:val="af0"/>
              <w:widowControl w:val="0"/>
              <w:spacing w:line="240" w:lineRule="auto"/>
              <w:ind w:firstLine="709"/>
              <w:rPr>
                <w:sz w:val="24"/>
                <w:szCs w:val="24"/>
              </w:rPr>
            </w:pP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tc>
        <w:tc>
          <w:tcPr>
            <w:tcW w:w="707" w:type="dxa"/>
            <w:shd w:val="clear" w:color="auto" w:fill="auto"/>
          </w:tcPr>
          <w:p w:rsidR="00867411" w:rsidRPr="007D0DB3" w:rsidRDefault="00867411">
            <w:pPr>
              <w:pStyle w:val="af0"/>
              <w:widowControl w:val="0"/>
              <w:spacing w:line="240" w:lineRule="auto"/>
              <w:ind w:firstLine="709"/>
              <w:rPr>
                <w:sz w:val="24"/>
                <w:szCs w:val="24"/>
              </w:rPr>
            </w:pPr>
          </w:p>
        </w:tc>
        <w:tc>
          <w:tcPr>
            <w:tcW w:w="6524" w:type="dxa"/>
            <w:shd w:val="clear" w:color="auto" w:fill="auto"/>
          </w:tcPr>
          <w:p w:rsidR="00867411" w:rsidRPr="007D0DB3" w:rsidRDefault="00867411">
            <w:pPr>
              <w:pStyle w:val="af0"/>
              <w:widowControl w:val="0"/>
              <w:spacing w:line="240" w:lineRule="auto"/>
              <w:ind w:firstLine="709"/>
              <w:rPr>
                <w:sz w:val="24"/>
                <w:szCs w:val="24"/>
              </w:rPr>
            </w:pP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tc>
        <w:tc>
          <w:tcPr>
            <w:tcW w:w="707" w:type="dxa"/>
            <w:shd w:val="clear" w:color="auto" w:fill="auto"/>
          </w:tcPr>
          <w:p w:rsidR="00867411" w:rsidRPr="007D0DB3" w:rsidRDefault="00867411">
            <w:pPr>
              <w:pStyle w:val="af0"/>
              <w:widowControl w:val="0"/>
              <w:spacing w:line="240" w:lineRule="auto"/>
              <w:ind w:firstLine="709"/>
              <w:rPr>
                <w:sz w:val="24"/>
                <w:szCs w:val="24"/>
              </w:rPr>
            </w:pPr>
          </w:p>
        </w:tc>
        <w:tc>
          <w:tcPr>
            <w:tcW w:w="6524" w:type="dxa"/>
            <w:shd w:val="clear" w:color="auto" w:fill="auto"/>
          </w:tcPr>
          <w:p w:rsidR="00867411" w:rsidRPr="007D0DB3" w:rsidRDefault="00867411">
            <w:pPr>
              <w:pStyle w:val="af0"/>
              <w:widowControl w:val="0"/>
              <w:spacing w:line="240" w:lineRule="auto"/>
              <w:ind w:firstLine="709"/>
              <w:rPr>
                <w:sz w:val="24"/>
                <w:szCs w:val="24"/>
              </w:rPr>
            </w:pP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p>
        </w:tc>
        <w:tc>
          <w:tcPr>
            <w:tcW w:w="707" w:type="dxa"/>
            <w:shd w:val="clear" w:color="auto" w:fill="auto"/>
          </w:tcPr>
          <w:p w:rsidR="00867411" w:rsidRPr="007D0DB3" w:rsidRDefault="00867411">
            <w:pPr>
              <w:pStyle w:val="af0"/>
              <w:widowControl w:val="0"/>
              <w:spacing w:line="240" w:lineRule="auto"/>
              <w:ind w:firstLine="709"/>
              <w:rPr>
                <w:sz w:val="24"/>
                <w:szCs w:val="24"/>
              </w:rPr>
            </w:pPr>
          </w:p>
        </w:tc>
        <w:tc>
          <w:tcPr>
            <w:tcW w:w="6524" w:type="dxa"/>
            <w:shd w:val="clear" w:color="auto" w:fill="auto"/>
          </w:tcPr>
          <w:p w:rsidR="00867411" w:rsidRPr="007D0DB3" w:rsidRDefault="00867411">
            <w:pPr>
              <w:pStyle w:val="af0"/>
              <w:widowControl w:val="0"/>
              <w:spacing w:line="240" w:lineRule="auto"/>
              <w:ind w:firstLine="709"/>
              <w:rPr>
                <w:sz w:val="24"/>
                <w:szCs w:val="24"/>
              </w:rPr>
            </w:pPr>
          </w:p>
        </w:tc>
      </w:tr>
      <w:tr w:rsidR="00867411" w:rsidRPr="007D0DB3" w:rsidTr="00535147">
        <w:tc>
          <w:tcPr>
            <w:tcW w:w="2693" w:type="dxa"/>
            <w:shd w:val="clear" w:color="auto" w:fill="auto"/>
          </w:tcPr>
          <w:p w:rsidR="00867411" w:rsidRPr="007D0DB3" w:rsidRDefault="00867411">
            <w:pPr>
              <w:pStyle w:val="af0"/>
              <w:widowControl w:val="0"/>
              <w:spacing w:line="240" w:lineRule="auto"/>
              <w:ind w:firstLine="709"/>
              <w:rPr>
                <w:sz w:val="24"/>
                <w:szCs w:val="24"/>
              </w:rPr>
            </w:pPr>
            <w:r w:rsidRPr="007D0DB3">
              <w:rPr>
                <w:sz w:val="24"/>
                <w:szCs w:val="24"/>
              </w:rPr>
              <w:br/>
            </w:r>
            <w:r w:rsidRPr="007D0DB3">
              <w:rPr>
                <w:sz w:val="24"/>
                <w:szCs w:val="24"/>
              </w:rPr>
              <w:br/>
            </w:r>
          </w:p>
        </w:tc>
        <w:tc>
          <w:tcPr>
            <w:tcW w:w="707" w:type="dxa"/>
            <w:shd w:val="clear" w:color="auto" w:fill="auto"/>
          </w:tcPr>
          <w:p w:rsidR="00867411" w:rsidRPr="007D0DB3" w:rsidRDefault="00867411">
            <w:pPr>
              <w:pStyle w:val="af0"/>
              <w:widowControl w:val="0"/>
              <w:spacing w:line="240" w:lineRule="auto"/>
              <w:ind w:firstLine="709"/>
              <w:rPr>
                <w:sz w:val="24"/>
                <w:szCs w:val="24"/>
              </w:rPr>
            </w:pPr>
          </w:p>
        </w:tc>
        <w:tc>
          <w:tcPr>
            <w:tcW w:w="6524" w:type="dxa"/>
            <w:shd w:val="clear" w:color="auto" w:fill="auto"/>
          </w:tcPr>
          <w:p w:rsidR="00867411" w:rsidRPr="007D0DB3" w:rsidRDefault="00867411">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p w:rsidR="00074164" w:rsidRPr="007D0DB3" w:rsidRDefault="00074164">
            <w:pPr>
              <w:pStyle w:val="af0"/>
              <w:widowControl w:val="0"/>
              <w:spacing w:line="240" w:lineRule="auto"/>
              <w:ind w:firstLine="709"/>
              <w:rPr>
                <w:sz w:val="24"/>
                <w:szCs w:val="24"/>
              </w:rPr>
            </w:pPr>
          </w:p>
        </w:tc>
      </w:tr>
    </w:tbl>
    <w:p w:rsidR="00867411" w:rsidRPr="007D0DB3" w:rsidRDefault="00535147" w:rsidP="00535147">
      <w:pPr>
        <w:pStyle w:val="1-"/>
        <w:spacing w:before="0" w:after="0" w:line="240" w:lineRule="auto"/>
        <w:ind w:left="5387"/>
        <w:jc w:val="left"/>
        <w:rPr>
          <w:sz w:val="24"/>
          <w:szCs w:val="24"/>
        </w:rPr>
      </w:pPr>
      <w:r>
        <w:rPr>
          <w:b w:val="0"/>
          <w:sz w:val="24"/>
          <w:szCs w:val="24"/>
        </w:rPr>
        <w:lastRenderedPageBreak/>
        <w:t>П</w:t>
      </w:r>
      <w:r w:rsidR="00867411" w:rsidRPr="007D0DB3">
        <w:rPr>
          <w:b w:val="0"/>
          <w:sz w:val="24"/>
          <w:szCs w:val="24"/>
        </w:rPr>
        <w:t xml:space="preserve">риложение 2 </w:t>
      </w:r>
    </w:p>
    <w:p w:rsidR="00535147" w:rsidRPr="007D0DB3" w:rsidRDefault="00535147" w:rsidP="00535147">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pStyle w:val="1-"/>
        <w:spacing w:before="0" w:after="0" w:line="240" w:lineRule="auto"/>
        <w:jc w:val="right"/>
        <w:rPr>
          <w:sz w:val="24"/>
          <w:szCs w:val="24"/>
        </w:rPr>
      </w:pPr>
    </w:p>
    <w:p w:rsidR="00867411" w:rsidRPr="007D0DB3" w:rsidRDefault="00867411">
      <w:pPr>
        <w:spacing w:after="0" w:line="240" w:lineRule="auto"/>
        <w:ind w:firstLine="709"/>
        <w:rPr>
          <w:rFonts w:ascii="Times New Roman" w:hAnsi="Times New Roman"/>
          <w:sz w:val="24"/>
          <w:szCs w:val="24"/>
        </w:rPr>
      </w:pPr>
    </w:p>
    <w:p w:rsidR="00867411" w:rsidRPr="007D0DB3" w:rsidRDefault="00867411">
      <w:pPr>
        <w:spacing w:after="0" w:line="240" w:lineRule="auto"/>
        <w:ind w:firstLine="709"/>
        <w:jc w:val="center"/>
        <w:rPr>
          <w:rFonts w:ascii="Times New Roman" w:hAnsi="Times New Roman"/>
          <w:sz w:val="24"/>
          <w:szCs w:val="24"/>
        </w:rPr>
      </w:pPr>
      <w:r w:rsidRPr="007D0DB3">
        <w:rPr>
          <w:rFonts w:ascii="Times New Roman" w:hAnsi="Times New Roman"/>
          <w:b/>
          <w:sz w:val="24"/>
          <w:szCs w:val="24"/>
        </w:rPr>
        <w:t>Справочная информация о месте нахождения, графике работы, контактных телефонах, адресах электронной почты МФЦ, участвующих в предоставлении и информировании о порядке предоставления Государственной услуги</w:t>
      </w: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b/>
          <w:sz w:val="24"/>
          <w:szCs w:val="24"/>
        </w:rPr>
        <w:t>1. Администрация городского округа Фрязино</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Место нахождения администрации городского округа Фрязино: Московская область, г. Фрязино, пр. Мира, д. 15а.</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i/>
          <w:sz w:val="24"/>
          <w:szCs w:val="24"/>
        </w:rPr>
        <w:t>График работы администрации городского округа Фрязино</w:t>
      </w:r>
      <w:r w:rsidRPr="007D0DB3">
        <w:rPr>
          <w:rFonts w:ascii="Times New Roman" w:hAnsi="Times New Roman"/>
          <w:sz w:val="24"/>
          <w:szCs w:val="24"/>
        </w:rPr>
        <w:t>:</w:t>
      </w:r>
    </w:p>
    <w:tbl>
      <w:tblPr>
        <w:tblW w:w="0" w:type="auto"/>
        <w:tblInd w:w="216" w:type="dxa"/>
        <w:tblLayout w:type="fixed"/>
        <w:tblLook w:val="0000" w:firstRow="0" w:lastRow="0" w:firstColumn="0" w:lastColumn="0" w:noHBand="0" w:noVBand="0"/>
      </w:tblPr>
      <w:tblGrid>
        <w:gridCol w:w="2143"/>
        <w:gridCol w:w="7135"/>
      </w:tblGrid>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proofErr w:type="spellStart"/>
            <w:r w:rsidRPr="007D0DB3">
              <w:rPr>
                <w:rFonts w:ascii="Times New Roman" w:hAnsi="Times New Roman"/>
                <w:sz w:val="24"/>
                <w:szCs w:val="24"/>
                <w:lang w:val="en-US"/>
              </w:rPr>
              <w:t>Понедельник</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Вторник:</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Среда</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Четверг</w:t>
            </w:r>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Пятница</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Суббота</w:t>
            </w:r>
            <w:proofErr w:type="spellEnd"/>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выходной день</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Воскресенье</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r w:rsidRPr="007D0DB3">
              <w:rPr>
                <w:rFonts w:ascii="Times New Roman" w:hAnsi="Times New Roman"/>
                <w:sz w:val="24"/>
                <w:szCs w:val="24"/>
                <w:lang w:val="en-US"/>
              </w:rPr>
              <w:t>.</w:t>
            </w:r>
          </w:p>
        </w:tc>
      </w:tr>
    </w:tbl>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i/>
          <w:sz w:val="24"/>
          <w:szCs w:val="24"/>
        </w:rPr>
        <w:t>График приема заявителей в администрации городского округа Фрязино</w:t>
      </w:r>
      <w:r w:rsidRPr="007D0DB3">
        <w:rPr>
          <w:rFonts w:ascii="Times New Roman" w:hAnsi="Times New Roman"/>
          <w:sz w:val="24"/>
          <w:szCs w:val="24"/>
        </w:rPr>
        <w:t>:</w:t>
      </w:r>
    </w:p>
    <w:tbl>
      <w:tblPr>
        <w:tblW w:w="0" w:type="auto"/>
        <w:tblInd w:w="216" w:type="dxa"/>
        <w:tblLayout w:type="fixed"/>
        <w:tblLook w:val="0000" w:firstRow="0" w:lastRow="0" w:firstColumn="0" w:lastColumn="0" w:noHBand="0" w:noVBand="0"/>
      </w:tblPr>
      <w:tblGrid>
        <w:gridCol w:w="2143"/>
        <w:gridCol w:w="7135"/>
      </w:tblGrid>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Понедельник</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lang w:val="en-US"/>
              </w:rPr>
              <w:t xml:space="preserve">9.00-18.00; </w:t>
            </w:r>
            <w:proofErr w:type="spellStart"/>
            <w:r w:rsidRPr="007D0DB3">
              <w:rPr>
                <w:rFonts w:ascii="Times New Roman" w:hAnsi="Times New Roman"/>
                <w:sz w:val="24"/>
                <w:szCs w:val="24"/>
                <w:lang w:val="en-US"/>
              </w:rPr>
              <w:t>обед</w:t>
            </w:r>
            <w:proofErr w:type="spellEnd"/>
            <w:r w:rsidRPr="007D0DB3">
              <w:rPr>
                <w:rFonts w:ascii="Times New Roman" w:hAnsi="Times New Roman"/>
                <w:sz w:val="24"/>
                <w:szCs w:val="24"/>
                <w:lang w:val="en-US"/>
              </w:rPr>
              <w:t xml:space="preserve">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Вторник</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lang w:val="en-US"/>
              </w:rPr>
              <w:t xml:space="preserve">9.00-18.00; </w:t>
            </w:r>
            <w:proofErr w:type="spellStart"/>
            <w:r w:rsidRPr="007D0DB3">
              <w:rPr>
                <w:rFonts w:ascii="Times New Roman" w:hAnsi="Times New Roman"/>
                <w:sz w:val="24"/>
                <w:szCs w:val="24"/>
                <w:lang w:val="en-US"/>
              </w:rPr>
              <w:t>обед</w:t>
            </w:r>
            <w:proofErr w:type="spellEnd"/>
            <w:r w:rsidRPr="007D0DB3">
              <w:rPr>
                <w:rFonts w:ascii="Times New Roman" w:hAnsi="Times New Roman"/>
                <w:sz w:val="24"/>
                <w:szCs w:val="24"/>
                <w:lang w:val="en-US"/>
              </w:rPr>
              <w:t xml:space="preserve">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Среда</w:t>
            </w:r>
            <w:proofErr w:type="spellEnd"/>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lang w:val="en-US"/>
              </w:rPr>
              <w:t xml:space="preserve">9.00-18.00; </w:t>
            </w:r>
            <w:proofErr w:type="spellStart"/>
            <w:r w:rsidRPr="007D0DB3">
              <w:rPr>
                <w:rFonts w:ascii="Times New Roman" w:hAnsi="Times New Roman"/>
                <w:sz w:val="24"/>
                <w:szCs w:val="24"/>
                <w:lang w:val="en-US"/>
              </w:rPr>
              <w:t>обед</w:t>
            </w:r>
            <w:proofErr w:type="spellEnd"/>
            <w:r w:rsidRPr="007D0DB3">
              <w:rPr>
                <w:rFonts w:ascii="Times New Roman" w:hAnsi="Times New Roman"/>
                <w:sz w:val="24"/>
                <w:szCs w:val="24"/>
                <w:lang w:val="en-US"/>
              </w:rPr>
              <w:t xml:space="preserve">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Четверг</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lang w:val="en-US"/>
              </w:rPr>
              <w:t xml:space="preserve">9.00-18.00; </w:t>
            </w:r>
            <w:proofErr w:type="spellStart"/>
            <w:r w:rsidRPr="007D0DB3">
              <w:rPr>
                <w:rFonts w:ascii="Times New Roman" w:hAnsi="Times New Roman"/>
                <w:sz w:val="24"/>
                <w:szCs w:val="24"/>
                <w:lang w:val="en-US"/>
              </w:rPr>
              <w:t>обед</w:t>
            </w:r>
            <w:proofErr w:type="spellEnd"/>
            <w:r w:rsidRPr="007D0DB3">
              <w:rPr>
                <w:rFonts w:ascii="Times New Roman" w:hAnsi="Times New Roman"/>
                <w:sz w:val="24"/>
                <w:szCs w:val="24"/>
                <w:lang w:val="en-US"/>
              </w:rPr>
              <w:t xml:space="preserve">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Пятница</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lang w:val="en-US"/>
              </w:rPr>
              <w:t xml:space="preserve">9.00-18.00; </w:t>
            </w:r>
            <w:proofErr w:type="spellStart"/>
            <w:r w:rsidRPr="007D0DB3">
              <w:rPr>
                <w:rFonts w:ascii="Times New Roman" w:hAnsi="Times New Roman"/>
                <w:sz w:val="24"/>
                <w:szCs w:val="24"/>
                <w:lang w:val="en-US"/>
              </w:rPr>
              <w:t>обед</w:t>
            </w:r>
            <w:proofErr w:type="spellEnd"/>
            <w:r w:rsidRPr="007D0DB3">
              <w:rPr>
                <w:rFonts w:ascii="Times New Roman" w:hAnsi="Times New Roman"/>
                <w:sz w:val="24"/>
                <w:szCs w:val="24"/>
                <w:lang w:val="en-US"/>
              </w:rPr>
              <w:t xml:space="preserve">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Суббота</w:t>
            </w:r>
            <w:proofErr w:type="spellEnd"/>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Воскресенье</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r w:rsidRPr="007D0DB3">
              <w:rPr>
                <w:rFonts w:ascii="Times New Roman" w:hAnsi="Times New Roman"/>
                <w:sz w:val="24"/>
                <w:szCs w:val="24"/>
                <w:lang w:val="en-US"/>
              </w:rPr>
              <w:t>.</w:t>
            </w:r>
          </w:p>
        </w:tc>
      </w:tr>
    </w:tbl>
    <w:p w:rsidR="00867411" w:rsidRPr="007D0DB3" w:rsidRDefault="00867411">
      <w:pPr>
        <w:spacing w:after="0" w:line="240" w:lineRule="auto"/>
        <w:ind w:firstLine="709"/>
        <w:jc w:val="both"/>
        <w:rPr>
          <w:rFonts w:ascii="Times New Roman" w:hAnsi="Times New Roman"/>
          <w:sz w:val="24"/>
          <w:szCs w:val="24"/>
          <w:lang w:val="en-US"/>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Почтовый адрес администрации городского округа Фрязино: 141190, Московская обл., г. Фрязино, проспект Мира, д. 15а</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Контактный телефон: 8 (496) 566-90-60</w:t>
      </w:r>
      <w:r w:rsidRPr="007D0DB3">
        <w:rPr>
          <w:rFonts w:ascii="Times New Roman" w:hAnsi="Times New Roman"/>
          <w:i/>
          <w:sz w:val="24"/>
          <w:szCs w:val="24"/>
        </w:rPr>
        <w:t>.</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Официальный сайт городского округа Фрязино Московской области: www.fryazino.org.</w:t>
      </w:r>
    </w:p>
    <w:p w:rsidR="00867411" w:rsidRPr="007D0DB3" w:rsidRDefault="00867411">
      <w:pPr>
        <w:widowControl w:val="0"/>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Адрес электронной почты администрации городского округа Фрязино в сети Интернет: </w:t>
      </w:r>
      <w:proofErr w:type="spellStart"/>
      <w:r w:rsidRPr="007D0DB3">
        <w:rPr>
          <w:rFonts w:ascii="Times New Roman" w:hAnsi="Times New Roman"/>
          <w:sz w:val="24"/>
          <w:szCs w:val="24"/>
          <w:u w:val="single"/>
        </w:rPr>
        <w:t>fryazi</w:t>
      </w:r>
      <w:proofErr w:type="spellEnd"/>
      <w:r w:rsidRPr="007D0DB3">
        <w:rPr>
          <w:rFonts w:ascii="Times New Roman" w:hAnsi="Times New Roman"/>
          <w:sz w:val="24"/>
          <w:szCs w:val="24"/>
          <w:u w:val="single"/>
          <w:lang w:val="en-US"/>
        </w:rPr>
        <w:t>n</w:t>
      </w:r>
      <w:r w:rsidRPr="007D0DB3">
        <w:rPr>
          <w:rFonts w:ascii="Times New Roman" w:hAnsi="Times New Roman"/>
          <w:sz w:val="24"/>
          <w:szCs w:val="24"/>
          <w:u w:val="single"/>
        </w:rPr>
        <w:t>o@mosreg.ru</w:t>
      </w:r>
      <w:r w:rsidRPr="007D0DB3">
        <w:rPr>
          <w:rFonts w:ascii="Times New Roman" w:hAnsi="Times New Roman"/>
          <w:sz w:val="24"/>
          <w:szCs w:val="24"/>
        </w:rPr>
        <w:t>.</w:t>
      </w:r>
    </w:p>
    <w:p w:rsidR="00867411" w:rsidRPr="007D0DB3" w:rsidRDefault="00867411">
      <w:pPr>
        <w:pStyle w:val="1-"/>
        <w:spacing w:before="0" w:after="0" w:line="240" w:lineRule="auto"/>
        <w:rPr>
          <w:sz w:val="24"/>
          <w:szCs w:val="24"/>
        </w:rPr>
      </w:pPr>
    </w:p>
    <w:p w:rsidR="00867411" w:rsidRPr="007D0DB3" w:rsidRDefault="00867411">
      <w:pPr>
        <w:spacing w:after="0" w:line="240" w:lineRule="auto"/>
        <w:jc w:val="both"/>
        <w:rPr>
          <w:rFonts w:ascii="Times New Roman" w:hAnsi="Times New Roman"/>
          <w:sz w:val="24"/>
          <w:szCs w:val="24"/>
        </w:rPr>
      </w:pPr>
      <w:r w:rsidRPr="007D0DB3">
        <w:rPr>
          <w:rFonts w:ascii="Times New Roman" w:hAnsi="Times New Roman"/>
          <w:sz w:val="24"/>
          <w:szCs w:val="24"/>
        </w:rPr>
        <w:t>Горячая линия Губернатора Московской области: 8-800-550-50-30</w:t>
      </w:r>
    </w:p>
    <w:p w:rsidR="00867411" w:rsidRPr="007D0DB3" w:rsidRDefault="00867411">
      <w:pPr>
        <w:spacing w:after="0" w:line="240" w:lineRule="auto"/>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b/>
          <w:sz w:val="24"/>
          <w:szCs w:val="24"/>
        </w:rPr>
        <w:t>2. Отдел жилищной политики администрации городского округа Фрязино</w:t>
      </w:r>
      <w:r w:rsidRPr="007D0DB3">
        <w:rPr>
          <w:rFonts w:ascii="Times New Roman" w:hAnsi="Times New Roman"/>
          <w:i/>
          <w:sz w:val="24"/>
          <w:szCs w:val="24"/>
        </w:rPr>
        <w:t xml:space="preserve"> </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Место </w:t>
      </w:r>
      <w:proofErr w:type="gramStart"/>
      <w:r w:rsidRPr="007D0DB3">
        <w:rPr>
          <w:rFonts w:ascii="Times New Roman" w:hAnsi="Times New Roman"/>
          <w:sz w:val="24"/>
          <w:szCs w:val="24"/>
        </w:rPr>
        <w:t>нахождения :</w:t>
      </w:r>
      <w:proofErr w:type="gramEnd"/>
      <w:r w:rsidRPr="007D0DB3">
        <w:rPr>
          <w:rFonts w:ascii="Times New Roman" w:hAnsi="Times New Roman"/>
          <w:sz w:val="24"/>
          <w:szCs w:val="24"/>
        </w:rPr>
        <w:t xml:space="preserve"> Московская область, г. Фрязино, пр. Мира, д. 15а.</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График работы: </w:t>
      </w:r>
    </w:p>
    <w:tbl>
      <w:tblPr>
        <w:tblW w:w="0" w:type="auto"/>
        <w:tblInd w:w="216" w:type="dxa"/>
        <w:tblLayout w:type="fixed"/>
        <w:tblLook w:val="0000" w:firstRow="0" w:lastRow="0" w:firstColumn="0" w:lastColumn="0" w:noHBand="0" w:noVBand="0"/>
      </w:tblPr>
      <w:tblGrid>
        <w:gridCol w:w="2143"/>
        <w:gridCol w:w="7135"/>
      </w:tblGrid>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Понедельник</w:t>
            </w:r>
            <w:proofErr w:type="spellEnd"/>
            <w:r w:rsidRPr="007D0DB3">
              <w:rPr>
                <w:rFonts w:ascii="Times New Roman" w:hAnsi="Times New Roman"/>
                <w:i/>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 xml:space="preserve">9.00-18.00, обед 13.00-14.00 </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lastRenderedPageBreak/>
              <w:t>Вторник:</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Среда</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Четверг:</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Пятница</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r w:rsidRPr="007D0DB3">
              <w:rPr>
                <w:rFonts w:ascii="Times New Roman" w:hAnsi="Times New Roman"/>
                <w:sz w:val="24"/>
                <w:szCs w:val="24"/>
              </w:rPr>
              <w:t>9.00-18.00, обед 13.00-14.00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Суббота</w:t>
            </w:r>
            <w:proofErr w:type="spellEnd"/>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Воскресенье</w:t>
            </w:r>
          </w:p>
          <w:p w:rsidR="00867411" w:rsidRPr="007D0DB3" w:rsidRDefault="00867411">
            <w:pPr>
              <w:widowControl w:val="0"/>
              <w:tabs>
                <w:tab w:val="left" w:pos="1276"/>
              </w:tabs>
              <w:snapToGrid w:val="0"/>
              <w:spacing w:after="0" w:line="240" w:lineRule="auto"/>
              <w:rPr>
                <w:rFonts w:ascii="Times New Roman" w:hAnsi="Times New Roman"/>
                <w:sz w:val="24"/>
                <w:szCs w:val="24"/>
              </w:rPr>
            </w:pPr>
          </w:p>
        </w:tc>
        <w:tc>
          <w:tcPr>
            <w:tcW w:w="7135" w:type="dxa"/>
            <w:shd w:val="clear" w:color="auto" w:fill="auto"/>
            <w:vAlign w:val="center"/>
          </w:tcPr>
          <w:p w:rsidR="00867411" w:rsidRPr="007D0DB3" w:rsidRDefault="00867411">
            <w:pPr>
              <w:widowControl w:val="0"/>
              <w:tabs>
                <w:tab w:val="left" w:pos="1276"/>
              </w:tabs>
              <w:snapToGrid w:val="0"/>
              <w:spacing w:after="0" w:line="240" w:lineRule="auto"/>
              <w:jc w:val="center"/>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r w:rsidRPr="007D0DB3">
              <w:rPr>
                <w:rFonts w:ascii="Times New Roman" w:hAnsi="Times New Roman"/>
                <w:sz w:val="24"/>
                <w:szCs w:val="24"/>
                <w:lang w:val="en-US"/>
              </w:rPr>
              <w:t>.</w:t>
            </w:r>
          </w:p>
        </w:tc>
      </w:tr>
    </w:tbl>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График приема заявителей </w:t>
      </w:r>
    </w:p>
    <w:tbl>
      <w:tblPr>
        <w:tblW w:w="0" w:type="auto"/>
        <w:tblInd w:w="216" w:type="dxa"/>
        <w:tblLayout w:type="fixed"/>
        <w:tblLook w:val="0000" w:firstRow="0" w:lastRow="0" w:firstColumn="0" w:lastColumn="0" w:noHBand="0" w:noVBand="0"/>
      </w:tblPr>
      <w:tblGrid>
        <w:gridCol w:w="2143"/>
        <w:gridCol w:w="7135"/>
      </w:tblGrid>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Понедельник</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r w:rsidRPr="007D0DB3">
              <w:rPr>
                <w:rFonts w:ascii="Times New Roman" w:hAnsi="Times New Roman"/>
                <w:sz w:val="24"/>
                <w:szCs w:val="24"/>
              </w:rPr>
              <w:t>с 10.00-13.00 14.00-17.00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Вторник</w:t>
            </w:r>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r w:rsidRPr="007D0DB3">
              <w:rPr>
                <w:rFonts w:ascii="Times New Roman" w:hAnsi="Times New Roman"/>
                <w:sz w:val="24"/>
                <w:szCs w:val="24"/>
              </w:rPr>
              <w:t>-</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lang w:val="en-US"/>
              </w:rPr>
              <w:t>С</w:t>
            </w:r>
            <w:proofErr w:type="spellStart"/>
            <w:r w:rsidRPr="007D0DB3">
              <w:rPr>
                <w:rFonts w:ascii="Times New Roman" w:hAnsi="Times New Roman"/>
                <w:sz w:val="24"/>
                <w:szCs w:val="24"/>
              </w:rPr>
              <w:t>реда</w:t>
            </w:r>
            <w:proofErr w:type="spellEnd"/>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r w:rsidRPr="007D0DB3">
              <w:rPr>
                <w:rFonts w:ascii="Times New Roman" w:hAnsi="Times New Roman"/>
                <w:sz w:val="24"/>
                <w:szCs w:val="24"/>
              </w:rPr>
              <w:t>-</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r w:rsidRPr="007D0DB3">
              <w:rPr>
                <w:rFonts w:ascii="Times New Roman" w:hAnsi="Times New Roman"/>
                <w:sz w:val="24"/>
                <w:szCs w:val="24"/>
              </w:rPr>
              <w:t>Четверг</w:t>
            </w:r>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r w:rsidRPr="007D0DB3">
              <w:rPr>
                <w:rFonts w:ascii="Times New Roman" w:hAnsi="Times New Roman"/>
                <w:sz w:val="24"/>
                <w:szCs w:val="24"/>
              </w:rPr>
              <w:t>с 10.00-13.00 14.00-17.00</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Пятница</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r w:rsidRPr="007D0DB3">
              <w:rPr>
                <w:rFonts w:ascii="Times New Roman" w:hAnsi="Times New Roman"/>
                <w:sz w:val="24"/>
                <w:szCs w:val="24"/>
              </w:rPr>
              <w:t>-</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Суббота</w:t>
            </w:r>
            <w:proofErr w:type="spellEnd"/>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r w:rsidRPr="007D0DB3">
              <w:rPr>
                <w:rFonts w:ascii="Times New Roman" w:hAnsi="Times New Roman"/>
                <w:sz w:val="24"/>
                <w:szCs w:val="24"/>
              </w:rPr>
              <w:t>выходной день</w:t>
            </w:r>
          </w:p>
        </w:tc>
      </w:tr>
      <w:tr w:rsidR="00867411" w:rsidRPr="007D0DB3">
        <w:tc>
          <w:tcPr>
            <w:tcW w:w="2143" w:type="dxa"/>
            <w:shd w:val="clear" w:color="auto" w:fill="auto"/>
          </w:tcPr>
          <w:p w:rsidR="00867411" w:rsidRPr="007D0DB3" w:rsidRDefault="00867411">
            <w:pPr>
              <w:widowControl w:val="0"/>
              <w:tabs>
                <w:tab w:val="left" w:pos="1276"/>
              </w:tabs>
              <w:snapToGrid w:val="0"/>
              <w:spacing w:after="0" w:line="240" w:lineRule="auto"/>
              <w:rPr>
                <w:rFonts w:ascii="Times New Roman" w:hAnsi="Times New Roman"/>
                <w:sz w:val="24"/>
                <w:szCs w:val="24"/>
              </w:rPr>
            </w:pPr>
            <w:proofErr w:type="spellStart"/>
            <w:r w:rsidRPr="007D0DB3">
              <w:rPr>
                <w:rFonts w:ascii="Times New Roman" w:hAnsi="Times New Roman"/>
                <w:sz w:val="24"/>
                <w:szCs w:val="24"/>
                <w:lang w:val="en-US"/>
              </w:rPr>
              <w:t>Воскресенье</w:t>
            </w:r>
            <w:proofErr w:type="spellEnd"/>
            <w:r w:rsidRPr="007D0DB3">
              <w:rPr>
                <w:rFonts w:ascii="Times New Roman" w:hAnsi="Times New Roman"/>
                <w:sz w:val="24"/>
                <w:szCs w:val="24"/>
                <w:lang w:val="en-US"/>
              </w:rPr>
              <w:t>:</w:t>
            </w:r>
          </w:p>
        </w:tc>
        <w:tc>
          <w:tcPr>
            <w:tcW w:w="7135" w:type="dxa"/>
            <w:shd w:val="clear" w:color="auto" w:fill="auto"/>
            <w:vAlign w:val="center"/>
          </w:tcPr>
          <w:p w:rsidR="00867411" w:rsidRPr="007D0DB3" w:rsidRDefault="00867411">
            <w:pPr>
              <w:widowControl w:val="0"/>
              <w:tabs>
                <w:tab w:val="left" w:pos="1276"/>
              </w:tabs>
              <w:snapToGrid w:val="0"/>
              <w:spacing w:after="0" w:line="240" w:lineRule="auto"/>
              <w:ind w:firstLine="709"/>
              <w:jc w:val="center"/>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r w:rsidRPr="007D0DB3">
              <w:rPr>
                <w:rFonts w:ascii="Times New Roman" w:hAnsi="Times New Roman"/>
                <w:sz w:val="24"/>
                <w:szCs w:val="24"/>
                <w:lang w:val="en-US"/>
              </w:rPr>
              <w:t>.</w:t>
            </w:r>
          </w:p>
        </w:tc>
      </w:tr>
    </w:tbl>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Почтовый адрес: 141190, Московская обл., г. Фрязино, проспект Мира, д. 15а Контактный телефон: 8(496) 566 - 90 - 60.</w:t>
      </w:r>
    </w:p>
    <w:p w:rsidR="00867411" w:rsidRPr="007D0DB3" w:rsidRDefault="00867411">
      <w:pPr>
        <w:spacing w:after="0" w:line="240" w:lineRule="auto"/>
        <w:ind w:firstLine="709"/>
        <w:jc w:val="both"/>
        <w:rPr>
          <w:rFonts w:ascii="Times New Roman" w:hAnsi="Times New Roman"/>
          <w:sz w:val="24"/>
          <w:szCs w:val="24"/>
        </w:rPr>
      </w:pPr>
    </w:p>
    <w:p w:rsidR="00867411" w:rsidRDefault="00867411">
      <w:pPr>
        <w:widowControl w:val="0"/>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Адрес электронной почты   </w:t>
      </w:r>
      <w:hyperlink r:id="rId19" w:history="1">
        <w:r w:rsidR="00D35BD5" w:rsidRPr="006C5F39">
          <w:rPr>
            <w:rStyle w:val="a5"/>
            <w:rFonts w:ascii="Times New Roman" w:hAnsi="Times New Roman"/>
            <w:sz w:val="24"/>
            <w:szCs w:val="24"/>
          </w:rPr>
          <w:t>zhil@fryazi</w:t>
        </w:r>
        <w:r w:rsidR="00D35BD5" w:rsidRPr="006C5F39">
          <w:rPr>
            <w:rStyle w:val="a5"/>
            <w:rFonts w:ascii="Times New Roman" w:hAnsi="Times New Roman"/>
            <w:sz w:val="24"/>
            <w:szCs w:val="24"/>
            <w:lang w:val="en-US"/>
          </w:rPr>
          <w:t>n</w:t>
        </w:r>
        <w:r w:rsidR="00D35BD5" w:rsidRPr="006C5F39">
          <w:rPr>
            <w:rStyle w:val="a5"/>
            <w:rFonts w:ascii="Times New Roman" w:hAnsi="Times New Roman"/>
            <w:sz w:val="24"/>
            <w:szCs w:val="24"/>
          </w:rPr>
          <w:t>o.org</w:t>
        </w:r>
      </w:hyperlink>
      <w:r w:rsidRPr="007D0DB3">
        <w:rPr>
          <w:rFonts w:ascii="Times New Roman" w:hAnsi="Times New Roman"/>
          <w:sz w:val="24"/>
          <w:szCs w:val="24"/>
        </w:rPr>
        <w:t>.</w:t>
      </w:r>
    </w:p>
    <w:p w:rsidR="00D35BD5" w:rsidRDefault="00D35BD5">
      <w:pPr>
        <w:widowControl w:val="0"/>
        <w:spacing w:after="0" w:line="240" w:lineRule="auto"/>
        <w:ind w:firstLine="709"/>
        <w:jc w:val="both"/>
        <w:rPr>
          <w:rFonts w:ascii="Times New Roman" w:hAnsi="Times New Roman"/>
          <w:sz w:val="24"/>
          <w:szCs w:val="24"/>
        </w:rPr>
      </w:pPr>
    </w:p>
    <w:p w:rsidR="00D35BD5" w:rsidRDefault="00D35BD5" w:rsidP="00D35BD5">
      <w:pPr>
        <w:widowControl w:val="0"/>
        <w:spacing w:after="0" w:line="240" w:lineRule="auto"/>
        <w:ind w:firstLine="709"/>
        <w:jc w:val="both"/>
        <w:rPr>
          <w:rFonts w:ascii="Times New Roman" w:hAnsi="Times New Roman"/>
          <w:b/>
          <w:bCs/>
          <w:sz w:val="24"/>
          <w:szCs w:val="24"/>
        </w:rPr>
      </w:pPr>
      <w:r>
        <w:rPr>
          <w:rFonts w:ascii="Times New Roman" w:hAnsi="Times New Roman"/>
          <w:b/>
          <w:bCs/>
          <w:sz w:val="24"/>
          <w:szCs w:val="24"/>
        </w:rPr>
        <w:t xml:space="preserve">3. </w:t>
      </w:r>
      <w:r w:rsidRPr="00D35BD5">
        <w:rPr>
          <w:rFonts w:ascii="Times New Roman" w:hAnsi="Times New Roman"/>
          <w:b/>
          <w:bCs/>
          <w:sz w:val="24"/>
          <w:szCs w:val="24"/>
        </w:rPr>
        <w:t>Окружное управление социального развития № 7 Министерства социального развития МО</w:t>
      </w:r>
      <w:r>
        <w:rPr>
          <w:rFonts w:ascii="Times New Roman" w:hAnsi="Times New Roman"/>
          <w:b/>
          <w:bCs/>
          <w:sz w:val="24"/>
          <w:szCs w:val="24"/>
        </w:rPr>
        <w:t>.</w:t>
      </w:r>
    </w:p>
    <w:p w:rsidR="00D35BD5" w:rsidRPr="00D35BD5" w:rsidRDefault="00D35BD5" w:rsidP="00D35BD5">
      <w:pPr>
        <w:widowControl w:val="0"/>
        <w:spacing w:after="0" w:line="240" w:lineRule="auto"/>
        <w:ind w:firstLine="709"/>
        <w:jc w:val="both"/>
        <w:rPr>
          <w:rFonts w:ascii="Times New Roman" w:hAnsi="Times New Roman"/>
          <w:bCs/>
          <w:sz w:val="24"/>
          <w:szCs w:val="24"/>
        </w:rPr>
      </w:pPr>
      <w:r w:rsidRPr="00D35BD5">
        <w:rPr>
          <w:rFonts w:ascii="Times New Roman" w:hAnsi="Times New Roman"/>
          <w:bCs/>
          <w:sz w:val="24"/>
          <w:szCs w:val="24"/>
        </w:rPr>
        <w:t>Режим работы:</w:t>
      </w:r>
    </w:p>
    <w:p w:rsidR="00D35BD5" w:rsidRPr="00D35BD5" w:rsidRDefault="00D35BD5" w:rsidP="00D35BD5">
      <w:pPr>
        <w:widowControl w:val="0"/>
        <w:spacing w:after="0" w:line="240" w:lineRule="auto"/>
        <w:ind w:firstLine="709"/>
        <w:jc w:val="both"/>
        <w:rPr>
          <w:rFonts w:ascii="Times New Roman" w:hAnsi="Times New Roman"/>
          <w:bCs/>
          <w:sz w:val="24"/>
          <w:szCs w:val="24"/>
        </w:rPr>
      </w:pPr>
    </w:p>
    <w:p w:rsidR="00D35BD5" w:rsidRPr="00D35BD5" w:rsidRDefault="00D35BD5" w:rsidP="00D35BD5">
      <w:pPr>
        <w:widowControl w:val="0"/>
        <w:spacing w:after="0" w:line="240" w:lineRule="auto"/>
        <w:ind w:firstLine="709"/>
        <w:jc w:val="both"/>
        <w:rPr>
          <w:rFonts w:ascii="Times New Roman" w:hAnsi="Times New Roman"/>
          <w:bCs/>
          <w:sz w:val="24"/>
          <w:szCs w:val="24"/>
        </w:rPr>
      </w:pPr>
      <w:r w:rsidRPr="00D35BD5">
        <w:rPr>
          <w:rFonts w:ascii="Times New Roman" w:hAnsi="Times New Roman"/>
          <w:bCs/>
          <w:sz w:val="24"/>
          <w:szCs w:val="24"/>
        </w:rPr>
        <w:t>Понедельник – четверг – с 09:00 до 18:00, пятница – с 9.00 до 16.45, перерыв с 12.30 до 13.15.</w:t>
      </w:r>
    </w:p>
    <w:p w:rsidR="00D35BD5" w:rsidRPr="00D35BD5" w:rsidRDefault="00D35BD5" w:rsidP="00D35BD5">
      <w:pPr>
        <w:widowControl w:val="0"/>
        <w:spacing w:after="0" w:line="240" w:lineRule="auto"/>
        <w:ind w:firstLine="709"/>
        <w:jc w:val="both"/>
        <w:rPr>
          <w:rFonts w:ascii="Times New Roman" w:hAnsi="Times New Roman"/>
          <w:bCs/>
          <w:sz w:val="24"/>
          <w:szCs w:val="24"/>
        </w:rPr>
      </w:pPr>
      <w:r w:rsidRPr="00D35BD5">
        <w:rPr>
          <w:rFonts w:ascii="Times New Roman" w:hAnsi="Times New Roman"/>
          <w:bCs/>
          <w:sz w:val="24"/>
          <w:szCs w:val="24"/>
        </w:rPr>
        <w:t>Суббота, воскресенье – выходной день.</w:t>
      </w:r>
    </w:p>
    <w:p w:rsidR="00D35BD5" w:rsidRPr="00D35BD5" w:rsidRDefault="00D35BD5" w:rsidP="00D35BD5">
      <w:pPr>
        <w:widowControl w:val="0"/>
        <w:spacing w:after="0" w:line="240" w:lineRule="auto"/>
        <w:ind w:firstLine="709"/>
        <w:jc w:val="both"/>
        <w:rPr>
          <w:rFonts w:ascii="Times New Roman" w:hAnsi="Times New Roman"/>
          <w:b/>
          <w:bCs/>
          <w:sz w:val="24"/>
          <w:szCs w:val="24"/>
        </w:rPr>
      </w:pPr>
    </w:p>
    <w:p w:rsidR="00D35BD5" w:rsidRPr="00D35BD5" w:rsidRDefault="00D35BD5" w:rsidP="00D35BD5">
      <w:pPr>
        <w:widowControl w:val="0"/>
        <w:spacing w:after="0" w:line="240" w:lineRule="auto"/>
        <w:ind w:firstLine="709"/>
        <w:jc w:val="both"/>
        <w:rPr>
          <w:rFonts w:ascii="Times New Roman" w:hAnsi="Times New Roman"/>
          <w:bCs/>
          <w:sz w:val="24"/>
          <w:szCs w:val="24"/>
        </w:rPr>
      </w:pPr>
      <w:r w:rsidRPr="00D35BD5">
        <w:rPr>
          <w:rFonts w:ascii="Times New Roman" w:hAnsi="Times New Roman"/>
          <w:bCs/>
          <w:sz w:val="24"/>
          <w:szCs w:val="24"/>
        </w:rPr>
        <w:t>Приём граждан специалистами управления ведется в МФЦ «Мои документы» с понедельника по субботу с 8.00 до 20.00.</w:t>
      </w:r>
    </w:p>
    <w:p w:rsidR="00D35BD5" w:rsidRPr="00D35BD5" w:rsidRDefault="00D35BD5" w:rsidP="00D35BD5">
      <w:pPr>
        <w:widowControl w:val="0"/>
        <w:spacing w:after="0" w:line="240" w:lineRule="auto"/>
        <w:ind w:firstLine="709"/>
        <w:jc w:val="both"/>
        <w:rPr>
          <w:rFonts w:ascii="Times New Roman" w:hAnsi="Times New Roman"/>
          <w:b/>
          <w:bCs/>
          <w:sz w:val="24"/>
          <w:szCs w:val="24"/>
        </w:rPr>
      </w:pPr>
    </w:p>
    <w:p w:rsidR="00D35BD5" w:rsidRDefault="00D35BD5">
      <w:pPr>
        <w:widowControl w:val="0"/>
        <w:spacing w:after="0" w:line="240" w:lineRule="auto"/>
        <w:ind w:firstLine="709"/>
        <w:jc w:val="both"/>
        <w:rPr>
          <w:rFonts w:ascii="Times New Roman" w:hAnsi="Times New Roman"/>
          <w:sz w:val="24"/>
          <w:szCs w:val="24"/>
        </w:rPr>
      </w:pPr>
      <w:r w:rsidRPr="00D35BD5">
        <w:rPr>
          <w:rFonts w:ascii="Times New Roman" w:hAnsi="Times New Roman"/>
          <w:sz w:val="24"/>
          <w:szCs w:val="24"/>
        </w:rPr>
        <w:t xml:space="preserve">Почтовый адрес: 141100, Московская область, г. Щелково, ул. </w:t>
      </w:r>
      <w:proofErr w:type="spellStart"/>
      <w:r w:rsidRPr="00D35BD5">
        <w:rPr>
          <w:rFonts w:ascii="Times New Roman" w:hAnsi="Times New Roman"/>
          <w:sz w:val="24"/>
          <w:szCs w:val="24"/>
        </w:rPr>
        <w:t>Краснознаменская</w:t>
      </w:r>
      <w:proofErr w:type="spellEnd"/>
      <w:r w:rsidRPr="00D35BD5">
        <w:rPr>
          <w:rFonts w:ascii="Times New Roman" w:hAnsi="Times New Roman"/>
          <w:sz w:val="24"/>
          <w:szCs w:val="24"/>
        </w:rPr>
        <w:t>, 12, Окружное управление социального развития № 7.</w:t>
      </w:r>
      <w:r w:rsidRPr="00D35BD5">
        <w:t xml:space="preserve"> </w:t>
      </w:r>
      <w:r w:rsidRPr="00D35BD5">
        <w:rPr>
          <w:rFonts w:ascii="Times New Roman" w:hAnsi="Times New Roman"/>
          <w:sz w:val="24"/>
          <w:szCs w:val="24"/>
        </w:rPr>
        <w:t>Телефон «Горячей линии»: 122 далее 6 (с мобильного телефона) или +7(800)550-50-30, далее 6 (с городского телефона)</w:t>
      </w:r>
    </w:p>
    <w:p w:rsidR="00D35BD5" w:rsidRPr="007D0DB3" w:rsidRDefault="00D35BD5">
      <w:pPr>
        <w:widowControl w:val="0"/>
        <w:spacing w:after="0" w:line="240" w:lineRule="auto"/>
        <w:ind w:firstLine="709"/>
        <w:jc w:val="both"/>
        <w:rPr>
          <w:rFonts w:ascii="Times New Roman" w:hAnsi="Times New Roman"/>
          <w:sz w:val="24"/>
          <w:szCs w:val="24"/>
        </w:rPr>
      </w:pPr>
    </w:p>
    <w:p w:rsidR="00867411" w:rsidRDefault="00D35BD5" w:rsidP="00D35BD5">
      <w:pPr>
        <w:pStyle w:val="14"/>
        <w:spacing w:line="240" w:lineRule="auto"/>
        <w:ind w:left="0" w:firstLine="708"/>
        <w:jc w:val="both"/>
        <w:rPr>
          <w:rFonts w:ascii="Times New Roman" w:hAnsi="Times New Roman" w:cs="Times New Roman"/>
          <w:b/>
          <w:sz w:val="24"/>
          <w:szCs w:val="24"/>
        </w:rPr>
      </w:pPr>
      <w:r w:rsidRPr="00D35BD5">
        <w:rPr>
          <w:rFonts w:ascii="Times New Roman" w:hAnsi="Times New Roman" w:cs="Times New Roman"/>
          <w:sz w:val="24"/>
          <w:szCs w:val="24"/>
        </w:rPr>
        <w:t>Адрес электронной почты</w:t>
      </w:r>
      <w:r w:rsidRPr="00D35BD5">
        <w:rPr>
          <w:rFonts w:ascii="Times New Roman" w:hAnsi="Times New Roman" w:cs="Times New Roman"/>
          <w:b/>
          <w:sz w:val="24"/>
          <w:szCs w:val="24"/>
        </w:rPr>
        <w:t xml:space="preserve">: </w:t>
      </w:r>
      <w:hyperlink r:id="rId20" w:history="1">
        <w:r w:rsidRPr="006C5F39">
          <w:rPr>
            <w:rStyle w:val="a5"/>
            <w:rFonts w:ascii="Times New Roman" w:hAnsi="Times New Roman" w:cs="Times New Roman"/>
            <w:b/>
            <w:sz w:val="24"/>
            <w:szCs w:val="24"/>
          </w:rPr>
          <w:t>msr_okr7@mosreg.ru</w:t>
        </w:r>
      </w:hyperlink>
    </w:p>
    <w:p w:rsidR="00D35BD5" w:rsidRPr="007D0DB3" w:rsidRDefault="00D35BD5" w:rsidP="00D35BD5">
      <w:pPr>
        <w:pStyle w:val="14"/>
        <w:spacing w:line="240" w:lineRule="auto"/>
        <w:ind w:left="0" w:firstLine="708"/>
        <w:jc w:val="both"/>
        <w:rPr>
          <w:rFonts w:ascii="Times New Roman" w:hAnsi="Times New Roman" w:cs="Times New Roman"/>
          <w:b/>
          <w:sz w:val="24"/>
          <w:szCs w:val="24"/>
        </w:rPr>
      </w:pPr>
    </w:p>
    <w:p w:rsidR="00867411" w:rsidRPr="007D0DB3" w:rsidRDefault="00D35BD5">
      <w:pPr>
        <w:spacing w:after="0" w:line="240" w:lineRule="auto"/>
        <w:ind w:firstLine="709"/>
        <w:jc w:val="both"/>
        <w:rPr>
          <w:rFonts w:ascii="Times New Roman" w:hAnsi="Times New Roman"/>
          <w:sz w:val="24"/>
          <w:szCs w:val="24"/>
        </w:rPr>
      </w:pPr>
      <w:r>
        <w:rPr>
          <w:rFonts w:ascii="Times New Roman" w:hAnsi="Times New Roman"/>
          <w:b/>
          <w:sz w:val="24"/>
          <w:szCs w:val="24"/>
        </w:rPr>
        <w:t>4</w:t>
      </w:r>
      <w:r w:rsidR="00867411" w:rsidRPr="007D0DB3">
        <w:rPr>
          <w:rFonts w:ascii="Times New Roman" w:hAnsi="Times New Roman"/>
          <w:b/>
          <w:sz w:val="24"/>
          <w:szCs w:val="24"/>
        </w:rPr>
        <w:t>.</w:t>
      </w:r>
      <w:r w:rsidR="00867411" w:rsidRPr="007D0DB3">
        <w:rPr>
          <w:rFonts w:ascii="Times New Roman" w:hAnsi="Times New Roman"/>
          <w:b/>
          <w:i/>
          <w:sz w:val="24"/>
          <w:szCs w:val="24"/>
        </w:rPr>
        <w:t> </w:t>
      </w:r>
      <w:r w:rsidR="00867411" w:rsidRPr="007D0DB3">
        <w:rPr>
          <w:rFonts w:ascii="Times New Roman" w:hAnsi="Times New Roman"/>
          <w:b/>
          <w:sz w:val="24"/>
          <w:szCs w:val="24"/>
        </w:rPr>
        <w:t>МУ «МФЦ городского округа Фрязино Московской области», расположенный на территории городского округа Фрязино.</w:t>
      </w:r>
    </w:p>
    <w:p w:rsidR="00867411" w:rsidRPr="007D0DB3" w:rsidRDefault="00867411">
      <w:pPr>
        <w:spacing w:after="0" w:line="240" w:lineRule="auto"/>
        <w:ind w:firstLine="709"/>
        <w:jc w:val="both"/>
        <w:rPr>
          <w:rFonts w:ascii="Times New Roman" w:hAnsi="Times New Roman"/>
          <w:b/>
          <w:sz w:val="24"/>
          <w:szCs w:val="24"/>
        </w:rPr>
      </w:pPr>
    </w:p>
    <w:p w:rsidR="00867411" w:rsidRPr="007D0DB3" w:rsidRDefault="00867411">
      <w:pPr>
        <w:rPr>
          <w:rFonts w:ascii="Times New Roman" w:hAnsi="Times New Roman"/>
          <w:sz w:val="24"/>
          <w:szCs w:val="24"/>
        </w:rPr>
      </w:pPr>
      <w:r w:rsidRPr="007D0DB3">
        <w:rPr>
          <w:rFonts w:ascii="Times New Roman" w:hAnsi="Times New Roman"/>
          <w:sz w:val="24"/>
          <w:szCs w:val="24"/>
        </w:rPr>
        <w:t>Место нахождения МУ «МФЦ</w:t>
      </w:r>
      <w:r w:rsidRPr="007D0DB3">
        <w:rPr>
          <w:rFonts w:ascii="Times New Roman" w:hAnsi="Times New Roman"/>
          <w:b/>
          <w:sz w:val="24"/>
          <w:szCs w:val="24"/>
        </w:rPr>
        <w:t xml:space="preserve"> </w:t>
      </w:r>
      <w:r w:rsidRPr="007D0DB3">
        <w:rPr>
          <w:rFonts w:ascii="Times New Roman" w:hAnsi="Times New Roman"/>
          <w:sz w:val="24"/>
          <w:szCs w:val="24"/>
        </w:rPr>
        <w:t>городского округа Фрязино Московской</w:t>
      </w:r>
      <w:r w:rsidRPr="007D0DB3">
        <w:rPr>
          <w:rFonts w:ascii="Times New Roman" w:hAnsi="Times New Roman"/>
          <w:b/>
          <w:sz w:val="24"/>
          <w:szCs w:val="24"/>
        </w:rPr>
        <w:t xml:space="preserve"> </w:t>
      </w:r>
      <w:r w:rsidRPr="007D0DB3">
        <w:rPr>
          <w:rFonts w:ascii="Times New Roman" w:hAnsi="Times New Roman"/>
          <w:sz w:val="24"/>
          <w:szCs w:val="24"/>
        </w:rPr>
        <w:t>области»: Московская область, г. Фрязино, ул. Центральная, д. 12, Московская область, г. Фрязино, ул. Нахимова, д. 23.</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График работы МУ «МФЦ городского округа Фрязино Московской</w:t>
      </w:r>
      <w:r w:rsidRPr="007D0DB3">
        <w:rPr>
          <w:rFonts w:ascii="Times New Roman" w:hAnsi="Times New Roman"/>
          <w:b/>
          <w:sz w:val="24"/>
          <w:szCs w:val="24"/>
        </w:rPr>
        <w:t xml:space="preserve"> </w:t>
      </w:r>
      <w:r w:rsidRPr="007D0DB3">
        <w:rPr>
          <w:rFonts w:ascii="Times New Roman" w:hAnsi="Times New Roman"/>
          <w:sz w:val="24"/>
          <w:szCs w:val="24"/>
        </w:rPr>
        <w:t>области»:</w:t>
      </w:r>
    </w:p>
    <w:tbl>
      <w:tblPr>
        <w:tblW w:w="0" w:type="auto"/>
        <w:tblInd w:w="93" w:type="dxa"/>
        <w:tblLayout w:type="fixed"/>
        <w:tblLook w:val="0000" w:firstRow="0" w:lastRow="0" w:firstColumn="0" w:lastColumn="0" w:noHBand="0" w:noVBand="0"/>
      </w:tblPr>
      <w:tblGrid>
        <w:gridCol w:w="2143"/>
        <w:gridCol w:w="7175"/>
      </w:tblGrid>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proofErr w:type="spellStart"/>
            <w:r w:rsidRPr="007D0DB3">
              <w:rPr>
                <w:rFonts w:ascii="Times New Roman" w:hAnsi="Times New Roman"/>
                <w:sz w:val="24"/>
                <w:szCs w:val="24"/>
                <w:lang w:val="en-US"/>
              </w:rPr>
              <w:t>Понедельник</w:t>
            </w:r>
            <w:proofErr w:type="spellEnd"/>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r w:rsidRPr="007D0DB3">
              <w:rPr>
                <w:rFonts w:ascii="Times New Roman" w:hAnsi="Times New Roman"/>
                <w:sz w:val="24"/>
                <w:szCs w:val="24"/>
              </w:rPr>
              <w:t>8.00-20.00</w:t>
            </w:r>
          </w:p>
        </w:tc>
      </w:tr>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r w:rsidRPr="007D0DB3">
              <w:rPr>
                <w:rFonts w:ascii="Times New Roman" w:hAnsi="Times New Roman"/>
                <w:sz w:val="24"/>
                <w:szCs w:val="24"/>
              </w:rPr>
              <w:t>Вторник</w:t>
            </w:r>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r w:rsidRPr="007D0DB3">
              <w:rPr>
                <w:rFonts w:ascii="Times New Roman" w:hAnsi="Times New Roman"/>
                <w:sz w:val="24"/>
                <w:szCs w:val="24"/>
              </w:rPr>
              <w:t>8.00-20.00</w:t>
            </w:r>
          </w:p>
        </w:tc>
      </w:tr>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r w:rsidRPr="007D0DB3">
              <w:rPr>
                <w:rFonts w:ascii="Times New Roman" w:hAnsi="Times New Roman"/>
                <w:sz w:val="24"/>
                <w:szCs w:val="24"/>
              </w:rPr>
              <w:t>Среда</w:t>
            </w:r>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r w:rsidRPr="007D0DB3">
              <w:rPr>
                <w:rFonts w:ascii="Times New Roman" w:hAnsi="Times New Roman"/>
                <w:sz w:val="24"/>
                <w:szCs w:val="24"/>
              </w:rPr>
              <w:t>8.00-20.00</w:t>
            </w:r>
          </w:p>
        </w:tc>
      </w:tr>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r w:rsidRPr="007D0DB3">
              <w:rPr>
                <w:rFonts w:ascii="Times New Roman" w:hAnsi="Times New Roman"/>
                <w:sz w:val="24"/>
                <w:szCs w:val="24"/>
              </w:rPr>
              <w:t>Четверг</w:t>
            </w:r>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r w:rsidRPr="007D0DB3">
              <w:rPr>
                <w:rFonts w:ascii="Times New Roman" w:hAnsi="Times New Roman"/>
                <w:sz w:val="24"/>
                <w:szCs w:val="24"/>
              </w:rPr>
              <w:t>8.00-20.00</w:t>
            </w:r>
          </w:p>
        </w:tc>
      </w:tr>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proofErr w:type="spellStart"/>
            <w:r w:rsidRPr="007D0DB3">
              <w:rPr>
                <w:rFonts w:ascii="Times New Roman" w:hAnsi="Times New Roman"/>
                <w:sz w:val="24"/>
                <w:szCs w:val="24"/>
                <w:lang w:val="en-US"/>
              </w:rPr>
              <w:lastRenderedPageBreak/>
              <w:t>Пятница</w:t>
            </w:r>
            <w:proofErr w:type="spellEnd"/>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r w:rsidRPr="007D0DB3">
              <w:rPr>
                <w:rFonts w:ascii="Times New Roman" w:hAnsi="Times New Roman"/>
                <w:sz w:val="24"/>
                <w:szCs w:val="24"/>
              </w:rPr>
              <w:t>8.00-20.00</w:t>
            </w:r>
          </w:p>
        </w:tc>
      </w:tr>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proofErr w:type="spellStart"/>
            <w:r w:rsidRPr="007D0DB3">
              <w:rPr>
                <w:rFonts w:ascii="Times New Roman" w:hAnsi="Times New Roman"/>
                <w:sz w:val="24"/>
                <w:szCs w:val="24"/>
                <w:lang w:val="en-US"/>
              </w:rPr>
              <w:t>Суббота</w:t>
            </w:r>
            <w:proofErr w:type="spellEnd"/>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r w:rsidRPr="007D0DB3">
              <w:rPr>
                <w:rFonts w:ascii="Times New Roman" w:hAnsi="Times New Roman"/>
                <w:sz w:val="24"/>
                <w:szCs w:val="24"/>
              </w:rPr>
              <w:t>8.00-20.00</w:t>
            </w:r>
          </w:p>
        </w:tc>
      </w:tr>
      <w:tr w:rsidR="00867411" w:rsidRPr="007D0DB3">
        <w:tc>
          <w:tcPr>
            <w:tcW w:w="2143" w:type="dxa"/>
            <w:tcBorders>
              <w:top w:val="single" w:sz="4" w:space="0" w:color="000000"/>
              <w:left w:val="single" w:sz="4" w:space="0" w:color="000000"/>
              <w:bottom w:val="single" w:sz="4" w:space="0" w:color="000000"/>
            </w:tcBorders>
            <w:shd w:val="clear" w:color="auto" w:fill="auto"/>
          </w:tcPr>
          <w:p w:rsidR="00867411" w:rsidRPr="007D0DB3" w:rsidRDefault="00867411">
            <w:pPr>
              <w:widowControl w:val="0"/>
              <w:tabs>
                <w:tab w:val="left" w:pos="1276"/>
              </w:tabs>
              <w:snapToGrid w:val="0"/>
              <w:spacing w:after="0" w:line="240" w:lineRule="auto"/>
              <w:jc w:val="both"/>
              <w:rPr>
                <w:rFonts w:ascii="Times New Roman" w:hAnsi="Times New Roman"/>
                <w:sz w:val="24"/>
                <w:szCs w:val="24"/>
              </w:rPr>
            </w:pPr>
            <w:proofErr w:type="spellStart"/>
            <w:r w:rsidRPr="007D0DB3">
              <w:rPr>
                <w:rFonts w:ascii="Times New Roman" w:hAnsi="Times New Roman"/>
                <w:sz w:val="24"/>
                <w:szCs w:val="24"/>
                <w:lang w:val="en-US"/>
              </w:rPr>
              <w:t>Воскресенье</w:t>
            </w:r>
            <w:proofErr w:type="spellEnd"/>
          </w:p>
        </w:tc>
        <w:tc>
          <w:tcPr>
            <w:tcW w:w="7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411" w:rsidRPr="007D0DB3" w:rsidRDefault="00867411">
            <w:pPr>
              <w:widowControl w:val="0"/>
              <w:tabs>
                <w:tab w:val="left" w:pos="1276"/>
              </w:tabs>
              <w:snapToGrid w:val="0"/>
              <w:spacing w:after="0" w:line="240" w:lineRule="auto"/>
              <w:ind w:firstLine="709"/>
              <w:rPr>
                <w:rFonts w:ascii="Times New Roman" w:hAnsi="Times New Roman"/>
                <w:sz w:val="24"/>
                <w:szCs w:val="24"/>
              </w:rPr>
            </w:pPr>
            <w:proofErr w:type="spellStart"/>
            <w:r w:rsidRPr="007D0DB3">
              <w:rPr>
                <w:rFonts w:ascii="Times New Roman" w:hAnsi="Times New Roman"/>
                <w:sz w:val="24"/>
                <w:szCs w:val="24"/>
                <w:lang w:val="en-US"/>
              </w:rPr>
              <w:t>выходной</w:t>
            </w:r>
            <w:proofErr w:type="spellEnd"/>
            <w:r w:rsidRPr="007D0DB3">
              <w:rPr>
                <w:rFonts w:ascii="Times New Roman" w:hAnsi="Times New Roman"/>
                <w:sz w:val="24"/>
                <w:szCs w:val="24"/>
                <w:lang w:val="en-US"/>
              </w:rPr>
              <w:t xml:space="preserve"> </w:t>
            </w:r>
            <w:proofErr w:type="spellStart"/>
            <w:r w:rsidRPr="007D0DB3">
              <w:rPr>
                <w:rFonts w:ascii="Times New Roman" w:hAnsi="Times New Roman"/>
                <w:sz w:val="24"/>
                <w:szCs w:val="24"/>
                <w:lang w:val="en-US"/>
              </w:rPr>
              <w:t>день</w:t>
            </w:r>
            <w:proofErr w:type="spellEnd"/>
            <w:r w:rsidRPr="007D0DB3">
              <w:rPr>
                <w:rFonts w:ascii="Times New Roman" w:hAnsi="Times New Roman"/>
                <w:sz w:val="24"/>
                <w:szCs w:val="24"/>
                <w:lang w:val="en-US"/>
              </w:rPr>
              <w:t>.</w:t>
            </w:r>
          </w:p>
        </w:tc>
      </w:tr>
    </w:tbl>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proofErr w:type="gramStart"/>
      <w:r w:rsidRPr="007D0DB3">
        <w:rPr>
          <w:rFonts w:ascii="Times New Roman" w:hAnsi="Times New Roman"/>
          <w:sz w:val="24"/>
          <w:szCs w:val="24"/>
        </w:rPr>
        <w:t>Телефон:  8</w:t>
      </w:r>
      <w:proofErr w:type="gramEnd"/>
      <w:r w:rsidRPr="007D0DB3">
        <w:rPr>
          <w:rFonts w:ascii="Times New Roman" w:hAnsi="Times New Roman"/>
          <w:sz w:val="24"/>
          <w:szCs w:val="24"/>
        </w:rPr>
        <w:t>-800-550-50-30.</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Официальный сайт МУ «МФЦ городского округа Фрязино Московской области» в сети Интернет</w:t>
      </w:r>
      <w:r w:rsidRPr="007D0DB3">
        <w:rPr>
          <w:rFonts w:ascii="Times New Roman" w:hAnsi="Times New Roman"/>
          <w:i/>
          <w:sz w:val="24"/>
          <w:szCs w:val="24"/>
        </w:rPr>
        <w:t xml:space="preserve">: </w:t>
      </w:r>
      <w:r w:rsidRPr="007D0DB3">
        <w:rPr>
          <w:rFonts w:ascii="Times New Roman" w:hAnsi="Times New Roman"/>
          <w:sz w:val="24"/>
          <w:szCs w:val="24"/>
        </w:rPr>
        <w:t>http://fryazino.org/munic_uslugi/Mfc.</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Адрес электронной почты МУ «МФЦ городского округа Фрязино Московской области» в сети Интернет: mfc-fryazino@mosreg.ru</w:t>
      </w:r>
      <w:r w:rsidRPr="007D0DB3">
        <w:rPr>
          <w:rFonts w:ascii="Times New Roman" w:hAnsi="Times New Roman"/>
          <w:i/>
          <w:sz w:val="24"/>
          <w:szCs w:val="24"/>
        </w:rPr>
        <w:t>.</w:t>
      </w:r>
    </w:p>
    <w:p w:rsidR="00867411" w:rsidRPr="007D0DB3" w:rsidRDefault="00867411">
      <w:pPr>
        <w:spacing w:after="0" w:line="240" w:lineRule="auto"/>
        <w:ind w:firstLine="709"/>
        <w:rPr>
          <w:rFonts w:ascii="Times New Roman" w:hAnsi="Times New Roman"/>
          <w:sz w:val="24"/>
          <w:szCs w:val="24"/>
        </w:rPr>
      </w:pPr>
    </w:p>
    <w:p w:rsidR="00867411" w:rsidRPr="007D0DB3" w:rsidRDefault="00867411">
      <w:pPr>
        <w:pStyle w:val="14"/>
        <w:spacing w:line="240" w:lineRule="auto"/>
        <w:ind w:left="0" w:firstLine="709"/>
        <w:jc w:val="left"/>
        <w:rPr>
          <w:rFonts w:ascii="Times New Roman" w:hAnsi="Times New Roman" w:cs="Times New Roman"/>
          <w:sz w:val="24"/>
          <w:szCs w:val="24"/>
        </w:rPr>
      </w:pPr>
      <w:r w:rsidRPr="007D0DB3">
        <w:rPr>
          <w:rFonts w:ascii="Times New Roman" w:hAnsi="Times New Roman" w:cs="Times New Roman"/>
          <w:b/>
          <w:sz w:val="24"/>
          <w:szCs w:val="24"/>
        </w:rPr>
        <w:t>4.</w:t>
      </w:r>
      <w:r w:rsidRPr="007D0DB3">
        <w:rPr>
          <w:rFonts w:ascii="Times New Roman" w:hAnsi="Times New Roman" w:cs="Times New Roman"/>
          <w:sz w:val="24"/>
          <w:szCs w:val="24"/>
        </w:rPr>
        <w:t xml:space="preserve"> Справочная информация о месте нахождения МФЦ, графике работы, контактных телефонах, адресах электронной почты</w:t>
      </w:r>
    </w:p>
    <w:p w:rsidR="00867411" w:rsidRPr="007D0DB3" w:rsidRDefault="00867411">
      <w:pPr>
        <w:pStyle w:val="14"/>
        <w:spacing w:line="240" w:lineRule="auto"/>
        <w:ind w:left="0" w:firstLine="709"/>
        <w:jc w:val="left"/>
        <w:rPr>
          <w:rFonts w:ascii="Times New Roman" w:hAnsi="Times New Roman" w:cs="Times New Roman"/>
          <w:sz w:val="24"/>
          <w:szCs w:val="24"/>
        </w:rPr>
      </w:pPr>
    </w:p>
    <w:p w:rsidR="00867411" w:rsidRPr="007D0DB3" w:rsidRDefault="00867411">
      <w:pPr>
        <w:spacing w:after="0" w:line="240" w:lineRule="auto"/>
        <w:ind w:firstLine="709"/>
        <w:rPr>
          <w:rFonts w:ascii="Times New Roman" w:hAnsi="Times New Roman"/>
          <w:sz w:val="24"/>
          <w:szCs w:val="24"/>
        </w:rPr>
      </w:pPr>
      <w:r w:rsidRPr="007D0DB3">
        <w:rPr>
          <w:rFonts w:ascii="Times New Roman" w:hAnsi="Times New Roman"/>
          <w:sz w:val="24"/>
          <w:szCs w:val="24"/>
        </w:rPr>
        <w:t>Информация приведена на сайтах:</w:t>
      </w:r>
    </w:p>
    <w:p w:rsidR="00867411" w:rsidRPr="007D0DB3" w:rsidRDefault="00867411">
      <w:pPr>
        <w:spacing w:after="0" w:line="240" w:lineRule="auto"/>
        <w:ind w:firstLine="709"/>
        <w:rPr>
          <w:rFonts w:ascii="Times New Roman" w:hAnsi="Times New Roman"/>
          <w:sz w:val="24"/>
          <w:szCs w:val="24"/>
        </w:rPr>
      </w:pPr>
      <w:r w:rsidRPr="007D0DB3">
        <w:rPr>
          <w:rFonts w:ascii="Times New Roman" w:hAnsi="Times New Roman"/>
          <w:sz w:val="24"/>
          <w:szCs w:val="24"/>
        </w:rPr>
        <w:t>- РПГУ: uslugi.mosreg.ru</w:t>
      </w:r>
    </w:p>
    <w:p w:rsidR="00867411" w:rsidRPr="007D0DB3" w:rsidRDefault="00867411">
      <w:pPr>
        <w:widowControl w:val="0"/>
        <w:spacing w:after="0" w:line="240" w:lineRule="auto"/>
        <w:ind w:firstLine="709"/>
        <w:jc w:val="both"/>
        <w:rPr>
          <w:rFonts w:ascii="Times New Roman" w:hAnsi="Times New Roman"/>
          <w:sz w:val="24"/>
          <w:szCs w:val="24"/>
        </w:rPr>
      </w:pPr>
      <w:r w:rsidRPr="007D0DB3">
        <w:rPr>
          <w:rFonts w:ascii="Times New Roman" w:hAnsi="Times New Roman"/>
          <w:sz w:val="24"/>
          <w:szCs w:val="24"/>
        </w:rPr>
        <w:t>- МФЦ: mfc.mosreg.ru</w:t>
      </w:r>
    </w:p>
    <w:p w:rsidR="00867411" w:rsidRPr="007D0DB3" w:rsidRDefault="00867411" w:rsidP="00535147">
      <w:pPr>
        <w:pStyle w:val="1-"/>
        <w:pageBreakBefore/>
        <w:spacing w:before="0" w:after="0" w:line="240" w:lineRule="auto"/>
        <w:ind w:left="5387"/>
        <w:jc w:val="left"/>
        <w:rPr>
          <w:sz w:val="24"/>
          <w:szCs w:val="24"/>
        </w:rPr>
      </w:pPr>
      <w:r w:rsidRPr="007D0DB3">
        <w:rPr>
          <w:b w:val="0"/>
          <w:sz w:val="24"/>
          <w:szCs w:val="24"/>
        </w:rPr>
        <w:lastRenderedPageBreak/>
        <w:t>Приложение 3</w:t>
      </w:r>
    </w:p>
    <w:p w:rsidR="00535147" w:rsidRPr="007D0DB3" w:rsidRDefault="00535147" w:rsidP="00535147">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3D361C" w:rsidRPr="007D0DB3" w:rsidRDefault="003D361C" w:rsidP="003D361C">
      <w:pPr>
        <w:spacing w:after="0" w:line="240" w:lineRule="auto"/>
        <w:jc w:val="right"/>
        <w:rPr>
          <w:rFonts w:ascii="Times New Roman" w:hAnsi="Times New Roman"/>
          <w:sz w:val="24"/>
          <w:szCs w:val="24"/>
        </w:rPr>
      </w:pPr>
    </w:p>
    <w:p w:rsidR="00867411" w:rsidRPr="007D0DB3" w:rsidRDefault="00867411">
      <w:pPr>
        <w:pStyle w:val="1-"/>
        <w:spacing w:before="0" w:after="0" w:line="240" w:lineRule="auto"/>
        <w:rPr>
          <w:sz w:val="24"/>
          <w:szCs w:val="24"/>
        </w:rPr>
      </w:pPr>
      <w:bookmarkStart w:id="177" w:name="_Toc468470766"/>
      <w:r w:rsidRPr="007D0DB3">
        <w:rPr>
          <w:sz w:val="24"/>
          <w:szCs w:val="24"/>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177"/>
    </w:p>
    <w:p w:rsidR="00867411" w:rsidRPr="007D0DB3" w:rsidRDefault="00867411">
      <w:pPr>
        <w:pStyle w:val="1-"/>
        <w:spacing w:before="0" w:after="0" w:line="240" w:lineRule="auto"/>
        <w:rPr>
          <w:sz w:val="24"/>
          <w:szCs w:val="24"/>
        </w:rPr>
      </w:pP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1. Информация о предоставлении Государственной услуги размещается в электронном виде:</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на официальном сайте городского округа Фрязино Московской области - www.fryazino.org;</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на официальном сайте МФЦ; </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на порталах uslugi.mosreg.ru, gosuslugi.ru на страницах, посвященных Государственной услуге.</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2. Размещенная в электронном виде информация о предоставлении Государственной услуги должна включать в себя:</w:t>
      </w:r>
    </w:p>
    <w:p w:rsidR="00867411" w:rsidRPr="007D0DB3" w:rsidRDefault="00535147">
      <w:pPr>
        <w:spacing w:after="0"/>
        <w:ind w:firstLine="851"/>
        <w:jc w:val="both"/>
        <w:rPr>
          <w:rFonts w:ascii="Times New Roman" w:hAnsi="Times New Roman"/>
          <w:sz w:val="24"/>
          <w:szCs w:val="24"/>
        </w:rPr>
      </w:pPr>
      <w:r>
        <w:rPr>
          <w:rFonts w:ascii="Times New Roman" w:hAnsi="Times New Roman"/>
          <w:sz w:val="24"/>
          <w:szCs w:val="24"/>
        </w:rPr>
        <w:t xml:space="preserve"> </w:t>
      </w:r>
      <w:r w:rsidR="00867411" w:rsidRPr="007D0DB3">
        <w:rPr>
          <w:rFonts w:ascii="Times New Roman" w:hAnsi="Times New Roman"/>
          <w:sz w:val="24"/>
          <w:szCs w:val="24"/>
        </w:rPr>
        <w:t>наименование, почтовые адреса, справочные номера телефонов, адреса электронной почты, адреса сайтов МФЦ;</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график работы МФЦ;</w:t>
      </w:r>
    </w:p>
    <w:p w:rsidR="00867411" w:rsidRPr="007D0DB3" w:rsidRDefault="00535147">
      <w:pPr>
        <w:spacing w:after="0"/>
        <w:ind w:firstLine="851"/>
        <w:jc w:val="both"/>
        <w:rPr>
          <w:rFonts w:ascii="Times New Roman" w:hAnsi="Times New Roman"/>
          <w:sz w:val="24"/>
          <w:szCs w:val="24"/>
        </w:rPr>
      </w:pPr>
      <w:r>
        <w:rPr>
          <w:rFonts w:ascii="Times New Roman" w:hAnsi="Times New Roman"/>
          <w:sz w:val="24"/>
          <w:szCs w:val="24"/>
        </w:rPr>
        <w:t xml:space="preserve"> </w:t>
      </w:r>
      <w:r w:rsidR="00867411" w:rsidRPr="007D0DB3">
        <w:rPr>
          <w:rFonts w:ascii="Times New Roman" w:hAnsi="Times New Roman"/>
          <w:sz w:val="24"/>
          <w:szCs w:val="24"/>
        </w:rPr>
        <w:t>требования к Заявлению и прилагаемым к нему документам (включая их перечень);</w:t>
      </w:r>
    </w:p>
    <w:p w:rsidR="00867411" w:rsidRPr="007D0DB3" w:rsidRDefault="00535147">
      <w:pPr>
        <w:spacing w:after="0"/>
        <w:ind w:firstLine="851"/>
        <w:jc w:val="both"/>
        <w:rPr>
          <w:rFonts w:ascii="Times New Roman" w:hAnsi="Times New Roman"/>
          <w:sz w:val="24"/>
          <w:szCs w:val="24"/>
        </w:rPr>
      </w:pPr>
      <w:r>
        <w:rPr>
          <w:rFonts w:ascii="Times New Roman" w:hAnsi="Times New Roman"/>
          <w:sz w:val="24"/>
          <w:szCs w:val="24"/>
        </w:rPr>
        <w:t xml:space="preserve"> </w:t>
      </w:r>
      <w:r w:rsidR="00867411" w:rsidRPr="007D0DB3">
        <w:rPr>
          <w:rFonts w:ascii="Times New Roman" w:hAnsi="Times New Roman"/>
          <w:sz w:val="24"/>
          <w:szCs w:val="24"/>
        </w:rPr>
        <w:t>выдержки из правовых актов, в части касающейся Государственной услуги.</w:t>
      </w:r>
    </w:p>
    <w:p w:rsidR="00867411" w:rsidRPr="007D0DB3" w:rsidRDefault="00535147">
      <w:pPr>
        <w:spacing w:after="0"/>
        <w:ind w:firstLine="851"/>
        <w:jc w:val="both"/>
        <w:rPr>
          <w:rFonts w:ascii="Times New Roman" w:hAnsi="Times New Roman"/>
          <w:sz w:val="24"/>
          <w:szCs w:val="24"/>
        </w:rPr>
      </w:pPr>
      <w:r>
        <w:rPr>
          <w:rFonts w:ascii="Times New Roman" w:hAnsi="Times New Roman"/>
          <w:sz w:val="24"/>
          <w:szCs w:val="24"/>
        </w:rPr>
        <w:t xml:space="preserve"> </w:t>
      </w:r>
      <w:r w:rsidR="00867411" w:rsidRPr="007D0DB3">
        <w:rPr>
          <w:rFonts w:ascii="Times New Roman" w:hAnsi="Times New Roman"/>
          <w:sz w:val="24"/>
          <w:szCs w:val="24"/>
        </w:rPr>
        <w:t>текст Административного Регламента;</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краткое описание порядка предоставления Государственной услуги; </w:t>
      </w:r>
    </w:p>
    <w:p w:rsidR="00867411" w:rsidRPr="007D0DB3" w:rsidRDefault="00535147">
      <w:pPr>
        <w:spacing w:after="0"/>
        <w:ind w:firstLine="851"/>
        <w:jc w:val="both"/>
        <w:rPr>
          <w:rFonts w:ascii="Times New Roman" w:hAnsi="Times New Roman"/>
          <w:sz w:val="24"/>
          <w:szCs w:val="24"/>
        </w:rPr>
      </w:pPr>
      <w:r>
        <w:rPr>
          <w:rFonts w:ascii="Times New Roman" w:hAnsi="Times New Roman"/>
          <w:sz w:val="24"/>
          <w:szCs w:val="24"/>
        </w:rPr>
        <w:t xml:space="preserve"> </w:t>
      </w:r>
      <w:r w:rsidR="00867411" w:rsidRPr="007D0DB3">
        <w:rPr>
          <w:rFonts w:ascii="Times New Roman" w:hAnsi="Times New Roman"/>
          <w:sz w:val="24"/>
          <w:szCs w:val="24"/>
        </w:rPr>
        <w:t>образцы оформления документов, необходимых для получения   Государственной услуги, и требования к ним;</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перечень типовых, наиболее актуальных вопросов, относящихся к Государственной услуге, и ответы на них.</w:t>
      </w:r>
    </w:p>
    <w:p w:rsidR="00867411" w:rsidRPr="007D0DB3" w:rsidRDefault="00867411">
      <w:pPr>
        <w:spacing w:after="0"/>
        <w:ind w:firstLine="708"/>
        <w:jc w:val="both"/>
        <w:rPr>
          <w:rFonts w:ascii="Times New Roman" w:hAnsi="Times New Roman"/>
          <w:sz w:val="24"/>
          <w:szCs w:val="24"/>
        </w:rPr>
      </w:pPr>
      <w:r w:rsidRPr="007D0DB3">
        <w:rPr>
          <w:rFonts w:ascii="Times New Roman" w:hAnsi="Times New Roman"/>
          <w:sz w:val="24"/>
          <w:szCs w:val="24"/>
        </w:rPr>
        <w:t>3. Информация, указанная в пункте 2 настоящего Приложения к Административному регламенту, предоставляется также специалистами Администрации, МФЦ при обращении Заявителей (представителей Заявителей):</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лично;</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по почте, в том числе электронной;</w:t>
      </w:r>
      <w:bookmarkStart w:id="178" w:name="_Toc438376277"/>
      <w:bookmarkStart w:id="179" w:name="_Toc438110065"/>
      <w:bookmarkStart w:id="180" w:name="_Toc437973323"/>
      <w:bookmarkStart w:id="181" w:name="_Ref437729738"/>
      <w:bookmarkStart w:id="182" w:name="_Ref437729729"/>
      <w:bookmarkStart w:id="183" w:name="_Ref437728907"/>
      <w:bookmarkStart w:id="184" w:name="_Ref437728900"/>
      <w:bookmarkStart w:id="185" w:name="_Ref437728892"/>
      <w:bookmarkStart w:id="186" w:name="_Ref437728891"/>
      <w:bookmarkStart w:id="187" w:name="_Ref437728890"/>
      <w:bookmarkStart w:id="188" w:name="_Ref437728886"/>
      <w:bookmarkStart w:id="189" w:name="_Ref437966912"/>
      <w:bookmarkStart w:id="190" w:name="_Toc468470764"/>
      <w:bookmarkEnd w:id="178"/>
      <w:bookmarkEnd w:id="179"/>
      <w:bookmarkEnd w:id="180"/>
      <w:bookmarkEnd w:id="181"/>
      <w:bookmarkEnd w:id="182"/>
      <w:bookmarkEnd w:id="183"/>
      <w:bookmarkEnd w:id="184"/>
      <w:bookmarkEnd w:id="185"/>
      <w:bookmarkEnd w:id="186"/>
      <w:bookmarkEnd w:id="187"/>
      <w:bookmarkEnd w:id="188"/>
      <w:bookmarkEnd w:id="189"/>
      <w:bookmarkEnd w:id="190"/>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 по телефонам, указанным в Приложении 2 к настоящему Административному Регламенту.</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4. Консультирование по вопросам предоставления Государственной услуги сотрудниками МФЦ, Администрации осуществляется бесплатно.</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5. Информирование Заявителей (представителей Заявителей) о порядке предоставления Государственной услуги осуществляется также по телефону «горячей линии» 8-800-550-50-30.</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lastRenderedPageBreak/>
        <w:t xml:space="preserve">6. Информация о предоставлении Государственной услуги размещается в помещениях Администрации и МФЦ, предназначенных для приема Заявителей (представителей Заявителей). </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 xml:space="preserve">7. 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rsidR="00867411" w:rsidRPr="007D0DB3" w:rsidRDefault="00867411">
      <w:pPr>
        <w:spacing w:after="0"/>
        <w:ind w:firstLine="851"/>
        <w:jc w:val="both"/>
        <w:rPr>
          <w:rFonts w:ascii="Times New Roman" w:hAnsi="Times New Roman"/>
          <w:sz w:val="24"/>
          <w:szCs w:val="24"/>
        </w:rPr>
      </w:pPr>
      <w:r w:rsidRPr="007D0DB3">
        <w:rPr>
          <w:rFonts w:ascii="Times New Roman" w:hAnsi="Times New Roman"/>
          <w:sz w:val="24"/>
          <w:szCs w:val="24"/>
        </w:rPr>
        <w:t>8. Обеспечение бесплатного доступа Заявителей (представителей Заявителя) к РПГУ на базе МФЦ, в том числе консультирование по вопросам предоставления Государственной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r w:rsidR="00535147">
        <w:rPr>
          <w:rFonts w:ascii="Times New Roman" w:hAnsi="Times New Roman"/>
          <w:sz w:val="24"/>
          <w:szCs w:val="24"/>
        </w:rPr>
        <w:t xml:space="preserve"> «</w:t>
      </w:r>
      <w:r w:rsidR="00535147" w:rsidRPr="00535147">
        <w:rPr>
          <w:rFonts w:ascii="Times New Roman" w:hAnsi="Times New Roman"/>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535147">
        <w:rPr>
          <w:rFonts w:ascii="Times New Roman" w:hAnsi="Times New Roman"/>
          <w:sz w:val="24"/>
          <w:szCs w:val="24"/>
        </w:rPr>
        <w:t>»</w:t>
      </w:r>
      <w:r w:rsidRPr="007D0DB3">
        <w:rPr>
          <w:rFonts w:ascii="Times New Roman" w:hAnsi="Times New Roman"/>
          <w:sz w:val="24"/>
          <w:szCs w:val="24"/>
        </w:rPr>
        <w:t>.</w:t>
      </w:r>
    </w:p>
    <w:p w:rsidR="00867411" w:rsidRPr="007D0DB3" w:rsidRDefault="00867411">
      <w:pPr>
        <w:rPr>
          <w:rFonts w:ascii="Times New Roman" w:hAnsi="Times New Roman"/>
          <w:sz w:val="24"/>
          <w:szCs w:val="24"/>
        </w:rPr>
      </w:pPr>
    </w:p>
    <w:p w:rsidR="00867411" w:rsidRPr="007D0DB3" w:rsidRDefault="00867411">
      <w:pPr>
        <w:rPr>
          <w:rFonts w:ascii="Times New Roman" w:hAnsi="Times New Roman"/>
          <w:sz w:val="24"/>
          <w:szCs w:val="24"/>
        </w:rPr>
      </w:pPr>
    </w:p>
    <w:p w:rsidR="00867411" w:rsidRPr="007D0DB3" w:rsidRDefault="00867411">
      <w:pPr>
        <w:spacing w:after="0" w:line="240" w:lineRule="auto"/>
        <w:ind w:firstLine="5670"/>
        <w:rPr>
          <w:rFonts w:ascii="Times New Roman" w:hAnsi="Times New Roman"/>
          <w:sz w:val="24"/>
          <w:szCs w:val="24"/>
        </w:rPr>
      </w:pPr>
      <w:bookmarkStart w:id="191" w:name="_Toc468470767"/>
    </w:p>
    <w:p w:rsidR="00867411" w:rsidRPr="007D0DB3" w:rsidRDefault="00867411" w:rsidP="00BF6B2F">
      <w:pPr>
        <w:pageBreakBefore/>
        <w:spacing w:after="0" w:line="240" w:lineRule="auto"/>
        <w:ind w:left="1985"/>
        <w:jc w:val="center"/>
        <w:rPr>
          <w:rFonts w:ascii="Times New Roman" w:hAnsi="Times New Roman"/>
          <w:sz w:val="24"/>
          <w:szCs w:val="24"/>
        </w:rPr>
      </w:pPr>
      <w:r w:rsidRPr="007D0DB3">
        <w:rPr>
          <w:rFonts w:ascii="Times New Roman" w:hAnsi="Times New Roman"/>
          <w:sz w:val="24"/>
          <w:szCs w:val="24"/>
        </w:rPr>
        <w:lastRenderedPageBreak/>
        <w:t>Приложение 4</w:t>
      </w:r>
      <w:bookmarkEnd w:id="191"/>
      <w:r w:rsidRPr="007D0DB3">
        <w:rPr>
          <w:rFonts w:ascii="Times New Roman" w:hAnsi="Times New Roman"/>
          <w:sz w:val="24"/>
          <w:szCs w:val="24"/>
        </w:rPr>
        <w:t xml:space="preserve"> </w:t>
      </w:r>
    </w:p>
    <w:p w:rsidR="00BF6B2F" w:rsidRPr="007D0DB3" w:rsidRDefault="00BF6B2F" w:rsidP="00BF6B2F">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pStyle w:val="1-"/>
        <w:spacing w:before="0" w:after="0" w:line="240" w:lineRule="auto"/>
        <w:jc w:val="right"/>
        <w:rPr>
          <w:sz w:val="24"/>
          <w:szCs w:val="24"/>
        </w:rPr>
      </w:pPr>
    </w:p>
    <w:p w:rsidR="00867411" w:rsidRPr="007D0DB3" w:rsidRDefault="00867411">
      <w:pPr>
        <w:pStyle w:val="1-"/>
        <w:spacing w:before="0" w:after="0" w:line="240" w:lineRule="auto"/>
        <w:jc w:val="left"/>
        <w:rPr>
          <w:b w:val="0"/>
          <w:sz w:val="24"/>
          <w:szCs w:val="24"/>
        </w:rPr>
      </w:pPr>
    </w:p>
    <w:p w:rsidR="00867411" w:rsidRPr="007D0DB3" w:rsidRDefault="00867411">
      <w:pPr>
        <w:pStyle w:val="ConsPlusTitle"/>
        <w:ind w:firstLine="709"/>
        <w:jc w:val="center"/>
      </w:pPr>
      <w:r w:rsidRPr="007D0DB3">
        <w:rPr>
          <w:b w:val="0"/>
        </w:rPr>
        <w:t xml:space="preserve">                                                                                                                                      форма</w:t>
      </w:r>
    </w:p>
    <w:p w:rsidR="00EC558E" w:rsidRDefault="00EC558E">
      <w:pPr>
        <w:widowControl w:val="0"/>
        <w:spacing w:after="0" w:line="240" w:lineRule="auto"/>
        <w:jc w:val="center"/>
        <w:rPr>
          <w:rFonts w:ascii="Times New Roman" w:hAnsi="Times New Roman"/>
          <w:b/>
          <w:bCs/>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bCs/>
          <w:sz w:val="24"/>
          <w:szCs w:val="24"/>
        </w:rPr>
        <w:t>ДОГОВОР</w:t>
      </w: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bCs/>
          <w:sz w:val="24"/>
          <w:szCs w:val="24"/>
        </w:rPr>
        <w:t>найма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bCs/>
          <w:sz w:val="24"/>
          <w:szCs w:val="24"/>
        </w:rPr>
        <w:t>№ _______________</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 </w:t>
      </w:r>
    </w:p>
    <w:p w:rsidR="00867411" w:rsidRPr="007D0DB3" w:rsidRDefault="00867411">
      <w:pPr>
        <w:pStyle w:val="ConsPlusNonformat"/>
        <w:rPr>
          <w:rFonts w:ascii="Times New Roman" w:hAnsi="Times New Roman" w:cs="Times New Roman"/>
        </w:rPr>
      </w:pPr>
      <w:proofErr w:type="spellStart"/>
      <w:r w:rsidRPr="007D0DB3">
        <w:rPr>
          <w:rFonts w:ascii="Times New Roman" w:hAnsi="Times New Roman" w:cs="Times New Roman"/>
        </w:rPr>
        <w:t>г.о</w:t>
      </w:r>
      <w:proofErr w:type="spellEnd"/>
      <w:r w:rsidRPr="007D0DB3">
        <w:rPr>
          <w:rFonts w:ascii="Times New Roman" w:hAnsi="Times New Roman" w:cs="Times New Roman"/>
        </w:rPr>
        <w:t xml:space="preserve">. Фрязино                                                                                     </w:t>
      </w:r>
      <w:proofErr w:type="gramStart"/>
      <w:r w:rsidRPr="007D0DB3">
        <w:rPr>
          <w:rFonts w:ascii="Times New Roman" w:hAnsi="Times New Roman" w:cs="Times New Roman"/>
        </w:rPr>
        <w:t xml:space="preserve">   «</w:t>
      </w:r>
      <w:proofErr w:type="gramEnd"/>
      <w:r w:rsidRPr="007D0DB3">
        <w:rPr>
          <w:rFonts w:ascii="Times New Roman" w:hAnsi="Times New Roman" w:cs="Times New Roman"/>
        </w:rPr>
        <w:t xml:space="preserve"> __» _____________  20</w:t>
      </w:r>
      <w:r w:rsidR="004106C2">
        <w:rPr>
          <w:rFonts w:ascii="Times New Roman" w:hAnsi="Times New Roman" w:cs="Times New Roman"/>
        </w:rPr>
        <w:t>__</w:t>
      </w:r>
      <w:r w:rsidRPr="007D0DB3">
        <w:rPr>
          <w:rFonts w:ascii="Times New Roman" w:hAnsi="Times New Roman" w:cs="Times New Roman"/>
        </w:rPr>
        <w:t xml:space="preserve"> </w:t>
      </w:r>
    </w:p>
    <w:p w:rsidR="00867411" w:rsidRPr="007D0DB3" w:rsidRDefault="00867411">
      <w:pPr>
        <w:pStyle w:val="ConsPlusNonformat"/>
        <w:rPr>
          <w:rFonts w:ascii="Times New Roman" w:hAnsi="Times New Roman" w:cs="Times New Roman"/>
        </w:rPr>
      </w:pPr>
    </w:p>
    <w:p w:rsidR="00867411" w:rsidRPr="007D0DB3" w:rsidRDefault="00867411">
      <w:pPr>
        <w:pStyle w:val="ConsNonformat"/>
        <w:widowControl/>
        <w:ind w:firstLine="708"/>
        <w:jc w:val="both"/>
        <w:rPr>
          <w:rFonts w:ascii="Times New Roman" w:hAnsi="Times New Roman" w:cs="Times New Roman"/>
          <w:sz w:val="24"/>
          <w:szCs w:val="24"/>
        </w:rPr>
      </w:pPr>
    </w:p>
    <w:p w:rsidR="00867411" w:rsidRPr="007D0DB3" w:rsidRDefault="00867411">
      <w:pPr>
        <w:pStyle w:val="ConsNonformat"/>
        <w:widowControl/>
        <w:ind w:firstLine="708"/>
        <w:jc w:val="both"/>
        <w:rPr>
          <w:rFonts w:ascii="Times New Roman" w:hAnsi="Times New Roman" w:cs="Times New Roman"/>
          <w:sz w:val="24"/>
          <w:szCs w:val="24"/>
        </w:rPr>
      </w:pPr>
      <w:r w:rsidRPr="007D0DB3">
        <w:rPr>
          <w:rFonts w:ascii="Times New Roman" w:hAnsi="Times New Roman" w:cs="Times New Roman"/>
          <w:sz w:val="24"/>
          <w:szCs w:val="24"/>
        </w:rPr>
        <w:t>Администрация городского округа Фрязино, в лице _______________________</w:t>
      </w:r>
      <w:r w:rsidRPr="007D0DB3">
        <w:rPr>
          <w:rFonts w:ascii="Times New Roman" w:hAnsi="Times New Roman" w:cs="Times New Roman"/>
          <w:b/>
          <w:sz w:val="24"/>
          <w:szCs w:val="24"/>
        </w:rPr>
        <w:t>,</w:t>
      </w:r>
      <w:r w:rsidRPr="007D0DB3">
        <w:rPr>
          <w:rFonts w:ascii="Times New Roman" w:hAnsi="Times New Roman" w:cs="Times New Roman"/>
          <w:sz w:val="24"/>
          <w:szCs w:val="24"/>
        </w:rPr>
        <w:t xml:space="preserve"> действующего на основании ___________________, именуемая в дальнейшем </w:t>
      </w:r>
      <w:proofErr w:type="spellStart"/>
      <w:r w:rsidRPr="007D0DB3">
        <w:rPr>
          <w:rFonts w:ascii="Times New Roman" w:hAnsi="Times New Roman" w:cs="Times New Roman"/>
          <w:b/>
          <w:sz w:val="24"/>
          <w:szCs w:val="24"/>
        </w:rPr>
        <w:t>Наймодатель</w:t>
      </w:r>
      <w:proofErr w:type="spellEnd"/>
      <w:r w:rsidRPr="007D0DB3">
        <w:rPr>
          <w:rFonts w:ascii="Times New Roman" w:hAnsi="Times New Roman" w:cs="Times New Roman"/>
          <w:sz w:val="24"/>
          <w:szCs w:val="24"/>
        </w:rPr>
        <w:t xml:space="preserve">, с одной стороны, и гражданин _________--, именуемый в дальнейшем </w:t>
      </w:r>
      <w:r w:rsidRPr="007D0DB3">
        <w:rPr>
          <w:rFonts w:ascii="Times New Roman" w:hAnsi="Times New Roman" w:cs="Times New Roman"/>
          <w:b/>
          <w:bCs/>
          <w:sz w:val="24"/>
          <w:szCs w:val="24"/>
        </w:rPr>
        <w:t>Наниматель</w:t>
      </w:r>
      <w:r w:rsidRPr="007D0DB3">
        <w:rPr>
          <w:rFonts w:ascii="Times New Roman" w:hAnsi="Times New Roman" w:cs="Times New Roman"/>
          <w:sz w:val="24"/>
          <w:szCs w:val="24"/>
        </w:rPr>
        <w:t xml:space="preserve">, с другой стороны, на основании Постановления Главы городского округа Фрязино ____________заключили настоящий договор о нижеследующем. </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sz w:val="24"/>
          <w:szCs w:val="24"/>
        </w:rPr>
        <w:t>I. Предмет Договора</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1. </w:t>
      </w:r>
      <w:proofErr w:type="spellStart"/>
      <w:r w:rsidRPr="007D0DB3">
        <w:rPr>
          <w:rFonts w:ascii="Times New Roman" w:hAnsi="Times New Roman"/>
          <w:sz w:val="24"/>
          <w:szCs w:val="24"/>
        </w:rPr>
        <w:t>Наймодатель</w:t>
      </w:r>
      <w:proofErr w:type="spellEnd"/>
      <w:r w:rsidRPr="007D0DB3">
        <w:rPr>
          <w:rFonts w:ascii="Times New Roman" w:hAnsi="Times New Roman"/>
          <w:sz w:val="24"/>
          <w:szCs w:val="24"/>
        </w:rPr>
        <w:t xml:space="preserve"> передает Нанимателю за плату во владение и пользование жилое помещение, находящееся в собственности муниципального образования городской округ Фрязино Московской области на основании записи в государственном реестре прав на недвижимое имущество и сделок с ним под номером ---------------------- для временного проживания в нем с правом оформления регистрации по месту жительства.</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Жилое помещение является благоустроенным применительно к условиям городского округа Фрязино Московской области.</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3. Предоставляемое жилое помещение отнесено к жилым помещениям для детей-сирот и детей, оставшихся без попечения родителей, лиц из числа детей-сирот и детей, оставшихся без попечения родителей, на основании _____________</w:t>
      </w:r>
    </w:p>
    <w:p w:rsidR="00867411" w:rsidRPr="007D0DB3" w:rsidRDefault="00867411">
      <w:pPr>
        <w:pStyle w:val="ConsPlusNonformat"/>
        <w:ind w:firstLine="540"/>
        <w:rPr>
          <w:rFonts w:ascii="Times New Roman" w:hAnsi="Times New Roman" w:cs="Times New Roman"/>
        </w:rPr>
      </w:pPr>
      <w:r w:rsidRPr="007D0DB3">
        <w:rPr>
          <w:rFonts w:ascii="Times New Roman" w:hAnsi="Times New Roman" w:cs="Times New Roman"/>
        </w:rPr>
        <w:t>4. Состав семьи 1 человек.</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5. Срок действия Договора с «_» ______ 20___ года по «_» ______ 20__ года.</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6. По окончании срока настоящего договора при наличии обстоятельств, свидетельствующих о необходимости оказания Нанимателю содействия в преодолении трудной жизненной ситуации, договор найма специализированного жилого помещения может быть заключен с Нанимателем неоднократно на новый 5-летний срок.</w:t>
      </w:r>
    </w:p>
    <w:p w:rsidR="00867411" w:rsidRDefault="00867411">
      <w:pPr>
        <w:widowControl w:val="0"/>
        <w:spacing w:after="0" w:line="240" w:lineRule="auto"/>
        <w:ind w:firstLine="540"/>
        <w:jc w:val="both"/>
        <w:rPr>
          <w:rFonts w:ascii="Times New Roman" w:hAnsi="Times New Roman"/>
          <w:sz w:val="24"/>
          <w:szCs w:val="24"/>
        </w:rPr>
      </w:pPr>
    </w:p>
    <w:p w:rsidR="00BF6B2F" w:rsidRPr="007D0DB3" w:rsidRDefault="00BF6B2F">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sz w:val="24"/>
          <w:szCs w:val="24"/>
        </w:rPr>
        <w:lastRenderedPageBreak/>
        <w:t>II. Права и обязанности Нанимателя и членов его семьи</w:t>
      </w:r>
    </w:p>
    <w:p w:rsidR="00867411" w:rsidRPr="007D0DB3" w:rsidRDefault="00867411">
      <w:pPr>
        <w:widowControl w:val="0"/>
        <w:spacing w:after="0" w:line="240" w:lineRule="auto"/>
        <w:jc w:val="center"/>
        <w:rPr>
          <w:rFonts w:ascii="Times New Roman" w:hAnsi="Times New Roman"/>
          <w:b/>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7. Наниматель имеет право:</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 на использование жилого помещения для проживания, в том числе с членами своей семьи (супругой(ом) и несовершеннолетними детьми);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2) на пользование общим имуществом в многоквартирном доме;</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3) 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кодексом Российской Федерации и другими федеральными законами;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4) на получение субсидий на оплату жилого помещения и коммунальных услуг в порядке и на условиях, установленных статьей 159 Жилищного кодекса Российской Федерации;</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 xml:space="preserve">5)  </w:t>
      </w:r>
      <w:proofErr w:type="gramStart"/>
      <w:r w:rsidRPr="007D0DB3">
        <w:rPr>
          <w:rFonts w:ascii="Times New Roman" w:hAnsi="Times New Roman" w:cs="Times New Roman"/>
        </w:rPr>
        <w:t>на  предоставление</w:t>
      </w:r>
      <w:proofErr w:type="gramEnd"/>
      <w:r w:rsidRPr="007D0DB3">
        <w:rPr>
          <w:rFonts w:ascii="Times New Roman" w:hAnsi="Times New Roman" w:cs="Times New Roman"/>
        </w:rPr>
        <w:t xml:space="preserve">  в  соответствии с частью 5 статьи 103 Жилищного кодекса  Российской  Федерации  другого благоустроенного жилого помещения в границах городского округа Фрязино Московской области в  случае  расторжения  настоящего договора и выселения Нанимателя и членов его семьи;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6) 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Наниматель может иметь иные права, предусмотренные законодательством.</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8. Наниматель обязан:</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 использовать жилое помещение по назначению и в пределах, установленных Жилищным кодексом Российской Федерации;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2) соблюдать правила пользования жилым помещением;</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3) обеспечивать сохранность жилого помещения;</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4) поддерживать в надлежащем состоянии жилое помещение. Самовольное переустройство или перепланировка жилого помещения не допускаются;</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5) проводить текущий ремонт жилого помещения;</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статьей 155 Жилищного кодекса Российской Федерации;</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 xml:space="preserve">7)  переселиться на время капитального ремонта или реконструкции жилого дома с членами семьи в другое жилое помещение, предоставленное </w:t>
      </w:r>
      <w:proofErr w:type="spellStart"/>
      <w:r w:rsidRPr="007D0DB3">
        <w:rPr>
          <w:rFonts w:ascii="Times New Roman" w:hAnsi="Times New Roman" w:cs="Times New Roman"/>
        </w:rPr>
        <w:t>Наймодателем</w:t>
      </w:r>
      <w:proofErr w:type="spellEnd"/>
      <w:r w:rsidRPr="007D0DB3">
        <w:rPr>
          <w:rFonts w:ascii="Times New Roman" w:hAnsi="Times New Roman" w:cs="Times New Roman"/>
        </w:rPr>
        <w:t xml:space="preserve"> в границах городского округа Фрязино Московской области (когда ремонт не может быть произведен без выселения). В случае отказа Нанимателя и членов семьи от переселения в это жилое помещение </w:t>
      </w:r>
      <w:proofErr w:type="spellStart"/>
      <w:r w:rsidRPr="007D0DB3">
        <w:rPr>
          <w:rFonts w:ascii="Times New Roman" w:hAnsi="Times New Roman" w:cs="Times New Roman"/>
        </w:rPr>
        <w:t>Наймодатель</w:t>
      </w:r>
      <w:proofErr w:type="spellEnd"/>
      <w:r w:rsidRPr="007D0DB3">
        <w:rPr>
          <w:rFonts w:ascii="Times New Roman" w:hAnsi="Times New Roman" w:cs="Times New Roman"/>
        </w:rPr>
        <w:t xml:space="preserve"> может потребовать переселения в судебном порядке;</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8) допускать в жилое помещение представителя </w:t>
      </w:r>
      <w:proofErr w:type="spellStart"/>
      <w:r w:rsidRPr="007D0DB3">
        <w:rPr>
          <w:rFonts w:ascii="Times New Roman" w:hAnsi="Times New Roman"/>
          <w:sz w:val="24"/>
          <w:szCs w:val="24"/>
        </w:rPr>
        <w:t>Наймодателя</w:t>
      </w:r>
      <w:proofErr w:type="spellEnd"/>
      <w:r w:rsidRPr="007D0DB3">
        <w:rPr>
          <w:rFonts w:ascii="Times New Roman" w:hAnsi="Times New Roman"/>
          <w:sz w:val="24"/>
          <w:szCs w:val="24"/>
        </w:rP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9)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указанных неисправностях </w:t>
      </w:r>
      <w:proofErr w:type="spellStart"/>
      <w:r w:rsidRPr="007D0DB3">
        <w:rPr>
          <w:rFonts w:ascii="Times New Roman" w:hAnsi="Times New Roman"/>
          <w:sz w:val="24"/>
          <w:szCs w:val="24"/>
        </w:rPr>
        <w:t>Наймодателю</w:t>
      </w:r>
      <w:proofErr w:type="spellEnd"/>
      <w:r w:rsidRPr="007D0DB3">
        <w:rPr>
          <w:rFonts w:ascii="Times New Roman" w:hAnsi="Times New Roman"/>
          <w:sz w:val="24"/>
          <w:szCs w:val="24"/>
        </w:rPr>
        <w:t xml:space="preserve"> или в соответствующую эксплуатирующую либо управляющую организацию;</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Наниматель несет иные обязанности, предусмотренные законодательством.</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lastRenderedPageBreak/>
        <w:t>9. Временное отсутствие Нанимателя и членов его семьи не влечет изменения их прав и обязанностей по настоящему договору.</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10. Наниматель не вправе осуществлять обмен жилого помещения, а также передавать его в поднаем.</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11. Члены семьи Нанимателя имеют право пользования жилым помещением наравне с Нанимателем.</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12. Члены семьи Нанимателя обязаны использовать жилое помещение по назначению и обеспечивать его сохранность.</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13.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sz w:val="24"/>
          <w:szCs w:val="24"/>
        </w:rPr>
        <w:t xml:space="preserve">III. Права и обязанности </w:t>
      </w:r>
      <w:proofErr w:type="spellStart"/>
      <w:r w:rsidRPr="007D0DB3">
        <w:rPr>
          <w:rFonts w:ascii="Times New Roman" w:hAnsi="Times New Roman"/>
          <w:b/>
          <w:sz w:val="24"/>
          <w:szCs w:val="24"/>
        </w:rPr>
        <w:t>Наймодателя</w:t>
      </w:r>
      <w:proofErr w:type="spellEnd"/>
    </w:p>
    <w:p w:rsidR="00867411" w:rsidRPr="007D0DB3" w:rsidRDefault="00867411">
      <w:pPr>
        <w:widowControl w:val="0"/>
        <w:spacing w:after="0" w:line="240" w:lineRule="auto"/>
        <w:ind w:firstLine="540"/>
        <w:jc w:val="both"/>
        <w:rPr>
          <w:rFonts w:ascii="Times New Roman" w:hAnsi="Times New Roman"/>
          <w:b/>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14. </w:t>
      </w:r>
      <w:proofErr w:type="spellStart"/>
      <w:r w:rsidRPr="007D0DB3">
        <w:rPr>
          <w:rFonts w:ascii="Times New Roman" w:hAnsi="Times New Roman"/>
          <w:sz w:val="24"/>
          <w:szCs w:val="24"/>
        </w:rPr>
        <w:t>Наймодатель</w:t>
      </w:r>
      <w:proofErr w:type="spellEnd"/>
      <w:r w:rsidRPr="007D0DB3">
        <w:rPr>
          <w:rFonts w:ascii="Times New Roman" w:hAnsi="Times New Roman"/>
          <w:sz w:val="24"/>
          <w:szCs w:val="24"/>
        </w:rPr>
        <w:t xml:space="preserve"> имеет право:</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 требовать своевременного внесения платы за жилое помещение и коммунальные услуги;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2) требовать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867411" w:rsidRPr="007D0DB3" w:rsidRDefault="00867411">
      <w:pPr>
        <w:widowControl w:val="0"/>
        <w:spacing w:after="0" w:line="240" w:lineRule="auto"/>
        <w:ind w:firstLine="540"/>
        <w:jc w:val="both"/>
        <w:rPr>
          <w:rFonts w:ascii="Times New Roman" w:hAnsi="Times New Roman"/>
          <w:sz w:val="24"/>
          <w:szCs w:val="24"/>
        </w:rPr>
      </w:pPr>
      <w:proofErr w:type="spellStart"/>
      <w:r w:rsidRPr="007D0DB3">
        <w:rPr>
          <w:rFonts w:ascii="Times New Roman" w:hAnsi="Times New Roman"/>
          <w:sz w:val="24"/>
          <w:szCs w:val="24"/>
        </w:rPr>
        <w:t>Наймодатель</w:t>
      </w:r>
      <w:proofErr w:type="spellEnd"/>
      <w:r w:rsidRPr="007D0DB3">
        <w:rPr>
          <w:rFonts w:ascii="Times New Roman" w:hAnsi="Times New Roman"/>
          <w:sz w:val="24"/>
          <w:szCs w:val="24"/>
        </w:rPr>
        <w:t xml:space="preserve"> может иметь иные права, предусмотренные законодательством.</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15. </w:t>
      </w:r>
      <w:proofErr w:type="spellStart"/>
      <w:r w:rsidRPr="007D0DB3">
        <w:rPr>
          <w:rFonts w:ascii="Times New Roman" w:hAnsi="Times New Roman"/>
          <w:sz w:val="24"/>
          <w:szCs w:val="24"/>
        </w:rPr>
        <w:t>Наймодатель</w:t>
      </w:r>
      <w:proofErr w:type="spellEnd"/>
      <w:r w:rsidRPr="007D0DB3">
        <w:rPr>
          <w:rFonts w:ascii="Times New Roman" w:hAnsi="Times New Roman"/>
          <w:sz w:val="24"/>
          <w:szCs w:val="24"/>
        </w:rPr>
        <w:t xml:space="preserve"> обязан:</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1)  передать Нанимателю свободное от прав иных лиц,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являющееся благоустроенным применительно к условиям городского округа Фрязино Московской области;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2) принимать участие в надлежащем содержании и ремонте общего имущества в многоквартирном доме, в котором находится жилое помещение;</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3) осуществлять капитальный ремонт жилого помещения;</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 xml:space="preserve">4)  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6 кв. метров жилой площади на 1 человека) в границах городского округа Фрязино Московской области 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7D0DB3">
        <w:rPr>
          <w:rFonts w:ascii="Times New Roman" w:hAnsi="Times New Roman" w:cs="Times New Roman"/>
        </w:rPr>
        <w:t>Наймодателя</w:t>
      </w:r>
      <w:proofErr w:type="spellEnd"/>
      <w:r w:rsidRPr="007D0DB3">
        <w:rPr>
          <w:rFonts w:ascii="Times New Roman" w:hAnsi="Times New Roman" w:cs="Times New Roman"/>
        </w:rPr>
        <w:t>;</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5) информировать Нанимателя о проведении капитального ремонта или реконструкции дома не позднее чем за 30 дней до начала работ;</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6) 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7) обеспечивать предоставление Нанимателю коммунальных услуг;</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8) соблюдать при переустройстве и перепланировке жилого помещения требования, установленные Жилищным кодексом Российской Федерации;</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 xml:space="preserve">         9) предоставить другое благоустроенное жилое помещение в границах городского округа Фрязино Московской области </w:t>
      </w:r>
      <w:proofErr w:type="gramStart"/>
      <w:r w:rsidRPr="007D0DB3">
        <w:rPr>
          <w:rFonts w:ascii="Times New Roman" w:hAnsi="Times New Roman" w:cs="Times New Roman"/>
        </w:rPr>
        <w:t>в  случае</w:t>
      </w:r>
      <w:proofErr w:type="gramEnd"/>
      <w:r w:rsidRPr="007D0DB3">
        <w:rPr>
          <w:rFonts w:ascii="Times New Roman" w:hAnsi="Times New Roman" w:cs="Times New Roman"/>
        </w:rPr>
        <w:t xml:space="preserve">  расторжения настоящего  договора  по  основаниям  и  в порядке, предусмотренным Жилищным кодексом Российской Федерации;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10) 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5-летний срок.</w:t>
      </w:r>
    </w:p>
    <w:p w:rsidR="00867411" w:rsidRPr="007D0DB3" w:rsidRDefault="00867411">
      <w:pPr>
        <w:widowControl w:val="0"/>
        <w:spacing w:after="0" w:line="240" w:lineRule="auto"/>
        <w:ind w:firstLine="540"/>
        <w:jc w:val="both"/>
        <w:rPr>
          <w:rFonts w:ascii="Times New Roman" w:hAnsi="Times New Roman"/>
          <w:sz w:val="24"/>
          <w:szCs w:val="24"/>
        </w:rPr>
      </w:pPr>
      <w:proofErr w:type="spellStart"/>
      <w:r w:rsidRPr="007D0DB3">
        <w:rPr>
          <w:rFonts w:ascii="Times New Roman" w:hAnsi="Times New Roman"/>
          <w:sz w:val="24"/>
          <w:szCs w:val="24"/>
        </w:rPr>
        <w:t>Наймодатель</w:t>
      </w:r>
      <w:proofErr w:type="spellEnd"/>
      <w:r w:rsidRPr="007D0DB3">
        <w:rPr>
          <w:rFonts w:ascii="Times New Roman" w:hAnsi="Times New Roman"/>
          <w:sz w:val="24"/>
          <w:szCs w:val="24"/>
        </w:rPr>
        <w:t xml:space="preserve"> несет иные обязанности, предусмотренные законодательством.</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sz w:val="24"/>
          <w:szCs w:val="24"/>
        </w:rPr>
        <w:t>IV. Расторжение и прекращение договора</w:t>
      </w:r>
    </w:p>
    <w:p w:rsidR="00867411" w:rsidRPr="007D0DB3" w:rsidRDefault="00867411">
      <w:pPr>
        <w:widowControl w:val="0"/>
        <w:spacing w:after="0" w:line="240" w:lineRule="auto"/>
        <w:ind w:firstLine="540"/>
        <w:jc w:val="both"/>
        <w:rPr>
          <w:rFonts w:ascii="Times New Roman" w:hAnsi="Times New Roman"/>
          <w:b/>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16. Настоящий договор может быть расторгнут в любое время по соглашению сторон.</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 xml:space="preserve">17. Расторжение настоящего договора по требованию </w:t>
      </w:r>
      <w:proofErr w:type="spellStart"/>
      <w:r w:rsidRPr="007D0DB3">
        <w:rPr>
          <w:rFonts w:ascii="Times New Roman" w:hAnsi="Times New Roman"/>
          <w:sz w:val="24"/>
          <w:szCs w:val="24"/>
        </w:rPr>
        <w:t>Наймодателя</w:t>
      </w:r>
      <w:proofErr w:type="spellEnd"/>
      <w:r w:rsidRPr="007D0DB3">
        <w:rPr>
          <w:rFonts w:ascii="Times New Roman" w:hAnsi="Times New Roman"/>
          <w:sz w:val="24"/>
          <w:szCs w:val="24"/>
        </w:rPr>
        <w:t xml:space="preserve"> допускается в судебном порядке при неисполнении Нанимателем и членами его семьи обязательств по настоящему договору, а также в случае:</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жилого помещения и (или) коммунальных услуг;</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2) разрушения или систематического повреждения жилого помещения Нанимателем или проживающими совместно с ним членами его семьи;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3) систематического нарушения прав и законных интересов соседей, которое делает невозможным совместное проживание в одном жилом помещении;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4) использования жилого помещения не по назначению.</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18. Настоящий договор прекращается:</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 в связи с утратой (разрушением) жилого помещения;</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 xml:space="preserve">         2) по иным основаниям, предусмотренным Жилищным кодексом Российской Федерации.</w:t>
      </w:r>
    </w:p>
    <w:p w:rsidR="00867411" w:rsidRPr="007D0DB3" w:rsidRDefault="00867411">
      <w:pPr>
        <w:pStyle w:val="ConsPlusNonformat"/>
        <w:ind w:firstLine="540"/>
        <w:jc w:val="both"/>
        <w:rPr>
          <w:rFonts w:ascii="Times New Roman" w:hAnsi="Times New Roman" w:cs="Times New Roman"/>
        </w:rPr>
      </w:pPr>
      <w:r w:rsidRPr="007D0DB3">
        <w:rPr>
          <w:rFonts w:ascii="Times New Roman" w:hAnsi="Times New Roman" w:cs="Times New Roman"/>
        </w:rPr>
        <w:t>В случае прекращения настоящего договора в связи с утратой (разрушением) жилого   помещения Нанимателю предоставляется другое благоустроенное жилое помещение, находящееся в границах городского округа Фрязино Московской области.</w:t>
      </w: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пунктом 6 статьи 8 Федерального закона «О дополнительных гарантиях по социальной поддержке детей-сирот и детей, оставшихся без попечения родителей» неоднократно договор найма специализированного жилого помещения на новый 5-летний срок.</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sz w:val="24"/>
          <w:szCs w:val="24"/>
        </w:rPr>
        <w:t>V. Внесение платы по договору</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19. Наниматель вносит плату за жилое помещение в размере и порядке, которые предусмотрены Жилищным кодексом Российской Федерации.</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jc w:val="center"/>
        <w:rPr>
          <w:rFonts w:ascii="Times New Roman" w:hAnsi="Times New Roman"/>
          <w:sz w:val="24"/>
          <w:szCs w:val="24"/>
        </w:rPr>
      </w:pPr>
      <w:r w:rsidRPr="007D0DB3">
        <w:rPr>
          <w:rFonts w:ascii="Times New Roman" w:hAnsi="Times New Roman"/>
          <w:b/>
          <w:sz w:val="24"/>
          <w:szCs w:val="24"/>
        </w:rPr>
        <w:t>VI. Иные условия</w:t>
      </w:r>
    </w:p>
    <w:p w:rsidR="00867411" w:rsidRPr="007D0DB3" w:rsidRDefault="00867411">
      <w:pPr>
        <w:widowControl w:val="0"/>
        <w:spacing w:after="0" w:line="240" w:lineRule="auto"/>
        <w:ind w:firstLine="540"/>
        <w:jc w:val="both"/>
        <w:rPr>
          <w:rFonts w:ascii="Times New Roman" w:hAnsi="Times New Roman"/>
          <w:sz w:val="24"/>
          <w:szCs w:val="24"/>
        </w:rPr>
      </w:pPr>
    </w:p>
    <w:p w:rsidR="00867411" w:rsidRPr="007D0DB3" w:rsidRDefault="00867411">
      <w:pPr>
        <w:widowControl w:val="0"/>
        <w:spacing w:after="0" w:line="240" w:lineRule="auto"/>
        <w:ind w:firstLine="540"/>
        <w:jc w:val="both"/>
        <w:rPr>
          <w:rFonts w:ascii="Times New Roman" w:hAnsi="Times New Roman"/>
          <w:sz w:val="24"/>
          <w:szCs w:val="24"/>
        </w:rPr>
      </w:pPr>
      <w:r w:rsidRPr="007D0DB3">
        <w:rPr>
          <w:rFonts w:ascii="Times New Roman" w:hAnsi="Times New Roman"/>
          <w:sz w:val="24"/>
          <w:szCs w:val="24"/>
        </w:rPr>
        <w:t>20. Споры, которые могут возникнуть между сторонами по настоящему договору, разрешаются в порядке, предусмотренном законодательством.</w:t>
      </w:r>
    </w:p>
    <w:p w:rsidR="00867411" w:rsidRPr="007D0DB3" w:rsidRDefault="00867411">
      <w:pPr>
        <w:ind w:firstLine="540"/>
        <w:jc w:val="both"/>
        <w:rPr>
          <w:rFonts w:ascii="Times New Roman" w:hAnsi="Times New Roman"/>
          <w:sz w:val="24"/>
          <w:szCs w:val="24"/>
        </w:rPr>
      </w:pPr>
      <w:r w:rsidRPr="007D0DB3">
        <w:rPr>
          <w:rFonts w:ascii="Times New Roman" w:hAnsi="Times New Roman"/>
          <w:sz w:val="24"/>
          <w:szCs w:val="24"/>
        </w:rPr>
        <w:t xml:space="preserve">21. </w:t>
      </w:r>
      <w:r w:rsidR="00BF6B2F" w:rsidRPr="00BF6B2F">
        <w:rPr>
          <w:rFonts w:ascii="Times New Roman" w:hAnsi="Times New Roman"/>
          <w:sz w:val="24"/>
          <w:szCs w:val="24"/>
        </w:rPr>
        <w:t xml:space="preserve">Настоящий договор составлен в 4 экземплярах, один из которых находится у </w:t>
      </w:r>
      <w:proofErr w:type="spellStart"/>
      <w:r w:rsidR="00BF6B2F" w:rsidRPr="00BF6B2F">
        <w:rPr>
          <w:rFonts w:ascii="Times New Roman" w:hAnsi="Times New Roman"/>
          <w:sz w:val="24"/>
          <w:szCs w:val="24"/>
        </w:rPr>
        <w:t>Наймодателя</w:t>
      </w:r>
      <w:proofErr w:type="spellEnd"/>
      <w:r w:rsidR="00BF6B2F" w:rsidRPr="00BF6B2F">
        <w:rPr>
          <w:rFonts w:ascii="Times New Roman" w:hAnsi="Times New Roman"/>
          <w:sz w:val="24"/>
          <w:szCs w:val="24"/>
        </w:rPr>
        <w:t>, второй – у Нанимателя, третий – у окружного управления социального развития №7, четвертый – у территориального управления «Фрязино» ООО «</w:t>
      </w:r>
      <w:proofErr w:type="spellStart"/>
      <w:r w:rsidR="00BF6B2F" w:rsidRPr="00BF6B2F">
        <w:rPr>
          <w:rFonts w:ascii="Times New Roman" w:hAnsi="Times New Roman"/>
          <w:sz w:val="24"/>
          <w:szCs w:val="24"/>
        </w:rPr>
        <w:t>МосОблЕИРЦ</w:t>
      </w:r>
      <w:proofErr w:type="spellEnd"/>
      <w:proofErr w:type="gramStart"/>
      <w:r w:rsidR="00BF6B2F" w:rsidRPr="00BF6B2F">
        <w:rPr>
          <w:rFonts w:ascii="Times New Roman" w:hAnsi="Times New Roman"/>
          <w:sz w:val="24"/>
          <w:szCs w:val="24"/>
        </w:rPr>
        <w:t>».</w:t>
      </w:r>
      <w:r w:rsidRPr="007D0DB3">
        <w:rPr>
          <w:rFonts w:ascii="Times New Roman" w:hAnsi="Times New Roman"/>
          <w:sz w:val="24"/>
          <w:szCs w:val="24"/>
        </w:rPr>
        <w:t>.</w:t>
      </w:r>
      <w:proofErr w:type="gramEnd"/>
    </w:p>
    <w:tbl>
      <w:tblPr>
        <w:tblW w:w="5000" w:type="pct"/>
        <w:tblInd w:w="108" w:type="dxa"/>
        <w:tblLayout w:type="fixed"/>
        <w:tblLook w:val="0000" w:firstRow="0" w:lastRow="0" w:firstColumn="0" w:lastColumn="0" w:noHBand="0" w:noVBand="0"/>
      </w:tblPr>
      <w:tblGrid>
        <w:gridCol w:w="4947"/>
        <w:gridCol w:w="5258"/>
      </w:tblGrid>
      <w:tr w:rsidR="00867411" w:rsidRPr="007D0DB3">
        <w:tc>
          <w:tcPr>
            <w:tcW w:w="4672" w:type="dxa"/>
            <w:shd w:val="clear" w:color="auto" w:fill="auto"/>
          </w:tcPr>
          <w:p w:rsidR="00867411" w:rsidRPr="007D0DB3" w:rsidRDefault="00867411">
            <w:pPr>
              <w:widowControl w:val="0"/>
              <w:jc w:val="center"/>
              <w:textAlignment w:val="baseline"/>
              <w:rPr>
                <w:rFonts w:ascii="Times New Roman" w:hAnsi="Times New Roman"/>
                <w:sz w:val="24"/>
                <w:szCs w:val="24"/>
              </w:rPr>
            </w:pPr>
            <w:proofErr w:type="spellStart"/>
            <w:r w:rsidRPr="007D0DB3">
              <w:rPr>
                <w:rFonts w:ascii="Times New Roman" w:hAnsi="Times New Roman"/>
                <w:b/>
                <w:bCs/>
                <w:sz w:val="24"/>
                <w:szCs w:val="24"/>
              </w:rPr>
              <w:t>Наймодатель</w:t>
            </w:r>
            <w:proofErr w:type="spellEnd"/>
          </w:p>
          <w:p w:rsidR="00867411" w:rsidRPr="007D0DB3" w:rsidRDefault="00867411">
            <w:pPr>
              <w:widowControl w:val="0"/>
              <w:jc w:val="both"/>
              <w:textAlignment w:val="baseline"/>
              <w:rPr>
                <w:rFonts w:ascii="Times New Roman" w:hAnsi="Times New Roman"/>
                <w:sz w:val="24"/>
                <w:szCs w:val="24"/>
              </w:rPr>
            </w:pPr>
            <w:r w:rsidRPr="007D0DB3">
              <w:rPr>
                <w:rFonts w:ascii="Times New Roman" w:hAnsi="Times New Roman"/>
                <w:sz w:val="24"/>
                <w:szCs w:val="24"/>
              </w:rPr>
              <w:t>Заместитель Главы администрации</w:t>
            </w:r>
          </w:p>
          <w:p w:rsidR="00867411" w:rsidRPr="007D0DB3" w:rsidRDefault="00867411">
            <w:pPr>
              <w:widowControl w:val="0"/>
              <w:jc w:val="both"/>
              <w:textAlignment w:val="baseline"/>
              <w:rPr>
                <w:rFonts w:ascii="Times New Roman" w:hAnsi="Times New Roman"/>
                <w:sz w:val="24"/>
                <w:szCs w:val="24"/>
              </w:rPr>
            </w:pPr>
          </w:p>
          <w:p w:rsidR="00867411" w:rsidRPr="007D0DB3" w:rsidRDefault="00867411">
            <w:pPr>
              <w:widowControl w:val="0"/>
              <w:jc w:val="both"/>
              <w:textAlignment w:val="baseline"/>
              <w:rPr>
                <w:rFonts w:ascii="Times New Roman" w:hAnsi="Times New Roman"/>
                <w:sz w:val="24"/>
                <w:szCs w:val="24"/>
              </w:rPr>
            </w:pPr>
            <w:r w:rsidRPr="007D0DB3">
              <w:rPr>
                <w:rFonts w:ascii="Times New Roman" w:hAnsi="Times New Roman"/>
                <w:sz w:val="24"/>
                <w:szCs w:val="24"/>
              </w:rPr>
              <w:t>_____________________ __________</w:t>
            </w:r>
          </w:p>
          <w:p w:rsidR="00867411" w:rsidRPr="007D0DB3" w:rsidRDefault="00867411">
            <w:pPr>
              <w:widowControl w:val="0"/>
              <w:ind w:firstLine="709"/>
              <w:jc w:val="both"/>
              <w:textAlignment w:val="baseline"/>
              <w:rPr>
                <w:rFonts w:ascii="Times New Roman" w:hAnsi="Times New Roman"/>
                <w:sz w:val="24"/>
                <w:szCs w:val="24"/>
              </w:rPr>
            </w:pPr>
            <w:proofErr w:type="spellStart"/>
            <w:r w:rsidRPr="007D0DB3">
              <w:rPr>
                <w:rFonts w:ascii="Times New Roman" w:hAnsi="Times New Roman"/>
                <w:sz w:val="24"/>
                <w:szCs w:val="24"/>
              </w:rPr>
              <w:t>м.п</w:t>
            </w:r>
            <w:proofErr w:type="spellEnd"/>
            <w:r w:rsidRPr="007D0DB3">
              <w:rPr>
                <w:rFonts w:ascii="Times New Roman" w:hAnsi="Times New Roman"/>
                <w:sz w:val="24"/>
                <w:szCs w:val="24"/>
              </w:rPr>
              <w:t xml:space="preserve">. </w:t>
            </w:r>
          </w:p>
        </w:tc>
        <w:tc>
          <w:tcPr>
            <w:tcW w:w="4966" w:type="dxa"/>
            <w:shd w:val="clear" w:color="auto" w:fill="auto"/>
          </w:tcPr>
          <w:p w:rsidR="00867411" w:rsidRPr="007D0DB3" w:rsidRDefault="00867411">
            <w:pPr>
              <w:widowControl w:val="0"/>
              <w:jc w:val="center"/>
              <w:textAlignment w:val="baseline"/>
              <w:rPr>
                <w:rFonts w:ascii="Times New Roman" w:hAnsi="Times New Roman"/>
                <w:sz w:val="24"/>
                <w:szCs w:val="24"/>
              </w:rPr>
            </w:pPr>
            <w:r w:rsidRPr="007D0DB3">
              <w:rPr>
                <w:rFonts w:ascii="Times New Roman" w:hAnsi="Times New Roman"/>
                <w:b/>
                <w:bCs/>
                <w:sz w:val="24"/>
                <w:szCs w:val="24"/>
              </w:rPr>
              <w:t>Наниматель</w:t>
            </w:r>
          </w:p>
          <w:p w:rsidR="00867411" w:rsidRPr="007D0DB3" w:rsidRDefault="00867411">
            <w:pPr>
              <w:widowControl w:val="0"/>
              <w:jc w:val="both"/>
              <w:textAlignment w:val="baseline"/>
              <w:rPr>
                <w:rFonts w:ascii="Times New Roman" w:hAnsi="Times New Roman"/>
                <w:sz w:val="24"/>
                <w:szCs w:val="24"/>
              </w:rPr>
            </w:pPr>
            <w:r w:rsidRPr="007D0DB3">
              <w:rPr>
                <w:rFonts w:ascii="Times New Roman" w:hAnsi="Times New Roman"/>
                <w:sz w:val="24"/>
                <w:szCs w:val="24"/>
              </w:rPr>
              <w:t xml:space="preserve">паспорт: </w:t>
            </w:r>
          </w:p>
          <w:p w:rsidR="00867411" w:rsidRPr="007D0DB3" w:rsidRDefault="00867411">
            <w:pPr>
              <w:widowControl w:val="0"/>
              <w:jc w:val="both"/>
              <w:textAlignment w:val="baseline"/>
              <w:rPr>
                <w:rFonts w:ascii="Times New Roman" w:hAnsi="Times New Roman"/>
                <w:sz w:val="24"/>
                <w:szCs w:val="24"/>
              </w:rPr>
            </w:pPr>
            <w:r w:rsidRPr="007D0DB3">
              <w:rPr>
                <w:rFonts w:ascii="Times New Roman" w:hAnsi="Times New Roman"/>
                <w:sz w:val="24"/>
                <w:szCs w:val="24"/>
              </w:rPr>
              <w:t xml:space="preserve">выдан: </w:t>
            </w:r>
          </w:p>
          <w:p w:rsidR="00867411" w:rsidRPr="007D0DB3" w:rsidRDefault="00867411">
            <w:pPr>
              <w:widowControl w:val="0"/>
              <w:jc w:val="both"/>
              <w:textAlignment w:val="baseline"/>
              <w:rPr>
                <w:rFonts w:ascii="Times New Roman" w:hAnsi="Times New Roman"/>
                <w:sz w:val="24"/>
                <w:szCs w:val="24"/>
              </w:rPr>
            </w:pPr>
            <w:r w:rsidRPr="007D0DB3">
              <w:rPr>
                <w:rFonts w:ascii="Times New Roman" w:hAnsi="Times New Roman"/>
                <w:b/>
                <w:bCs/>
                <w:sz w:val="24"/>
                <w:szCs w:val="24"/>
              </w:rPr>
              <w:t xml:space="preserve">_____________________ </w:t>
            </w:r>
            <w:r w:rsidRPr="007D0DB3">
              <w:rPr>
                <w:rFonts w:ascii="Times New Roman" w:hAnsi="Times New Roman"/>
                <w:bCs/>
                <w:sz w:val="24"/>
                <w:szCs w:val="24"/>
              </w:rPr>
              <w:t>______--</w:t>
            </w:r>
          </w:p>
          <w:p w:rsidR="00867411" w:rsidRPr="007D0DB3" w:rsidRDefault="00867411">
            <w:pPr>
              <w:widowControl w:val="0"/>
              <w:ind w:firstLine="709"/>
              <w:jc w:val="both"/>
              <w:textAlignment w:val="baseline"/>
              <w:rPr>
                <w:rFonts w:ascii="Times New Roman" w:hAnsi="Times New Roman"/>
                <w:sz w:val="24"/>
                <w:szCs w:val="24"/>
              </w:rPr>
            </w:pPr>
            <w:r w:rsidRPr="007D0DB3">
              <w:rPr>
                <w:rFonts w:ascii="Times New Roman" w:hAnsi="Times New Roman"/>
                <w:sz w:val="24"/>
                <w:szCs w:val="24"/>
              </w:rPr>
              <w:t>(подпись)</w:t>
            </w:r>
          </w:p>
        </w:tc>
      </w:tr>
    </w:tbl>
    <w:p w:rsidR="00867411" w:rsidRPr="007D0DB3" w:rsidRDefault="00867411" w:rsidP="00BF6B2F">
      <w:pPr>
        <w:pStyle w:val="1-"/>
        <w:pageBreakBefore/>
        <w:spacing w:before="0" w:after="0" w:line="240" w:lineRule="auto"/>
        <w:ind w:left="2127"/>
        <w:rPr>
          <w:sz w:val="24"/>
          <w:szCs w:val="24"/>
        </w:rPr>
      </w:pPr>
      <w:r w:rsidRPr="007D0DB3">
        <w:rPr>
          <w:b w:val="0"/>
          <w:sz w:val="24"/>
          <w:szCs w:val="24"/>
        </w:rPr>
        <w:lastRenderedPageBreak/>
        <w:t xml:space="preserve">Приложение 5 </w:t>
      </w:r>
    </w:p>
    <w:p w:rsidR="00BF6B2F" w:rsidRPr="007D0DB3" w:rsidRDefault="00BF6B2F" w:rsidP="00BF6B2F">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pStyle w:val="1-"/>
        <w:spacing w:before="0" w:after="0" w:line="240" w:lineRule="auto"/>
        <w:jc w:val="right"/>
        <w:rPr>
          <w:b w:val="0"/>
          <w:sz w:val="24"/>
          <w:szCs w:val="24"/>
        </w:rPr>
      </w:pPr>
    </w:p>
    <w:p w:rsidR="007D681C" w:rsidRDefault="007D681C" w:rsidP="0021617C">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p>
    <w:p w:rsidR="0021617C" w:rsidRPr="007D0DB3" w:rsidRDefault="0021617C" w:rsidP="0021617C">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Бланк письма Администрации</w:t>
      </w:r>
    </w:p>
    <w:p w:rsidR="0021617C" w:rsidRPr="007D0DB3" w:rsidRDefault="0021617C" w:rsidP="0021617C">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0"/>
        <w:gridCol w:w="1726"/>
        <w:gridCol w:w="1332"/>
        <w:gridCol w:w="1701"/>
        <w:gridCol w:w="760"/>
        <w:gridCol w:w="3692"/>
      </w:tblGrid>
      <w:tr w:rsidR="0021617C" w:rsidRPr="007D0DB3" w:rsidTr="007D0DB3">
        <w:tc>
          <w:tcPr>
            <w:tcW w:w="2296" w:type="dxa"/>
            <w:gridSpan w:val="2"/>
            <w:vAlign w:val="center"/>
          </w:tcPr>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_______________</w:t>
            </w: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дата</w:t>
            </w:r>
          </w:p>
        </w:tc>
        <w:tc>
          <w:tcPr>
            <w:tcW w:w="3033" w:type="dxa"/>
            <w:gridSpan w:val="2"/>
          </w:tcPr>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_____________________</w:t>
            </w: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номер</w:t>
            </w:r>
          </w:p>
        </w:tc>
        <w:tc>
          <w:tcPr>
            <w:tcW w:w="4452" w:type="dxa"/>
            <w:gridSpan w:val="2"/>
          </w:tcPr>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_______________________</w:t>
            </w: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Ф.И.О. заявителя, адрес</w:t>
            </w:r>
          </w:p>
        </w:tc>
      </w:tr>
      <w:tr w:rsidR="0021617C" w:rsidRPr="007D0DB3" w:rsidTr="007D0DB3">
        <w:tc>
          <w:tcPr>
            <w:tcW w:w="9781" w:type="dxa"/>
            <w:gridSpan w:val="6"/>
          </w:tcPr>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РЕШЕНИЕ</w:t>
            </w:r>
          </w:p>
          <w:p w:rsidR="0021617C" w:rsidRPr="007D0DB3" w:rsidRDefault="0021617C" w:rsidP="00EF546A">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об отказе в предоставлении администрацией городского округа Фрязино государственной услуги </w:t>
            </w:r>
            <w:r w:rsidR="00EF546A">
              <w:rPr>
                <w:rFonts w:ascii="Times New Roman" w:eastAsiaTheme="minorHAnsi" w:hAnsi="Times New Roman"/>
                <w:sz w:val="24"/>
                <w:szCs w:val="24"/>
                <w:lang w:eastAsia="en-US"/>
              </w:rPr>
              <w:t>«</w:t>
            </w:r>
            <w:r w:rsidRPr="007D0DB3">
              <w:rPr>
                <w:rFonts w:ascii="Times New Roman" w:eastAsiaTheme="minorHAnsi" w:hAnsi="Times New Roman"/>
                <w:sz w:val="24"/>
                <w:szCs w:val="24"/>
                <w:lang w:eastAsia="en-US"/>
              </w:rPr>
              <w:t>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r w:rsidR="00EF546A">
              <w:rPr>
                <w:rFonts w:ascii="Times New Roman" w:eastAsiaTheme="minorHAnsi" w:hAnsi="Times New Roman"/>
                <w:sz w:val="24"/>
                <w:szCs w:val="24"/>
                <w:lang w:eastAsia="en-US"/>
              </w:rPr>
              <w:t>»</w:t>
            </w:r>
          </w:p>
        </w:tc>
      </w:tr>
      <w:tr w:rsidR="0021617C" w:rsidRPr="007D0DB3" w:rsidTr="007D0DB3">
        <w:tc>
          <w:tcPr>
            <w:tcW w:w="9781" w:type="dxa"/>
            <w:gridSpan w:val="6"/>
          </w:tcPr>
          <w:p w:rsidR="0021617C" w:rsidRDefault="0021617C" w:rsidP="007D0DB3">
            <w:pPr>
              <w:suppressAutoHyphens w:val="0"/>
              <w:autoSpaceDE w:val="0"/>
              <w:autoSpaceDN w:val="0"/>
              <w:adjustRightInd w:val="0"/>
              <w:spacing w:after="0" w:line="240" w:lineRule="auto"/>
              <w:ind w:firstLine="283"/>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Администрация городского округа Фрязино уведомляет Вас об отказе в предоставлении жилого помещения по договору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EF546A" w:rsidRPr="007D0DB3" w:rsidRDefault="00EF546A" w:rsidP="007D0DB3">
            <w:pPr>
              <w:suppressAutoHyphens w:val="0"/>
              <w:autoSpaceDE w:val="0"/>
              <w:autoSpaceDN w:val="0"/>
              <w:adjustRightInd w:val="0"/>
              <w:spacing w:after="0" w:line="240" w:lineRule="auto"/>
              <w:ind w:firstLine="283"/>
              <w:jc w:val="both"/>
              <w:rPr>
                <w:rFonts w:ascii="Times New Roman" w:eastAsiaTheme="minorHAnsi" w:hAnsi="Times New Roman"/>
                <w:sz w:val="24"/>
                <w:szCs w:val="24"/>
                <w:lang w:eastAsia="en-US"/>
              </w:rPr>
            </w:pPr>
          </w:p>
          <w:p w:rsidR="0021617C" w:rsidRDefault="0021617C" w:rsidP="007D0DB3">
            <w:pPr>
              <w:suppressAutoHyphens w:val="0"/>
              <w:autoSpaceDE w:val="0"/>
              <w:autoSpaceDN w:val="0"/>
              <w:adjustRightInd w:val="0"/>
              <w:spacing w:after="0" w:line="240" w:lineRule="auto"/>
              <w:ind w:firstLine="283"/>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Решение об отказе принято по следующим основаниям (указать основание):</w:t>
            </w:r>
          </w:p>
          <w:p w:rsidR="00EF546A" w:rsidRPr="007D0DB3" w:rsidRDefault="00EF546A" w:rsidP="007D0DB3">
            <w:pPr>
              <w:suppressAutoHyphens w:val="0"/>
              <w:autoSpaceDE w:val="0"/>
              <w:autoSpaceDN w:val="0"/>
              <w:adjustRightInd w:val="0"/>
              <w:spacing w:after="0" w:line="240" w:lineRule="auto"/>
              <w:ind w:firstLine="283"/>
              <w:jc w:val="both"/>
              <w:rPr>
                <w:rFonts w:ascii="Times New Roman" w:eastAsiaTheme="minorHAnsi" w:hAnsi="Times New Roman"/>
                <w:sz w:val="24"/>
                <w:szCs w:val="24"/>
                <w:lang w:eastAsia="en-US"/>
              </w:rPr>
            </w:pPr>
          </w:p>
        </w:tc>
      </w:tr>
      <w:tr w:rsidR="0021617C" w:rsidRPr="007D0DB3" w:rsidTr="007D0DB3">
        <w:tc>
          <w:tcPr>
            <w:tcW w:w="570" w:type="dxa"/>
            <w:tcBorders>
              <w:top w:val="single" w:sz="4" w:space="0" w:color="auto"/>
              <w:left w:val="single" w:sz="4" w:space="0" w:color="auto"/>
              <w:bottom w:val="single" w:sz="4" w:space="0" w:color="auto"/>
              <w:right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val="restart"/>
          </w:tcPr>
          <w:p w:rsidR="0021617C" w:rsidRPr="007D0DB3" w:rsidRDefault="0021617C"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Наличие противоречивых сведений в Заявлении и приложенных к нему документах.</w:t>
            </w:r>
          </w:p>
        </w:tc>
      </w:tr>
      <w:tr w:rsidR="0021617C" w:rsidRPr="007D0DB3" w:rsidTr="007D0DB3">
        <w:tc>
          <w:tcPr>
            <w:tcW w:w="570" w:type="dxa"/>
            <w:tcBorders>
              <w:top w:val="single" w:sz="4" w:space="0" w:color="auto"/>
              <w:bottom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r>
      <w:tr w:rsidR="0021617C" w:rsidRPr="007D0DB3" w:rsidTr="007D0DB3">
        <w:tc>
          <w:tcPr>
            <w:tcW w:w="570" w:type="dxa"/>
            <w:tcBorders>
              <w:top w:val="single" w:sz="4" w:space="0" w:color="auto"/>
              <w:left w:val="single" w:sz="4" w:space="0" w:color="auto"/>
              <w:bottom w:val="single" w:sz="4" w:space="0" w:color="auto"/>
              <w:right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val="restart"/>
          </w:tcPr>
          <w:p w:rsidR="0021617C" w:rsidRPr="007D0DB3" w:rsidRDefault="00035DEB"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035DEB">
              <w:rPr>
                <w:rFonts w:ascii="Times New Roman" w:eastAsiaTheme="minorHAnsi" w:hAnsi="Times New Roman"/>
                <w:sz w:val="24"/>
                <w:szCs w:val="24"/>
                <w:lang w:eastAsia="en-US"/>
              </w:rPr>
              <w:t>Несоответствие категории Заявителя кругу лиц, указанных в подразделе 2 настоящего Административного регламента</w:t>
            </w:r>
            <w:r>
              <w:rPr>
                <w:rFonts w:ascii="Times New Roman" w:eastAsiaTheme="minorHAnsi" w:hAnsi="Times New Roman"/>
                <w:sz w:val="24"/>
                <w:szCs w:val="24"/>
                <w:lang w:eastAsia="en-US"/>
              </w:rPr>
              <w:t>.</w:t>
            </w:r>
          </w:p>
        </w:tc>
      </w:tr>
      <w:tr w:rsidR="0021617C" w:rsidRPr="007D0DB3" w:rsidTr="007D0DB3">
        <w:tc>
          <w:tcPr>
            <w:tcW w:w="570" w:type="dxa"/>
            <w:tcBorders>
              <w:top w:val="single" w:sz="4" w:space="0" w:color="auto"/>
              <w:bottom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r>
      <w:tr w:rsidR="0021617C" w:rsidRPr="007D0DB3" w:rsidTr="007D0DB3">
        <w:tc>
          <w:tcPr>
            <w:tcW w:w="570" w:type="dxa"/>
            <w:tcBorders>
              <w:top w:val="single" w:sz="4" w:space="0" w:color="auto"/>
              <w:left w:val="single" w:sz="4" w:space="0" w:color="auto"/>
              <w:bottom w:val="single" w:sz="4" w:space="0" w:color="auto"/>
              <w:right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val="restart"/>
          </w:tcPr>
          <w:p w:rsidR="0021617C" w:rsidRPr="007D0DB3" w:rsidRDefault="00035DEB"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035DEB">
              <w:rPr>
                <w:rFonts w:ascii="Times New Roman" w:eastAsiaTheme="minorHAnsi" w:hAnsi="Times New Roman"/>
                <w:sz w:val="24"/>
                <w:szCs w:val="24"/>
                <w:lang w:eastAsia="en-US"/>
              </w:rPr>
              <w:t>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tc>
      </w:tr>
      <w:tr w:rsidR="0021617C" w:rsidRPr="007D0DB3" w:rsidTr="007D0DB3">
        <w:tc>
          <w:tcPr>
            <w:tcW w:w="570" w:type="dxa"/>
            <w:tcBorders>
              <w:top w:val="single" w:sz="4" w:space="0" w:color="auto"/>
              <w:bottom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r>
      <w:tr w:rsidR="0021617C" w:rsidRPr="007D0DB3" w:rsidTr="007D0DB3">
        <w:tc>
          <w:tcPr>
            <w:tcW w:w="570" w:type="dxa"/>
            <w:tcBorders>
              <w:top w:val="single" w:sz="4" w:space="0" w:color="auto"/>
              <w:left w:val="single" w:sz="4" w:space="0" w:color="auto"/>
              <w:bottom w:val="single" w:sz="4" w:space="0" w:color="auto"/>
              <w:right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val="restart"/>
          </w:tcPr>
          <w:p w:rsidR="0021617C" w:rsidRPr="007D0DB3" w:rsidRDefault="00035DEB"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035DEB">
              <w:rPr>
                <w:rFonts w:ascii="Times New Roman" w:eastAsiaTheme="minorHAnsi" w:hAnsi="Times New Roman"/>
                <w:sz w:val="24"/>
                <w:szCs w:val="24"/>
                <w:lang w:eastAsia="en-US"/>
              </w:rPr>
              <w:t>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городском округе Фрязино Московской области.</w:t>
            </w:r>
          </w:p>
        </w:tc>
      </w:tr>
      <w:tr w:rsidR="0021617C" w:rsidRPr="007D0DB3" w:rsidTr="007D0DB3">
        <w:tc>
          <w:tcPr>
            <w:tcW w:w="570" w:type="dxa"/>
            <w:tcBorders>
              <w:top w:val="single" w:sz="4" w:space="0" w:color="auto"/>
              <w:bottom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r>
      <w:tr w:rsidR="0021617C" w:rsidRPr="007D0DB3" w:rsidTr="00EF546A">
        <w:trPr>
          <w:trHeight w:val="768"/>
        </w:trPr>
        <w:tc>
          <w:tcPr>
            <w:tcW w:w="570" w:type="dxa"/>
            <w:tcBorders>
              <w:top w:val="single" w:sz="4" w:space="0" w:color="auto"/>
              <w:left w:val="single" w:sz="4" w:space="0" w:color="auto"/>
              <w:bottom w:val="single" w:sz="4" w:space="0" w:color="auto"/>
              <w:right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val="restart"/>
          </w:tcPr>
          <w:p w:rsidR="00D74098" w:rsidRDefault="00D74098"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D74098">
              <w:rPr>
                <w:rFonts w:ascii="Times New Roman" w:eastAsiaTheme="minorHAnsi" w:hAnsi="Times New Roman"/>
                <w:sz w:val="24"/>
                <w:szCs w:val="24"/>
                <w:lang w:eastAsia="en-US"/>
              </w:rPr>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21617C" w:rsidRPr="007D0DB3" w:rsidRDefault="0021617C"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r>
      <w:tr w:rsidR="0021617C" w:rsidRPr="007D0DB3" w:rsidTr="007D0DB3">
        <w:tc>
          <w:tcPr>
            <w:tcW w:w="570" w:type="dxa"/>
            <w:tcBorders>
              <w:top w:val="single" w:sz="4" w:space="0" w:color="auto"/>
              <w:bottom w:val="single" w:sz="4" w:space="0" w:color="auto"/>
            </w:tcBorders>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9211" w:type="dxa"/>
            <w:gridSpan w:val="5"/>
            <w:vMerge/>
          </w:tcPr>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r>
      <w:tr w:rsidR="0021617C" w:rsidRPr="007D0DB3" w:rsidTr="007D0DB3">
        <w:tc>
          <w:tcPr>
            <w:tcW w:w="3628" w:type="dxa"/>
            <w:gridSpan w:val="3"/>
          </w:tcPr>
          <w:p w:rsidR="00EF546A" w:rsidRDefault="00EF546A"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p w:rsidR="0021617C" w:rsidRPr="007D0DB3" w:rsidRDefault="0021617C"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Уполномоченное должностное лицо органа местного самоуправления</w:t>
            </w:r>
          </w:p>
        </w:tc>
        <w:tc>
          <w:tcPr>
            <w:tcW w:w="2461" w:type="dxa"/>
            <w:gridSpan w:val="2"/>
          </w:tcPr>
          <w:p w:rsidR="00EF546A" w:rsidRDefault="00EF546A"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__________________</w:t>
            </w: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(подпись)</w:t>
            </w:r>
          </w:p>
        </w:tc>
        <w:tc>
          <w:tcPr>
            <w:tcW w:w="3692" w:type="dxa"/>
          </w:tcPr>
          <w:p w:rsidR="00EF546A" w:rsidRDefault="00EF546A"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__________________</w:t>
            </w:r>
          </w:p>
          <w:p w:rsidR="0021617C" w:rsidRPr="007D0DB3" w:rsidRDefault="0021617C"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ФИО</w:t>
            </w:r>
          </w:p>
        </w:tc>
      </w:tr>
    </w:tbl>
    <w:p w:rsidR="00867411" w:rsidRPr="007D0DB3" w:rsidRDefault="00867411">
      <w:pPr>
        <w:pStyle w:val="1-"/>
        <w:spacing w:before="0" w:after="0" w:line="240" w:lineRule="auto"/>
        <w:ind w:firstLine="709"/>
        <w:jc w:val="left"/>
        <w:rPr>
          <w:sz w:val="24"/>
          <w:szCs w:val="24"/>
        </w:rPr>
      </w:pPr>
      <w:r w:rsidRPr="007D0DB3">
        <w:rPr>
          <w:sz w:val="24"/>
          <w:szCs w:val="24"/>
        </w:rPr>
        <w:t xml:space="preserve">                                                                                                              </w:t>
      </w:r>
    </w:p>
    <w:p w:rsidR="00867411" w:rsidRPr="007D0DB3" w:rsidRDefault="00867411" w:rsidP="00EF546A">
      <w:pPr>
        <w:pageBreakBefore/>
        <w:spacing w:after="0" w:line="240" w:lineRule="auto"/>
        <w:ind w:left="5387"/>
        <w:rPr>
          <w:rFonts w:ascii="Times New Roman" w:hAnsi="Times New Roman"/>
          <w:sz w:val="24"/>
          <w:szCs w:val="24"/>
        </w:rPr>
      </w:pPr>
      <w:r w:rsidRPr="007D0DB3">
        <w:rPr>
          <w:rFonts w:ascii="Times New Roman" w:hAnsi="Times New Roman"/>
          <w:sz w:val="24"/>
          <w:szCs w:val="24"/>
        </w:rPr>
        <w:lastRenderedPageBreak/>
        <w:t xml:space="preserve">Приложение 6 </w:t>
      </w:r>
    </w:p>
    <w:p w:rsidR="00EF546A" w:rsidRPr="007D0DB3" w:rsidRDefault="00EF546A" w:rsidP="00EF546A">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pStyle w:val="1-"/>
        <w:spacing w:before="0" w:after="0" w:line="240" w:lineRule="auto"/>
        <w:jc w:val="right"/>
        <w:rPr>
          <w:sz w:val="24"/>
          <w:szCs w:val="24"/>
        </w:rPr>
      </w:pPr>
      <w:r w:rsidRPr="007D0DB3">
        <w:rPr>
          <w:b w:val="0"/>
          <w:sz w:val="24"/>
          <w:szCs w:val="24"/>
        </w:rPr>
        <w:t xml:space="preserve"> </w:t>
      </w:r>
      <w:r w:rsidRPr="007D0DB3">
        <w:rPr>
          <w:b w:val="0"/>
          <w:sz w:val="24"/>
          <w:szCs w:val="24"/>
        </w:rPr>
        <w:br/>
        <w:t>форма</w:t>
      </w:r>
    </w:p>
    <w:p w:rsidR="00867411" w:rsidRPr="007D0DB3" w:rsidRDefault="00867411">
      <w:pPr>
        <w:pStyle w:val="1-"/>
        <w:spacing w:before="0" w:after="0" w:line="240" w:lineRule="auto"/>
        <w:ind w:firstLine="709"/>
        <w:rPr>
          <w:sz w:val="24"/>
          <w:szCs w:val="24"/>
        </w:rPr>
      </w:pPr>
      <w:r w:rsidRPr="007D0DB3">
        <w:rPr>
          <w:sz w:val="24"/>
          <w:szCs w:val="24"/>
        </w:rPr>
        <w:t>Заявление на предоставление Государственной услуги</w:t>
      </w:r>
      <w:r w:rsidRPr="007D0DB3">
        <w:rPr>
          <w:sz w:val="24"/>
          <w:szCs w:val="24"/>
        </w:rPr>
        <w:br/>
      </w:r>
    </w:p>
    <w:tbl>
      <w:tblPr>
        <w:tblW w:w="0" w:type="auto"/>
        <w:tblInd w:w="108" w:type="dxa"/>
        <w:tblLayout w:type="fixed"/>
        <w:tblLook w:val="0000" w:firstRow="0" w:lastRow="0" w:firstColumn="0" w:lastColumn="0" w:noHBand="0" w:noVBand="0"/>
      </w:tblPr>
      <w:tblGrid>
        <w:gridCol w:w="4076"/>
        <w:gridCol w:w="5529"/>
      </w:tblGrid>
      <w:tr w:rsidR="00867411" w:rsidRPr="007D0DB3">
        <w:tc>
          <w:tcPr>
            <w:tcW w:w="4076" w:type="dxa"/>
            <w:shd w:val="clear" w:color="auto" w:fill="auto"/>
          </w:tcPr>
          <w:p w:rsidR="00867411" w:rsidRPr="007D0DB3" w:rsidRDefault="00867411">
            <w:pPr>
              <w:pStyle w:val="1-"/>
              <w:widowControl w:val="0"/>
              <w:spacing w:before="0" w:after="0" w:line="240" w:lineRule="auto"/>
              <w:rPr>
                <w:sz w:val="24"/>
                <w:szCs w:val="24"/>
              </w:rPr>
            </w:pPr>
          </w:p>
        </w:tc>
        <w:tc>
          <w:tcPr>
            <w:tcW w:w="5529" w:type="dxa"/>
            <w:shd w:val="clear" w:color="auto" w:fill="auto"/>
          </w:tcPr>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Главе городского округа Фрязино</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__________________________________</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(Ф.И.О.)</w:t>
            </w:r>
          </w:p>
          <w:p w:rsidR="00867411" w:rsidRPr="007D0DB3" w:rsidRDefault="00867411">
            <w:pPr>
              <w:pStyle w:val="ConsPlusNonformat"/>
              <w:jc w:val="both"/>
              <w:rPr>
                <w:rFonts w:ascii="Times New Roman" w:hAnsi="Times New Roman" w:cs="Times New Roman"/>
              </w:rPr>
            </w:pP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от гражданина(</w:t>
            </w:r>
            <w:proofErr w:type="spellStart"/>
            <w:r w:rsidRPr="007D0DB3">
              <w:rPr>
                <w:rFonts w:ascii="Times New Roman" w:hAnsi="Times New Roman" w:cs="Times New Roman"/>
              </w:rPr>
              <w:t>ки</w:t>
            </w:r>
            <w:proofErr w:type="spellEnd"/>
            <w:r w:rsidRPr="007D0DB3">
              <w:rPr>
                <w:rFonts w:ascii="Times New Roman" w:hAnsi="Times New Roman" w:cs="Times New Roman"/>
              </w:rPr>
              <w:t>)__________________</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 xml:space="preserve">(Ф.И.О. полностью, место </w:t>
            </w:r>
            <w:proofErr w:type="gramStart"/>
            <w:r w:rsidRPr="007D0DB3">
              <w:rPr>
                <w:rFonts w:ascii="Times New Roman" w:hAnsi="Times New Roman" w:cs="Times New Roman"/>
              </w:rPr>
              <w:t>жительства  и</w:t>
            </w:r>
            <w:proofErr w:type="gramEnd"/>
            <w:r w:rsidRPr="007D0DB3">
              <w:rPr>
                <w:rFonts w:ascii="Times New Roman" w:hAnsi="Times New Roman" w:cs="Times New Roman"/>
              </w:rPr>
              <w:t xml:space="preserve"> реквизиты документа, удостоверяющего его личность)</w:t>
            </w:r>
          </w:p>
          <w:p w:rsidR="00867411" w:rsidRPr="007D0DB3" w:rsidRDefault="00867411">
            <w:pPr>
              <w:pStyle w:val="ConsPlusNonformat"/>
              <w:jc w:val="both"/>
              <w:rPr>
                <w:rFonts w:ascii="Times New Roman" w:hAnsi="Times New Roman" w:cs="Times New Roman"/>
              </w:rPr>
            </w:pP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от представителя Заявителя</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__________________________________</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 xml:space="preserve">(Ф.И.О. полностью, реквизиты </w:t>
            </w:r>
            <w:proofErr w:type="gramStart"/>
            <w:r w:rsidRPr="007D0DB3">
              <w:rPr>
                <w:rFonts w:ascii="Times New Roman" w:hAnsi="Times New Roman" w:cs="Times New Roman"/>
              </w:rPr>
              <w:t xml:space="preserve">документа,   </w:t>
            </w:r>
            <w:proofErr w:type="gramEnd"/>
            <w:r w:rsidRPr="007D0DB3">
              <w:rPr>
                <w:rFonts w:ascii="Times New Roman" w:hAnsi="Times New Roman" w:cs="Times New Roman"/>
              </w:rPr>
              <w:t xml:space="preserve">                                                                                                   подтверждающего его полномочия, и документа, удостоверяющего личность)</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__________________________________</w:t>
            </w:r>
          </w:p>
          <w:p w:rsidR="00867411" w:rsidRPr="007D0DB3" w:rsidRDefault="00867411">
            <w:pPr>
              <w:pStyle w:val="ConsPlusNonformat"/>
              <w:jc w:val="both"/>
              <w:rPr>
                <w:rFonts w:ascii="Times New Roman" w:hAnsi="Times New Roman" w:cs="Times New Roman"/>
              </w:rPr>
            </w:pPr>
            <w:r w:rsidRPr="007D0DB3">
              <w:rPr>
                <w:rFonts w:ascii="Times New Roman" w:hAnsi="Times New Roman" w:cs="Times New Roman"/>
              </w:rPr>
              <w:t>(почтовый адрес, адрес электронной почты,    номер телефона для связи с Заявителем                                                                               (представителем Заявителя)</w:t>
            </w:r>
          </w:p>
        </w:tc>
      </w:tr>
    </w:tbl>
    <w:p w:rsidR="00867411" w:rsidRPr="007D0DB3" w:rsidRDefault="00867411">
      <w:pPr>
        <w:pStyle w:val="1-"/>
        <w:spacing w:before="0" w:after="0" w:line="240" w:lineRule="auto"/>
        <w:ind w:firstLine="709"/>
        <w:rPr>
          <w:sz w:val="24"/>
          <w:szCs w:val="24"/>
        </w:rPr>
      </w:pPr>
    </w:p>
    <w:p w:rsidR="00867411" w:rsidRPr="007D0DB3" w:rsidRDefault="00867411">
      <w:pPr>
        <w:pStyle w:val="ConsPlusNonformat"/>
        <w:ind w:firstLine="709"/>
        <w:jc w:val="center"/>
        <w:rPr>
          <w:rFonts w:ascii="Times New Roman" w:hAnsi="Times New Roman" w:cs="Times New Roman"/>
        </w:rPr>
      </w:pPr>
      <w:r w:rsidRPr="007D0DB3">
        <w:rPr>
          <w:rFonts w:ascii="Times New Roman" w:hAnsi="Times New Roman" w:cs="Times New Roman"/>
        </w:rPr>
        <w:t>ЗАЯВЛЕНИЕ</w:t>
      </w:r>
    </w:p>
    <w:p w:rsidR="00867411" w:rsidRPr="007D0DB3" w:rsidRDefault="00867411">
      <w:pPr>
        <w:pStyle w:val="ConsPlusNonformat"/>
        <w:ind w:firstLine="709"/>
        <w:jc w:val="both"/>
        <w:rPr>
          <w:rFonts w:ascii="Times New Roman" w:hAnsi="Times New Roman" w:cs="Times New Roman"/>
        </w:rPr>
      </w:pP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Прошу заключить со мной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на жилое помещение, расположенное по адресу: __________________________________________________________________.</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Являюсь________________________________________________________________</w:t>
      </w:r>
    </w:p>
    <w:p w:rsidR="00867411" w:rsidRPr="007D0DB3" w:rsidRDefault="00867411">
      <w:pPr>
        <w:pStyle w:val="ConsPlusNonformat"/>
        <w:rPr>
          <w:rFonts w:ascii="Times New Roman" w:hAnsi="Times New Roman" w:cs="Times New Roman"/>
        </w:rPr>
      </w:pPr>
      <w:r w:rsidRPr="007D0DB3">
        <w:rPr>
          <w:rFonts w:ascii="Times New Roman" w:hAnsi="Times New Roman" w:cs="Times New Roman"/>
          <w:vertAlign w:val="subscript"/>
        </w:rPr>
        <w:t xml:space="preserve">(ребенком-сиротой, ребенком, оставшимся без попечения родителей, лицом из числа детей сирот и детей, оставшихся без попечения родителей с указанием документов, подтверждающих статус), </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Включен (а)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городском округе Фрязино Московской области.</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К заявлению прилагаю следующие документы:</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1.____________________________________________________________</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2.____________________________________________________________</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3.____________________________________________________________</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4.____________________________________________________________</w:t>
      </w:r>
    </w:p>
    <w:p w:rsidR="00867411" w:rsidRPr="007D0DB3" w:rsidRDefault="00867411">
      <w:pPr>
        <w:pStyle w:val="ConsPlusNonformat"/>
        <w:ind w:firstLine="709"/>
        <w:jc w:val="both"/>
        <w:rPr>
          <w:rFonts w:ascii="Times New Roman" w:hAnsi="Times New Roman" w:cs="Times New Roman"/>
        </w:rPr>
      </w:pP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lastRenderedPageBreak/>
        <w:t>«___»____________________          __________________________</w:t>
      </w:r>
    </w:p>
    <w:p w:rsidR="00867411" w:rsidRPr="007D0DB3" w:rsidRDefault="00867411">
      <w:pPr>
        <w:pStyle w:val="ConsPlusNonformat"/>
        <w:ind w:firstLine="709"/>
        <w:rPr>
          <w:rFonts w:ascii="Times New Roman" w:hAnsi="Times New Roman" w:cs="Times New Roman"/>
        </w:rPr>
      </w:pPr>
      <w:r w:rsidRPr="007D0DB3">
        <w:rPr>
          <w:rFonts w:ascii="Times New Roman" w:hAnsi="Times New Roman" w:cs="Times New Roman"/>
        </w:rPr>
        <w:t xml:space="preserve">          (</w:t>
      </w:r>
      <w:proofErr w:type="gramStart"/>
      <w:r w:rsidRPr="007D0DB3">
        <w:rPr>
          <w:rFonts w:ascii="Times New Roman" w:hAnsi="Times New Roman" w:cs="Times New Roman"/>
        </w:rPr>
        <w:t xml:space="preserve">дата)   </w:t>
      </w:r>
      <w:proofErr w:type="gramEnd"/>
      <w:r w:rsidRPr="007D0DB3">
        <w:rPr>
          <w:rFonts w:ascii="Times New Roman" w:hAnsi="Times New Roman" w:cs="Times New Roman"/>
        </w:rPr>
        <w:t xml:space="preserve">                                                         (подпись)</w:t>
      </w: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 xml:space="preserve">Даю свое согласие на получение, обработку и передачу моих персональных данных согласно Федеральным законам от 27.07.2006 № 149-ФЗ «Об информации, </w:t>
      </w:r>
      <w:proofErr w:type="gramStart"/>
      <w:r w:rsidRPr="007D0DB3">
        <w:rPr>
          <w:rFonts w:ascii="Times New Roman" w:hAnsi="Times New Roman" w:cs="Times New Roman"/>
        </w:rPr>
        <w:t>информационных  технологиях</w:t>
      </w:r>
      <w:proofErr w:type="gramEnd"/>
      <w:r w:rsidRPr="007D0DB3">
        <w:rPr>
          <w:rFonts w:ascii="Times New Roman" w:hAnsi="Times New Roman" w:cs="Times New Roman"/>
        </w:rPr>
        <w:t xml:space="preserve">  и о защите информации», от 27.07.2006 № 152-ФЗ «О персональных данных».</w:t>
      </w:r>
    </w:p>
    <w:p w:rsidR="00867411" w:rsidRPr="007D0DB3" w:rsidRDefault="00867411">
      <w:pPr>
        <w:pStyle w:val="ConsPlusNonformat"/>
        <w:ind w:firstLine="709"/>
        <w:jc w:val="both"/>
        <w:rPr>
          <w:rFonts w:ascii="Times New Roman" w:hAnsi="Times New Roman" w:cs="Times New Roman"/>
        </w:rPr>
      </w:pPr>
    </w:p>
    <w:p w:rsidR="00867411" w:rsidRPr="007D0DB3" w:rsidRDefault="00867411">
      <w:pPr>
        <w:pStyle w:val="ConsPlusNonformat"/>
        <w:ind w:firstLine="709"/>
        <w:jc w:val="both"/>
        <w:rPr>
          <w:rFonts w:ascii="Times New Roman" w:hAnsi="Times New Roman" w:cs="Times New Roman"/>
        </w:rPr>
      </w:pPr>
      <w:r w:rsidRPr="007D0DB3">
        <w:rPr>
          <w:rFonts w:ascii="Times New Roman" w:hAnsi="Times New Roman" w:cs="Times New Roman"/>
        </w:rPr>
        <w:t>Подпись ____________</w:t>
      </w:r>
      <w:r w:rsidRPr="007D0DB3">
        <w:rPr>
          <w:rFonts w:ascii="Times New Roman" w:hAnsi="Times New Roman" w:cs="Times New Roman"/>
        </w:rPr>
        <w:tab/>
      </w:r>
      <w:r w:rsidRPr="007D0DB3">
        <w:rPr>
          <w:rFonts w:ascii="Times New Roman" w:hAnsi="Times New Roman" w:cs="Times New Roman"/>
        </w:rPr>
        <w:tab/>
        <w:t>Дата ________</w:t>
      </w:r>
    </w:p>
    <w:p w:rsidR="00867411" w:rsidRPr="007D0DB3" w:rsidRDefault="00867411">
      <w:pPr>
        <w:pStyle w:val="ConsPlusNonformat"/>
        <w:ind w:firstLine="709"/>
        <w:jc w:val="both"/>
        <w:rPr>
          <w:rFonts w:ascii="Times New Roman" w:hAnsi="Times New Roman" w:cs="Times New Roman"/>
        </w:rPr>
      </w:pPr>
    </w:p>
    <w:p w:rsidR="00867411" w:rsidRPr="007D0DB3" w:rsidRDefault="00867411">
      <w:pPr>
        <w:spacing w:after="0" w:line="240" w:lineRule="auto"/>
        <w:ind w:firstLine="720"/>
        <w:jc w:val="both"/>
        <w:rPr>
          <w:rFonts w:ascii="Times New Roman" w:hAnsi="Times New Roman"/>
          <w:sz w:val="24"/>
          <w:szCs w:val="24"/>
        </w:rPr>
      </w:pPr>
      <w:r w:rsidRPr="007D0DB3">
        <w:rPr>
          <w:rFonts w:ascii="Times New Roman" w:hAnsi="Times New Roman"/>
          <w:sz w:val="24"/>
          <w:szCs w:val="24"/>
        </w:rPr>
        <w:t>Результат предоставления Государственной услуги прошу направить:</w:t>
      </w:r>
    </w:p>
    <w:p w:rsidR="00867411" w:rsidRPr="007D0DB3" w:rsidRDefault="00867411">
      <w:pPr>
        <w:pStyle w:val="15"/>
        <w:numPr>
          <w:ilvl w:val="0"/>
          <w:numId w:val="1"/>
        </w:numPr>
        <w:spacing w:after="0" w:line="240" w:lineRule="auto"/>
        <w:ind w:left="0" w:firstLine="709"/>
        <w:jc w:val="both"/>
        <w:rPr>
          <w:sz w:val="24"/>
          <w:szCs w:val="24"/>
        </w:rPr>
      </w:pPr>
      <w:r w:rsidRPr="007D0DB3">
        <w:rPr>
          <w:sz w:val="24"/>
          <w:szCs w:val="24"/>
        </w:rPr>
        <w:t>в МФЦ, на бумажном носителе, заверенного подписью уполномоченного должностного лица Администрации и печатью Администрации.</w:t>
      </w:r>
      <w:r w:rsidRPr="007D0DB3">
        <w:rPr>
          <w:color w:val="00000A"/>
          <w:sz w:val="24"/>
          <w:szCs w:val="24"/>
        </w:rPr>
        <w:t xml:space="preserve"> </w:t>
      </w:r>
    </w:p>
    <w:p w:rsidR="00867411" w:rsidRPr="007D0DB3" w:rsidRDefault="00867411">
      <w:pPr>
        <w:spacing w:after="0" w:line="240" w:lineRule="auto"/>
        <w:rPr>
          <w:rFonts w:ascii="Times New Roman" w:eastAsia="MS Mincho" w:hAnsi="Times New Roman"/>
          <w:sz w:val="24"/>
          <w:szCs w:val="24"/>
        </w:rPr>
      </w:pPr>
    </w:p>
    <w:p w:rsidR="00867411" w:rsidRPr="007D0DB3" w:rsidRDefault="00867411">
      <w:pPr>
        <w:spacing w:after="0" w:line="240" w:lineRule="auto"/>
        <w:rPr>
          <w:rFonts w:ascii="Times New Roman" w:hAnsi="Times New Roman"/>
          <w:sz w:val="24"/>
          <w:szCs w:val="24"/>
        </w:rPr>
      </w:pPr>
      <w:r w:rsidRPr="007D0DB3">
        <w:rPr>
          <w:rFonts w:ascii="Times New Roman" w:eastAsia="MS Mincho" w:hAnsi="Times New Roman"/>
          <w:sz w:val="24"/>
          <w:szCs w:val="24"/>
        </w:rPr>
        <w:t xml:space="preserve">Подпись Заявителя (представителя </w:t>
      </w:r>
      <w:proofErr w:type="gramStart"/>
      <w:r w:rsidRPr="007D0DB3">
        <w:rPr>
          <w:rFonts w:ascii="Times New Roman" w:eastAsia="MS Mincho" w:hAnsi="Times New Roman"/>
          <w:sz w:val="24"/>
          <w:szCs w:val="24"/>
        </w:rPr>
        <w:t>Заявителя)_</w:t>
      </w:r>
      <w:proofErr w:type="gramEnd"/>
      <w:r w:rsidRPr="007D0DB3">
        <w:rPr>
          <w:rFonts w:ascii="Times New Roman" w:eastAsia="MS Mincho" w:hAnsi="Times New Roman"/>
          <w:sz w:val="24"/>
          <w:szCs w:val="24"/>
        </w:rPr>
        <w:t xml:space="preserve">__________________   </w:t>
      </w:r>
    </w:p>
    <w:p w:rsidR="00867411" w:rsidRPr="007D0DB3" w:rsidRDefault="00867411">
      <w:pPr>
        <w:spacing w:after="0" w:line="240" w:lineRule="auto"/>
        <w:rPr>
          <w:rFonts w:ascii="Times New Roman" w:hAnsi="Times New Roman"/>
          <w:sz w:val="24"/>
          <w:szCs w:val="24"/>
        </w:rPr>
      </w:pPr>
      <w:r w:rsidRPr="007D0DB3">
        <w:rPr>
          <w:rFonts w:ascii="Times New Roman" w:eastAsia="MS Mincho" w:hAnsi="Times New Roman"/>
          <w:sz w:val="24"/>
          <w:szCs w:val="24"/>
        </w:rPr>
        <w:t>Дата ________ 20__г.</w:t>
      </w: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pPr>
        <w:suppressAutoHyphens w:val="0"/>
        <w:spacing w:after="0" w:line="240" w:lineRule="auto"/>
        <w:jc w:val="both"/>
        <w:rPr>
          <w:rFonts w:ascii="Times New Roman" w:eastAsia="Calibri" w:hAnsi="Times New Roman"/>
          <w:sz w:val="24"/>
          <w:szCs w:val="24"/>
        </w:rPr>
      </w:pP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pPr>
        <w:rPr>
          <w:rFonts w:ascii="Times New Roman" w:hAnsi="Times New Roman"/>
          <w:sz w:val="24"/>
          <w:szCs w:val="24"/>
        </w:rPr>
        <w:sectPr w:rsidR="00867411" w:rsidRPr="007D0DB3" w:rsidSect="007D0DB3">
          <w:headerReference w:type="default" r:id="rId21"/>
          <w:footerReference w:type="default" r:id="rId22"/>
          <w:pgSz w:w="11906" w:h="16838"/>
          <w:pgMar w:top="1134" w:right="567" w:bottom="1134" w:left="1134" w:header="708" w:footer="708" w:gutter="0"/>
          <w:pgNumType w:start="1"/>
          <w:cols w:space="720"/>
          <w:docGrid w:linePitch="360" w:charSpace="4096"/>
        </w:sectPr>
      </w:pP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rsidP="00EF546A">
      <w:pPr>
        <w:pStyle w:val="1-"/>
        <w:spacing w:before="0" w:after="0" w:line="240" w:lineRule="auto"/>
        <w:ind w:left="9498"/>
        <w:jc w:val="left"/>
        <w:rPr>
          <w:sz w:val="24"/>
          <w:szCs w:val="24"/>
        </w:rPr>
      </w:pPr>
      <w:r w:rsidRPr="007D0DB3">
        <w:rPr>
          <w:b w:val="0"/>
          <w:sz w:val="24"/>
          <w:szCs w:val="24"/>
        </w:rPr>
        <w:t>Приложение 7</w:t>
      </w:r>
    </w:p>
    <w:p w:rsidR="00EF546A" w:rsidRPr="007D0DB3" w:rsidRDefault="00EF546A" w:rsidP="00EF546A">
      <w:pPr>
        <w:pStyle w:val="1-"/>
        <w:spacing w:before="0" w:after="0" w:line="240" w:lineRule="auto"/>
        <w:ind w:left="9498"/>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spacing w:after="0" w:line="240" w:lineRule="auto"/>
        <w:jc w:val="both"/>
        <w:rPr>
          <w:rFonts w:ascii="Times New Roman" w:hAnsi="Times New Roman"/>
          <w:b/>
          <w:bCs/>
          <w:iCs/>
          <w:sz w:val="24"/>
          <w:szCs w:val="24"/>
        </w:rPr>
      </w:pPr>
    </w:p>
    <w:p w:rsidR="00867411" w:rsidRPr="007D0DB3" w:rsidRDefault="00867411">
      <w:pPr>
        <w:spacing w:after="0" w:line="240" w:lineRule="auto"/>
        <w:ind w:left="1080" w:firstLine="709"/>
        <w:jc w:val="center"/>
        <w:rPr>
          <w:rFonts w:ascii="Times New Roman" w:hAnsi="Times New Roman"/>
          <w:sz w:val="24"/>
          <w:szCs w:val="24"/>
        </w:rPr>
      </w:pPr>
      <w:r w:rsidRPr="007D0DB3">
        <w:rPr>
          <w:rFonts w:ascii="Times New Roman" w:hAnsi="Times New Roman"/>
          <w:b/>
          <w:bCs/>
          <w:iCs/>
          <w:sz w:val="24"/>
          <w:szCs w:val="24"/>
        </w:rPr>
        <w:tab/>
        <w:t xml:space="preserve">Описание документов, необходимых для предоставления Государственной услуги </w:t>
      </w:r>
    </w:p>
    <w:p w:rsidR="00867411" w:rsidRPr="007D0DB3" w:rsidRDefault="00867411">
      <w:pPr>
        <w:spacing w:after="0" w:line="240" w:lineRule="auto"/>
        <w:ind w:left="1080" w:firstLine="709"/>
        <w:jc w:val="center"/>
        <w:rPr>
          <w:rFonts w:ascii="Times New Roman" w:hAnsi="Times New Roman"/>
          <w:sz w:val="24"/>
          <w:szCs w:val="24"/>
        </w:rPr>
      </w:pPr>
      <w:r w:rsidRPr="007D0DB3">
        <w:rPr>
          <w:rFonts w:ascii="Times New Roman" w:hAnsi="Times New Roman"/>
          <w:b/>
          <w:bCs/>
          <w:iCs/>
          <w:sz w:val="24"/>
          <w:szCs w:val="24"/>
        </w:rPr>
        <w:t>(отзыва заявления на предоставление Государственной услуги).</w:t>
      </w:r>
    </w:p>
    <w:p w:rsidR="00867411" w:rsidRPr="007D0DB3" w:rsidRDefault="00867411" w:rsidP="00B07F3C">
      <w:pPr>
        <w:spacing w:after="0" w:line="240" w:lineRule="auto"/>
        <w:ind w:left="1080" w:firstLine="709"/>
        <w:jc w:val="both"/>
        <w:rPr>
          <w:rFonts w:ascii="Times New Roman" w:hAnsi="Times New Roman"/>
          <w:sz w:val="24"/>
          <w:szCs w:val="24"/>
        </w:rPr>
      </w:pPr>
    </w:p>
    <w:p w:rsidR="00B07F3C" w:rsidRPr="007D0DB3" w:rsidRDefault="00B07F3C" w:rsidP="00B07F3C">
      <w:pPr>
        <w:spacing w:after="0" w:line="240" w:lineRule="auto"/>
        <w:ind w:firstLine="709"/>
        <w:jc w:val="both"/>
        <w:rPr>
          <w:rFonts w:ascii="Times New Roman" w:hAnsi="Times New Roman"/>
          <w:sz w:val="24"/>
          <w:szCs w:val="24"/>
        </w:rPr>
      </w:pPr>
    </w:p>
    <w:tbl>
      <w:tblPr>
        <w:tblW w:w="14190" w:type="dxa"/>
        <w:tblInd w:w="562" w:type="dxa"/>
        <w:tblLayout w:type="fixed"/>
        <w:tblCellMar>
          <w:left w:w="10" w:type="dxa"/>
          <w:right w:w="10" w:type="dxa"/>
        </w:tblCellMar>
        <w:tblLook w:val="04A0" w:firstRow="1" w:lastRow="0" w:firstColumn="1" w:lastColumn="0" w:noHBand="0" w:noVBand="1"/>
      </w:tblPr>
      <w:tblGrid>
        <w:gridCol w:w="1985"/>
        <w:gridCol w:w="2708"/>
        <w:gridCol w:w="4096"/>
        <w:gridCol w:w="5401"/>
      </w:tblGrid>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jc w:val="center"/>
              <w:rPr>
                <w:rFonts w:ascii="Times New Roman" w:hAnsi="Times New Roman"/>
                <w:color w:val="00000A"/>
                <w:sz w:val="24"/>
                <w:szCs w:val="24"/>
              </w:rPr>
            </w:pPr>
            <w:r w:rsidRPr="007D0DB3">
              <w:rPr>
                <w:rFonts w:ascii="Times New Roman" w:hAnsi="Times New Roman"/>
                <w:color w:val="00000A"/>
                <w:sz w:val="24"/>
                <w:szCs w:val="24"/>
              </w:rPr>
              <w:t>Категория документа</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jc w:val="center"/>
              <w:rPr>
                <w:rFonts w:ascii="Times New Roman" w:hAnsi="Times New Roman"/>
                <w:color w:val="00000A"/>
                <w:sz w:val="24"/>
                <w:szCs w:val="24"/>
              </w:rPr>
            </w:pPr>
            <w:r w:rsidRPr="007D0DB3">
              <w:rPr>
                <w:rFonts w:ascii="Times New Roman" w:hAnsi="Times New Roman"/>
                <w:color w:val="00000A"/>
                <w:sz w:val="24"/>
                <w:szCs w:val="24"/>
              </w:rPr>
              <w:t>Виды документов</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jc w:val="center"/>
              <w:rPr>
                <w:rFonts w:ascii="Times New Roman" w:hAnsi="Times New Roman"/>
                <w:color w:val="00000A"/>
                <w:sz w:val="24"/>
                <w:szCs w:val="24"/>
              </w:rPr>
            </w:pPr>
            <w:r w:rsidRPr="007D0DB3">
              <w:rPr>
                <w:rFonts w:ascii="Times New Roman" w:hAnsi="Times New Roman"/>
                <w:color w:val="00000A"/>
                <w:sz w:val="24"/>
                <w:szCs w:val="24"/>
              </w:rPr>
              <w:t>Общие  требования к документу</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jc w:val="center"/>
              <w:rPr>
                <w:rFonts w:ascii="Times New Roman" w:hAnsi="Times New Roman"/>
                <w:sz w:val="24"/>
                <w:szCs w:val="24"/>
              </w:rPr>
            </w:pPr>
            <w:r w:rsidRPr="007D0DB3">
              <w:rPr>
                <w:rFonts w:ascii="Times New Roman" w:hAnsi="Times New Roman"/>
                <w:color w:val="00000A"/>
                <w:sz w:val="24"/>
                <w:szCs w:val="24"/>
              </w:rPr>
              <w:t>Требования при личной подаче</w:t>
            </w:r>
          </w:p>
        </w:tc>
      </w:tr>
      <w:tr w:rsidR="00B07F3C" w:rsidRPr="007D0DB3" w:rsidTr="007D0DB3">
        <w:tc>
          <w:tcPr>
            <w:tcW w:w="14190" w:type="dxa"/>
            <w:gridSpan w:val="4"/>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jc w:val="center"/>
              <w:rPr>
                <w:rFonts w:ascii="Times New Roman" w:hAnsi="Times New Roman"/>
                <w:sz w:val="24"/>
                <w:szCs w:val="24"/>
              </w:rPr>
            </w:pPr>
            <w:r w:rsidRPr="007D0DB3">
              <w:rPr>
                <w:rFonts w:ascii="Times New Roman" w:hAnsi="Times New Roman"/>
                <w:sz w:val="24"/>
                <w:szCs w:val="24"/>
              </w:rPr>
              <w:t>Документы, предоставляемые Заявителем (представителем Заявителя)</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074164">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Заявление</w:t>
            </w:r>
          </w:p>
        </w:tc>
        <w:tc>
          <w:tcPr>
            <w:tcW w:w="2708" w:type="dxa"/>
            <w:tcBorders>
              <w:top w:val="single" w:sz="4" w:space="0" w:color="000000"/>
              <w:left w:val="single" w:sz="4" w:space="0" w:color="000000"/>
              <w:bottom w:val="single" w:sz="4" w:space="0" w:color="000000"/>
              <w:right w:val="single" w:sz="4" w:space="0" w:color="000000"/>
            </w:tcBorders>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Заявление</w:t>
            </w:r>
          </w:p>
          <w:p w:rsidR="00B07F3C" w:rsidRPr="007D0DB3" w:rsidRDefault="00B07F3C" w:rsidP="007D0DB3">
            <w:pPr>
              <w:spacing w:after="0" w:line="240" w:lineRule="auto"/>
              <w:rPr>
                <w:rFonts w:ascii="Times New Roman" w:hAnsi="Times New Roman"/>
                <w:sz w:val="24"/>
                <w:szCs w:val="24"/>
              </w:rPr>
            </w:pPr>
          </w:p>
          <w:p w:rsidR="00B07F3C" w:rsidRPr="007D0DB3" w:rsidRDefault="00B07F3C" w:rsidP="007D0DB3">
            <w:pPr>
              <w:spacing w:after="0" w:line="240" w:lineRule="auto"/>
              <w:rPr>
                <w:rFonts w:ascii="Times New Roman" w:hAnsi="Times New Roman"/>
                <w:sz w:val="24"/>
                <w:szCs w:val="24"/>
              </w:rPr>
            </w:pPr>
          </w:p>
          <w:p w:rsidR="00B07F3C" w:rsidRPr="007D0DB3" w:rsidRDefault="00B07F3C" w:rsidP="007D0DB3">
            <w:pPr>
              <w:tabs>
                <w:tab w:val="left" w:pos="3600"/>
              </w:tabs>
              <w:spacing w:after="0" w:line="240" w:lineRule="auto"/>
              <w:rPr>
                <w:rFonts w:ascii="Times New Roman" w:hAnsi="Times New Roman"/>
                <w:sz w:val="24"/>
                <w:szCs w:val="24"/>
              </w:rPr>
            </w:pPr>
            <w:r w:rsidRPr="007D0DB3">
              <w:rPr>
                <w:rFonts w:ascii="Times New Roman" w:hAnsi="Times New Roman"/>
                <w:sz w:val="24"/>
                <w:szCs w:val="24"/>
              </w:rPr>
              <w:tab/>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Заявление должно быть оформлено по форме, указанной в Приложении № 6   Регламента</w:t>
            </w:r>
          </w:p>
        </w:tc>
        <w:tc>
          <w:tcPr>
            <w:tcW w:w="5401" w:type="dxa"/>
            <w:tcBorders>
              <w:top w:val="single" w:sz="4" w:space="0" w:color="000000"/>
              <w:left w:val="single" w:sz="4" w:space="0" w:color="000000"/>
              <w:bottom w:val="single" w:sz="4" w:space="0" w:color="000000"/>
              <w:right w:val="single" w:sz="4" w:space="0" w:color="000000"/>
            </w:tcBorders>
          </w:tcPr>
          <w:p w:rsidR="00B07F3C" w:rsidRPr="007D0DB3" w:rsidRDefault="00B07F3C" w:rsidP="007D0DB3">
            <w:pPr>
              <w:spacing w:after="0" w:line="240" w:lineRule="auto"/>
              <w:rPr>
                <w:rFonts w:ascii="Times New Roman" w:hAnsi="Times New Roman"/>
                <w:color w:val="FF0000"/>
                <w:sz w:val="24"/>
                <w:szCs w:val="24"/>
              </w:rPr>
            </w:pPr>
            <w:r w:rsidRPr="007D0DB3">
              <w:rPr>
                <w:rFonts w:ascii="Times New Roman" w:hAnsi="Times New Roman"/>
                <w:color w:val="00000A"/>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p w:rsidR="00B07F3C" w:rsidRPr="007D0DB3" w:rsidRDefault="00B07F3C" w:rsidP="007D0DB3">
            <w:pPr>
              <w:spacing w:after="0" w:line="240" w:lineRule="auto"/>
              <w:ind w:firstLine="709"/>
              <w:rPr>
                <w:rFonts w:ascii="Times New Roman" w:hAnsi="Times New Roman"/>
                <w:color w:val="FF0000"/>
                <w:sz w:val="24"/>
                <w:szCs w:val="24"/>
              </w:rPr>
            </w:pP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Документ, удостоверяющий личность</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color w:val="00000A"/>
                <w:sz w:val="24"/>
                <w:szCs w:val="24"/>
              </w:rPr>
              <w:t>Паспорт гражданина Российской Федерации</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r w:rsidRPr="007D0DB3">
              <w:rPr>
                <w:rFonts w:ascii="Times New Roman" w:hAnsi="Times New Roman"/>
                <w:color w:val="FF0000"/>
                <w:sz w:val="24"/>
                <w:szCs w:val="24"/>
              </w:rPr>
              <w:t xml:space="preserve"> </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color w:val="00000A"/>
                <w:sz w:val="24"/>
                <w:szCs w:val="24"/>
              </w:rPr>
              <w:t>Документ, удостоверяющий личность</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Паспорт гражданина СССР</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 xml:space="preserve">Вопрос о действительности паспорта гражданина СССР образца 1974 года решается в зависимости от конкретных </w:t>
            </w:r>
            <w:r w:rsidRPr="007D0DB3">
              <w:rPr>
                <w:rFonts w:ascii="Times New Roman" w:hAnsi="Times New Roman"/>
                <w:sz w:val="24"/>
                <w:szCs w:val="24"/>
              </w:rPr>
              <w:lastRenderedPageBreak/>
              <w:t>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lastRenderedPageBreak/>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color w:val="00000A"/>
                <w:sz w:val="24"/>
                <w:szCs w:val="24"/>
              </w:rPr>
              <w:lastRenderedPageBreak/>
              <w:t>Документ, удостоверяющий личность</w:t>
            </w:r>
          </w:p>
        </w:tc>
        <w:tc>
          <w:tcPr>
            <w:tcW w:w="2708" w:type="dxa"/>
            <w:tcBorders>
              <w:top w:val="single" w:sz="4" w:space="0" w:color="000000"/>
              <w:left w:val="single" w:sz="4" w:space="0" w:color="000000"/>
              <w:bottom w:val="single" w:sz="4" w:space="0" w:color="000000"/>
              <w:right w:val="single" w:sz="4" w:space="0" w:color="000000"/>
            </w:tcBorders>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Удостоверение личности военнослужащего Российской Федерации;</w:t>
            </w:r>
          </w:p>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военный билет солдата, матроса, сержанта, старшины, прапорщика, мичмана и офицера запаса</w:t>
            </w:r>
          </w:p>
          <w:p w:rsidR="00B07F3C" w:rsidRPr="007D0DB3" w:rsidRDefault="00B07F3C" w:rsidP="007D0DB3">
            <w:pPr>
              <w:spacing w:after="0" w:line="240" w:lineRule="auto"/>
              <w:ind w:firstLine="709"/>
              <w:rPr>
                <w:rFonts w:ascii="Times New Roman" w:hAnsi="Times New Roman"/>
                <w:sz w:val="24"/>
                <w:szCs w:val="24"/>
              </w:rPr>
            </w:pP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22.11.2021 № 700 «Об утверждении Инструкции об организации работы по обеспечению функционирования системы воинского учета».</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Документ, подтверждающий</w:t>
            </w:r>
          </w:p>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sz w:val="24"/>
                <w:szCs w:val="24"/>
              </w:rPr>
              <w:t>полномочия опекуна (попечителя)</w:t>
            </w:r>
          </w:p>
          <w:p w:rsidR="00B07F3C" w:rsidRPr="007D0DB3" w:rsidRDefault="00B07F3C" w:rsidP="007D0DB3">
            <w:pPr>
              <w:spacing w:after="0" w:line="240" w:lineRule="auto"/>
              <w:ind w:firstLine="709"/>
              <w:rPr>
                <w:rFonts w:ascii="Times New Roman" w:hAnsi="Times New Roman"/>
                <w:color w:val="00000A"/>
                <w:sz w:val="24"/>
                <w:szCs w:val="24"/>
              </w:rPr>
            </w:pP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Выписка из решения органа опеки и попечительства об установлении над ребенком, недееспособным гражданином опеки (попечительства)</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jc w:val="both"/>
              <w:rPr>
                <w:rFonts w:ascii="Times New Roman" w:hAnsi="Times New Roman"/>
                <w:sz w:val="24"/>
                <w:szCs w:val="24"/>
              </w:rPr>
            </w:pPr>
            <w:r w:rsidRPr="007D0DB3">
              <w:rPr>
                <w:rFonts w:ascii="Times New Roman" w:hAnsi="Times New Roman"/>
                <w:sz w:val="24"/>
                <w:szCs w:val="24"/>
              </w:rPr>
              <w:t>Форма должна соответствовать Федеральному закону от 24.04.2008 № 48-ФЗ «Об опеке и попечительстве», постановлению Правительства Российской Федерации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color w:val="00000A"/>
                <w:sz w:val="24"/>
                <w:szCs w:val="24"/>
              </w:rPr>
              <w:lastRenderedPageBreak/>
              <w:t>Решение суда о признании лица из числа детей-сирот и детей, оставшихся без попечения родителей, недееспособным</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Решение суда</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Надлежаще заверенная копия решения суда.</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Документ, удостоверяющий полномочия представителя</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Доверенность</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pStyle w:val="17"/>
              <w:rPr>
                <w:rFonts w:ascii="Times New Roman" w:hAnsi="Times New Roman"/>
                <w:sz w:val="24"/>
                <w:szCs w:val="24"/>
              </w:rPr>
            </w:pPr>
            <w:r w:rsidRPr="007D0DB3">
              <w:rPr>
                <w:rFonts w:ascii="Times New Roman" w:hAnsi="Times New Roman"/>
                <w:sz w:val="24"/>
                <w:szCs w:val="24"/>
              </w:rPr>
              <w:t>Доверенность должна быть оформлена в соответствии с требованиями законодательства и содержать следующие сведения:</w:t>
            </w:r>
          </w:p>
          <w:p w:rsidR="00B07F3C" w:rsidRPr="007D0DB3" w:rsidRDefault="00B07F3C" w:rsidP="007D0DB3">
            <w:pPr>
              <w:pStyle w:val="17"/>
              <w:ind w:firstLine="709"/>
              <w:rPr>
                <w:rFonts w:ascii="Times New Roman" w:hAnsi="Times New Roman"/>
                <w:sz w:val="24"/>
                <w:szCs w:val="24"/>
              </w:rPr>
            </w:pPr>
            <w:r w:rsidRPr="007D0DB3">
              <w:rPr>
                <w:rFonts w:ascii="Times New Roman" w:hAnsi="Times New Roman"/>
                <w:sz w:val="24"/>
                <w:szCs w:val="24"/>
              </w:rPr>
              <w:t>-ФИО лица, выдавшего доверенность;</w:t>
            </w:r>
          </w:p>
          <w:p w:rsidR="00B07F3C" w:rsidRPr="007D0DB3" w:rsidRDefault="00B07F3C" w:rsidP="007D0DB3">
            <w:pPr>
              <w:pStyle w:val="17"/>
              <w:ind w:firstLine="709"/>
              <w:rPr>
                <w:rFonts w:ascii="Times New Roman" w:hAnsi="Times New Roman"/>
                <w:sz w:val="24"/>
                <w:szCs w:val="24"/>
              </w:rPr>
            </w:pPr>
            <w:r w:rsidRPr="007D0DB3">
              <w:rPr>
                <w:rFonts w:ascii="Times New Roman" w:hAnsi="Times New Roman"/>
                <w:sz w:val="24"/>
                <w:szCs w:val="24"/>
              </w:rPr>
              <w:t>-ФИО лица, уполномоченного по доверенности;</w:t>
            </w:r>
          </w:p>
          <w:p w:rsidR="00B07F3C" w:rsidRPr="007D0DB3" w:rsidRDefault="00B07F3C" w:rsidP="007D0DB3">
            <w:pPr>
              <w:pStyle w:val="17"/>
              <w:ind w:firstLine="709"/>
              <w:rPr>
                <w:rFonts w:ascii="Times New Roman" w:hAnsi="Times New Roman"/>
                <w:sz w:val="24"/>
                <w:szCs w:val="24"/>
              </w:rPr>
            </w:pPr>
            <w:r w:rsidRPr="007D0DB3">
              <w:rPr>
                <w:rFonts w:ascii="Times New Roman" w:hAnsi="Times New Roman"/>
                <w:sz w:val="24"/>
                <w:szCs w:val="24"/>
              </w:rPr>
              <w:t>-Данные документов, удостоверяющих личность этих лиц;</w:t>
            </w:r>
          </w:p>
          <w:p w:rsidR="00B07F3C" w:rsidRPr="007D0DB3" w:rsidRDefault="00B07F3C" w:rsidP="007D0DB3">
            <w:pPr>
              <w:pStyle w:val="17"/>
              <w:ind w:firstLine="709"/>
              <w:rPr>
                <w:rFonts w:ascii="Times New Roman" w:hAnsi="Times New Roman"/>
                <w:sz w:val="24"/>
                <w:szCs w:val="24"/>
              </w:rPr>
            </w:pPr>
            <w:r w:rsidRPr="007D0DB3">
              <w:rPr>
                <w:rFonts w:ascii="Times New Roman" w:hAnsi="Times New Roman"/>
                <w:sz w:val="24"/>
                <w:szCs w:val="24"/>
              </w:rPr>
              <w:t>-Объем полномочий представителя, включающий право на подачу Заявления</w:t>
            </w:r>
          </w:p>
          <w:p w:rsidR="00B07F3C" w:rsidRPr="007D0DB3" w:rsidRDefault="00B07F3C" w:rsidP="007D0DB3">
            <w:pPr>
              <w:pStyle w:val="17"/>
              <w:ind w:firstLine="709"/>
              <w:rPr>
                <w:rFonts w:ascii="Times New Roman" w:hAnsi="Times New Roman"/>
                <w:sz w:val="24"/>
                <w:szCs w:val="24"/>
              </w:rPr>
            </w:pPr>
            <w:r w:rsidRPr="007D0DB3">
              <w:rPr>
                <w:rFonts w:ascii="Times New Roman" w:hAnsi="Times New Roman"/>
                <w:sz w:val="24"/>
                <w:szCs w:val="24"/>
              </w:rPr>
              <w:t>о предоставлении Государственной услуги</w:t>
            </w:r>
          </w:p>
          <w:p w:rsidR="00B07F3C" w:rsidRPr="007D0DB3" w:rsidRDefault="00B07F3C" w:rsidP="007D0DB3">
            <w:pPr>
              <w:pStyle w:val="17"/>
              <w:ind w:firstLine="709"/>
              <w:rPr>
                <w:rFonts w:ascii="Times New Roman" w:hAnsi="Times New Roman"/>
                <w:sz w:val="24"/>
                <w:szCs w:val="24"/>
              </w:rPr>
            </w:pPr>
            <w:r w:rsidRPr="007D0DB3">
              <w:rPr>
                <w:rFonts w:ascii="Times New Roman" w:hAnsi="Times New Roman"/>
                <w:sz w:val="24"/>
                <w:szCs w:val="24"/>
              </w:rPr>
              <w:t>-Дата выдачи доверенности;</w:t>
            </w:r>
          </w:p>
          <w:p w:rsidR="00B07F3C" w:rsidRPr="007D0DB3" w:rsidRDefault="00B07F3C" w:rsidP="007D0DB3">
            <w:pPr>
              <w:spacing w:after="0" w:line="240" w:lineRule="auto"/>
              <w:ind w:firstLine="709"/>
              <w:rPr>
                <w:rFonts w:ascii="Times New Roman" w:hAnsi="Times New Roman"/>
                <w:sz w:val="24"/>
                <w:szCs w:val="24"/>
              </w:rPr>
            </w:pPr>
            <w:r w:rsidRPr="007D0DB3">
              <w:rPr>
                <w:rFonts w:ascii="Times New Roman" w:hAnsi="Times New Roman"/>
                <w:sz w:val="24"/>
                <w:szCs w:val="24"/>
              </w:rPr>
              <w:t>-Подпись лица, выдавшего доверенность. Доверенность должна быть нотариально заверена.</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Документ, подтверждающий эмансипацию несовершеннолетнего</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Решение суда</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rPr>
                <w:rFonts w:ascii="Times New Roman" w:hAnsi="Times New Roman"/>
                <w:sz w:val="24"/>
                <w:szCs w:val="24"/>
              </w:rPr>
            </w:pPr>
            <w:r w:rsidRPr="007D0DB3">
              <w:rPr>
                <w:rFonts w:ascii="Times New Roman" w:hAnsi="Times New Roman"/>
                <w:sz w:val="24"/>
                <w:szCs w:val="24"/>
              </w:rPr>
              <w:t>Надлежаще заверенная копия решения суда.</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lastRenderedPageBreak/>
              <w:t>Документ, подтверждающий эмансипацию несовершеннолетнего</w:t>
            </w:r>
          </w:p>
        </w:tc>
        <w:tc>
          <w:tcPr>
            <w:tcW w:w="2708" w:type="dxa"/>
            <w:tcBorders>
              <w:top w:val="single" w:sz="4" w:space="0" w:color="000000"/>
              <w:left w:val="single" w:sz="4" w:space="0" w:color="000000"/>
              <w:bottom w:val="single" w:sz="4" w:space="0" w:color="000000"/>
              <w:right w:val="single" w:sz="4" w:space="0" w:color="000000"/>
            </w:tcBorders>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Решение органа опеки и попечительства</w:t>
            </w:r>
          </w:p>
          <w:p w:rsidR="00B07F3C" w:rsidRPr="007D0DB3" w:rsidRDefault="00B07F3C" w:rsidP="007D0DB3">
            <w:pPr>
              <w:spacing w:after="0" w:line="240" w:lineRule="auto"/>
              <w:rPr>
                <w:rFonts w:ascii="Times New Roman" w:hAnsi="Times New Roman"/>
                <w:sz w:val="24"/>
                <w:szCs w:val="24"/>
              </w:rPr>
            </w:pP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pStyle w:val="17"/>
              <w:ind w:firstLine="709"/>
              <w:jc w:val="both"/>
              <w:rPr>
                <w:rFonts w:ascii="Times New Roman" w:eastAsia="Times New Roman" w:hAnsi="Times New Roman"/>
                <w:sz w:val="24"/>
                <w:szCs w:val="24"/>
              </w:rPr>
            </w:pPr>
            <w:r w:rsidRPr="007D0DB3">
              <w:rPr>
                <w:rFonts w:ascii="Times New Roman" w:eastAsia="Times New Roman" w:hAnsi="Times New Roman"/>
                <w:sz w:val="24"/>
                <w:szCs w:val="24"/>
              </w:rPr>
              <w:t>Форма должна соответствовать Федеральному закону от 24.04.2008 № 48-ФЗ «Об опеке и попечительстве».</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rPr>
                <w:rFonts w:ascii="Times New Roman" w:hAnsi="Times New Roman"/>
                <w:sz w:val="24"/>
                <w:szCs w:val="24"/>
              </w:rPr>
            </w:pPr>
            <w:r w:rsidRPr="007D0DB3">
              <w:rPr>
                <w:rFonts w:ascii="Times New Roman" w:hAnsi="Times New Roman"/>
                <w:sz w:val="24"/>
                <w:szCs w:val="24"/>
              </w:rPr>
              <w:t>Представляется оригинал документа для снятия копии. Копия заверяется подписью специалиста МФЦ и печатью МФЦ.</w:t>
            </w:r>
          </w:p>
        </w:tc>
      </w:tr>
      <w:tr w:rsidR="00B07F3C" w:rsidRPr="007D0DB3" w:rsidTr="007D0DB3">
        <w:tc>
          <w:tcPr>
            <w:tcW w:w="14190" w:type="dxa"/>
            <w:gridSpan w:val="4"/>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jc w:val="center"/>
              <w:rPr>
                <w:rFonts w:ascii="Times New Roman" w:hAnsi="Times New Roman"/>
                <w:sz w:val="24"/>
                <w:szCs w:val="24"/>
              </w:rPr>
            </w:pPr>
            <w:r w:rsidRPr="007D0DB3">
              <w:rPr>
                <w:rFonts w:ascii="Times New Roman" w:hAnsi="Times New Roman"/>
                <w:sz w:val="24"/>
                <w:szCs w:val="24"/>
              </w:rPr>
              <w:t>Документы, запрашиваемые в порядке межведомственного взаимодействия</w:t>
            </w:r>
          </w:p>
        </w:tc>
      </w:tr>
      <w:tr w:rsidR="00B07F3C" w:rsidRPr="007D0DB3" w:rsidTr="007D0DB3">
        <w:trPr>
          <w:trHeight w:val="1223"/>
        </w:trPr>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Документ, подтверждающий наличие или отсутствие у Заявителя прав собственности на жилое помещение</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Выписка из Единого государственного реестра недвижимости (ЕГРН) на Заявителя</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В выписке указываются сведения о наличии или отсутствии у Заявителя прав собственности на жилое помещение.</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jc w:val="center"/>
              <w:rPr>
                <w:rFonts w:ascii="Times New Roman" w:hAnsi="Times New Roman"/>
                <w:sz w:val="24"/>
                <w:szCs w:val="24"/>
              </w:rPr>
            </w:pPr>
            <w:r w:rsidRPr="007D0DB3">
              <w:rPr>
                <w:rFonts w:ascii="Times New Roman" w:hAnsi="Times New Roman"/>
                <w:color w:val="00000A"/>
                <w:sz w:val="24"/>
                <w:szCs w:val="24"/>
              </w:rPr>
              <w:t>Х</w:t>
            </w:r>
          </w:p>
        </w:tc>
      </w:tr>
      <w:tr w:rsidR="00B07F3C" w:rsidRPr="007D0DB3" w:rsidTr="007D0DB3">
        <w:trPr>
          <w:trHeight w:val="1223"/>
        </w:trPr>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color w:val="00000A"/>
                <w:sz w:val="24"/>
                <w:szCs w:val="24"/>
              </w:rPr>
              <w:t>Информация</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sz w:val="24"/>
                <w:szCs w:val="24"/>
              </w:rPr>
              <w:t>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текущем году в городском округе Фрязино Московской области.</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 xml:space="preserve">В информации указываются сведения о наличии или отсутствии Заявителя в Сводном списке детей-сирот и детей, оставшихся без попечения родителей, лиц из их числа, подлежащих обеспечению жилыми помещениями, в текущем году в городском округе Фрязино Московской области и реквизиты документа, которым утвержден список. </w:t>
            </w:r>
          </w:p>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color w:val="00000A"/>
                <w:sz w:val="24"/>
                <w:szCs w:val="24"/>
              </w:rPr>
              <w:t>Оформляется на бланке Министерства социального развития Московской области, подписывается уполномоченным лицом.</w:t>
            </w:r>
          </w:p>
        </w:tc>
        <w:tc>
          <w:tcPr>
            <w:tcW w:w="5401"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ind w:firstLine="709"/>
              <w:jc w:val="center"/>
              <w:rPr>
                <w:rFonts w:ascii="Times New Roman" w:hAnsi="Times New Roman"/>
                <w:sz w:val="24"/>
                <w:szCs w:val="24"/>
              </w:rPr>
            </w:pPr>
            <w:r w:rsidRPr="007D0DB3">
              <w:rPr>
                <w:rFonts w:ascii="Times New Roman" w:hAnsi="Times New Roman"/>
                <w:color w:val="00000A"/>
                <w:sz w:val="24"/>
                <w:szCs w:val="24"/>
              </w:rPr>
              <w:t>Х</w:t>
            </w:r>
          </w:p>
        </w:tc>
      </w:tr>
      <w:tr w:rsidR="00B07F3C" w:rsidRPr="007D0DB3" w:rsidTr="007D0DB3">
        <w:trPr>
          <w:trHeight w:val="1223"/>
        </w:trPr>
        <w:tc>
          <w:tcPr>
            <w:tcW w:w="1985"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color w:val="00000A"/>
                <w:sz w:val="24"/>
                <w:szCs w:val="24"/>
              </w:rPr>
              <w:t xml:space="preserve">Документ, подтверждающий регистрацию по месту жительства </w:t>
            </w:r>
          </w:p>
        </w:tc>
        <w:tc>
          <w:tcPr>
            <w:tcW w:w="2708"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sz w:val="24"/>
                <w:szCs w:val="24"/>
              </w:rPr>
            </w:pPr>
            <w:r w:rsidRPr="007D0DB3">
              <w:rPr>
                <w:rFonts w:ascii="Times New Roman" w:hAnsi="Times New Roman"/>
                <w:sz w:val="24"/>
                <w:szCs w:val="24"/>
              </w:rPr>
              <w:t xml:space="preserve">Сведения о лицах, проживающих по месту жительства гражданина, членах семьи за последние пять лет, предшествующих подаче заявления о принятии на </w:t>
            </w:r>
            <w:r w:rsidRPr="007D0DB3">
              <w:rPr>
                <w:rFonts w:ascii="Times New Roman" w:hAnsi="Times New Roman"/>
                <w:sz w:val="24"/>
                <w:szCs w:val="24"/>
              </w:rPr>
              <w:lastRenderedPageBreak/>
              <w:t>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(срок действия – 1 месяц) (срок действия - 1 месяц)</w:t>
            </w:r>
          </w:p>
        </w:tc>
        <w:tc>
          <w:tcPr>
            <w:tcW w:w="4096" w:type="dxa"/>
            <w:tcBorders>
              <w:top w:val="single" w:sz="4" w:space="0" w:color="000000"/>
              <w:left w:val="single" w:sz="4" w:space="0" w:color="000000"/>
              <w:bottom w:val="single" w:sz="4" w:space="0" w:color="000000"/>
              <w:right w:val="single" w:sz="4" w:space="0" w:color="000000"/>
            </w:tcBorders>
            <w:hideMark/>
          </w:tcPr>
          <w:p w:rsidR="00B07F3C" w:rsidRPr="007D0DB3" w:rsidRDefault="00B07F3C" w:rsidP="007D0DB3">
            <w:pPr>
              <w:spacing w:after="0" w:line="240" w:lineRule="auto"/>
              <w:rPr>
                <w:rFonts w:ascii="Times New Roman" w:hAnsi="Times New Roman"/>
                <w:color w:val="00000A"/>
                <w:sz w:val="24"/>
                <w:szCs w:val="24"/>
              </w:rPr>
            </w:pPr>
            <w:r w:rsidRPr="007D0DB3">
              <w:rPr>
                <w:rFonts w:ascii="Times New Roman" w:hAnsi="Times New Roman"/>
                <w:sz w:val="24"/>
                <w:szCs w:val="24"/>
              </w:rPr>
              <w:lastRenderedPageBreak/>
              <w:t xml:space="preserve">Должна содержать сведения обо всех гражданах, зарегистрированных совместно с </w:t>
            </w:r>
            <w:proofErr w:type="spellStart"/>
            <w:r w:rsidRPr="007D0DB3">
              <w:rPr>
                <w:rFonts w:ascii="Times New Roman" w:hAnsi="Times New Roman"/>
                <w:sz w:val="24"/>
                <w:szCs w:val="24"/>
              </w:rPr>
              <w:t>заявител</w:t>
            </w:r>
            <w:proofErr w:type="spellEnd"/>
            <w:r w:rsidRPr="007D0DB3">
              <w:rPr>
                <w:rFonts w:ascii="Times New Roman" w:hAnsi="Times New Roman"/>
                <w:sz w:val="24"/>
                <w:szCs w:val="24"/>
              </w:rPr>
              <w:t xml:space="preserve"> ем, в том числе не являющихся членами семьи заявителя, а также выписанных по каким-либо причинам, а также наименование органа государственной </w:t>
            </w:r>
            <w:r w:rsidRPr="007D0DB3">
              <w:rPr>
                <w:rFonts w:ascii="Times New Roman" w:hAnsi="Times New Roman"/>
                <w:sz w:val="24"/>
                <w:szCs w:val="24"/>
              </w:rPr>
              <w:lastRenderedPageBreak/>
              <w:t>власти Московской области, осуществляющего исполнительно-распорядительную деятельность на территории городского округа Фрязино Московской области в отдельных сферах жилищной политики.</w:t>
            </w:r>
          </w:p>
        </w:tc>
        <w:tc>
          <w:tcPr>
            <w:tcW w:w="5401" w:type="dxa"/>
            <w:tcBorders>
              <w:top w:val="single" w:sz="4" w:space="0" w:color="000000"/>
              <w:left w:val="single" w:sz="4" w:space="0" w:color="000000"/>
              <w:bottom w:val="single" w:sz="4" w:space="0" w:color="000000"/>
              <w:right w:val="single" w:sz="4" w:space="0" w:color="000000"/>
            </w:tcBorders>
          </w:tcPr>
          <w:p w:rsidR="00B07F3C" w:rsidRPr="007D0DB3" w:rsidRDefault="00B07F3C" w:rsidP="007D0DB3">
            <w:pPr>
              <w:spacing w:after="0" w:line="240" w:lineRule="auto"/>
              <w:ind w:firstLine="709"/>
              <w:jc w:val="center"/>
              <w:rPr>
                <w:rFonts w:ascii="Times New Roman" w:hAnsi="Times New Roman"/>
                <w:color w:val="00000A"/>
                <w:sz w:val="24"/>
                <w:szCs w:val="24"/>
              </w:rPr>
            </w:pPr>
          </w:p>
        </w:tc>
      </w:tr>
    </w:tbl>
    <w:p w:rsidR="00B07F3C" w:rsidRPr="007D0DB3" w:rsidRDefault="00B07F3C" w:rsidP="00B07F3C">
      <w:pPr>
        <w:spacing w:after="0" w:line="240" w:lineRule="auto"/>
        <w:ind w:firstLine="709"/>
        <w:jc w:val="both"/>
        <w:rPr>
          <w:rFonts w:ascii="Times New Roman" w:hAnsi="Times New Roman"/>
          <w:color w:val="FF0000"/>
          <w:sz w:val="24"/>
          <w:szCs w:val="24"/>
        </w:rPr>
      </w:pPr>
    </w:p>
    <w:p w:rsidR="00867411" w:rsidRPr="007D0DB3" w:rsidRDefault="00867411">
      <w:pPr>
        <w:spacing w:after="0" w:line="240" w:lineRule="auto"/>
        <w:ind w:left="1080" w:firstLine="709"/>
        <w:jc w:val="both"/>
        <w:rPr>
          <w:rFonts w:ascii="Times New Roman" w:hAnsi="Times New Roman"/>
          <w:color w:val="FF0000"/>
          <w:sz w:val="24"/>
          <w:szCs w:val="24"/>
        </w:rPr>
        <w:sectPr w:rsidR="00867411" w:rsidRPr="007D0DB3" w:rsidSect="00CB1100">
          <w:headerReference w:type="even" r:id="rId23"/>
          <w:headerReference w:type="default" r:id="rId24"/>
          <w:footerReference w:type="even" r:id="rId25"/>
          <w:footerReference w:type="default" r:id="rId26"/>
          <w:headerReference w:type="first" r:id="rId27"/>
          <w:footerReference w:type="first" r:id="rId28"/>
          <w:pgSz w:w="16838" w:h="11906" w:orient="landscape"/>
          <w:pgMar w:top="1134" w:right="567" w:bottom="1134" w:left="1134" w:header="709" w:footer="709" w:gutter="0"/>
          <w:cols w:space="720"/>
          <w:docGrid w:linePitch="360" w:charSpace="4096"/>
        </w:sectPr>
      </w:pPr>
    </w:p>
    <w:p w:rsidR="00867411" w:rsidRPr="007D0DB3" w:rsidRDefault="00867411">
      <w:pPr>
        <w:pageBreakBefore/>
        <w:suppressAutoHyphens w:val="0"/>
        <w:spacing w:after="0" w:line="240" w:lineRule="auto"/>
        <w:jc w:val="both"/>
        <w:rPr>
          <w:rFonts w:ascii="Times New Roman" w:eastAsia="Calibri" w:hAnsi="Times New Roman"/>
          <w:sz w:val="24"/>
          <w:szCs w:val="24"/>
        </w:rPr>
      </w:pP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rsidP="00EC558E">
      <w:pPr>
        <w:pStyle w:val="1-"/>
        <w:spacing w:before="0" w:after="0" w:line="240" w:lineRule="auto"/>
        <w:ind w:left="5387"/>
        <w:jc w:val="left"/>
        <w:rPr>
          <w:sz w:val="24"/>
          <w:szCs w:val="24"/>
        </w:rPr>
      </w:pPr>
      <w:bookmarkStart w:id="192" w:name="_Toc438376278"/>
      <w:bookmarkStart w:id="193" w:name="_Toc438110066"/>
      <w:bookmarkStart w:id="194" w:name="_Toc437973324"/>
      <w:bookmarkStart w:id="195" w:name="_Ref437728895"/>
      <w:bookmarkStart w:id="196" w:name="_Ref437561935"/>
      <w:bookmarkStart w:id="197" w:name="_Toc468470799"/>
      <w:bookmarkStart w:id="198" w:name="_Toc438376261"/>
      <w:bookmarkStart w:id="199" w:name="_Toc438110049"/>
      <w:bookmarkStart w:id="200" w:name="_Toc437973307"/>
      <w:bookmarkStart w:id="201" w:name="_Ref437966607"/>
      <w:r w:rsidRPr="007D0DB3">
        <w:rPr>
          <w:b w:val="0"/>
          <w:sz w:val="24"/>
          <w:szCs w:val="24"/>
        </w:rPr>
        <w:t>Приложение 8</w:t>
      </w:r>
    </w:p>
    <w:p w:rsidR="00EC558E" w:rsidRPr="007D0DB3" w:rsidRDefault="00EC558E" w:rsidP="00EC558E">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spacing w:after="0" w:line="240" w:lineRule="auto"/>
        <w:ind w:left="5529" w:firstLine="850"/>
        <w:jc w:val="center"/>
        <w:rPr>
          <w:rFonts w:ascii="Times New Roman" w:hAnsi="Times New Roman"/>
          <w:b/>
          <w:bCs/>
          <w:iCs/>
          <w:sz w:val="24"/>
          <w:szCs w:val="24"/>
        </w:rPr>
      </w:pPr>
    </w:p>
    <w:p w:rsidR="00867411" w:rsidRPr="007D0DB3" w:rsidRDefault="00867411" w:rsidP="007D681C">
      <w:pPr>
        <w:pStyle w:val="1-"/>
        <w:spacing w:before="0" w:after="0" w:line="240" w:lineRule="auto"/>
        <w:ind w:firstLine="567"/>
        <w:rPr>
          <w:sz w:val="24"/>
          <w:szCs w:val="24"/>
        </w:rPr>
      </w:pPr>
      <w:r w:rsidRPr="007D0DB3">
        <w:rPr>
          <w:sz w:val="24"/>
          <w:szCs w:val="24"/>
        </w:rPr>
        <w:t>Форма решения об отказе в приеме и регистрации документов для предоставления Государственной услуги</w:t>
      </w:r>
    </w:p>
    <w:p w:rsidR="00867411" w:rsidRPr="007D0DB3" w:rsidRDefault="00867411">
      <w:pPr>
        <w:pStyle w:val="1-"/>
        <w:spacing w:before="0" w:after="0" w:line="240" w:lineRule="auto"/>
        <w:ind w:firstLine="709"/>
        <w:rPr>
          <w:sz w:val="24"/>
          <w:szCs w:val="24"/>
        </w:rPr>
      </w:pPr>
      <w:r w:rsidRPr="007D0DB3">
        <w:rPr>
          <w:b w:val="0"/>
          <w:sz w:val="24"/>
          <w:szCs w:val="24"/>
        </w:rPr>
        <w:t>(на бланке многофункционального центра предоставления государственных и муниципальных услуг)</w:t>
      </w:r>
    </w:p>
    <w:p w:rsidR="00867411" w:rsidRPr="007D0DB3" w:rsidRDefault="00867411">
      <w:pPr>
        <w:pStyle w:val="1-"/>
        <w:spacing w:before="0" w:after="0" w:line="240" w:lineRule="auto"/>
        <w:ind w:firstLine="709"/>
        <w:jc w:val="right"/>
        <w:rPr>
          <w:b w:val="0"/>
          <w:sz w:val="24"/>
          <w:szCs w:val="24"/>
        </w:rPr>
      </w:pPr>
    </w:p>
    <w:p w:rsidR="00867411" w:rsidRPr="007D0DB3" w:rsidRDefault="00867411">
      <w:pPr>
        <w:pStyle w:val="1-"/>
        <w:spacing w:before="0" w:after="0" w:line="240" w:lineRule="auto"/>
        <w:ind w:firstLine="709"/>
        <w:jc w:val="right"/>
        <w:rPr>
          <w:sz w:val="24"/>
          <w:szCs w:val="24"/>
        </w:rPr>
      </w:pPr>
      <w:proofErr w:type="gramStart"/>
      <w:r w:rsidRPr="007D0DB3">
        <w:rPr>
          <w:b w:val="0"/>
          <w:sz w:val="24"/>
          <w:szCs w:val="24"/>
        </w:rPr>
        <w:t>Кому:_</w:t>
      </w:r>
      <w:proofErr w:type="gramEnd"/>
      <w:r w:rsidRPr="007D0DB3">
        <w:rPr>
          <w:b w:val="0"/>
          <w:sz w:val="24"/>
          <w:szCs w:val="24"/>
        </w:rPr>
        <w:t>_________________________                                                                                                                                                                                                 ФИО заявителей</w:t>
      </w:r>
    </w:p>
    <w:p w:rsidR="00867411" w:rsidRPr="007D0DB3" w:rsidRDefault="00867411">
      <w:pPr>
        <w:pStyle w:val="1-"/>
        <w:spacing w:before="0" w:after="0" w:line="240" w:lineRule="auto"/>
        <w:ind w:firstLine="709"/>
        <w:jc w:val="right"/>
        <w:rPr>
          <w:sz w:val="24"/>
          <w:szCs w:val="24"/>
        </w:rPr>
      </w:pPr>
      <w:r w:rsidRPr="007D0DB3">
        <w:rPr>
          <w:b w:val="0"/>
          <w:sz w:val="24"/>
          <w:szCs w:val="24"/>
        </w:rPr>
        <w:t>_______________________________</w:t>
      </w:r>
    </w:p>
    <w:p w:rsidR="00867411" w:rsidRPr="007D0DB3" w:rsidRDefault="00867411">
      <w:pPr>
        <w:pStyle w:val="1-"/>
        <w:spacing w:before="0" w:after="0" w:line="240" w:lineRule="auto"/>
        <w:ind w:firstLine="709"/>
        <w:jc w:val="right"/>
        <w:rPr>
          <w:sz w:val="24"/>
          <w:szCs w:val="24"/>
        </w:rPr>
      </w:pPr>
      <w:r w:rsidRPr="007D0DB3">
        <w:rPr>
          <w:b w:val="0"/>
          <w:sz w:val="24"/>
          <w:szCs w:val="24"/>
        </w:rPr>
        <w:t xml:space="preserve">                    Адрес заявителей</w:t>
      </w: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center"/>
        <w:rPr>
          <w:rFonts w:ascii="Times New Roman" w:hAnsi="Times New Roman"/>
          <w:sz w:val="24"/>
          <w:szCs w:val="24"/>
        </w:rPr>
      </w:pPr>
      <w:r w:rsidRPr="007D0DB3">
        <w:rPr>
          <w:rFonts w:ascii="Times New Roman" w:hAnsi="Times New Roman"/>
          <w:b/>
          <w:sz w:val="24"/>
          <w:szCs w:val="24"/>
        </w:rPr>
        <w:t>Решение</w:t>
      </w:r>
    </w:p>
    <w:p w:rsidR="00867411" w:rsidRPr="007D0DB3" w:rsidRDefault="00867411">
      <w:pPr>
        <w:spacing w:after="0" w:line="240" w:lineRule="auto"/>
        <w:ind w:firstLine="709"/>
        <w:jc w:val="center"/>
        <w:rPr>
          <w:rFonts w:ascii="Times New Roman" w:hAnsi="Times New Roman"/>
          <w:sz w:val="24"/>
          <w:szCs w:val="24"/>
        </w:rPr>
      </w:pPr>
      <w:r w:rsidRPr="007D0DB3">
        <w:rPr>
          <w:rFonts w:ascii="Times New Roman" w:hAnsi="Times New Roman"/>
          <w:b/>
          <w:sz w:val="24"/>
          <w:szCs w:val="24"/>
        </w:rPr>
        <w:t>об отказе в приеме и регистрации документов, необходимых для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7D0DB3">
        <w:rPr>
          <w:rFonts w:ascii="Times New Roman" w:hAnsi="Times New Roman"/>
          <w:sz w:val="24"/>
          <w:szCs w:val="24"/>
        </w:rPr>
        <w:t xml:space="preserve">»     </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 xml:space="preserve">        Уважаемый(ая)___________________________________________________________</w:t>
      </w: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Ваше заявление от «___» _______20__г. о _______________________________</w:t>
      </w:r>
    </w:p>
    <w:p w:rsidR="00867411" w:rsidRPr="007D0DB3" w:rsidRDefault="00867411">
      <w:pPr>
        <w:tabs>
          <w:tab w:val="left" w:pos="426"/>
        </w:tabs>
        <w:spacing w:after="0" w:line="240" w:lineRule="auto"/>
        <w:ind w:firstLine="709"/>
        <w:rPr>
          <w:rFonts w:ascii="Times New Roman" w:hAnsi="Times New Roman"/>
          <w:sz w:val="24"/>
          <w:szCs w:val="24"/>
        </w:rPr>
      </w:pPr>
      <w:r w:rsidRPr="007D0DB3">
        <w:rPr>
          <w:rFonts w:ascii="Times New Roman" w:hAnsi="Times New Roman"/>
          <w:sz w:val="24"/>
          <w:szCs w:val="24"/>
        </w:rPr>
        <w:t>Не может быть рассмотрено по следующим основаниям (указать основное):</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Обращение за предоставлением Государственной услуги, не предоставляемой ТСП;</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Документы содержат подчистки и исправления текста;</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Документы имеют исправления, не заверенные в установленном законодательством порядке;</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Документы содержат повреждения, наличие которых не позволяет однозначно истолковать их содержание;</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Качество представленных документов не позволяет в полном объеме прочитать сведения, содержащиеся в документах.</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Форма поданного Заявителем (представителем Заявителя) Заявления не соответствует установленной форме Заявления;</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Представлен неполный комплект документов;</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lastRenderedPageBreak/>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867411" w:rsidRPr="007D0DB3" w:rsidRDefault="00867411">
      <w:pPr>
        <w:pStyle w:val="15"/>
        <w:numPr>
          <w:ilvl w:val="0"/>
          <w:numId w:val="2"/>
        </w:numPr>
        <w:spacing w:after="0" w:line="240" w:lineRule="auto"/>
        <w:ind w:left="0" w:firstLine="709"/>
        <w:rPr>
          <w:sz w:val="24"/>
          <w:szCs w:val="24"/>
        </w:rPr>
      </w:pPr>
      <w:r w:rsidRPr="007D0DB3">
        <w:rPr>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867411" w:rsidRPr="007D0DB3" w:rsidRDefault="00867411">
      <w:pPr>
        <w:pStyle w:val="15"/>
        <w:spacing w:after="0" w:line="240" w:lineRule="auto"/>
        <w:ind w:left="0" w:firstLine="709"/>
        <w:rPr>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Разъяснения о порядке действий для получения положительного результата по предоставлению Государственной услуге (указываются конкретные рекомендации) _____________________________________________________________________________</w:t>
      </w: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sz w:val="24"/>
          <w:szCs w:val="24"/>
        </w:rPr>
        <w:t>_______________________________________________________________________</w:t>
      </w:r>
    </w:p>
    <w:p w:rsidR="00867411" w:rsidRPr="007D0DB3" w:rsidRDefault="00867411">
      <w:pPr>
        <w:spacing w:after="0" w:line="240" w:lineRule="auto"/>
        <w:ind w:firstLine="709"/>
        <w:jc w:val="center"/>
        <w:rPr>
          <w:rFonts w:ascii="Times New Roman" w:hAnsi="Times New Roman"/>
          <w:sz w:val="24"/>
          <w:szCs w:val="24"/>
        </w:rPr>
      </w:pPr>
      <w:r w:rsidRPr="007D0DB3">
        <w:rPr>
          <w:rFonts w:ascii="Times New Roman" w:hAnsi="Times New Roman"/>
          <w:sz w:val="24"/>
          <w:szCs w:val="24"/>
        </w:rPr>
        <w:t>(должность уполномоченного специалиста МФЦ/ уполномоченного должностного лица Администрации, Ф.И.О., контактный телефон)</w:t>
      </w: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ind w:hanging="142"/>
        <w:jc w:val="both"/>
        <w:rPr>
          <w:rFonts w:ascii="Times New Roman" w:hAnsi="Times New Roman"/>
          <w:sz w:val="24"/>
          <w:szCs w:val="24"/>
        </w:rPr>
      </w:pPr>
      <w:r w:rsidRPr="007D0DB3">
        <w:rPr>
          <w:rFonts w:ascii="Times New Roman" w:hAnsi="Times New Roman"/>
          <w:sz w:val="24"/>
          <w:szCs w:val="24"/>
        </w:rPr>
        <w:t xml:space="preserve">«___»____________20____г.                ___________________________Подпись </w:t>
      </w:r>
    </w:p>
    <w:p w:rsidR="00867411" w:rsidRPr="007D0DB3" w:rsidRDefault="00867411">
      <w:pPr>
        <w:spacing w:after="0" w:line="240" w:lineRule="auto"/>
        <w:ind w:firstLine="709"/>
        <w:jc w:val="both"/>
        <w:rPr>
          <w:rFonts w:ascii="Times New Roman" w:hAnsi="Times New Roman"/>
          <w:sz w:val="24"/>
          <w:szCs w:val="24"/>
        </w:rPr>
      </w:pPr>
    </w:p>
    <w:p w:rsidR="00867411" w:rsidRPr="007D0DB3" w:rsidRDefault="00867411">
      <w:pPr>
        <w:spacing w:after="0" w:line="240" w:lineRule="auto"/>
        <w:rPr>
          <w:rFonts w:ascii="Times New Roman" w:hAnsi="Times New Roman"/>
          <w:bCs/>
          <w:iCs/>
          <w:sz w:val="24"/>
          <w:szCs w:val="24"/>
        </w:rPr>
      </w:pPr>
      <w:bookmarkStart w:id="202" w:name="_Toc473049926"/>
    </w:p>
    <w:p w:rsidR="00867411" w:rsidRPr="007D0DB3" w:rsidRDefault="00867411" w:rsidP="00EC558E">
      <w:pPr>
        <w:keepNext/>
        <w:pageBreakBefore/>
        <w:spacing w:after="0" w:line="240" w:lineRule="auto"/>
        <w:ind w:left="5387"/>
        <w:rPr>
          <w:rFonts w:ascii="Times New Roman" w:hAnsi="Times New Roman"/>
          <w:sz w:val="24"/>
          <w:szCs w:val="24"/>
        </w:rPr>
      </w:pPr>
      <w:r w:rsidRPr="007D0DB3">
        <w:rPr>
          <w:rFonts w:ascii="Times New Roman" w:hAnsi="Times New Roman"/>
          <w:bCs/>
          <w:iCs/>
          <w:sz w:val="24"/>
          <w:szCs w:val="24"/>
        </w:rPr>
        <w:lastRenderedPageBreak/>
        <w:t xml:space="preserve">Приложение </w:t>
      </w:r>
      <w:bookmarkEnd w:id="202"/>
      <w:r w:rsidRPr="007D0DB3">
        <w:rPr>
          <w:rFonts w:ascii="Times New Roman" w:hAnsi="Times New Roman"/>
          <w:bCs/>
          <w:iCs/>
          <w:sz w:val="24"/>
          <w:szCs w:val="24"/>
        </w:rPr>
        <w:t xml:space="preserve">9 </w:t>
      </w:r>
    </w:p>
    <w:p w:rsidR="00EC558E" w:rsidRPr="007D0DB3" w:rsidRDefault="00EC558E" w:rsidP="00EC558E">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rsidP="007D681C">
      <w:pPr>
        <w:keepNext/>
        <w:spacing w:after="0" w:line="240" w:lineRule="auto"/>
        <w:ind w:left="6663"/>
        <w:rPr>
          <w:rFonts w:ascii="Times New Roman" w:hAnsi="Times New Roman"/>
          <w:sz w:val="24"/>
          <w:szCs w:val="24"/>
        </w:rPr>
      </w:pPr>
    </w:p>
    <w:p w:rsidR="00867411" w:rsidRPr="007D0DB3" w:rsidRDefault="00867411">
      <w:pPr>
        <w:pStyle w:val="1-"/>
        <w:spacing w:before="0" w:after="0" w:line="240" w:lineRule="auto"/>
        <w:ind w:firstLine="709"/>
        <w:rPr>
          <w:sz w:val="24"/>
          <w:szCs w:val="24"/>
        </w:rPr>
      </w:pPr>
      <w:r w:rsidRPr="007D0DB3">
        <w:rPr>
          <w:sz w:val="24"/>
          <w:szCs w:val="24"/>
        </w:rPr>
        <w:t>Требования к помещениям, в которых предоставляется Государственная услуга</w:t>
      </w:r>
      <w:r w:rsidRPr="007D0DB3">
        <w:rPr>
          <w:sz w:val="24"/>
          <w:szCs w:val="24"/>
        </w:rPr>
        <w:br/>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1. 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3. 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4. Вход и выход из помещений оборудуются указателями.</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5. Места для информирования, предназначенные для ознакомления Заявителей (представителей Заявителей) с информационными материалами, оборудуются информационными стендами.</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6. Места для ожидания на подачу или получение документов оборудуются стульями, скамьями.</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8. Кабинеты для приема Заявителей (представителей Заявителей) должны быть оборудованы информационными табличками (вывесками) с указанием:</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номера кабинета;</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фамилии, имени, отчества и должности специалиста, осуществляющего предоставление Государственной услуги.</w:t>
      </w:r>
    </w:p>
    <w:p w:rsidR="00867411" w:rsidRPr="007D0DB3" w:rsidRDefault="00867411">
      <w:pPr>
        <w:pStyle w:val="1-"/>
        <w:tabs>
          <w:tab w:val="left" w:pos="1134"/>
        </w:tabs>
        <w:spacing w:before="0" w:after="0" w:line="240" w:lineRule="auto"/>
        <w:ind w:firstLine="709"/>
        <w:jc w:val="both"/>
        <w:rPr>
          <w:sz w:val="24"/>
          <w:szCs w:val="24"/>
        </w:rPr>
      </w:pPr>
      <w:r w:rsidRPr="007D0DB3">
        <w:rPr>
          <w:b w:val="0"/>
          <w:sz w:val="24"/>
          <w:szCs w:val="24"/>
        </w:rPr>
        <w:t>9. Рабочие места государственных или муниципальных служащих и/или сотрудников МФЦ,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867411" w:rsidRPr="007D0DB3" w:rsidRDefault="00867411">
      <w:pPr>
        <w:spacing w:after="0" w:line="240" w:lineRule="auto"/>
        <w:rPr>
          <w:rFonts w:ascii="Times New Roman" w:hAnsi="Times New Roman"/>
          <w:bCs/>
          <w:iCs/>
          <w:sz w:val="24"/>
          <w:szCs w:val="24"/>
        </w:rPr>
      </w:pPr>
    </w:p>
    <w:p w:rsidR="00867411" w:rsidRPr="007D0DB3" w:rsidRDefault="00867411">
      <w:pPr>
        <w:spacing w:after="0" w:line="240" w:lineRule="auto"/>
        <w:rPr>
          <w:rFonts w:ascii="Times New Roman" w:hAnsi="Times New Roman"/>
          <w:bCs/>
          <w:iCs/>
          <w:sz w:val="24"/>
          <w:szCs w:val="24"/>
        </w:rPr>
      </w:pPr>
    </w:p>
    <w:p w:rsidR="00867411" w:rsidRPr="007D0DB3" w:rsidRDefault="00867411">
      <w:pPr>
        <w:spacing w:after="0" w:line="240" w:lineRule="auto"/>
        <w:rPr>
          <w:rFonts w:ascii="Times New Roman" w:hAnsi="Times New Roman"/>
          <w:sz w:val="24"/>
          <w:szCs w:val="24"/>
        </w:rPr>
      </w:pPr>
    </w:p>
    <w:p w:rsidR="00867411" w:rsidRPr="007D0DB3" w:rsidRDefault="00867411" w:rsidP="00EC558E">
      <w:pPr>
        <w:pageBreakBefore/>
        <w:spacing w:after="0" w:line="240" w:lineRule="auto"/>
        <w:ind w:left="5387"/>
        <w:rPr>
          <w:rFonts w:ascii="Times New Roman" w:hAnsi="Times New Roman"/>
          <w:sz w:val="24"/>
          <w:szCs w:val="24"/>
        </w:rPr>
      </w:pPr>
      <w:r w:rsidRPr="007D0DB3">
        <w:rPr>
          <w:rFonts w:ascii="Times New Roman" w:hAnsi="Times New Roman"/>
          <w:sz w:val="24"/>
          <w:szCs w:val="24"/>
        </w:rPr>
        <w:lastRenderedPageBreak/>
        <w:t xml:space="preserve">Приложение 10 </w:t>
      </w:r>
    </w:p>
    <w:p w:rsidR="00EC558E" w:rsidRPr="007D0DB3" w:rsidRDefault="00EC558E" w:rsidP="00EC558E">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rsidP="007D681C">
      <w:pPr>
        <w:pStyle w:val="1-"/>
        <w:spacing w:before="0" w:after="0" w:line="240" w:lineRule="auto"/>
        <w:ind w:left="6663"/>
        <w:jc w:val="left"/>
        <w:rPr>
          <w:sz w:val="24"/>
          <w:szCs w:val="24"/>
        </w:rPr>
      </w:pPr>
      <w:r w:rsidRPr="007D0DB3">
        <w:rPr>
          <w:b w:val="0"/>
          <w:sz w:val="24"/>
          <w:szCs w:val="24"/>
        </w:rPr>
        <w:br/>
      </w:r>
    </w:p>
    <w:p w:rsidR="00867411" w:rsidRPr="007D0DB3" w:rsidRDefault="00867411">
      <w:pPr>
        <w:pStyle w:val="1-"/>
        <w:spacing w:before="0" w:after="0" w:line="240" w:lineRule="auto"/>
        <w:ind w:firstLine="709"/>
        <w:rPr>
          <w:sz w:val="24"/>
          <w:szCs w:val="24"/>
        </w:rPr>
      </w:pPr>
      <w:r w:rsidRPr="007D0DB3">
        <w:rPr>
          <w:sz w:val="24"/>
          <w:szCs w:val="24"/>
        </w:rPr>
        <w:t>Показатели доступности и качества Государственной услуги</w:t>
      </w:r>
    </w:p>
    <w:p w:rsidR="00867411" w:rsidRPr="007D0DB3" w:rsidRDefault="00867411">
      <w:pPr>
        <w:spacing w:after="0" w:line="240" w:lineRule="auto"/>
        <w:ind w:firstLine="709"/>
        <w:jc w:val="center"/>
        <w:rPr>
          <w:rFonts w:ascii="Times New Roman" w:hAnsi="Times New Roman"/>
          <w:b/>
          <w:bCs/>
          <w:iCs/>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 xml:space="preserve"> Показателями доступности предоставления Государственной услуги являются:</w:t>
      </w:r>
    </w:p>
    <w:p w:rsidR="00867411" w:rsidRPr="007D0DB3" w:rsidRDefault="00867411">
      <w:pPr>
        <w:spacing w:after="0" w:line="240" w:lineRule="auto"/>
        <w:ind w:firstLine="709"/>
        <w:jc w:val="both"/>
        <w:rPr>
          <w:rFonts w:ascii="Times New Roman" w:hAnsi="Times New Roman"/>
          <w:bCs/>
          <w:iCs/>
          <w:sz w:val="24"/>
          <w:szCs w:val="24"/>
        </w:rPr>
      </w:pPr>
    </w:p>
    <w:p w:rsidR="00867411" w:rsidRPr="007D0DB3" w:rsidRDefault="00867411">
      <w:pPr>
        <w:tabs>
          <w:tab w:val="left" w:pos="1134"/>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1.</w:t>
      </w:r>
      <w:r w:rsidRPr="007D0DB3">
        <w:rPr>
          <w:rFonts w:ascii="Times New Roman" w:hAnsi="Times New Roman"/>
          <w:bCs/>
          <w:iCs/>
          <w:sz w:val="24"/>
          <w:szCs w:val="24"/>
        </w:rPr>
        <w:tab/>
        <w:t>Предоставление возможности получения Государственной услуги в электронной форме или в МФЦ;</w:t>
      </w:r>
    </w:p>
    <w:p w:rsidR="00867411" w:rsidRPr="007D0DB3" w:rsidRDefault="00867411">
      <w:pPr>
        <w:tabs>
          <w:tab w:val="left" w:pos="1134"/>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2.</w:t>
      </w:r>
      <w:r w:rsidRPr="007D0DB3">
        <w:rPr>
          <w:rFonts w:ascii="Times New Roman" w:hAnsi="Times New Roman"/>
          <w:bCs/>
          <w:iCs/>
          <w:sz w:val="24"/>
          <w:szCs w:val="24"/>
        </w:rPr>
        <w:tab/>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67411" w:rsidRPr="007D0DB3" w:rsidRDefault="00867411">
      <w:pPr>
        <w:tabs>
          <w:tab w:val="left" w:pos="1134"/>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3.</w:t>
      </w:r>
      <w:r w:rsidRPr="007D0DB3">
        <w:rPr>
          <w:rFonts w:ascii="Times New Roman" w:hAnsi="Times New Roman"/>
          <w:bCs/>
          <w:iCs/>
          <w:sz w:val="24"/>
          <w:szCs w:val="24"/>
        </w:rPr>
        <w:tab/>
        <w:t>Транспортная доступность к местам предоставления Государственной услуги;</w:t>
      </w:r>
    </w:p>
    <w:p w:rsidR="00867411" w:rsidRPr="007D0DB3" w:rsidRDefault="00867411">
      <w:pPr>
        <w:tabs>
          <w:tab w:val="left" w:pos="1134"/>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4.</w:t>
      </w:r>
      <w:r w:rsidRPr="007D0DB3">
        <w:rPr>
          <w:rFonts w:ascii="Times New Roman" w:hAnsi="Times New Roman"/>
          <w:bCs/>
          <w:iCs/>
          <w:sz w:val="24"/>
          <w:szCs w:val="24"/>
        </w:rPr>
        <w:tab/>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инвалидов);</w:t>
      </w:r>
    </w:p>
    <w:p w:rsidR="00867411" w:rsidRPr="007D0DB3" w:rsidRDefault="00867411">
      <w:pPr>
        <w:tabs>
          <w:tab w:val="left" w:pos="1134"/>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5. Соблюдение требований Административного Регламента о порядке информирования о предоставлении Государственной услуги.</w:t>
      </w:r>
    </w:p>
    <w:p w:rsidR="00867411" w:rsidRPr="007D0DB3" w:rsidRDefault="00867411">
      <w:pPr>
        <w:spacing w:after="0" w:line="240" w:lineRule="auto"/>
        <w:ind w:firstLine="709"/>
        <w:jc w:val="both"/>
        <w:rPr>
          <w:rFonts w:ascii="Times New Roman" w:hAnsi="Times New Roman"/>
          <w:bCs/>
          <w:iCs/>
          <w:sz w:val="24"/>
          <w:szCs w:val="24"/>
        </w:rPr>
      </w:pPr>
    </w:p>
    <w:p w:rsidR="00867411" w:rsidRPr="007D0DB3" w:rsidRDefault="00867411">
      <w:pPr>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Показателями качества предоставления Государственной услуги являются:</w:t>
      </w:r>
    </w:p>
    <w:p w:rsidR="00867411" w:rsidRPr="007D0DB3" w:rsidRDefault="00867411">
      <w:pPr>
        <w:spacing w:after="0" w:line="240" w:lineRule="auto"/>
        <w:ind w:firstLine="709"/>
        <w:jc w:val="both"/>
        <w:rPr>
          <w:rFonts w:ascii="Times New Roman" w:hAnsi="Times New Roman"/>
          <w:bCs/>
          <w:iCs/>
          <w:sz w:val="24"/>
          <w:szCs w:val="24"/>
        </w:rPr>
      </w:pPr>
    </w:p>
    <w:p w:rsidR="00867411" w:rsidRPr="007D0DB3" w:rsidRDefault="00867411">
      <w:pPr>
        <w:tabs>
          <w:tab w:val="left" w:pos="0"/>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1. Соблюдение сроков предоставления Государственной услуги;</w:t>
      </w:r>
    </w:p>
    <w:p w:rsidR="00867411" w:rsidRPr="007D0DB3" w:rsidRDefault="00867411">
      <w:pPr>
        <w:tabs>
          <w:tab w:val="left" w:pos="0"/>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2. Соблюдения установленного времени ожидания в очереди при подаче заявления и при получении результата предоставления Государственной услуги;</w:t>
      </w:r>
    </w:p>
    <w:p w:rsidR="00867411" w:rsidRPr="007D0DB3" w:rsidRDefault="00867411">
      <w:pPr>
        <w:tabs>
          <w:tab w:val="left" w:pos="0"/>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3. 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867411" w:rsidRPr="007D0DB3" w:rsidRDefault="00867411">
      <w:pPr>
        <w:tabs>
          <w:tab w:val="left" w:pos="0"/>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 xml:space="preserve"> 4. Своевременное направление уведомлений Заявителям о предоставлении или прекращении предоставления Государственной услуги;</w:t>
      </w:r>
    </w:p>
    <w:p w:rsidR="00867411" w:rsidRPr="007D0DB3" w:rsidRDefault="00867411">
      <w:pPr>
        <w:tabs>
          <w:tab w:val="left" w:pos="0"/>
        </w:tabs>
        <w:spacing w:after="0" w:line="240" w:lineRule="auto"/>
        <w:ind w:firstLine="709"/>
        <w:jc w:val="both"/>
        <w:rPr>
          <w:rFonts w:ascii="Times New Roman" w:hAnsi="Times New Roman"/>
          <w:sz w:val="24"/>
          <w:szCs w:val="24"/>
        </w:rPr>
      </w:pPr>
      <w:r w:rsidRPr="007D0DB3">
        <w:rPr>
          <w:rFonts w:ascii="Times New Roman" w:hAnsi="Times New Roman"/>
          <w:bCs/>
          <w:iCs/>
          <w:sz w:val="24"/>
          <w:szCs w:val="24"/>
        </w:rPr>
        <w:t>5. 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867411" w:rsidRPr="007D0DB3" w:rsidRDefault="00867411">
      <w:pPr>
        <w:tabs>
          <w:tab w:val="left" w:pos="0"/>
        </w:tabs>
        <w:spacing w:after="0" w:line="240" w:lineRule="auto"/>
        <w:ind w:firstLine="709"/>
        <w:jc w:val="both"/>
        <w:rPr>
          <w:rFonts w:ascii="Times New Roman" w:hAnsi="Times New Roman"/>
          <w:bCs/>
          <w:iCs/>
          <w:sz w:val="24"/>
          <w:szCs w:val="24"/>
        </w:rPr>
      </w:pPr>
    </w:p>
    <w:p w:rsidR="00867411" w:rsidRPr="007D0DB3" w:rsidRDefault="00867411">
      <w:pPr>
        <w:tabs>
          <w:tab w:val="left" w:pos="0"/>
          <w:tab w:val="left" w:pos="4270"/>
        </w:tabs>
        <w:spacing w:after="0" w:line="240" w:lineRule="auto"/>
        <w:ind w:firstLine="709"/>
        <w:jc w:val="both"/>
        <w:rPr>
          <w:rFonts w:ascii="Times New Roman" w:hAnsi="Times New Roman"/>
          <w:sz w:val="24"/>
          <w:szCs w:val="24"/>
        </w:rPr>
      </w:pPr>
    </w:p>
    <w:p w:rsidR="00867411" w:rsidRPr="007D0DB3" w:rsidRDefault="00867411">
      <w:pPr>
        <w:tabs>
          <w:tab w:val="left" w:pos="0"/>
          <w:tab w:val="left" w:pos="4270"/>
        </w:tabs>
        <w:spacing w:after="0" w:line="240" w:lineRule="auto"/>
        <w:ind w:firstLine="709"/>
        <w:jc w:val="both"/>
        <w:rPr>
          <w:rFonts w:ascii="Times New Roman" w:hAnsi="Times New Roman"/>
          <w:sz w:val="24"/>
          <w:szCs w:val="24"/>
        </w:rPr>
      </w:pPr>
    </w:p>
    <w:p w:rsidR="00867411" w:rsidRPr="007D0DB3" w:rsidRDefault="00867411">
      <w:pPr>
        <w:tabs>
          <w:tab w:val="left" w:pos="0"/>
          <w:tab w:val="left" w:pos="4270"/>
        </w:tabs>
        <w:spacing w:after="0" w:line="240" w:lineRule="auto"/>
        <w:ind w:firstLine="709"/>
        <w:jc w:val="both"/>
        <w:rPr>
          <w:rFonts w:ascii="Times New Roman" w:hAnsi="Times New Roman"/>
          <w:sz w:val="24"/>
          <w:szCs w:val="24"/>
        </w:rPr>
      </w:pPr>
    </w:p>
    <w:p w:rsidR="00867411" w:rsidRPr="007D0DB3" w:rsidRDefault="00867411">
      <w:pPr>
        <w:tabs>
          <w:tab w:val="left" w:pos="0"/>
          <w:tab w:val="left" w:pos="4270"/>
        </w:tabs>
        <w:spacing w:after="0" w:line="240" w:lineRule="auto"/>
        <w:ind w:firstLine="709"/>
        <w:jc w:val="both"/>
        <w:rPr>
          <w:rFonts w:ascii="Times New Roman" w:hAnsi="Times New Roman"/>
          <w:sz w:val="24"/>
          <w:szCs w:val="24"/>
        </w:rPr>
      </w:pPr>
    </w:p>
    <w:p w:rsidR="00867411" w:rsidRPr="007D0DB3" w:rsidRDefault="00867411">
      <w:pPr>
        <w:tabs>
          <w:tab w:val="left" w:pos="0"/>
          <w:tab w:val="left" w:pos="4270"/>
        </w:tabs>
        <w:spacing w:after="0" w:line="240" w:lineRule="auto"/>
        <w:ind w:firstLine="709"/>
        <w:jc w:val="both"/>
        <w:rPr>
          <w:rFonts w:ascii="Times New Roman" w:hAnsi="Times New Roman"/>
          <w:sz w:val="24"/>
          <w:szCs w:val="24"/>
        </w:rPr>
      </w:pPr>
    </w:p>
    <w:p w:rsidR="00867411" w:rsidRPr="007D0DB3" w:rsidRDefault="00867411">
      <w:pPr>
        <w:tabs>
          <w:tab w:val="left" w:pos="0"/>
        </w:tabs>
        <w:spacing w:after="0" w:line="240" w:lineRule="auto"/>
        <w:ind w:firstLine="709"/>
        <w:rPr>
          <w:rFonts w:ascii="Times New Roman" w:hAnsi="Times New Roman"/>
          <w:bCs/>
          <w:iCs/>
          <w:sz w:val="24"/>
          <w:szCs w:val="24"/>
        </w:rPr>
      </w:pPr>
    </w:p>
    <w:p w:rsidR="00867411" w:rsidRPr="007D0DB3" w:rsidRDefault="00867411" w:rsidP="00EC558E">
      <w:pPr>
        <w:pStyle w:val="1-"/>
        <w:pageBreakBefore/>
        <w:tabs>
          <w:tab w:val="left" w:pos="0"/>
        </w:tabs>
        <w:spacing w:before="0" w:after="0" w:line="240" w:lineRule="auto"/>
        <w:ind w:left="5103" w:firstLine="284"/>
        <w:jc w:val="both"/>
        <w:rPr>
          <w:sz w:val="24"/>
          <w:szCs w:val="24"/>
        </w:rPr>
      </w:pPr>
      <w:r w:rsidRPr="007D0DB3">
        <w:rPr>
          <w:b w:val="0"/>
          <w:sz w:val="24"/>
          <w:szCs w:val="24"/>
        </w:rPr>
        <w:lastRenderedPageBreak/>
        <w:t xml:space="preserve">Приложение 11 </w:t>
      </w:r>
    </w:p>
    <w:p w:rsidR="00EC558E" w:rsidRPr="007D0DB3" w:rsidRDefault="00EC558E" w:rsidP="00EC558E">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tabs>
          <w:tab w:val="left" w:pos="0"/>
        </w:tabs>
        <w:spacing w:after="0" w:line="240" w:lineRule="auto"/>
        <w:ind w:left="5103" w:firstLine="709"/>
        <w:rPr>
          <w:rFonts w:ascii="Times New Roman" w:hAnsi="Times New Roman"/>
          <w:sz w:val="24"/>
          <w:szCs w:val="24"/>
        </w:rPr>
      </w:pPr>
    </w:p>
    <w:p w:rsidR="00867411" w:rsidRPr="007D0DB3" w:rsidRDefault="00867411">
      <w:pPr>
        <w:pStyle w:val="1-"/>
        <w:tabs>
          <w:tab w:val="left" w:pos="0"/>
        </w:tabs>
        <w:spacing w:before="0" w:after="0" w:line="240" w:lineRule="auto"/>
        <w:ind w:firstLine="709"/>
        <w:rPr>
          <w:sz w:val="24"/>
          <w:szCs w:val="24"/>
        </w:rPr>
      </w:pPr>
      <w:bookmarkStart w:id="203" w:name="_Toc468470807"/>
      <w:bookmarkStart w:id="204" w:name="_Toc438376280"/>
      <w:bookmarkStart w:id="205" w:name="_Toc438110068"/>
      <w:bookmarkStart w:id="206" w:name="_Toc437973326"/>
      <w:bookmarkEnd w:id="192"/>
      <w:bookmarkEnd w:id="193"/>
      <w:bookmarkEnd w:id="194"/>
      <w:bookmarkEnd w:id="195"/>
      <w:bookmarkEnd w:id="196"/>
      <w:bookmarkEnd w:id="197"/>
      <w:r w:rsidRPr="007D0DB3">
        <w:rPr>
          <w:sz w:val="24"/>
          <w:szCs w:val="24"/>
        </w:rPr>
        <w:t>Требования к обеспечению доступности Государственной услуги для инвалидов</w:t>
      </w:r>
      <w:bookmarkEnd w:id="203"/>
      <w:bookmarkEnd w:id="204"/>
      <w:bookmarkEnd w:id="205"/>
      <w:bookmarkEnd w:id="206"/>
      <w:r w:rsidRPr="007D0DB3">
        <w:rPr>
          <w:sz w:val="24"/>
          <w:szCs w:val="24"/>
        </w:rPr>
        <w:t xml:space="preserve">, маломобильных групп населения и лиц с ограниченными возможностями здоровья </w:t>
      </w:r>
    </w:p>
    <w:p w:rsidR="00867411" w:rsidRPr="007D0DB3" w:rsidRDefault="00867411">
      <w:pPr>
        <w:spacing w:after="0"/>
        <w:rPr>
          <w:rFonts w:ascii="Times New Roman" w:hAnsi="Times New Roman"/>
          <w:sz w:val="24"/>
          <w:szCs w:val="24"/>
        </w:rPr>
      </w:pPr>
    </w:p>
    <w:bookmarkEnd w:id="198"/>
    <w:bookmarkEnd w:id="199"/>
    <w:bookmarkEnd w:id="200"/>
    <w:bookmarkEnd w:id="201"/>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F16ECA">
        <w:rPr>
          <w:rFonts w:ascii="Times New Roman" w:hAnsi="Times New Roman"/>
          <w:sz w:val="24"/>
          <w:szCs w:val="24"/>
          <w:lang w:eastAsia="ru-RU"/>
        </w:rPr>
        <w:t>1.</w:t>
      </w:r>
      <w:r>
        <w:rPr>
          <w:rFonts w:ascii="Times New Roman" w:hAnsi="Times New Roman"/>
          <w:sz w:val="24"/>
          <w:szCs w:val="24"/>
          <w:lang w:eastAsia="ru-RU"/>
        </w:rPr>
        <w:t xml:space="preserve"> </w:t>
      </w:r>
      <w:r w:rsidRPr="0040481C">
        <w:rPr>
          <w:rFonts w:ascii="Times New Roman" w:hAnsi="Times New Roman"/>
          <w:sz w:val="24"/>
          <w:szCs w:val="24"/>
          <w:lang w:eastAsia="ru-RU"/>
        </w:rPr>
        <w:t xml:space="preserve">Помещения, в которых предоставляется </w:t>
      </w:r>
      <w:r>
        <w:rPr>
          <w:rFonts w:ascii="Times New Roman" w:hAnsi="Times New Roman"/>
          <w:sz w:val="24"/>
          <w:szCs w:val="24"/>
          <w:lang w:eastAsia="ru-RU"/>
        </w:rPr>
        <w:t>Государственная</w:t>
      </w:r>
      <w:r w:rsidRPr="0040481C">
        <w:rPr>
          <w:rFonts w:ascii="Times New Roman" w:hAnsi="Times New Roman"/>
          <w:sz w:val="24"/>
          <w:szCs w:val="24"/>
          <w:lang w:eastAsia="ru-RU"/>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 xml:space="preserve">3. При ином размещении помещений по высоте, должна быть обеспечена возможность получения </w:t>
      </w:r>
      <w:r w:rsidRPr="004A1939">
        <w:rPr>
          <w:rFonts w:ascii="Times New Roman" w:hAnsi="Times New Roman"/>
          <w:sz w:val="24"/>
          <w:szCs w:val="24"/>
          <w:lang w:eastAsia="ru-RU"/>
        </w:rPr>
        <w:t>Государственн</w:t>
      </w:r>
      <w:r>
        <w:rPr>
          <w:rFonts w:ascii="Times New Roman" w:hAnsi="Times New Roman"/>
          <w:sz w:val="24"/>
          <w:szCs w:val="24"/>
          <w:lang w:eastAsia="ru-RU"/>
        </w:rPr>
        <w:t xml:space="preserve">ой </w:t>
      </w:r>
      <w:r w:rsidRPr="0040481C">
        <w:rPr>
          <w:rFonts w:ascii="Times New Roman" w:hAnsi="Times New Roman"/>
          <w:sz w:val="24"/>
          <w:szCs w:val="24"/>
          <w:lang w:eastAsia="ru-RU"/>
        </w:rPr>
        <w:t xml:space="preserve">услуги маломобильными группами населения. </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4. Вход и выход из помещений оборудуются указателями.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6. Места для ожидания на подачу или получение документов оборудуются стульями, скамьями.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 xml:space="preserve">7. Места для заполнения </w:t>
      </w:r>
      <w:r>
        <w:rPr>
          <w:rFonts w:ascii="Times New Roman" w:hAnsi="Times New Roman"/>
          <w:sz w:val="24"/>
          <w:szCs w:val="24"/>
          <w:lang w:eastAsia="ru-RU"/>
        </w:rPr>
        <w:t>З</w:t>
      </w:r>
      <w:r w:rsidRPr="0040481C">
        <w:rPr>
          <w:rFonts w:ascii="Times New Roman" w:hAnsi="Times New Roman"/>
          <w:sz w:val="24"/>
          <w:szCs w:val="24"/>
          <w:lang w:eastAsia="ru-RU"/>
        </w:rPr>
        <w:t>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8. Кабинеты для приема Заявителей должны быть оборудованы информационными табличками (вывесками) с указанием:</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а) номера кабинета;</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 xml:space="preserve">б) фамилии, имени, отчества и должности специалиста, осуществляющего предоставление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 xml:space="preserve">9. Рабочие места государственных или муниципальных служащих и/или специалистов МФЦ, предоставляющих </w:t>
      </w:r>
      <w:r w:rsidRPr="004A1939">
        <w:rPr>
          <w:rFonts w:ascii="Times New Roman" w:hAnsi="Times New Roman"/>
          <w:sz w:val="24"/>
          <w:szCs w:val="24"/>
          <w:lang w:eastAsia="ru-RU"/>
        </w:rPr>
        <w:t>Государственн</w:t>
      </w:r>
      <w:r>
        <w:rPr>
          <w:rFonts w:ascii="Times New Roman" w:hAnsi="Times New Roman"/>
          <w:sz w:val="24"/>
          <w:szCs w:val="24"/>
          <w:lang w:eastAsia="ru-RU"/>
        </w:rPr>
        <w:t>ую</w:t>
      </w:r>
      <w:r w:rsidRPr="0040481C">
        <w:rPr>
          <w:rFonts w:ascii="Times New Roman" w:hAnsi="Times New Roman"/>
          <w:sz w:val="24"/>
          <w:szCs w:val="24"/>
          <w:lang w:eastAsia="ru-RU"/>
        </w:rPr>
        <w:t xml:space="preserve"> услуг</w:t>
      </w:r>
      <w:r>
        <w:rPr>
          <w:rFonts w:ascii="Times New Roman" w:hAnsi="Times New Roman"/>
          <w:sz w:val="24"/>
          <w:szCs w:val="24"/>
          <w:lang w:eastAsia="ru-RU"/>
        </w:rPr>
        <w:t>у</w:t>
      </w:r>
      <w:r w:rsidRPr="0040481C">
        <w:rPr>
          <w:rFonts w:ascii="Times New Roman" w:hAnsi="Times New Roman"/>
          <w:sz w:val="24"/>
          <w:szCs w:val="24"/>
          <w:lang w:eastAsia="ru-RU"/>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в полном объеме.</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10</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Помещения, в которых осуществляется предоставление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законодательством Московской области.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11</w:t>
      </w:r>
      <w:r w:rsidRPr="0040481C">
        <w:rPr>
          <w:rFonts w:ascii="Times New Roman" w:hAnsi="Times New Roman"/>
          <w:sz w:val="24"/>
          <w:szCs w:val="24"/>
          <w:lang w:eastAsia="ru-RU"/>
        </w:rPr>
        <w:t xml:space="preserve">. Здания, в которых осуществляется предоставление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должны быть оснащены следующими специальными приспособлениями и оборудованием:</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lastRenderedPageBreak/>
        <w:t xml:space="preserve"> </w:t>
      </w:r>
      <w:r w:rsidRPr="0040481C">
        <w:rPr>
          <w:rFonts w:ascii="Times New Roman" w:hAnsi="Times New Roman"/>
          <w:sz w:val="24"/>
          <w:szCs w:val="24"/>
          <w:lang w:eastAsia="ru-RU"/>
        </w:rPr>
        <w:t>специальными указателями около строящихся и ремонтируемых объектов;</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звуковой сигнализацией у светофоров;</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телефонами-автоматами или иными средствами связи, доступными для инвалидов;</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санитарно-гигиеническими помещениями;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пандусами и поручнями у лестниц при входах в здание;</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пандусами при входах в здания, пандусами или подъемными пандусами, или подъемными устройствами у лестниц на лифтовых площадках;</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sidRPr="0040481C">
        <w:rPr>
          <w:rFonts w:ascii="Times New Roman" w:hAnsi="Times New Roman"/>
          <w:sz w:val="24"/>
          <w:szCs w:val="24"/>
          <w:lang w:eastAsia="ru-RU"/>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12</w:t>
      </w:r>
      <w:r w:rsidRPr="0040481C">
        <w:rPr>
          <w:rFonts w:ascii="Times New Roman" w:hAnsi="Times New Roman"/>
          <w:sz w:val="24"/>
          <w:szCs w:val="24"/>
          <w:lang w:eastAsia="ru-RU"/>
        </w:rPr>
        <w:t xml:space="preserve">.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законодательством Московской области, и транспортных средств, перевозящих таких инвалидов и (или) детей-инвалидов. </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13</w:t>
      </w:r>
      <w:r w:rsidRPr="0040481C">
        <w:rPr>
          <w:rFonts w:ascii="Times New Roman" w:hAnsi="Times New Roman"/>
          <w:sz w:val="24"/>
          <w:szCs w:val="24"/>
          <w:lang w:eastAsia="ru-RU"/>
        </w:rPr>
        <w:t xml:space="preserve">. Помещения, в которых осуществляется предоставление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14</w:t>
      </w:r>
      <w:r w:rsidRPr="0040481C">
        <w:rPr>
          <w:rFonts w:ascii="Times New Roman" w:hAnsi="Times New Roman"/>
          <w:sz w:val="24"/>
          <w:szCs w:val="24"/>
          <w:lang w:eastAsia="ru-RU"/>
        </w:rPr>
        <w:t>. Количество мест ожидания определяется исходя из фактической нагрузки и возможностей для их размещения в здании.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15</w:t>
      </w:r>
      <w:r w:rsidRPr="0040481C">
        <w:rPr>
          <w:rFonts w:ascii="Times New Roman" w:hAnsi="Times New Roman"/>
          <w:sz w:val="24"/>
          <w:szCs w:val="24"/>
          <w:lang w:eastAsia="ru-RU"/>
        </w:rPr>
        <w:t>.</w:t>
      </w:r>
      <w:r w:rsidRPr="0040481C">
        <w:rPr>
          <w:rFonts w:ascii="Times New Roman" w:hAnsi="Times New Roman"/>
          <w:sz w:val="24"/>
          <w:szCs w:val="24"/>
          <w:lang w:eastAsia="ru-RU"/>
        </w:rPr>
        <w:tab/>
        <w:t>Места ожидания должны соответствовать комфортным условиям для Заявителей и оптимальным условиям работы должностных лиц, работников.</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16</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В помещениях, в которых осуществляется предоставление </w:t>
      </w:r>
      <w:r w:rsidRPr="004A1939">
        <w:rPr>
          <w:rFonts w:ascii="Times New Roman" w:hAnsi="Times New Roman"/>
          <w:sz w:val="24"/>
          <w:szCs w:val="24"/>
          <w:lang w:eastAsia="ru-RU"/>
        </w:rPr>
        <w:t xml:space="preserve">Государственной </w:t>
      </w:r>
      <w:r w:rsidRPr="0040481C">
        <w:rPr>
          <w:rFonts w:ascii="Times New Roman" w:hAnsi="Times New Roman"/>
          <w:sz w:val="24"/>
          <w:szCs w:val="24"/>
          <w:lang w:eastAsia="ru-RU"/>
        </w:rPr>
        <w:t>услуги,</w:t>
      </w:r>
      <w:r>
        <w:rPr>
          <w:rFonts w:ascii="Times New Roman" w:hAnsi="Times New Roman"/>
          <w:sz w:val="24"/>
          <w:szCs w:val="24"/>
          <w:lang w:eastAsia="ru-RU"/>
        </w:rPr>
        <w:t xml:space="preserve"> должны быть</w:t>
      </w:r>
      <w:r w:rsidRPr="0040481C">
        <w:rPr>
          <w:rFonts w:ascii="Times New Roman" w:hAnsi="Times New Roman"/>
          <w:sz w:val="24"/>
          <w:szCs w:val="24"/>
          <w:lang w:eastAsia="ru-RU"/>
        </w:rPr>
        <w:t xml:space="preserve"> созданы условия для обслуживания инвалидов (включая инвалидов, использующих кресла-коляски и собак-проводников):</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 xml:space="preserve">беспрепятственный доступ к помещениям Администрации, МФЦ, где предоставляется </w:t>
      </w:r>
      <w:r w:rsidRPr="004A1939">
        <w:rPr>
          <w:rFonts w:ascii="Times New Roman" w:hAnsi="Times New Roman"/>
          <w:sz w:val="24"/>
          <w:szCs w:val="24"/>
          <w:lang w:eastAsia="ru-RU"/>
        </w:rPr>
        <w:t>Государственн</w:t>
      </w:r>
      <w:r>
        <w:rPr>
          <w:rFonts w:ascii="Times New Roman" w:hAnsi="Times New Roman"/>
          <w:sz w:val="24"/>
          <w:szCs w:val="24"/>
          <w:lang w:eastAsia="ru-RU"/>
        </w:rPr>
        <w:t>ая</w:t>
      </w:r>
      <w:r w:rsidRPr="0040481C">
        <w:rPr>
          <w:rFonts w:ascii="Times New Roman" w:hAnsi="Times New Roman"/>
          <w:sz w:val="24"/>
          <w:szCs w:val="24"/>
          <w:lang w:eastAsia="ru-RU"/>
        </w:rPr>
        <w:t xml:space="preserve"> услуга;</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возможность самостоятельного или с помощью должностных лиц Администрации, работников МФЦ передвижения по территории, на которой расположены помещения;</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работников МФЦ;</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 </w:t>
      </w:r>
      <w:r w:rsidRPr="0040481C">
        <w:rPr>
          <w:rFonts w:ascii="Times New Roman" w:hAnsi="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 в помещениях.</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17</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Лицам с I и II группами инвалидности и лицам с ограниченными возможностями здоровья обеспечивается возможность получения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по месту их пребывания с предварительной записью по телефону в МФЦ, а также посредством РПГУ.</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18</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При предоставлении </w:t>
      </w:r>
      <w:r w:rsidRPr="004A1939">
        <w:rPr>
          <w:rFonts w:ascii="Times New Roman" w:hAnsi="Times New Roman"/>
          <w:sz w:val="24"/>
          <w:szCs w:val="24"/>
          <w:lang w:eastAsia="ru-RU"/>
        </w:rPr>
        <w:t xml:space="preserve">Государственной </w:t>
      </w:r>
      <w:r w:rsidRPr="0040481C">
        <w:rPr>
          <w:rFonts w:ascii="Times New Roman" w:hAnsi="Times New Roman"/>
          <w:sz w:val="24"/>
          <w:szCs w:val="24"/>
          <w:lang w:eastAsia="ru-RU"/>
        </w:rPr>
        <w:t xml:space="preserve">услуги Заявителю – инвалиду или лицу с ограниченными возможностями здоровья с нарушениями функции слуха и инвалидам с нарушениями функций одновременно слуха и зрения должен быть обеспечен </w:t>
      </w:r>
      <w:proofErr w:type="spellStart"/>
      <w:r w:rsidRPr="0040481C">
        <w:rPr>
          <w:rFonts w:ascii="Times New Roman" w:hAnsi="Times New Roman"/>
          <w:sz w:val="24"/>
          <w:szCs w:val="24"/>
          <w:lang w:eastAsia="ru-RU"/>
        </w:rPr>
        <w:t>сурдоперевод</w:t>
      </w:r>
      <w:proofErr w:type="spellEnd"/>
      <w:r w:rsidRPr="0040481C">
        <w:rPr>
          <w:rFonts w:ascii="Times New Roman" w:hAnsi="Times New Roman"/>
          <w:sz w:val="24"/>
          <w:szCs w:val="24"/>
          <w:lang w:eastAsia="ru-RU"/>
        </w:rPr>
        <w:t xml:space="preserve"> или </w:t>
      </w:r>
      <w:proofErr w:type="spellStart"/>
      <w:r w:rsidRPr="0040481C">
        <w:rPr>
          <w:rFonts w:ascii="Times New Roman" w:hAnsi="Times New Roman"/>
          <w:sz w:val="24"/>
          <w:szCs w:val="24"/>
          <w:lang w:eastAsia="ru-RU"/>
        </w:rPr>
        <w:t>тифлосурдоперевод</w:t>
      </w:r>
      <w:proofErr w:type="spellEnd"/>
      <w:r w:rsidRPr="0040481C">
        <w:rPr>
          <w:rFonts w:ascii="Times New Roman" w:hAnsi="Times New Roman"/>
          <w:sz w:val="24"/>
          <w:szCs w:val="24"/>
          <w:lang w:eastAsia="ru-RU"/>
        </w:rPr>
        <w:t xml:space="preserve"> процесса предоставления </w:t>
      </w:r>
      <w:r w:rsidRPr="004A1939">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либо организована работа автоматизированной системы </w:t>
      </w:r>
      <w:proofErr w:type="spellStart"/>
      <w:r w:rsidRPr="0040481C">
        <w:rPr>
          <w:rFonts w:ascii="Times New Roman" w:hAnsi="Times New Roman"/>
          <w:sz w:val="24"/>
          <w:szCs w:val="24"/>
          <w:lang w:eastAsia="ru-RU"/>
        </w:rPr>
        <w:t>сурдоперевода</w:t>
      </w:r>
      <w:proofErr w:type="spellEnd"/>
      <w:r w:rsidRPr="0040481C">
        <w:rPr>
          <w:rFonts w:ascii="Times New Roman" w:hAnsi="Times New Roman"/>
          <w:sz w:val="24"/>
          <w:szCs w:val="24"/>
          <w:lang w:eastAsia="ru-RU"/>
        </w:rPr>
        <w:t xml:space="preserve"> или </w:t>
      </w:r>
      <w:proofErr w:type="spellStart"/>
      <w:r w:rsidRPr="0040481C">
        <w:rPr>
          <w:rFonts w:ascii="Times New Roman" w:hAnsi="Times New Roman"/>
          <w:sz w:val="24"/>
          <w:szCs w:val="24"/>
          <w:lang w:eastAsia="ru-RU"/>
        </w:rPr>
        <w:t>тифлосурдоперевода</w:t>
      </w:r>
      <w:proofErr w:type="spellEnd"/>
      <w:r w:rsidRPr="0040481C">
        <w:rPr>
          <w:rFonts w:ascii="Times New Roman" w:hAnsi="Times New Roman"/>
          <w:sz w:val="24"/>
          <w:szCs w:val="24"/>
          <w:lang w:eastAsia="ru-RU"/>
        </w:rPr>
        <w:t>, произведено консультирование по интересующим его вопросам указанным способом.</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19</w:t>
      </w:r>
      <w:r w:rsidRPr="0040481C">
        <w:rPr>
          <w:rFonts w:ascii="Times New Roman" w:hAnsi="Times New Roman"/>
          <w:sz w:val="24"/>
          <w:szCs w:val="24"/>
          <w:lang w:eastAsia="ru-RU"/>
        </w:rPr>
        <w:t>.</w:t>
      </w:r>
      <w:r w:rsidRPr="0040481C">
        <w:rPr>
          <w:rFonts w:ascii="Times New Roman" w:hAnsi="Times New Roman"/>
          <w:sz w:val="24"/>
          <w:szCs w:val="24"/>
          <w:lang w:eastAsia="ru-RU"/>
        </w:rPr>
        <w:tab/>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20</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w:t>
      </w:r>
      <w:r w:rsidRPr="0040481C">
        <w:rPr>
          <w:rFonts w:ascii="Times New Roman" w:hAnsi="Times New Roman"/>
          <w:sz w:val="24"/>
          <w:szCs w:val="24"/>
          <w:lang w:eastAsia="ru-RU"/>
        </w:rPr>
        <w:lastRenderedPageBreak/>
        <w:t xml:space="preserve">информации знаками, выполненными рельефно-точечным шрифтом Брайля, допуск </w:t>
      </w:r>
      <w:proofErr w:type="spellStart"/>
      <w:r w:rsidRPr="0040481C">
        <w:rPr>
          <w:rFonts w:ascii="Times New Roman" w:hAnsi="Times New Roman"/>
          <w:sz w:val="24"/>
          <w:szCs w:val="24"/>
          <w:lang w:eastAsia="ru-RU"/>
        </w:rPr>
        <w:t>сурдопереводчика</w:t>
      </w:r>
      <w:proofErr w:type="spellEnd"/>
      <w:r w:rsidRPr="0040481C">
        <w:rPr>
          <w:rFonts w:ascii="Times New Roman" w:hAnsi="Times New Roman"/>
          <w:sz w:val="24"/>
          <w:szCs w:val="24"/>
          <w:lang w:eastAsia="ru-RU"/>
        </w:rPr>
        <w:t xml:space="preserve">, </w:t>
      </w:r>
      <w:proofErr w:type="spellStart"/>
      <w:r w:rsidRPr="0040481C">
        <w:rPr>
          <w:rFonts w:ascii="Times New Roman" w:hAnsi="Times New Roman"/>
          <w:sz w:val="24"/>
          <w:szCs w:val="24"/>
          <w:lang w:eastAsia="ru-RU"/>
        </w:rPr>
        <w:t>тифлосурдопереводчика</w:t>
      </w:r>
      <w:proofErr w:type="spellEnd"/>
      <w:r w:rsidRPr="0040481C">
        <w:rPr>
          <w:rFonts w:ascii="Times New Roman" w:hAnsi="Times New Roman"/>
          <w:sz w:val="24"/>
          <w:szCs w:val="24"/>
          <w:lang w:eastAsia="ru-RU"/>
        </w:rPr>
        <w:t xml:space="preserve"> и собаки-проводника.</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21</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По желанию Заявителя заявление подготавливается специалистом органа, предоставляющего </w:t>
      </w:r>
      <w:r w:rsidRPr="004A1939">
        <w:rPr>
          <w:rFonts w:ascii="Times New Roman" w:hAnsi="Times New Roman"/>
          <w:sz w:val="24"/>
          <w:szCs w:val="24"/>
          <w:lang w:eastAsia="ru-RU"/>
        </w:rPr>
        <w:t>Государственн</w:t>
      </w:r>
      <w:r>
        <w:rPr>
          <w:rFonts w:ascii="Times New Roman" w:hAnsi="Times New Roman"/>
          <w:sz w:val="24"/>
          <w:szCs w:val="24"/>
          <w:lang w:eastAsia="ru-RU"/>
        </w:rPr>
        <w:t>ую</w:t>
      </w:r>
      <w:r w:rsidRPr="0040481C">
        <w:rPr>
          <w:rFonts w:ascii="Times New Roman" w:hAnsi="Times New Roman"/>
          <w:sz w:val="24"/>
          <w:szCs w:val="24"/>
          <w:lang w:eastAsia="ru-RU"/>
        </w:rPr>
        <w:t xml:space="preserve"> услугу или МФЦ, текст заявления зачитывается Заявителю, если он затрудняется это сделать самостоятельно. </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22</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23</w:t>
      </w:r>
      <w:r w:rsidRPr="0040481C">
        <w:rPr>
          <w:rFonts w:ascii="Times New Roman" w:hAnsi="Times New Roman"/>
          <w:sz w:val="24"/>
          <w:szCs w:val="24"/>
          <w:lang w:eastAsia="ru-RU"/>
        </w:rPr>
        <w:t>.</w:t>
      </w:r>
      <w:r w:rsidRPr="0040481C">
        <w:rPr>
          <w:rFonts w:ascii="Times New Roman" w:hAnsi="Times New Roman"/>
          <w:sz w:val="24"/>
          <w:szCs w:val="24"/>
          <w:lang w:eastAsia="ru-RU"/>
        </w:rPr>
        <w:tab/>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24</w:t>
      </w:r>
      <w:r w:rsidRPr="0040481C">
        <w:rPr>
          <w:rFonts w:ascii="Times New Roman" w:hAnsi="Times New Roman"/>
          <w:sz w:val="24"/>
          <w:szCs w:val="24"/>
          <w:lang w:eastAsia="ru-RU"/>
        </w:rPr>
        <w:t>.</w:t>
      </w:r>
      <w:r w:rsidRPr="0040481C">
        <w:rPr>
          <w:rFonts w:ascii="Times New Roman" w:hAnsi="Times New Roman"/>
          <w:sz w:val="24"/>
          <w:szCs w:val="24"/>
          <w:lang w:eastAsia="ru-RU"/>
        </w:rPr>
        <w:tab/>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w:t>
      </w:r>
      <w:r>
        <w:rPr>
          <w:rFonts w:ascii="Times New Roman" w:hAnsi="Times New Roman"/>
          <w:sz w:val="24"/>
          <w:szCs w:val="24"/>
          <w:lang w:eastAsia="ru-RU"/>
        </w:rPr>
        <w:t>.12.</w:t>
      </w:r>
      <w:r w:rsidRPr="0040481C">
        <w:rPr>
          <w:rFonts w:ascii="Times New Roman" w:hAnsi="Times New Roman"/>
          <w:sz w:val="24"/>
          <w:szCs w:val="24"/>
          <w:lang w:eastAsia="ru-RU"/>
        </w:rPr>
        <w:t>2009 № 384-ФЗ «Технический регламент о безопасности зданий и сооружений».</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25</w:t>
      </w:r>
      <w:r w:rsidRPr="0040481C">
        <w:rPr>
          <w:rFonts w:ascii="Times New Roman" w:hAnsi="Times New Roman"/>
          <w:sz w:val="24"/>
          <w:szCs w:val="24"/>
          <w:lang w:eastAsia="ru-RU"/>
        </w:rPr>
        <w:t>.</w:t>
      </w:r>
      <w:r w:rsidRPr="0040481C">
        <w:rPr>
          <w:rFonts w:ascii="Times New Roman" w:hAnsi="Times New Roman"/>
          <w:sz w:val="24"/>
          <w:szCs w:val="24"/>
          <w:lang w:eastAsia="ru-RU"/>
        </w:rPr>
        <w:tab/>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4A1939" w:rsidRPr="0040481C"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26</w:t>
      </w:r>
      <w:r w:rsidRPr="0040481C">
        <w:rPr>
          <w:rFonts w:ascii="Times New Roman" w:hAnsi="Times New Roman"/>
          <w:sz w:val="24"/>
          <w:szCs w:val="24"/>
          <w:lang w:eastAsia="ru-RU"/>
        </w:rPr>
        <w:t>.</w:t>
      </w:r>
      <w:r w:rsidRPr="0040481C">
        <w:rPr>
          <w:rFonts w:ascii="Times New Roman" w:hAnsi="Times New Roman"/>
          <w:sz w:val="24"/>
          <w:szCs w:val="24"/>
          <w:lang w:eastAsia="ru-RU"/>
        </w:rPr>
        <w:tab/>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4A1939" w:rsidRDefault="004A1939" w:rsidP="004A1939">
      <w:pPr>
        <w:widowControl w:val="0"/>
        <w:autoSpaceDE w:val="0"/>
        <w:autoSpaceDN w:val="0"/>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27</w:t>
      </w:r>
      <w:r w:rsidRPr="0040481C">
        <w:rPr>
          <w:rFonts w:ascii="Times New Roman" w:hAnsi="Times New Roman"/>
          <w:sz w:val="24"/>
          <w:szCs w:val="24"/>
          <w:lang w:eastAsia="ru-RU"/>
        </w:rPr>
        <w:t>.</w:t>
      </w:r>
      <w:r w:rsidRPr="0040481C">
        <w:rPr>
          <w:rFonts w:ascii="Times New Roman" w:hAnsi="Times New Roman"/>
          <w:sz w:val="24"/>
          <w:szCs w:val="24"/>
          <w:lang w:eastAsia="ru-RU"/>
        </w:rPr>
        <w:tab/>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E012A3" w:rsidRPr="00E012A3">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услугой и получения результата предоставления </w:t>
      </w:r>
      <w:r w:rsidR="00E012A3" w:rsidRPr="00E012A3">
        <w:rPr>
          <w:rFonts w:ascii="Times New Roman" w:hAnsi="Times New Roman"/>
          <w:sz w:val="24"/>
          <w:szCs w:val="24"/>
          <w:lang w:eastAsia="ru-RU"/>
        </w:rPr>
        <w:t>Государственной</w:t>
      </w:r>
      <w:r w:rsidRPr="0040481C">
        <w:rPr>
          <w:rFonts w:ascii="Times New Roman" w:hAnsi="Times New Roman"/>
          <w:sz w:val="24"/>
          <w:szCs w:val="24"/>
          <w:lang w:eastAsia="ru-RU"/>
        </w:rPr>
        <w:t xml:space="preserve"> услуги; оказанию помощи инвалидам в преодолении барьеров, мешающих получению ими услуг наравне с другими.</w:t>
      </w:r>
    </w:p>
    <w:p w:rsidR="00867411" w:rsidRPr="007D0DB3" w:rsidRDefault="00867411">
      <w:pPr>
        <w:spacing w:after="0"/>
        <w:rPr>
          <w:rFonts w:ascii="Times New Roman" w:hAnsi="Times New Roman"/>
          <w:sz w:val="24"/>
          <w:szCs w:val="24"/>
        </w:rPr>
      </w:pPr>
    </w:p>
    <w:p w:rsidR="00867411" w:rsidRPr="007D0DB3" w:rsidRDefault="00867411">
      <w:pPr>
        <w:suppressAutoHyphens w:val="0"/>
        <w:spacing w:after="0" w:line="240" w:lineRule="auto"/>
        <w:jc w:val="both"/>
        <w:rPr>
          <w:rFonts w:ascii="Times New Roman" w:eastAsia="Calibri" w:hAnsi="Times New Roman"/>
          <w:sz w:val="24"/>
          <w:szCs w:val="24"/>
        </w:rPr>
      </w:pP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pPr>
        <w:pStyle w:val="110"/>
        <w:tabs>
          <w:tab w:val="clear" w:pos="1080"/>
          <w:tab w:val="left" w:pos="1134"/>
        </w:tabs>
        <w:spacing w:line="240" w:lineRule="auto"/>
        <w:ind w:left="0" w:firstLine="709"/>
        <w:rPr>
          <w:sz w:val="24"/>
          <w:szCs w:val="24"/>
        </w:rPr>
      </w:pPr>
    </w:p>
    <w:p w:rsidR="00867411" w:rsidRPr="007D0DB3" w:rsidRDefault="00867411">
      <w:pPr>
        <w:rPr>
          <w:rFonts w:ascii="Times New Roman" w:hAnsi="Times New Roman"/>
          <w:sz w:val="24"/>
          <w:szCs w:val="24"/>
        </w:rPr>
        <w:sectPr w:rsidR="00867411" w:rsidRPr="007D0DB3" w:rsidSect="00CB1100">
          <w:headerReference w:type="even" r:id="rId29"/>
          <w:headerReference w:type="default" r:id="rId30"/>
          <w:footerReference w:type="even" r:id="rId31"/>
          <w:footerReference w:type="default" r:id="rId32"/>
          <w:headerReference w:type="first" r:id="rId33"/>
          <w:footerReference w:type="first" r:id="rId34"/>
          <w:pgSz w:w="11906" w:h="16838"/>
          <w:pgMar w:top="1134" w:right="567" w:bottom="1134" w:left="1134" w:header="709" w:footer="709" w:gutter="0"/>
          <w:cols w:space="720"/>
          <w:docGrid w:linePitch="360" w:charSpace="4096"/>
        </w:sectPr>
      </w:pPr>
    </w:p>
    <w:p w:rsidR="00867411" w:rsidRPr="007D0DB3" w:rsidRDefault="00867411" w:rsidP="00EC558E">
      <w:pPr>
        <w:pStyle w:val="1-"/>
        <w:pageBreakBefore/>
        <w:spacing w:before="0" w:after="0" w:line="240" w:lineRule="auto"/>
        <w:ind w:left="9214" w:right="1132" w:firstLine="709"/>
        <w:jc w:val="both"/>
        <w:rPr>
          <w:sz w:val="24"/>
          <w:szCs w:val="24"/>
        </w:rPr>
      </w:pPr>
      <w:bookmarkStart w:id="207" w:name="_Toc473049939"/>
      <w:r w:rsidRPr="007D0DB3">
        <w:rPr>
          <w:b w:val="0"/>
          <w:sz w:val="24"/>
          <w:szCs w:val="24"/>
        </w:rPr>
        <w:lastRenderedPageBreak/>
        <w:t xml:space="preserve">Приложение   12 </w:t>
      </w:r>
    </w:p>
    <w:bookmarkEnd w:id="207"/>
    <w:p w:rsidR="00EC558E" w:rsidRPr="007D0DB3" w:rsidRDefault="00EC558E" w:rsidP="00EC558E">
      <w:pPr>
        <w:pStyle w:val="1-"/>
        <w:spacing w:before="0" w:after="0" w:line="240" w:lineRule="auto"/>
        <w:ind w:left="9923"/>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spacing w:after="0" w:line="240" w:lineRule="auto"/>
        <w:rPr>
          <w:rFonts w:ascii="Times New Roman" w:hAnsi="Times New Roman"/>
          <w:sz w:val="24"/>
          <w:szCs w:val="24"/>
        </w:rPr>
      </w:pPr>
    </w:p>
    <w:p w:rsidR="00EC558E" w:rsidRDefault="00EC558E" w:rsidP="00EC558E">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П</w:t>
      </w:r>
      <w:r w:rsidRPr="007D0DB3">
        <w:rPr>
          <w:rFonts w:ascii="Times New Roman" w:eastAsiaTheme="minorHAnsi" w:hAnsi="Times New Roman"/>
          <w:b/>
          <w:bCs/>
          <w:sz w:val="24"/>
          <w:szCs w:val="24"/>
          <w:lang w:eastAsia="en-US"/>
        </w:rPr>
        <w:t>еречень и содержание административных действий, составляющих</w:t>
      </w:r>
      <w:r>
        <w:rPr>
          <w:rFonts w:ascii="Times New Roman" w:eastAsiaTheme="minorHAnsi" w:hAnsi="Times New Roman"/>
          <w:b/>
          <w:bCs/>
          <w:sz w:val="24"/>
          <w:szCs w:val="24"/>
          <w:lang w:eastAsia="en-US"/>
        </w:rPr>
        <w:t xml:space="preserve"> </w:t>
      </w:r>
      <w:r w:rsidRPr="007D0DB3">
        <w:rPr>
          <w:rFonts w:ascii="Times New Roman" w:eastAsiaTheme="minorHAnsi" w:hAnsi="Times New Roman"/>
          <w:b/>
          <w:bCs/>
          <w:sz w:val="24"/>
          <w:szCs w:val="24"/>
          <w:lang w:eastAsia="en-US"/>
        </w:rPr>
        <w:t xml:space="preserve">административные процедуры при обращении за предоставлением </w:t>
      </w:r>
      <w:r>
        <w:rPr>
          <w:rFonts w:ascii="Times New Roman" w:eastAsiaTheme="minorHAnsi" w:hAnsi="Times New Roman"/>
          <w:b/>
          <w:bCs/>
          <w:sz w:val="24"/>
          <w:szCs w:val="24"/>
          <w:lang w:eastAsia="en-US"/>
        </w:rPr>
        <w:t>Г</w:t>
      </w:r>
      <w:r w:rsidRPr="007D0DB3">
        <w:rPr>
          <w:rFonts w:ascii="Times New Roman" w:eastAsiaTheme="minorHAnsi" w:hAnsi="Times New Roman"/>
          <w:b/>
          <w:bCs/>
          <w:sz w:val="24"/>
          <w:szCs w:val="24"/>
          <w:lang w:eastAsia="en-US"/>
        </w:rPr>
        <w:t>осударственной услуги</w:t>
      </w:r>
    </w:p>
    <w:p w:rsidR="00EC558E" w:rsidRDefault="00EC558E" w:rsidP="00EC558E">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p>
    <w:p w:rsidR="00CC5BD5" w:rsidRPr="007D0DB3" w:rsidRDefault="00CC5BD5" w:rsidP="00EC558E">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1. Прием и регистрация заявления и документов, необходимых для предоставления Государственной услуги</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CC5BD5" w:rsidRPr="007D0DB3" w:rsidRDefault="00CC5BD5" w:rsidP="00CC5BD5">
      <w:pPr>
        <w:suppressAutoHyphens w:val="0"/>
        <w:autoSpaceDE w:val="0"/>
        <w:autoSpaceDN w:val="0"/>
        <w:adjustRightInd w:val="0"/>
        <w:spacing w:after="0" w:line="240" w:lineRule="auto"/>
        <w:jc w:val="center"/>
        <w:outlineLvl w:val="2"/>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Порядок выполнения административных действий при обращении Заявителя в МФЦ</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3118"/>
        <w:gridCol w:w="3855"/>
        <w:gridCol w:w="1811"/>
        <w:gridCol w:w="1701"/>
        <w:gridCol w:w="4394"/>
      </w:tblGrid>
      <w:tr w:rsidR="00CC5BD5" w:rsidRPr="007D0DB3" w:rsidTr="00EC558E">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Место выполнения процедуры/используемая ИС</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Административные действия</w:t>
            </w:r>
          </w:p>
        </w:tc>
        <w:tc>
          <w:tcPr>
            <w:tcW w:w="181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Средний срок выполнения</w:t>
            </w:r>
          </w:p>
        </w:tc>
        <w:tc>
          <w:tcPr>
            <w:tcW w:w="170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Трудоемкость</w:t>
            </w:r>
          </w:p>
        </w:tc>
        <w:tc>
          <w:tcPr>
            <w:tcW w:w="439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Содержание действия</w:t>
            </w:r>
          </w:p>
        </w:tc>
      </w:tr>
      <w:tr w:rsidR="00CC5BD5" w:rsidRPr="007D0DB3" w:rsidTr="00EC558E">
        <w:tc>
          <w:tcPr>
            <w:tcW w:w="3118"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МФЦ/Модуль МФЦ ЕИС ОУ</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Установление соответствия личности Заявителя (представителя Заявителя) документам, удостоверяющим личность, проверка комплектности</w:t>
            </w:r>
          </w:p>
        </w:tc>
        <w:tc>
          <w:tcPr>
            <w:tcW w:w="1811"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В течение 1 рабочего дня (не включается в общий срок предоставления Государственной услуги)</w:t>
            </w:r>
          </w:p>
        </w:tc>
        <w:tc>
          <w:tcPr>
            <w:tcW w:w="170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5 минут</w:t>
            </w:r>
          </w:p>
        </w:tc>
        <w:tc>
          <w:tcPr>
            <w:tcW w:w="439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Специалистом МФЦ устанавливается предмет обращения Заявителя (представителя Заявителя), проверяется комплектность представленных документов, необходимых для предоставления Государственной услуги. Документы проверяются на соответствие требованиям, указанным в </w:t>
            </w:r>
            <w:hyperlink r:id="rId35" w:history="1">
              <w:r w:rsidRPr="007D0DB3">
                <w:rPr>
                  <w:rFonts w:ascii="Times New Roman" w:eastAsiaTheme="minorHAnsi" w:hAnsi="Times New Roman"/>
                  <w:color w:val="0000FF"/>
                  <w:sz w:val="24"/>
                  <w:szCs w:val="24"/>
                  <w:lang w:eastAsia="en-US"/>
                </w:rPr>
                <w:t>приложении 7</w:t>
              </w:r>
            </w:hyperlink>
            <w:r w:rsidRPr="007D0DB3">
              <w:rPr>
                <w:rFonts w:ascii="Times New Roman" w:eastAsiaTheme="minorHAnsi" w:hAnsi="Times New Roman"/>
                <w:sz w:val="24"/>
                <w:szCs w:val="24"/>
                <w:lang w:eastAsia="en-US"/>
              </w:rPr>
              <w:t xml:space="preserve"> к настоящему Административному регламенту за исключением Заявления в случае, если обращается сам Заявитель </w:t>
            </w:r>
            <w:r w:rsidRPr="007D0DB3">
              <w:rPr>
                <w:rFonts w:ascii="Times New Roman" w:eastAsiaTheme="minorHAnsi" w:hAnsi="Times New Roman"/>
                <w:sz w:val="24"/>
                <w:szCs w:val="24"/>
                <w:lang w:eastAsia="en-US"/>
              </w:rPr>
              <w:lastRenderedPageBreak/>
              <w:t>или представитель Заявителя, уполномоченный на подписание Заявления</w:t>
            </w:r>
          </w:p>
        </w:tc>
      </w:tr>
      <w:tr w:rsidR="00CC5BD5" w:rsidRPr="007D0DB3" w:rsidTr="00EC558E">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Проверка полномочий представителя Заявителя на основании документа, удостоверяющего полномочия</w:t>
            </w:r>
          </w:p>
        </w:tc>
        <w:tc>
          <w:tcPr>
            <w:tcW w:w="1811"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5 минут</w:t>
            </w:r>
          </w:p>
        </w:tc>
        <w:tc>
          <w:tcPr>
            <w:tcW w:w="439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При обращении представителя Заявителя проверяются документы, удостоверяющие личность и подтверждающие полномочия представителя Заявителя</w:t>
            </w:r>
          </w:p>
        </w:tc>
      </w:tr>
      <w:tr w:rsidR="00CC5BD5" w:rsidRPr="007D0DB3" w:rsidTr="00EC558E">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Подготовка отказа в приеме документов</w:t>
            </w:r>
          </w:p>
        </w:tc>
        <w:tc>
          <w:tcPr>
            <w:tcW w:w="1811"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15 минут</w:t>
            </w:r>
          </w:p>
        </w:tc>
        <w:tc>
          <w:tcPr>
            <w:tcW w:w="439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В случае наличия оснований для отказа в приеме документов из </w:t>
            </w:r>
            <w:hyperlink r:id="rId36" w:history="1">
              <w:r w:rsidRPr="007D0DB3">
                <w:rPr>
                  <w:rFonts w:ascii="Times New Roman" w:eastAsiaTheme="minorHAnsi" w:hAnsi="Times New Roman"/>
                  <w:color w:val="0000FF"/>
                  <w:sz w:val="24"/>
                  <w:szCs w:val="24"/>
                  <w:lang w:eastAsia="en-US"/>
                </w:rPr>
                <w:t>подраздела 12</w:t>
              </w:r>
            </w:hyperlink>
            <w:r w:rsidRPr="007D0DB3">
              <w:rPr>
                <w:rFonts w:ascii="Times New Roman" w:eastAsiaTheme="minorHAnsi" w:hAnsi="Times New Roman"/>
                <w:sz w:val="24"/>
                <w:szCs w:val="24"/>
                <w:lang w:eastAsia="en-US"/>
              </w:rPr>
              <w:t xml:space="preserve">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CC5BD5" w:rsidRPr="007D0DB3" w:rsidTr="00EC558E">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Заполнение заявления, сканирование представленных документов, снятие копий </w:t>
            </w:r>
            <w:r w:rsidRPr="007D0DB3">
              <w:rPr>
                <w:rFonts w:ascii="Times New Roman" w:eastAsiaTheme="minorHAnsi" w:hAnsi="Times New Roman"/>
                <w:sz w:val="24"/>
                <w:szCs w:val="24"/>
                <w:lang w:eastAsia="en-US"/>
              </w:rPr>
              <w:lastRenderedPageBreak/>
              <w:t>оригиналов документов и формирование выписки о приеме Заявления и прилагаемых документов</w:t>
            </w:r>
          </w:p>
        </w:tc>
        <w:tc>
          <w:tcPr>
            <w:tcW w:w="181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15 минут</w:t>
            </w:r>
          </w:p>
        </w:tc>
        <w:tc>
          <w:tcPr>
            <w:tcW w:w="439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В случае отсутствия оснований отказа в приеме документов, специалистом МФЦ заполняется карточка Государственной </w:t>
            </w:r>
            <w:r w:rsidRPr="007D0DB3">
              <w:rPr>
                <w:rFonts w:ascii="Times New Roman" w:eastAsiaTheme="minorHAnsi" w:hAnsi="Times New Roman"/>
                <w:sz w:val="24"/>
                <w:szCs w:val="24"/>
                <w:lang w:eastAsia="en-US"/>
              </w:rPr>
              <w:lastRenderedPageBreak/>
              <w:t>услуги, вносятся сведения по всем полям в соответствии с инструкцией.</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Заявитель (представитель Заявителя, уполномоченный на подписание Заявления), в присутствии специалиста МФЦ подписывает распечатанное из Модуля МФЦ ЕИС ОУ Заявление.</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В случае обращения представителя Заявителя, не уполномоченного на подписание Заявления, представляется подписанное Заявителем Заявление.</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Специалист МФЦ сканирует представленные Заявителем (представителем Заявителя), оригиналы документов, формирует электронное дело в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lastRenderedPageBreak/>
              <w:t>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 Выписка подписывается специалистом МФЦ, принявшим документы и Заявителем (представителем Заявителя).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(представителя Заявителя).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Осуществляется переход к административной процедуре "Обработка и предварительное рассмотрение документов".</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Передача заявления и прилагаемых документов заявителя в не позднее 3 </w:t>
            </w:r>
            <w:r w:rsidRPr="007D0DB3">
              <w:rPr>
                <w:rFonts w:ascii="Times New Roman" w:eastAsiaTheme="minorHAnsi" w:hAnsi="Times New Roman"/>
                <w:sz w:val="24"/>
                <w:szCs w:val="24"/>
                <w:lang w:eastAsia="en-US"/>
              </w:rPr>
              <w:lastRenderedPageBreak/>
              <w:t>рабочих дней после регистрации 15 минут. Сотрудник Администрации, ответственный за организацию направления заявления и прилагаемых к нему документов, направляет документы в отдел жилищной политики администрации городского округа Фрязино</w:t>
            </w:r>
          </w:p>
        </w:tc>
      </w:tr>
      <w:tr w:rsidR="00CC5BD5" w:rsidRPr="007D0DB3" w:rsidTr="007D0DB3">
        <w:tc>
          <w:tcPr>
            <w:tcW w:w="14879" w:type="dxa"/>
            <w:gridSpan w:val="5"/>
            <w:tcBorders>
              <w:top w:val="single" w:sz="4" w:space="0" w:color="auto"/>
              <w:left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color w:val="392C69"/>
                <w:sz w:val="24"/>
                <w:szCs w:val="24"/>
                <w:lang w:eastAsia="en-US"/>
              </w:rPr>
            </w:pPr>
          </w:p>
        </w:tc>
      </w:tr>
      <w:tr w:rsidR="00CC5BD5" w:rsidRPr="007D0DB3" w:rsidTr="00EC558E">
        <w:tc>
          <w:tcPr>
            <w:tcW w:w="3118" w:type="dxa"/>
            <w:tcBorders>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Администрация/Комитет/Модуль ОУ ЕИС ОУ</w:t>
            </w:r>
          </w:p>
        </w:tc>
        <w:tc>
          <w:tcPr>
            <w:tcW w:w="3855" w:type="dxa"/>
            <w:tcBorders>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Прием и регистрация документов/Проверка правильности заполнения заявления</w:t>
            </w:r>
          </w:p>
        </w:tc>
        <w:tc>
          <w:tcPr>
            <w:tcW w:w="1811" w:type="dxa"/>
            <w:tcBorders>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 рабочий день</w:t>
            </w:r>
          </w:p>
        </w:tc>
        <w:tc>
          <w:tcPr>
            <w:tcW w:w="1701" w:type="dxa"/>
            <w:tcBorders>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15 минут</w:t>
            </w:r>
          </w:p>
        </w:tc>
        <w:tc>
          <w:tcPr>
            <w:tcW w:w="4394" w:type="dxa"/>
            <w:tcBorders>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Работник Администрации, ответственный за прием и регистрацию документов, осуществляет следующую последовательность действий: просматривает заявление и прилагаемые к нему документы; осуществляет контроль полученных документов на предмет целостности; фиксирует дату получения заявления и прилагаемых к нему документов.</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Сотрудник Администрации, ответственный за прием и регистрацию документов, проверяет </w:t>
            </w:r>
            <w:hyperlink r:id="rId37" w:history="1">
              <w:r w:rsidRPr="007D0DB3">
                <w:rPr>
                  <w:rFonts w:ascii="Times New Roman" w:eastAsiaTheme="minorHAnsi" w:hAnsi="Times New Roman"/>
                  <w:color w:val="0000FF"/>
                  <w:sz w:val="24"/>
                  <w:szCs w:val="24"/>
                  <w:lang w:eastAsia="en-US"/>
                </w:rPr>
                <w:t>заявление</w:t>
              </w:r>
            </w:hyperlink>
            <w:r w:rsidRPr="007D0DB3">
              <w:rPr>
                <w:rFonts w:ascii="Times New Roman" w:eastAsiaTheme="minorHAnsi" w:hAnsi="Times New Roman"/>
                <w:sz w:val="24"/>
                <w:szCs w:val="24"/>
                <w:lang w:eastAsia="en-US"/>
              </w:rPr>
              <w:t xml:space="preserve"> на соответствие форме, являющейся приложением 6 к настоящему Административному регламенту.</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Проверяется правильность заполнения заявления. В случае несоответствия заявления - осуществляется информирование заявителя о необходимости повторного заполнения </w:t>
            </w:r>
            <w:r w:rsidRPr="007D0DB3">
              <w:rPr>
                <w:rFonts w:ascii="Times New Roman" w:eastAsiaTheme="minorHAnsi" w:hAnsi="Times New Roman"/>
                <w:sz w:val="24"/>
                <w:szCs w:val="24"/>
                <w:lang w:eastAsia="en-US"/>
              </w:rPr>
              <w:lastRenderedPageBreak/>
              <w:t>заявления, с предоставлением бумажной формы для заполнения</w:t>
            </w:r>
          </w:p>
        </w:tc>
      </w:tr>
    </w:tbl>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CC5BD5" w:rsidRPr="007D0DB3" w:rsidRDefault="00CC5BD5" w:rsidP="00CC5BD5">
      <w:pPr>
        <w:suppressAutoHyphens w:val="0"/>
        <w:autoSpaceDE w:val="0"/>
        <w:autoSpaceDN w:val="0"/>
        <w:adjustRightInd w:val="0"/>
        <w:spacing w:after="0" w:line="240" w:lineRule="auto"/>
        <w:jc w:val="center"/>
        <w:outlineLvl w:val="2"/>
        <w:rPr>
          <w:rFonts w:ascii="Times New Roman" w:eastAsiaTheme="minorHAnsi" w:hAnsi="Times New Roman"/>
          <w:b/>
          <w:bCs/>
          <w:sz w:val="24"/>
          <w:szCs w:val="24"/>
          <w:lang w:eastAsia="en-US"/>
        </w:rPr>
      </w:pPr>
    </w:p>
    <w:p w:rsidR="00CC5BD5" w:rsidRPr="007D0DB3" w:rsidRDefault="00CC5BD5" w:rsidP="00CC5BD5">
      <w:pPr>
        <w:suppressAutoHyphens w:val="0"/>
        <w:autoSpaceDE w:val="0"/>
        <w:autoSpaceDN w:val="0"/>
        <w:adjustRightInd w:val="0"/>
        <w:spacing w:after="0" w:line="240" w:lineRule="auto"/>
        <w:jc w:val="center"/>
        <w:outlineLvl w:val="2"/>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Порядок выполнения административных действий при личном</w:t>
      </w:r>
    </w:p>
    <w:p w:rsidR="00CC5BD5" w:rsidRPr="007D0DB3" w:rsidRDefault="00CC5BD5" w:rsidP="00CC5BD5">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обращении Заявителя в Администрацию</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3118"/>
        <w:gridCol w:w="3855"/>
        <w:gridCol w:w="2154"/>
        <w:gridCol w:w="1216"/>
        <w:gridCol w:w="4536"/>
      </w:tblGrid>
      <w:tr w:rsidR="00CC5BD5" w:rsidRPr="007D0DB3" w:rsidTr="007D0DB3">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Место выполнения процедуры/используемая ИС</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Административные действия</w:t>
            </w: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Средний срок выполнения</w:t>
            </w:r>
          </w:p>
        </w:tc>
        <w:tc>
          <w:tcPr>
            <w:tcW w:w="1216"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Трудоемкость</w:t>
            </w:r>
          </w:p>
        </w:tc>
        <w:tc>
          <w:tcPr>
            <w:tcW w:w="4536"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Содержание действия</w:t>
            </w:r>
          </w:p>
        </w:tc>
      </w:tr>
      <w:tr w:rsidR="00CC5BD5" w:rsidRPr="007D0DB3" w:rsidTr="007D0DB3">
        <w:tc>
          <w:tcPr>
            <w:tcW w:w="3118"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Администрация/Модуль ЕИС ОУ</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Установление соответствия личности Заявителя документам, удостоверяющим личность</w:t>
            </w: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1216"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5 мин.</w:t>
            </w:r>
          </w:p>
        </w:tc>
        <w:tc>
          <w:tcPr>
            <w:tcW w:w="4536"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Для получения Государственной услуги Заявитель предоставляет в Администрацию, необходимые документы, указанные в </w:t>
            </w:r>
            <w:hyperlink r:id="rId38" w:history="1">
              <w:r w:rsidRPr="007D0DB3">
                <w:rPr>
                  <w:rFonts w:ascii="Times New Roman" w:eastAsiaTheme="minorHAnsi" w:hAnsi="Times New Roman"/>
                  <w:color w:val="0000FF"/>
                  <w:sz w:val="24"/>
                  <w:szCs w:val="24"/>
                  <w:lang w:eastAsia="en-US"/>
                </w:rPr>
                <w:t>подразделе 10</w:t>
              </w:r>
            </w:hyperlink>
            <w:r w:rsidRPr="007D0DB3">
              <w:rPr>
                <w:rFonts w:ascii="Times New Roman" w:eastAsiaTheme="minorHAnsi" w:hAnsi="Times New Roman"/>
                <w:sz w:val="24"/>
                <w:szCs w:val="24"/>
                <w:lang w:eastAsia="en-US"/>
              </w:rPr>
              <w:t xml:space="preserve"> Административного регламента.</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Документы проверяются должностным лицом Администрации, на соответствие требованиям, указанным в </w:t>
            </w:r>
            <w:hyperlink r:id="rId39" w:history="1">
              <w:r w:rsidRPr="007D0DB3">
                <w:rPr>
                  <w:rFonts w:ascii="Times New Roman" w:eastAsiaTheme="minorHAnsi" w:hAnsi="Times New Roman"/>
                  <w:color w:val="0000FF"/>
                  <w:sz w:val="24"/>
                  <w:szCs w:val="24"/>
                  <w:lang w:eastAsia="en-US"/>
                </w:rPr>
                <w:t>подразделе 10</w:t>
              </w:r>
            </w:hyperlink>
            <w:r w:rsidRPr="007D0DB3">
              <w:rPr>
                <w:rFonts w:ascii="Times New Roman" w:eastAsiaTheme="minorHAnsi" w:hAnsi="Times New Roman"/>
                <w:sz w:val="24"/>
                <w:szCs w:val="24"/>
                <w:lang w:eastAsia="en-US"/>
              </w:rPr>
              <w:t xml:space="preserve"> настоящего Административного регламента. В случае отсутствия оснований для отказа в приеме документов должностным лицом Администрации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w:t>
            </w: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Проверка комплектности представленных Заявителем (представителем Заявителя) документов, поступивших от МФЦ</w:t>
            </w: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 рабочий день</w:t>
            </w:r>
          </w:p>
        </w:tc>
        <w:tc>
          <w:tcPr>
            <w:tcW w:w="1216"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15 минут</w:t>
            </w:r>
          </w:p>
        </w:tc>
        <w:tc>
          <w:tcPr>
            <w:tcW w:w="4536"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При поступлении документов от МФЦ специалист Администрации, ответственный за прием и проверку </w:t>
            </w:r>
            <w:r w:rsidRPr="007D0DB3">
              <w:rPr>
                <w:rFonts w:ascii="Times New Roman" w:eastAsiaTheme="minorHAnsi" w:hAnsi="Times New Roman"/>
                <w:sz w:val="24"/>
                <w:szCs w:val="24"/>
                <w:lang w:eastAsia="en-US"/>
              </w:rPr>
              <w:lastRenderedPageBreak/>
              <w:t>поступивших документов, в целях предоставления Государственной услуги:</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 устанавливает предмет обращения, полномочия представителя Заявителя;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2) проверяет комплектность представленных документов, необходимых для предоставления Государственной услуги, и соответствие их требованиям согласно </w:t>
            </w:r>
            <w:hyperlink r:id="rId40" w:history="1">
              <w:r w:rsidRPr="007D0DB3">
                <w:rPr>
                  <w:rFonts w:ascii="Times New Roman" w:eastAsiaTheme="minorHAnsi" w:hAnsi="Times New Roman"/>
                  <w:color w:val="0000FF"/>
                  <w:sz w:val="24"/>
                  <w:szCs w:val="24"/>
                  <w:lang w:eastAsia="en-US"/>
                </w:rPr>
                <w:t>приложению 7</w:t>
              </w:r>
            </w:hyperlink>
            <w:r w:rsidRPr="007D0DB3">
              <w:rPr>
                <w:rFonts w:ascii="Times New Roman" w:eastAsiaTheme="minorHAnsi" w:hAnsi="Times New Roman"/>
                <w:sz w:val="24"/>
                <w:szCs w:val="24"/>
                <w:lang w:eastAsia="en-US"/>
              </w:rPr>
              <w:t xml:space="preserve"> настоящего Административного регламента;</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3) Регистрирует Заявление в Модуле оказания услуг ЕИС ОУ.</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В случае предоставления Заявителем (представителем Заявителя) всех документов, необходимых для предоставления Государственной услуги, осуществляется переход к административной процедуре "Принятие решения".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b/>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b/>
                <w:sz w:val="24"/>
                <w:szCs w:val="24"/>
                <w:lang w:eastAsia="en-US"/>
              </w:rPr>
            </w:pP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b/>
                <w:sz w:val="24"/>
                <w:szCs w:val="24"/>
                <w:lang w:eastAsia="en-US"/>
              </w:rPr>
            </w:pPr>
          </w:p>
        </w:tc>
        <w:tc>
          <w:tcPr>
            <w:tcW w:w="1216"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b/>
                <w:sz w:val="24"/>
                <w:szCs w:val="24"/>
                <w:lang w:eastAsia="en-US"/>
              </w:rPr>
            </w:pPr>
          </w:p>
        </w:tc>
        <w:tc>
          <w:tcPr>
            <w:tcW w:w="4536"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b/>
                <w:sz w:val="24"/>
                <w:szCs w:val="24"/>
                <w:lang w:eastAsia="en-US"/>
              </w:rPr>
            </w:pPr>
          </w:p>
        </w:tc>
      </w:tr>
    </w:tbl>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CC5BD5" w:rsidRPr="007D0DB3" w:rsidRDefault="00CC5BD5" w:rsidP="00CC5BD5">
      <w:pPr>
        <w:suppressAutoHyphens w:val="0"/>
        <w:autoSpaceDE w:val="0"/>
        <w:autoSpaceDN w:val="0"/>
        <w:adjustRightInd w:val="0"/>
        <w:spacing w:after="0" w:line="240" w:lineRule="auto"/>
        <w:jc w:val="center"/>
        <w:outlineLvl w:val="2"/>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Порядок выполнения административных действий при обращении</w:t>
      </w:r>
    </w:p>
    <w:p w:rsidR="00CC5BD5" w:rsidRPr="007D0DB3" w:rsidRDefault="00CC5BD5" w:rsidP="00CC5BD5">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Заявителя посредством РПГУ</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3118"/>
        <w:gridCol w:w="3855"/>
        <w:gridCol w:w="1928"/>
        <w:gridCol w:w="5978"/>
      </w:tblGrid>
      <w:tr w:rsidR="00CC5BD5" w:rsidRPr="007D0DB3" w:rsidTr="007D0DB3">
        <w:tc>
          <w:tcPr>
            <w:tcW w:w="3118"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Место выполнения процедуры/используемая ИС</w:t>
            </w:r>
          </w:p>
        </w:tc>
        <w:tc>
          <w:tcPr>
            <w:tcW w:w="3855"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Административные действия</w:t>
            </w:r>
          </w:p>
        </w:tc>
        <w:tc>
          <w:tcPr>
            <w:tcW w:w="1928"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Средний срок выполнения</w:t>
            </w:r>
          </w:p>
        </w:tc>
        <w:tc>
          <w:tcPr>
            <w:tcW w:w="5978"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Содержание действия</w:t>
            </w:r>
          </w:p>
        </w:tc>
      </w:tr>
      <w:tr w:rsidR="00CC5BD5" w:rsidRPr="007D0DB3" w:rsidTr="007D0DB3">
        <w:tc>
          <w:tcPr>
            <w:tcW w:w="3118"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lastRenderedPageBreak/>
              <w:t>МФЦ/Модуль оказания услуг ЕИС ОУ</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Регистрация заявления и документов</w:t>
            </w:r>
          </w:p>
        </w:tc>
        <w:tc>
          <w:tcPr>
            <w:tcW w:w="192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10 минут</w:t>
            </w:r>
          </w:p>
        </w:tc>
        <w:tc>
          <w:tcPr>
            <w:tcW w:w="597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городского округа Фрязино Московской области в назначенные дату и время приема, где они сверяются с документами, полученными в электронном виде.</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Документы, поступившие с РПГУ, поступают в Модуль МФЦ ЕИС ОУ</w:t>
            </w: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Проверка комплектности документов по перечню документов, необходимых для конкретного результата предоставления услуги</w:t>
            </w:r>
          </w:p>
        </w:tc>
        <w:tc>
          <w:tcPr>
            <w:tcW w:w="192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10 минут</w:t>
            </w:r>
          </w:p>
        </w:tc>
        <w:tc>
          <w:tcPr>
            <w:tcW w:w="5978"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Представленные документы проверяются на соответствие перечню документов, необходимых для предоставления </w:t>
            </w:r>
            <w:r w:rsidR="00035DEB" w:rsidRPr="00035DEB">
              <w:rPr>
                <w:rFonts w:ascii="Times New Roman" w:eastAsiaTheme="minorHAnsi" w:hAnsi="Times New Roman"/>
                <w:sz w:val="24"/>
                <w:szCs w:val="24"/>
                <w:lang w:eastAsia="en-US"/>
              </w:rPr>
              <w:t>Государственной</w:t>
            </w:r>
            <w:r w:rsidRPr="007D0DB3">
              <w:rPr>
                <w:rFonts w:ascii="Times New Roman" w:eastAsiaTheme="minorHAnsi" w:hAnsi="Times New Roman"/>
                <w:sz w:val="24"/>
                <w:szCs w:val="24"/>
                <w:lang w:eastAsia="en-US"/>
              </w:rPr>
              <w:t xml:space="preserve"> услуги, а также требованиям, предусмотренным в </w:t>
            </w:r>
            <w:hyperlink r:id="rId41" w:history="1">
              <w:r w:rsidRPr="007D0DB3">
                <w:rPr>
                  <w:rFonts w:ascii="Times New Roman" w:eastAsiaTheme="minorHAnsi" w:hAnsi="Times New Roman"/>
                  <w:color w:val="0000FF"/>
                  <w:sz w:val="24"/>
                  <w:szCs w:val="24"/>
                  <w:lang w:eastAsia="en-US"/>
                </w:rPr>
                <w:t>подразделе 21</w:t>
              </w:r>
            </w:hyperlink>
            <w:r w:rsidRPr="007D0DB3">
              <w:rPr>
                <w:rFonts w:ascii="Times New Roman" w:eastAsiaTheme="minorHAnsi" w:hAnsi="Times New Roman"/>
                <w:sz w:val="24"/>
                <w:szCs w:val="24"/>
                <w:lang w:eastAsia="en-US"/>
              </w:rPr>
              <w:t xml:space="preserve"> настоящего Административного регламента.</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w:t>
            </w:r>
            <w:r w:rsidR="00035DEB" w:rsidRPr="00035DEB">
              <w:rPr>
                <w:rFonts w:ascii="Times New Roman" w:eastAsiaTheme="minorHAnsi" w:hAnsi="Times New Roman"/>
                <w:sz w:val="24"/>
                <w:szCs w:val="24"/>
                <w:lang w:eastAsia="en-US"/>
              </w:rPr>
              <w:t>Государственной</w:t>
            </w:r>
            <w:r w:rsidRPr="007D0DB3">
              <w:rPr>
                <w:rFonts w:ascii="Times New Roman" w:eastAsiaTheme="minorHAnsi" w:hAnsi="Times New Roman"/>
                <w:sz w:val="24"/>
                <w:szCs w:val="24"/>
                <w:lang w:eastAsia="en-US"/>
              </w:rPr>
              <w:t xml:space="preserve"> услуги в срок не позднее 30 минут с момента получения от Заявителя (представителя Заявителя) документов</w:t>
            </w: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Проверка соответствия представленных документов обязательным требованиям к ним</w:t>
            </w:r>
          </w:p>
        </w:tc>
        <w:tc>
          <w:tcPr>
            <w:tcW w:w="192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30 минут</w:t>
            </w:r>
          </w:p>
        </w:tc>
        <w:tc>
          <w:tcPr>
            <w:tcW w:w="597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Проверка правильности заполнения заявления</w:t>
            </w:r>
          </w:p>
        </w:tc>
        <w:tc>
          <w:tcPr>
            <w:tcW w:w="192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10 минут</w:t>
            </w:r>
          </w:p>
        </w:tc>
        <w:tc>
          <w:tcPr>
            <w:tcW w:w="597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В случае отсутствия оснований, указанных в </w:t>
            </w:r>
            <w:hyperlink r:id="rId42" w:history="1">
              <w:r w:rsidRPr="007D0DB3">
                <w:rPr>
                  <w:rFonts w:ascii="Times New Roman" w:eastAsiaTheme="minorHAnsi" w:hAnsi="Times New Roman"/>
                  <w:color w:val="0000FF"/>
                  <w:sz w:val="24"/>
                  <w:szCs w:val="24"/>
                  <w:lang w:eastAsia="en-US"/>
                </w:rPr>
                <w:t>подразделе 12</w:t>
              </w:r>
            </w:hyperlink>
            <w:r w:rsidRPr="007D0DB3">
              <w:rPr>
                <w:rFonts w:ascii="Times New Roman" w:eastAsiaTheme="minorHAnsi" w:hAnsi="Times New Roman"/>
                <w:sz w:val="24"/>
                <w:szCs w:val="24"/>
                <w:lang w:eastAsia="en-US"/>
              </w:rPr>
              <w:t xml:space="preserve"> настоящего Административного регламента, проверяется правильность заполнения заявления.</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В случае несоответствия заявления требованиям специалист МФЦ выдает Заявителю заполненный бланк заявления на предоставление </w:t>
            </w:r>
            <w:r w:rsidR="00035DEB" w:rsidRPr="00035DEB">
              <w:rPr>
                <w:rFonts w:ascii="Times New Roman" w:eastAsiaTheme="minorHAnsi" w:hAnsi="Times New Roman"/>
                <w:sz w:val="24"/>
                <w:szCs w:val="24"/>
                <w:lang w:eastAsia="en-US"/>
              </w:rPr>
              <w:t xml:space="preserve">Государственной </w:t>
            </w:r>
            <w:r w:rsidRPr="007D0DB3">
              <w:rPr>
                <w:rFonts w:ascii="Times New Roman" w:eastAsiaTheme="minorHAnsi" w:hAnsi="Times New Roman"/>
                <w:sz w:val="24"/>
                <w:szCs w:val="24"/>
                <w:lang w:eastAsia="en-US"/>
              </w:rPr>
              <w:t>й услуги, которое Заявитель подписывает собственноручной подписью</w:t>
            </w: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Передача пакета документов в Администрацию</w:t>
            </w:r>
          </w:p>
        </w:tc>
        <w:tc>
          <w:tcPr>
            <w:tcW w:w="192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Не позднее 1 рабочего дня с даты получения заявления и документов в МФЦ</w:t>
            </w:r>
          </w:p>
        </w:tc>
        <w:tc>
          <w:tcPr>
            <w:tcW w:w="597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CC5BD5"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3D361C" w:rsidRPr="007D0DB3" w:rsidRDefault="003D361C"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CC5BD5" w:rsidRPr="007D0DB3" w:rsidRDefault="00CC5BD5" w:rsidP="00CC5BD5">
      <w:pPr>
        <w:suppressAutoHyphens w:val="0"/>
        <w:autoSpaceDE w:val="0"/>
        <w:autoSpaceDN w:val="0"/>
        <w:adjustRightInd w:val="0"/>
        <w:spacing w:after="0" w:line="240" w:lineRule="auto"/>
        <w:jc w:val="center"/>
        <w:outlineLvl w:val="1"/>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2. Формирование и направление межведомственных запросов</w:t>
      </w:r>
    </w:p>
    <w:p w:rsidR="00CC5BD5" w:rsidRPr="007D0DB3" w:rsidRDefault="00CC5BD5" w:rsidP="00CC5BD5">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в органы (организации), участвующие в предоставлении</w:t>
      </w:r>
    </w:p>
    <w:p w:rsidR="00CC5BD5" w:rsidRPr="007D0DB3" w:rsidRDefault="00CC5BD5" w:rsidP="00CC5BD5">
      <w:pPr>
        <w:suppressAutoHyphens w:val="0"/>
        <w:autoSpaceDE w:val="0"/>
        <w:autoSpaceDN w:val="0"/>
        <w:adjustRightInd w:val="0"/>
        <w:spacing w:after="0" w:line="240" w:lineRule="auto"/>
        <w:jc w:val="center"/>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Государственной услуги</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3118"/>
        <w:gridCol w:w="3855"/>
        <w:gridCol w:w="2154"/>
        <w:gridCol w:w="1814"/>
        <w:gridCol w:w="3938"/>
      </w:tblGrid>
      <w:tr w:rsidR="00CC5BD5" w:rsidRPr="007D0DB3" w:rsidTr="007D0DB3">
        <w:tc>
          <w:tcPr>
            <w:tcW w:w="3118"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Место выполнения процедуры/используемая ИС</w:t>
            </w:r>
          </w:p>
        </w:tc>
        <w:tc>
          <w:tcPr>
            <w:tcW w:w="3855"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Административные действия</w:t>
            </w:r>
          </w:p>
        </w:tc>
        <w:tc>
          <w:tcPr>
            <w:tcW w:w="2154"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Средний срок выполнения</w:t>
            </w:r>
          </w:p>
        </w:tc>
        <w:tc>
          <w:tcPr>
            <w:tcW w:w="1814"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Трудоемкость</w:t>
            </w:r>
          </w:p>
        </w:tc>
        <w:tc>
          <w:tcPr>
            <w:tcW w:w="3938"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Содержание действия</w:t>
            </w:r>
          </w:p>
        </w:tc>
      </w:tr>
      <w:tr w:rsidR="00CC5BD5" w:rsidRPr="007D0DB3" w:rsidTr="007D0DB3">
        <w:tc>
          <w:tcPr>
            <w:tcW w:w="3118"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Администрация/Модуль оказания услуг ЕИС ОУ/СМЭВ</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Определение состава документов, подлежащих запросу.</w:t>
            </w:r>
          </w:p>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Направление межведомственных запросов</w:t>
            </w:r>
          </w:p>
        </w:tc>
        <w:tc>
          <w:tcPr>
            <w:tcW w:w="2154"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До 5 рабочих дней</w:t>
            </w: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15 минут</w:t>
            </w:r>
          </w:p>
        </w:tc>
        <w:tc>
          <w:tcPr>
            <w:tcW w:w="393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Если отсутствуют необходимые для предоставления Государственной услуги документы (сведения), указанные в </w:t>
            </w:r>
            <w:hyperlink r:id="rId43" w:history="1">
              <w:r w:rsidRPr="007D0DB3">
                <w:rPr>
                  <w:rFonts w:ascii="Times New Roman" w:eastAsiaTheme="minorHAnsi" w:hAnsi="Times New Roman"/>
                  <w:color w:val="0000FF"/>
                  <w:sz w:val="24"/>
                  <w:szCs w:val="24"/>
                  <w:lang w:eastAsia="en-US"/>
                </w:rPr>
                <w:t>подразделе 11</w:t>
              </w:r>
            </w:hyperlink>
            <w:r w:rsidRPr="007D0DB3">
              <w:rPr>
                <w:rFonts w:ascii="Times New Roman" w:eastAsiaTheme="minorHAnsi" w:hAnsi="Times New Roman"/>
                <w:sz w:val="24"/>
                <w:szCs w:val="24"/>
                <w:lang w:eastAsia="en-US"/>
              </w:rPr>
              <w:t xml:space="preserve">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CC5BD5" w:rsidRPr="007D0DB3" w:rsidTr="007D0DB3">
        <w:tc>
          <w:tcPr>
            <w:tcW w:w="3118"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Контроль предоставления результата запросов</w:t>
            </w:r>
          </w:p>
        </w:tc>
        <w:tc>
          <w:tcPr>
            <w:tcW w:w="2154"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393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Проверка поступления ответов на межведомственные запросы.</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Ответы на межведомственные запросы поступают в Модуль оказания услуг ЕИС ОУ.</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lastRenderedPageBreak/>
              <w:t>При поступлении ответов на запросы осуществляется переход к административной процедуре "Принятие решения"</w:t>
            </w:r>
          </w:p>
        </w:tc>
      </w:tr>
    </w:tbl>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CC5BD5" w:rsidRPr="007D0DB3" w:rsidRDefault="00CC5BD5" w:rsidP="00EC558E">
      <w:pPr>
        <w:suppressAutoHyphens w:val="0"/>
        <w:autoSpaceDE w:val="0"/>
        <w:autoSpaceDN w:val="0"/>
        <w:adjustRightInd w:val="0"/>
        <w:spacing w:after="0" w:line="240" w:lineRule="auto"/>
        <w:jc w:val="center"/>
        <w:outlineLvl w:val="1"/>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4. Принятие решения</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14879" w:type="dxa"/>
        <w:tblLayout w:type="fixed"/>
        <w:tblCellMar>
          <w:top w:w="102" w:type="dxa"/>
          <w:left w:w="62" w:type="dxa"/>
          <w:bottom w:w="102" w:type="dxa"/>
          <w:right w:w="62" w:type="dxa"/>
        </w:tblCellMar>
        <w:tblLook w:val="0000" w:firstRow="0" w:lastRow="0" w:firstColumn="0" w:lastColumn="0" w:noHBand="0" w:noVBand="0"/>
      </w:tblPr>
      <w:tblGrid>
        <w:gridCol w:w="3118"/>
        <w:gridCol w:w="3855"/>
        <w:gridCol w:w="2154"/>
        <w:gridCol w:w="1814"/>
        <w:gridCol w:w="3938"/>
      </w:tblGrid>
      <w:tr w:rsidR="00CC5BD5" w:rsidRPr="007D0DB3" w:rsidTr="007D0DB3">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Место выполнения процедуры/используемая ИС</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Административные действия</w:t>
            </w: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Средний срок выполнения</w:t>
            </w: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Трудоемкость</w:t>
            </w:r>
          </w:p>
        </w:tc>
        <w:tc>
          <w:tcPr>
            <w:tcW w:w="393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Содержание действия</w:t>
            </w:r>
          </w:p>
        </w:tc>
      </w:tr>
      <w:tr w:rsidR="00CC5BD5" w:rsidRPr="007D0DB3" w:rsidTr="007D0DB3">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Администрация/Модуль оказания услуг ЕИС ОУ</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Подготовка решения</w:t>
            </w:r>
          </w:p>
        </w:tc>
        <w:tc>
          <w:tcPr>
            <w:tcW w:w="2154" w:type="dxa"/>
            <w:vMerge w:val="restart"/>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9 рабочих дней</w:t>
            </w: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20 минут</w:t>
            </w:r>
          </w:p>
        </w:tc>
        <w:tc>
          <w:tcPr>
            <w:tcW w:w="393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После получения ответов на межведомственные запросы, в случае отсутствия оснований для отказа в предоставлении Государственной услуги сотрудник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При наличии оснований для отказа подготавливается </w:t>
            </w:r>
            <w:hyperlink r:id="rId44" w:history="1">
              <w:r w:rsidRPr="007D0DB3">
                <w:rPr>
                  <w:rFonts w:ascii="Times New Roman" w:eastAsiaTheme="minorHAnsi" w:hAnsi="Times New Roman"/>
                  <w:color w:val="0000FF"/>
                  <w:sz w:val="24"/>
                  <w:szCs w:val="24"/>
                  <w:lang w:eastAsia="en-US"/>
                </w:rPr>
                <w:t>решение</w:t>
              </w:r>
            </w:hyperlink>
            <w:r w:rsidRPr="007D0DB3">
              <w:rPr>
                <w:rFonts w:ascii="Times New Roman" w:eastAsiaTheme="minorHAnsi" w:hAnsi="Times New Roman"/>
                <w:sz w:val="24"/>
                <w:szCs w:val="24"/>
                <w:lang w:eastAsia="en-US"/>
              </w:rPr>
              <w:t xml:space="preserve"> по форме, указанной в приложении 5 к настоящему Административному регламенту.</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При отсутствии оснований для отказа подготавливается решение по форме, указанной в </w:t>
            </w:r>
            <w:hyperlink r:id="rId45" w:history="1">
              <w:r w:rsidRPr="007D0DB3">
                <w:rPr>
                  <w:rFonts w:ascii="Times New Roman" w:eastAsiaTheme="minorHAnsi" w:hAnsi="Times New Roman"/>
                  <w:color w:val="0000FF"/>
                  <w:sz w:val="24"/>
                  <w:szCs w:val="24"/>
                  <w:lang w:eastAsia="en-US"/>
                </w:rPr>
                <w:t>приложении 4</w:t>
              </w:r>
            </w:hyperlink>
            <w:r w:rsidRPr="007D0DB3">
              <w:rPr>
                <w:rFonts w:ascii="Times New Roman" w:eastAsiaTheme="minorHAnsi" w:hAnsi="Times New Roman"/>
                <w:sz w:val="24"/>
                <w:szCs w:val="24"/>
                <w:lang w:eastAsia="en-US"/>
              </w:rPr>
              <w:t xml:space="preserve"> к настоящему Административному регламенту</w:t>
            </w:r>
          </w:p>
        </w:tc>
      </w:tr>
      <w:tr w:rsidR="00CC5BD5" w:rsidRPr="007D0DB3" w:rsidTr="007D0DB3">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Направление решения на подпись уполномоченного должностного лица Администрации</w:t>
            </w:r>
          </w:p>
        </w:tc>
        <w:tc>
          <w:tcPr>
            <w:tcW w:w="2154"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5 минут</w:t>
            </w:r>
          </w:p>
        </w:tc>
        <w:tc>
          <w:tcPr>
            <w:tcW w:w="393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Решение вносится в Модуль оказания услуг ЕИС ОУ и направляется уполномоченному должностному лицу Администрации</w:t>
            </w:r>
          </w:p>
        </w:tc>
      </w:tr>
      <w:tr w:rsidR="00CC5BD5" w:rsidRPr="007D0DB3" w:rsidTr="007D0DB3">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Подписание решения</w:t>
            </w:r>
          </w:p>
        </w:tc>
        <w:tc>
          <w:tcPr>
            <w:tcW w:w="2154" w:type="dxa"/>
            <w:vMerge/>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15 минут</w:t>
            </w:r>
          </w:p>
        </w:tc>
        <w:tc>
          <w:tcPr>
            <w:tcW w:w="393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Уполномоченное должностное лицо Администрации, исходя из критериев принятия решения о предоставлении Государственной услуги, подписывает подготовленное решение либо возвращает решение для изменения</w:t>
            </w:r>
          </w:p>
        </w:tc>
      </w:tr>
    </w:tbl>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p w:rsidR="00CC5BD5" w:rsidRPr="007D0DB3" w:rsidRDefault="00CC5BD5" w:rsidP="00CC5BD5">
      <w:pPr>
        <w:suppressAutoHyphens w:val="0"/>
        <w:autoSpaceDE w:val="0"/>
        <w:autoSpaceDN w:val="0"/>
        <w:adjustRightInd w:val="0"/>
        <w:spacing w:after="0" w:line="240" w:lineRule="auto"/>
        <w:jc w:val="center"/>
        <w:outlineLvl w:val="1"/>
        <w:rPr>
          <w:rFonts w:ascii="Times New Roman" w:eastAsiaTheme="minorHAnsi" w:hAnsi="Times New Roman"/>
          <w:b/>
          <w:bCs/>
          <w:sz w:val="24"/>
          <w:szCs w:val="24"/>
          <w:lang w:eastAsia="en-US"/>
        </w:rPr>
      </w:pPr>
      <w:r w:rsidRPr="007D0DB3">
        <w:rPr>
          <w:rFonts w:ascii="Times New Roman" w:eastAsiaTheme="minorHAnsi" w:hAnsi="Times New Roman"/>
          <w:b/>
          <w:bCs/>
          <w:sz w:val="24"/>
          <w:szCs w:val="24"/>
          <w:lang w:eastAsia="en-US"/>
        </w:rPr>
        <w:t>5. Направление (выдача) результата</w:t>
      </w:r>
    </w:p>
    <w:p w:rsidR="00CC5BD5" w:rsidRPr="007D0DB3" w:rsidRDefault="00CC5BD5" w:rsidP="00CC5BD5">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p>
    <w:tbl>
      <w:tblPr>
        <w:tblW w:w="15021" w:type="dxa"/>
        <w:tblLayout w:type="fixed"/>
        <w:tblCellMar>
          <w:top w:w="102" w:type="dxa"/>
          <w:left w:w="62" w:type="dxa"/>
          <w:bottom w:w="102" w:type="dxa"/>
          <w:right w:w="62" w:type="dxa"/>
        </w:tblCellMar>
        <w:tblLook w:val="0000" w:firstRow="0" w:lastRow="0" w:firstColumn="0" w:lastColumn="0" w:noHBand="0" w:noVBand="0"/>
      </w:tblPr>
      <w:tblGrid>
        <w:gridCol w:w="3118"/>
        <w:gridCol w:w="3855"/>
        <w:gridCol w:w="2154"/>
        <w:gridCol w:w="1814"/>
        <w:gridCol w:w="4080"/>
      </w:tblGrid>
      <w:tr w:rsidR="00CC5BD5" w:rsidRPr="007D0DB3" w:rsidTr="00CC5BD5">
        <w:tc>
          <w:tcPr>
            <w:tcW w:w="3118"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Место выполнения процедуры/используемая ИС</w:t>
            </w:r>
          </w:p>
        </w:tc>
        <w:tc>
          <w:tcPr>
            <w:tcW w:w="3855"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Административные действия</w:t>
            </w:r>
          </w:p>
        </w:tc>
        <w:tc>
          <w:tcPr>
            <w:tcW w:w="2154"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Средний срок выполнения</w:t>
            </w:r>
          </w:p>
        </w:tc>
        <w:tc>
          <w:tcPr>
            <w:tcW w:w="1814"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center"/>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Трудоемкость</w:t>
            </w:r>
          </w:p>
        </w:tc>
        <w:tc>
          <w:tcPr>
            <w:tcW w:w="4080" w:type="dxa"/>
            <w:tcBorders>
              <w:top w:val="single" w:sz="4" w:space="0" w:color="auto"/>
              <w:left w:val="single" w:sz="4" w:space="0" w:color="auto"/>
              <w:bottom w:val="single" w:sz="4" w:space="0" w:color="auto"/>
              <w:right w:val="single" w:sz="4" w:space="0" w:color="auto"/>
            </w:tcBorders>
            <w:vAlign w:val="center"/>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Содержание действия:</w:t>
            </w:r>
          </w:p>
        </w:tc>
      </w:tr>
      <w:tr w:rsidR="00CC5BD5" w:rsidRPr="007D0DB3" w:rsidTr="00CC5BD5">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Администрация/Модуль оказания услуг ЕИС ОУ</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Направление результата</w:t>
            </w: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 рабочий день</w:t>
            </w: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10 минут</w:t>
            </w:r>
          </w:p>
        </w:tc>
        <w:tc>
          <w:tcPr>
            <w:tcW w:w="4080"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Решение о предоставлении Государственной услуги на бумажном носителе, подписанное уполномоченным лицом Администрации, с печатью Администрации, в 2-х экземплярах, направляется в МФЦ</w:t>
            </w:r>
          </w:p>
        </w:tc>
      </w:tr>
      <w:tr w:rsidR="00CC5BD5" w:rsidRPr="007D0DB3" w:rsidTr="00CC5BD5">
        <w:tc>
          <w:tcPr>
            <w:tcW w:w="3118"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МФЦ/Модуль МФЦ ЕИС ОУ</w:t>
            </w:r>
          </w:p>
        </w:tc>
        <w:tc>
          <w:tcPr>
            <w:tcW w:w="3855"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Выдача результата</w:t>
            </w:r>
          </w:p>
        </w:tc>
        <w:tc>
          <w:tcPr>
            <w:tcW w:w="215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10 минут</w:t>
            </w:r>
          </w:p>
        </w:tc>
        <w:tc>
          <w:tcPr>
            <w:tcW w:w="4080" w:type="dxa"/>
            <w:tcBorders>
              <w:top w:val="single" w:sz="4" w:space="0" w:color="auto"/>
              <w:left w:val="single" w:sz="4" w:space="0" w:color="auto"/>
              <w:bottom w:val="single" w:sz="4" w:space="0" w:color="auto"/>
              <w:right w:val="single" w:sz="4" w:space="0" w:color="auto"/>
            </w:tcBorders>
          </w:tcPr>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 xml:space="preserve">Решение об отказе в предоставлении Государственной услуги выдается Заявителю (представителю Заявителя). Специалистом МФЦ распечатывается электронный документ, подписанный усиленной квалифицированной электронной </w:t>
            </w:r>
            <w:r w:rsidRPr="007D0DB3">
              <w:rPr>
                <w:rFonts w:ascii="Times New Roman" w:eastAsiaTheme="minorHAnsi" w:hAnsi="Times New Roman"/>
                <w:sz w:val="24"/>
                <w:szCs w:val="24"/>
                <w:lang w:eastAsia="en-US"/>
              </w:rPr>
              <w:lastRenderedPageBreak/>
              <w:t>подписью уполномоченного должностного лица Администрации, на бумажном носителе, заверяет подписью уполномоченного специалиста МФЦ и печатью МФЦ. Специалист МФЦ проставляет отметку о выдаче результата предоставления Государственной услуги в Модуле МФЦ ЕИС ОУ.</w:t>
            </w:r>
          </w:p>
          <w:p w:rsidR="00CC5BD5" w:rsidRPr="007D0DB3" w:rsidRDefault="00CC5BD5" w:rsidP="007D0DB3">
            <w:pPr>
              <w:suppressAutoHyphens w:val="0"/>
              <w:autoSpaceDE w:val="0"/>
              <w:autoSpaceDN w:val="0"/>
              <w:adjustRightInd w:val="0"/>
              <w:spacing w:after="0" w:line="240" w:lineRule="auto"/>
              <w:jc w:val="both"/>
              <w:rPr>
                <w:rFonts w:ascii="Times New Roman" w:eastAsiaTheme="minorHAnsi" w:hAnsi="Times New Roman"/>
                <w:sz w:val="24"/>
                <w:szCs w:val="24"/>
                <w:lang w:eastAsia="en-US"/>
              </w:rPr>
            </w:pPr>
            <w:r w:rsidRPr="007D0DB3">
              <w:rPr>
                <w:rFonts w:ascii="Times New Roman" w:eastAsiaTheme="minorHAnsi" w:hAnsi="Times New Roman"/>
                <w:sz w:val="24"/>
                <w:szCs w:val="24"/>
                <w:lang w:eastAsia="en-US"/>
              </w:rPr>
              <w:t>Решение о предоставлении Государственной услуги в 2-х экземплярах представляется Заявителю (представителю Заявителя) на подпись на бумажном носителе. Заявителем (представителем Заявителя) подписываются 2 экземпляра решения. 1 - выдается Заявителю (представителю Заявителя), 2 - остается в МФЦ для последующей передачи в КУИЖВ. Специалист МФЦ проставляет отметку о выдаче результата предоставления Государственной услуги в Модуле МФЦ ЕИС ОУ</w:t>
            </w:r>
          </w:p>
        </w:tc>
      </w:tr>
    </w:tbl>
    <w:p w:rsidR="00867411" w:rsidRPr="007D0DB3" w:rsidRDefault="00867411">
      <w:pPr>
        <w:rPr>
          <w:rFonts w:ascii="Times New Roman" w:hAnsi="Times New Roman"/>
          <w:sz w:val="24"/>
          <w:szCs w:val="24"/>
        </w:rPr>
        <w:sectPr w:rsidR="00867411" w:rsidRPr="007D0DB3" w:rsidSect="00CB1100">
          <w:headerReference w:type="even" r:id="rId46"/>
          <w:headerReference w:type="default" r:id="rId47"/>
          <w:footerReference w:type="even" r:id="rId48"/>
          <w:footerReference w:type="default" r:id="rId49"/>
          <w:headerReference w:type="first" r:id="rId50"/>
          <w:footerReference w:type="first" r:id="rId51"/>
          <w:pgSz w:w="16838" w:h="11906" w:orient="landscape"/>
          <w:pgMar w:top="1134" w:right="567" w:bottom="1134" w:left="1134" w:header="709" w:footer="709" w:gutter="0"/>
          <w:cols w:space="720"/>
          <w:docGrid w:linePitch="360" w:charSpace="4096"/>
        </w:sectPr>
      </w:pPr>
    </w:p>
    <w:p w:rsidR="00867411" w:rsidRPr="007D0DB3" w:rsidRDefault="00867411" w:rsidP="00EC558E">
      <w:pPr>
        <w:pStyle w:val="1-"/>
        <w:spacing w:after="0" w:line="240" w:lineRule="auto"/>
        <w:ind w:left="5387"/>
        <w:jc w:val="left"/>
        <w:rPr>
          <w:sz w:val="24"/>
          <w:szCs w:val="24"/>
        </w:rPr>
      </w:pPr>
      <w:proofErr w:type="gramStart"/>
      <w:r w:rsidRPr="007D0DB3">
        <w:rPr>
          <w:b w:val="0"/>
          <w:sz w:val="24"/>
          <w:szCs w:val="24"/>
        </w:rPr>
        <w:lastRenderedPageBreak/>
        <w:t>Приложение  13</w:t>
      </w:r>
      <w:proofErr w:type="gramEnd"/>
      <w:r w:rsidRPr="007D0DB3">
        <w:rPr>
          <w:b w:val="0"/>
          <w:sz w:val="24"/>
          <w:szCs w:val="24"/>
        </w:rPr>
        <w:t xml:space="preserve"> </w:t>
      </w:r>
    </w:p>
    <w:p w:rsidR="00EC558E" w:rsidRPr="007D0DB3" w:rsidRDefault="00EC558E" w:rsidP="00EC558E">
      <w:pPr>
        <w:pStyle w:val="1-"/>
        <w:spacing w:before="0" w:after="0" w:line="240" w:lineRule="auto"/>
        <w:ind w:left="5387"/>
        <w:jc w:val="both"/>
        <w:rPr>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867411" w:rsidRPr="007D0DB3" w:rsidRDefault="00867411">
      <w:pPr>
        <w:pStyle w:val="1-"/>
        <w:spacing w:before="0" w:after="0" w:line="240" w:lineRule="auto"/>
        <w:ind w:left="5103"/>
        <w:jc w:val="left"/>
        <w:rPr>
          <w:b w:val="0"/>
          <w:sz w:val="24"/>
          <w:szCs w:val="24"/>
        </w:rPr>
      </w:pPr>
    </w:p>
    <w:p w:rsidR="00CB1100" w:rsidRDefault="00501F50">
      <w:pPr>
        <w:pStyle w:val="1-"/>
        <w:spacing w:before="0" w:after="0" w:line="240" w:lineRule="auto"/>
        <w:rPr>
          <w:sz w:val="24"/>
          <w:szCs w:val="24"/>
        </w:rPr>
      </w:pPr>
      <w:r w:rsidRPr="007D0DB3">
        <w:rPr>
          <w:noProof/>
          <w:sz w:val="24"/>
          <w:szCs w:val="24"/>
          <w:lang w:eastAsia="ru-RU"/>
        </w:rPr>
        <mc:AlternateContent>
          <mc:Choice Requires="wps">
            <w:drawing>
              <wp:anchor distT="72390" distB="72390" distL="13335" distR="7620" simplePos="0" relativeHeight="251675136" behindDoc="0" locked="0" layoutInCell="1" allowOverlap="1" wp14:anchorId="160644E9" wp14:editId="098E6D66">
                <wp:simplePos x="0" y="0"/>
                <wp:positionH relativeFrom="column">
                  <wp:posOffset>3829050</wp:posOffset>
                </wp:positionH>
                <wp:positionV relativeFrom="paragraph">
                  <wp:posOffset>2820670</wp:posOffset>
                </wp:positionV>
                <wp:extent cx="1417320" cy="579120"/>
                <wp:effectExtent l="0" t="0" r="0" b="0"/>
                <wp:wrapNone/>
                <wp:docPr id="2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579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rsidP="00501F50">
                            <w:pP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Pr="007D0DB3" w:rsidRDefault="00581136" w:rsidP="00E11202">
                            <w:pP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pPr>
                              <w:pStyle w:val="af2"/>
                              <w:spacing w:before="240" w:after="0" w:line="240" w:lineRule="auto"/>
                            </w:pPr>
                            <w:r>
                              <w:rPr>
                                <w:rFonts w:ascii="Times New Roman" w:hAnsi="Times New Roman"/>
                              </w:rPr>
                              <w:t xml:space="preserve">ормирование межведомственного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160644E9" id="_x0000_t202" coordsize="21600,21600" o:spt="202" path="m,l,21600r21600,l21600,xe">
                <v:stroke joinstyle="miter"/>
                <v:path gradientshapeok="t" o:connecttype="rect"/>
              </v:shapetype>
              <v:shape id="Text Box 52" o:spid="_x0000_s1026" type="#_x0000_t202" style="position:absolute;left:0;text-align:left;margin-left:301.5pt;margin-top:222.1pt;width:111.6pt;height:45.6pt;z-index:251675136;visibility:visible;mso-wrap-style:square;mso-width-percent:0;mso-height-percent:0;mso-wrap-distance-left:1.05pt;mso-wrap-distance-top:5.7pt;mso-wrap-distance-right:.6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" stroked="f">
                <v:fill opacity="0"/>
                <v:textbox>
                  <w:txbxContent>
                    <w:p w:rsidR="00581136" w:rsidRDefault="00581136" w:rsidP="00501F50">
                      <w:pP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Pr="007D0DB3" w:rsidRDefault="00581136" w:rsidP="00E11202">
                      <w:pP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rsidP="00E11202">
                      <w:pPr>
                        <w:jc w:val="center"/>
                        <w:rPr>
                          <w:rFonts w:ascii="Times New Roman" w:hAnsi="Times New Roman"/>
                          <w:sz w:val="24"/>
                          <w:szCs w:val="24"/>
                        </w:rPr>
                      </w:pPr>
                    </w:p>
                    <w:p w:rsidR="00581136" w:rsidRDefault="00581136">
                      <w:pPr>
                        <w:pStyle w:val="af2"/>
                        <w:spacing w:before="240" w:after="0" w:line="240" w:lineRule="auto"/>
                      </w:pPr>
                      <w:r>
                        <w:rPr>
                          <w:rFonts w:ascii="Times New Roman" w:hAnsi="Times New Roman"/>
                        </w:rPr>
                        <w:t xml:space="preserve">ормирование межведомственного запроса </w:t>
                      </w:r>
                    </w:p>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27008" behindDoc="0" locked="0" layoutInCell="1" allowOverlap="1" wp14:anchorId="5F5D1403" wp14:editId="10D5A384">
                <wp:simplePos x="0" y="0"/>
                <wp:positionH relativeFrom="column">
                  <wp:posOffset>2526030</wp:posOffset>
                </wp:positionH>
                <wp:positionV relativeFrom="paragraph">
                  <wp:posOffset>691515</wp:posOffset>
                </wp:positionV>
                <wp:extent cx="1009015" cy="434340"/>
                <wp:effectExtent l="11430" t="5715" r="0" b="0"/>
                <wp:wrapNone/>
                <wp:docPr id="6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015" cy="434340"/>
                        </a:xfrm>
                        <a:custGeom>
                          <a:avLst/>
                          <a:gdLst>
                            <a:gd name="G0" fmla="*/ 1441 1 2"/>
                            <a:gd name="G1" fmla="*/ 685 1 2"/>
                            <a:gd name="G2" fmla="+- 685 0 0"/>
                            <a:gd name="G3" fmla="+- 1441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F5D1403" id="AutoShape 5" o:spid="_x0000_s1027" style="position:absolute;left:0;text-align:left;margin-left:198.9pt;margin-top:54.45pt;width:79.45pt;height:34.2pt;z-index:25162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9015,434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" adj="-11796480,,5400" path="m,l1,r,1l,1,,xe" strokeweight=".26mm">
                <v:stroke joinstyle="miter"/>
                <v:formulas/>
                <v:path o:connecttype="custom" o:connectlocs="1009015,217170;504508,434340;0,217170;504508,0" o:connectangles="0,90,180,270" textboxrect="0,0,1009015,43434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28032" behindDoc="0" locked="0" layoutInCell="1" allowOverlap="1" wp14:anchorId="6EEEAC0F" wp14:editId="554BA2A0">
                <wp:simplePos x="0" y="0"/>
                <wp:positionH relativeFrom="column">
                  <wp:posOffset>2480310</wp:posOffset>
                </wp:positionH>
                <wp:positionV relativeFrom="paragraph">
                  <wp:posOffset>1552575</wp:posOffset>
                </wp:positionV>
                <wp:extent cx="1038225" cy="457200"/>
                <wp:effectExtent l="13335" t="9525" r="0" b="0"/>
                <wp:wrapNone/>
                <wp:docPr id="6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457200"/>
                        </a:xfrm>
                        <a:custGeom>
                          <a:avLst/>
                          <a:gdLst>
                            <a:gd name="G0" fmla="*/ 1513 1 2"/>
                            <a:gd name="G1" fmla="*/ 721 1 2"/>
                            <a:gd name="G2" fmla="+- 721 0 0"/>
                            <a:gd name="G3" fmla="+- 1513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EEEAC0F" id="AutoShape 6" o:spid="_x0000_s1028" style="position:absolute;left:0;text-align:left;margin-left:195.3pt;margin-top:122.25pt;width:81.75pt;height:36pt;z-index:25162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38225,457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" adj="-11796480,,5400" path="m,l1,r,1l,1,,xe" strokeweight=".26mm">
                <v:stroke joinstyle="miter"/>
                <v:formulas/>
                <v:path o:connecttype="custom" o:connectlocs="1038225,228600;519113,457200;0,228600;519113,0" o:connectangles="0,90,180,270" textboxrect="0,0,1038225,45720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33152" behindDoc="0" locked="0" layoutInCell="1" allowOverlap="1" wp14:anchorId="51AAB29C" wp14:editId="1C92E663">
                <wp:simplePos x="0" y="0"/>
                <wp:positionH relativeFrom="column">
                  <wp:posOffset>4484370</wp:posOffset>
                </wp:positionH>
                <wp:positionV relativeFrom="paragraph">
                  <wp:posOffset>1483995</wp:posOffset>
                </wp:positionV>
                <wp:extent cx="1270000" cy="525780"/>
                <wp:effectExtent l="7620" t="7620" r="0" b="0"/>
                <wp:wrapNone/>
                <wp:docPr id="6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525780"/>
                        </a:xfrm>
                        <a:custGeom>
                          <a:avLst/>
                          <a:gdLst>
                            <a:gd name="G0" fmla="*/ 2149 1 2"/>
                            <a:gd name="G1" fmla="*/ 829 1 2"/>
                            <a:gd name="G2" fmla="+- 829 0 0"/>
                            <a:gd name="G3" fmla="+- 2149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1AAB29C" id="AutoShape 11" o:spid="_x0000_s1029" style="position:absolute;left:0;text-align:left;margin-left:353.1pt;margin-top:116.85pt;width:100pt;height:41.4pt;z-index:25163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70000,5257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" adj="-11796480,,5400" path="m,l1,r,1l,1,,xe" strokeweight=".26mm">
                <v:stroke joinstyle="miter"/>
                <v:formulas/>
                <v:path o:connecttype="custom" o:connectlocs="1270000,262890;635000,525780;0,262890;635000,0" o:connectangles="0,90,180,270" textboxrect="0,0,1270000,52578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35200" behindDoc="0" locked="0" layoutInCell="1" allowOverlap="1" wp14:anchorId="4A9D2407" wp14:editId="097C0600">
                <wp:simplePos x="0" y="0"/>
                <wp:positionH relativeFrom="column">
                  <wp:posOffset>4156710</wp:posOffset>
                </wp:positionH>
                <wp:positionV relativeFrom="paragraph">
                  <wp:posOffset>691515</wp:posOffset>
                </wp:positionV>
                <wp:extent cx="1534160" cy="480060"/>
                <wp:effectExtent l="13335" t="5715" r="0" b="0"/>
                <wp:wrapNone/>
                <wp:docPr id="5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480060"/>
                        </a:xfrm>
                        <a:custGeom>
                          <a:avLst/>
                          <a:gdLst>
                            <a:gd name="G0" fmla="*/ 3169 1 2"/>
                            <a:gd name="G1" fmla="*/ 757 1 2"/>
                            <a:gd name="G2" fmla="+- 757 0 0"/>
                            <a:gd name="G3" fmla="+- 3169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A9D2407" id="AutoShape 13" o:spid="_x0000_s1030" style="position:absolute;left:0;text-align:left;margin-left:327.3pt;margin-top:54.45pt;width:120.8pt;height:37.8pt;z-index:25163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34160,4800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" adj="-11796480,,5400" path="m,l1,r,1l,1,,xe" strokeweight=".26mm">
                <v:stroke joinstyle="miter"/>
                <v:formulas/>
                <v:path o:connecttype="custom" o:connectlocs="1534160,240030;767080,480060;0,240030;767080,0" o:connectangles="0,90,180,270" textboxrect="0,0,1534160,48006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38272" behindDoc="0" locked="0" layoutInCell="1" allowOverlap="1" wp14:anchorId="75FEDF3A" wp14:editId="4DC69ADF">
                <wp:simplePos x="0" y="0"/>
                <wp:positionH relativeFrom="column">
                  <wp:posOffset>773430</wp:posOffset>
                </wp:positionH>
                <wp:positionV relativeFrom="paragraph">
                  <wp:posOffset>2634615</wp:posOffset>
                </wp:positionV>
                <wp:extent cx="1118870" cy="670560"/>
                <wp:effectExtent l="11430" t="5715" r="0" b="0"/>
                <wp:wrapNone/>
                <wp:docPr id="5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8870" cy="670560"/>
                        </a:xfrm>
                        <a:custGeom>
                          <a:avLst/>
                          <a:gdLst>
                            <a:gd name="G0" fmla="*/ 1717 1 2"/>
                            <a:gd name="G1" fmla="*/ 1057 1 2"/>
                            <a:gd name="G2" fmla="+- 1057 0 0"/>
                            <a:gd name="G3" fmla="+- 1717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5FEDF3A" id="AutoShape 16" o:spid="_x0000_s1031" style="position:absolute;left:0;text-align:left;margin-left:60.9pt;margin-top:207.45pt;width:88.1pt;height:52.8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18870,6705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" adj="-11796480,,5400" path="m,l1,r,1l,1,,xe" strokeweight=".26mm">
                <v:stroke joinstyle="miter"/>
                <v:formulas/>
                <v:path o:connecttype="custom" o:connectlocs="1118870,335280;559435,670560;0,335280;559435,0" o:connectangles="0,90,180,270" textboxrect="0,0,1118870,67056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43392" behindDoc="0" locked="0" layoutInCell="1" allowOverlap="1" wp14:anchorId="17893C3B" wp14:editId="06D873D6">
                <wp:simplePos x="0" y="0"/>
                <wp:positionH relativeFrom="column">
                  <wp:posOffset>2061210</wp:posOffset>
                </wp:positionH>
                <wp:positionV relativeFrom="paragraph">
                  <wp:posOffset>2634615</wp:posOffset>
                </wp:positionV>
                <wp:extent cx="1132840" cy="670560"/>
                <wp:effectExtent l="13335" t="5715" r="0" b="0"/>
                <wp:wrapNone/>
                <wp:docPr id="5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2840" cy="670560"/>
                        </a:xfrm>
                        <a:custGeom>
                          <a:avLst/>
                          <a:gdLst>
                            <a:gd name="G0" fmla="*/ 1753 1 2"/>
                            <a:gd name="G1" fmla="*/ 1057 1 2"/>
                            <a:gd name="G2" fmla="+- 1057 0 0"/>
                            <a:gd name="G3" fmla="+- 1753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7893C3B" id="AutoShape 21" o:spid="_x0000_s1032" style="position:absolute;left:0;text-align:left;margin-left:162.3pt;margin-top:207.45pt;width:89.2pt;height:52.8pt;z-index:25164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32840,6705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" adj="-11796480,,5400" path="m,l1,r,1l,1,,xe" strokeweight=".26mm">
                <v:stroke joinstyle="miter"/>
                <v:formulas/>
                <v:path o:connecttype="custom" o:connectlocs="1132840,335280;566420,670560;0,335280;566420,0" o:connectangles="0,90,180,270" textboxrect="0,0,1132840,67056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45440" behindDoc="0" locked="0" layoutInCell="1" allowOverlap="1" wp14:anchorId="38E08866" wp14:editId="18DD789D">
                <wp:simplePos x="0" y="0"/>
                <wp:positionH relativeFrom="column">
                  <wp:posOffset>3547110</wp:posOffset>
                </wp:positionH>
                <wp:positionV relativeFrom="paragraph">
                  <wp:posOffset>2367915</wp:posOffset>
                </wp:positionV>
                <wp:extent cx="1591310" cy="365760"/>
                <wp:effectExtent l="13335" t="5715" r="0" b="0"/>
                <wp:wrapNone/>
                <wp:docPr id="5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310" cy="365760"/>
                        </a:xfrm>
                        <a:custGeom>
                          <a:avLst/>
                          <a:gdLst>
                            <a:gd name="G0" fmla="*/ 3481 1 2"/>
                            <a:gd name="G1" fmla="*/ 577 1 2"/>
                            <a:gd name="G2" fmla="+- 577 0 0"/>
                            <a:gd name="G3" fmla="+- 3481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8E08866" id="AutoShape 23" o:spid="_x0000_s1033" style="position:absolute;left:0;text-align:left;margin-left:279.3pt;margin-top:186.45pt;width:125.3pt;height:28.8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131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" adj="-11796480,,5400" path="m,l1,r,1l,1,,xe" strokeweight=".26mm">
                <v:stroke joinstyle="miter"/>
                <v:formulas/>
                <v:path o:connecttype="custom" o:connectlocs="1591310,182880;795655,365760;0,182880;795655,0" o:connectangles="0,90,180,270" textboxrect="0,0,1591310,36576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46464" behindDoc="0" locked="0" layoutInCell="1" allowOverlap="1" wp14:anchorId="0368E46C" wp14:editId="6A0FBE5A">
                <wp:simplePos x="0" y="0"/>
                <wp:positionH relativeFrom="column">
                  <wp:posOffset>3829050</wp:posOffset>
                </wp:positionH>
                <wp:positionV relativeFrom="paragraph">
                  <wp:posOffset>2817495</wp:posOffset>
                </wp:positionV>
                <wp:extent cx="1296670" cy="579120"/>
                <wp:effectExtent l="9525" t="7620" r="0" b="0"/>
                <wp:wrapNone/>
                <wp:docPr id="4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670" cy="579120"/>
                        </a:xfrm>
                        <a:custGeom>
                          <a:avLst/>
                          <a:gdLst>
                            <a:gd name="G0" fmla="*/ 2233 1 2"/>
                            <a:gd name="G1" fmla="*/ 913 1 2"/>
                            <a:gd name="G2" fmla="+- 913 0 0"/>
                            <a:gd name="G3" fmla="+- 2233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368E46C" id="AutoShape 24" o:spid="_x0000_s1034" style="position:absolute;left:0;text-align:left;margin-left:301.5pt;margin-top:221.85pt;width:102.1pt;height:45.6pt;z-index:25164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6670,579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" adj="-11796480,,5400" path="m,l1,r,1l,1,,xe" strokeweight=".26mm">
                <v:stroke joinstyle="miter"/>
                <v:formulas/>
                <v:path o:connecttype="custom" o:connectlocs="1296670,289560;648335,579120;0,289560;648335,0" o:connectangles="0,90,180,270" textboxrect="0,0,1296670,57912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57728" behindDoc="0" locked="0" layoutInCell="1" allowOverlap="1" wp14:anchorId="79066898" wp14:editId="05E790A0">
                <wp:simplePos x="0" y="0"/>
                <wp:positionH relativeFrom="column">
                  <wp:posOffset>887730</wp:posOffset>
                </wp:positionH>
                <wp:positionV relativeFrom="paragraph">
                  <wp:posOffset>4006215</wp:posOffset>
                </wp:positionV>
                <wp:extent cx="1501775" cy="541020"/>
                <wp:effectExtent l="11430" t="5715" r="0" b="0"/>
                <wp:wrapNone/>
                <wp:docPr id="3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775" cy="541020"/>
                        </a:xfrm>
                        <a:custGeom>
                          <a:avLst/>
                          <a:gdLst>
                            <a:gd name="G0" fmla="*/ 3013 1 2"/>
                            <a:gd name="G1" fmla="*/ 853 1 2"/>
                            <a:gd name="G2" fmla="+- 853 0 0"/>
                            <a:gd name="G3" fmla="+- 3013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9066898" id="AutoShape 36" o:spid="_x0000_s1035" style="position:absolute;left:0;text-align:left;margin-left:69.9pt;margin-top:315.45pt;width:118.25pt;height:42.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01775,5410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" adj="-11796480,,5400" path="m,l1,r,1l,1,,xe" strokeweight=".26mm">
                <v:stroke joinstyle="miter"/>
                <v:formulas/>
                <v:path o:connecttype="custom" o:connectlocs="1501775,270510;750888,541020;0,270510;750888,0" o:connectangles="0,90,180,270" textboxrect="0,0,1501775,54102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60800" behindDoc="0" locked="0" layoutInCell="1" allowOverlap="1" wp14:anchorId="1FA3F1EA" wp14:editId="6F8462CA">
                <wp:simplePos x="0" y="0"/>
                <wp:positionH relativeFrom="column">
                  <wp:posOffset>3257550</wp:posOffset>
                </wp:positionH>
                <wp:positionV relativeFrom="paragraph">
                  <wp:posOffset>4006215</wp:posOffset>
                </wp:positionV>
                <wp:extent cx="1526540" cy="541020"/>
                <wp:effectExtent l="9525" t="5715" r="0" b="0"/>
                <wp:wrapNone/>
                <wp:docPr id="3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6540" cy="541020"/>
                        </a:xfrm>
                        <a:custGeom>
                          <a:avLst/>
                          <a:gdLst>
                            <a:gd name="G0" fmla="*/ 3133 1 2"/>
                            <a:gd name="G1" fmla="*/ 853 1 2"/>
                            <a:gd name="G2" fmla="+- 853 0 0"/>
                            <a:gd name="G3" fmla="+- 3133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FA3F1EA" id="AutoShape 39" o:spid="_x0000_s1036" style="position:absolute;left:0;text-align:left;margin-left:256.5pt;margin-top:315.45pt;width:120.2pt;height:42.6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26540,5410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" adj="-11796480,,5400" path="m,l1,r,1l,1,,xe" strokeweight=".26mm">
                <v:stroke joinstyle="miter"/>
                <v:formulas/>
                <v:path o:connecttype="custom" o:connectlocs="1526540,270510;763270,541020;0,270510;763270,0" o:connectangles="0,90,180,270" textboxrect="0,0,1526540,54102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63872" behindDoc="0" locked="0" layoutInCell="1" allowOverlap="1" wp14:anchorId="44CED5D8" wp14:editId="4DEEA00D">
                <wp:simplePos x="0" y="0"/>
                <wp:positionH relativeFrom="column">
                  <wp:posOffset>1680210</wp:posOffset>
                </wp:positionH>
                <wp:positionV relativeFrom="paragraph">
                  <wp:posOffset>5027295</wp:posOffset>
                </wp:positionV>
                <wp:extent cx="1616710" cy="556260"/>
                <wp:effectExtent l="13335" t="7620" r="0" b="0"/>
                <wp:wrapNone/>
                <wp:docPr id="3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6710" cy="556260"/>
                        </a:xfrm>
                        <a:custGeom>
                          <a:avLst/>
                          <a:gdLst>
                            <a:gd name="G0" fmla="*/ 3637 1 2"/>
                            <a:gd name="G1" fmla="*/ 877 1 2"/>
                            <a:gd name="G2" fmla="+- 877 0 0"/>
                            <a:gd name="G3" fmla="+- 3637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w="9360" cap="flat">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4CED5D8" id="AutoShape 43" o:spid="_x0000_s1037" style="position:absolute;left:0;text-align:left;margin-left:132.3pt;margin-top:395.85pt;width:127.3pt;height:43.8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16710,5562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" adj="-11796480,,5400" path="m,l1,r,1l,1,,xe" strokeweight=".26mm">
                <v:stroke joinstyle="miter"/>
                <v:formulas/>
                <v:path o:connecttype="custom" o:connectlocs="1616710,278130;808355,556260;0,278130;808355,0" o:connectangles="0,90,180,270" textboxrect="0,0,1616710,55626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67968" behindDoc="0" locked="0" layoutInCell="1" allowOverlap="1" wp14:anchorId="567EF1BB" wp14:editId="5F0C790F">
                <wp:simplePos x="0" y="0"/>
                <wp:positionH relativeFrom="column">
                  <wp:posOffset>2381250</wp:posOffset>
                </wp:positionH>
                <wp:positionV relativeFrom="paragraph">
                  <wp:posOffset>2261235</wp:posOffset>
                </wp:positionV>
                <wp:extent cx="1007110" cy="243840"/>
                <wp:effectExtent l="0" t="3810" r="2540" b="0"/>
                <wp:wrapNone/>
                <wp:docPr id="30"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110" cy="243840"/>
                        </a:xfrm>
                        <a:custGeom>
                          <a:avLst/>
                          <a:gdLst>
                            <a:gd name="G0" fmla="*/ 1441 1 2"/>
                            <a:gd name="G1" fmla="*/ 385 1 2"/>
                            <a:gd name="G2" fmla="+- 385 0 0"/>
                            <a:gd name="G3" fmla="+- 1441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67EF1BB" id="AutoShape 47" o:spid="_x0000_s1038" style="position:absolute;left:0;text-align:left;margin-left:187.5pt;margin-top:178.05pt;width:79.3pt;height:19.2pt;z-index:25166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7110,2438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" adj="-11796480,,5400" path="m,l1,r,1l,1,,xe" stroked="f" strokecolor="#3465a4">
                <v:stroke joinstyle="round"/>
                <v:formulas/>
                <v:path o:connecttype="custom" o:connectlocs="1007110,121920;503555,243840;0,121920;503555,0" o:connectangles="0,90,180,270" textboxrect="0,0,1007110,24384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0" distB="0" distL="114300" distR="114300" simplePos="0" relativeHeight="251670016" behindDoc="0" locked="0" layoutInCell="1" allowOverlap="1" wp14:anchorId="7C8D2464" wp14:editId="4DB9F867">
                <wp:simplePos x="0" y="0"/>
                <wp:positionH relativeFrom="column">
                  <wp:posOffset>3257550</wp:posOffset>
                </wp:positionH>
                <wp:positionV relativeFrom="paragraph">
                  <wp:posOffset>2817495</wp:posOffset>
                </wp:positionV>
                <wp:extent cx="718185" cy="274320"/>
                <wp:effectExtent l="0" t="0" r="0" b="3810"/>
                <wp:wrapNone/>
                <wp:docPr id="2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 cy="274320"/>
                        </a:xfrm>
                        <a:custGeom>
                          <a:avLst/>
                          <a:gdLst>
                            <a:gd name="G0" fmla="*/ 817 1 2"/>
                            <a:gd name="G1" fmla="*/ 433 1 2"/>
                            <a:gd name="G2" fmla="+- 433 0 0"/>
                            <a:gd name="G3" fmla="+- 817 0 0"/>
                          </a:gdLst>
                          <a:ahLst/>
                          <a:cxnLst>
                            <a:cxn ang="0">
                              <a:pos x="r" y="vc"/>
                            </a:cxn>
                            <a:cxn ang="5400000">
                              <a:pos x="hc" y="b"/>
                            </a:cxn>
                            <a:cxn ang="10800000">
                              <a:pos x="l" y="vc"/>
                            </a:cxn>
                            <a:cxn ang="16200000">
                              <a:pos x="hc" y="t"/>
                            </a:cxn>
                          </a:cxnLst>
                          <a:rect l="0" t="0" r="0" b="0"/>
                          <a:pathLst>
                            <a:path>
                              <a:moveTo>
                                <a:pt x="0" y="0"/>
                              </a:moveTo>
                              <a:lnTo>
                                <a:pt x="1" y="0"/>
                              </a:lnTo>
                              <a:lnTo>
                                <a:pt x="1" y="1"/>
                              </a:lnTo>
                              <a:lnTo>
                                <a:pt x="0" y="1"/>
                              </a:lnTo>
                              <a:close/>
                            </a:path>
                          </a:pathLst>
                        </a:custGeom>
                        <a:solidFill>
                          <a:srgbClr val="FFFFFF"/>
                        </a:solidFill>
                        <a:ln>
                          <a:noFill/>
                        </a:ln>
                        <a:effectLst/>
                        <a:extLs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81136" w:rsidRDefault="00581136"/>
                        </w:txbxContent>
                      </wps:txbx>
                      <wps:bodyPr rot="0" vert="horz" wrap="non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C8D2464" id="AutoShape 49" o:spid="_x0000_s1039" style="position:absolute;left:0;text-align:left;margin-left:256.5pt;margin-top:221.85pt;width:56.55pt;height:21.6pt;z-index:25167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8185,2743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" adj="-11796480,,5400" path="m,l1,r,1l,1,,xe" stroked="f" strokecolor="#3465a4">
                <v:stroke joinstyle="round"/>
                <v:formulas/>
                <v:path o:connecttype="custom" o:connectlocs="718185,137160;359093,274320;0,137160;359093,0" o:connectangles="0,90,180,270" textboxrect="0,0,718185,274320"/>
                <v:textbox>
                  <w:txbxContent>
                    <w:p w:rsidR="00581136" w:rsidRDefault="00581136"/>
                  </w:txbxContent>
                </v:textbox>
              </v:shape>
            </w:pict>
          </mc:Fallback>
        </mc:AlternateContent>
      </w:r>
      <w:r w:rsidR="00AC16D3" w:rsidRPr="007D0DB3">
        <w:rPr>
          <w:noProof/>
          <w:sz w:val="24"/>
          <w:szCs w:val="24"/>
          <w:lang w:eastAsia="ru-RU"/>
        </w:rPr>
        <mc:AlternateContent>
          <mc:Choice Requires="wps">
            <w:drawing>
              <wp:anchor distT="72390" distB="72390" distL="3810" distR="1905" simplePos="0" relativeHeight="251674112" behindDoc="0" locked="0" layoutInCell="1" allowOverlap="1" wp14:anchorId="727B6CCB" wp14:editId="04099EBC">
                <wp:simplePos x="0" y="0"/>
                <wp:positionH relativeFrom="column">
                  <wp:posOffset>3257550</wp:posOffset>
                </wp:positionH>
                <wp:positionV relativeFrom="paragraph">
                  <wp:posOffset>2817495</wp:posOffset>
                </wp:positionV>
                <wp:extent cx="518160" cy="274320"/>
                <wp:effectExtent l="0" t="7620" r="5715" b="3810"/>
                <wp:wrapNone/>
                <wp:docPr id="2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27B6CCB" id="Text Box 51" o:spid="_x0000_s1040" type="#_x0000_t202" style="position:absolute;left:0;text-align:left;margin-left:256.5pt;margin-top:221.85pt;width:40.8pt;height:21.6pt;z-index:251674112;visibility:visible;mso-wrap-style:square;mso-width-percent:0;mso-height-percent:0;mso-wrap-distance-left:.3pt;mso-wrap-distance-top:5.7pt;mso-wrap-distance-right:.1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" stroked="f">
                <v:fill opacity="0"/>
                <v:textbox>
                  <w:txbxContent>
                    <w:p w:rsidR="00581136" w:rsidRDefault="00581136">
                      <w:pPr>
                        <w:pStyle w:val="af2"/>
                      </w:pPr>
                    </w:p>
                  </w:txbxContent>
                </v:textbox>
              </v:shape>
            </w:pict>
          </mc:Fallback>
        </mc:AlternateContent>
      </w:r>
      <w:r w:rsidR="00AC16D3" w:rsidRPr="007D0DB3">
        <w:rPr>
          <w:noProof/>
          <w:sz w:val="24"/>
          <w:szCs w:val="24"/>
          <w:lang w:eastAsia="ru-RU"/>
        </w:rPr>
        <mc:AlternateContent>
          <mc:Choice Requires="wps">
            <w:drawing>
              <wp:anchor distT="72390" distB="72390" distL="7620" distR="7620" simplePos="0" relativeHeight="251677184" behindDoc="0" locked="0" layoutInCell="1" allowOverlap="1">
                <wp:simplePos x="0" y="0"/>
                <wp:positionH relativeFrom="column">
                  <wp:posOffset>1680210</wp:posOffset>
                </wp:positionH>
                <wp:positionV relativeFrom="paragraph">
                  <wp:posOffset>5027295</wp:posOffset>
                </wp:positionV>
                <wp:extent cx="2308860" cy="556260"/>
                <wp:effectExtent l="3810" t="7620" r="1905" b="7620"/>
                <wp:wrapNone/>
                <wp:docPr id="2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860" cy="556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54" o:spid="_x0000_s1041" type="#_x0000_t202" style="position:absolute;left:0;text-align:left;margin-left:132.3pt;margin-top:395.85pt;width:181.8pt;height:43.8pt;z-index:251677184;visibility:visible;mso-wrap-style:square;mso-width-percent:0;mso-height-percent:0;mso-wrap-distance-left:.6pt;mso-wrap-distance-top:5.7pt;mso-wrap-distance-right:.6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13335" distR="7620" simplePos="0" relativeHeight="251678208" behindDoc="0" locked="0" layoutInCell="1" allowOverlap="1">
                <wp:simplePos x="0" y="0"/>
                <wp:positionH relativeFrom="column">
                  <wp:posOffset>3257550</wp:posOffset>
                </wp:positionH>
                <wp:positionV relativeFrom="paragraph">
                  <wp:posOffset>4006215</wp:posOffset>
                </wp:positionV>
                <wp:extent cx="1988820" cy="541020"/>
                <wp:effectExtent l="0" t="5715" r="1905" b="5715"/>
                <wp:wrapNone/>
                <wp:docPr id="2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820" cy="541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55" o:spid="_x0000_s1042" type="#_x0000_t202" style="position:absolute;left:0;text-align:left;margin-left:256.5pt;margin-top:315.45pt;width:156.6pt;height:42.6pt;z-index:251678208;visibility:visible;mso-wrap-style:square;mso-width-percent:0;mso-height-percent:0;mso-wrap-distance-left:1.05pt;mso-wrap-distance-top:5.7pt;mso-wrap-distance-right:.6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7620" distR="13335" simplePos="0" relativeHeight="251679232" behindDoc="0" locked="0" layoutInCell="1" allowOverlap="1">
                <wp:simplePos x="0" y="0"/>
                <wp:positionH relativeFrom="column">
                  <wp:posOffset>2061210</wp:posOffset>
                </wp:positionH>
                <wp:positionV relativeFrom="paragraph">
                  <wp:posOffset>2634615</wp:posOffset>
                </wp:positionV>
                <wp:extent cx="1112520" cy="670560"/>
                <wp:effectExtent l="3810" t="5715" r="7620" b="0"/>
                <wp:wrapNone/>
                <wp:docPr id="2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670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56" o:spid="_x0000_s1043" type="#_x0000_t202" style="position:absolute;left:0;text-align:left;margin-left:162.3pt;margin-top:207.45pt;width:87.6pt;height:52.8pt;z-index:251679232;visibility:visible;mso-wrap-style:square;mso-width-percent:0;mso-height-percent:0;mso-wrap-distance-left:.6pt;mso-wrap-distance-top:5.7pt;mso-wrap-distance-right:1.0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5715" distR="5715" simplePos="0" relativeHeight="251680256" behindDoc="0" locked="0" layoutInCell="1" allowOverlap="1">
                <wp:simplePos x="0" y="0"/>
                <wp:positionH relativeFrom="column">
                  <wp:posOffset>887730</wp:posOffset>
                </wp:positionH>
                <wp:positionV relativeFrom="paragraph">
                  <wp:posOffset>4006215</wp:posOffset>
                </wp:positionV>
                <wp:extent cx="1912620" cy="541020"/>
                <wp:effectExtent l="1905" t="5715" r="0" b="5715"/>
                <wp:wrapNone/>
                <wp:docPr id="2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1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57" o:spid="_x0000_s1044" type="#_x0000_t202" style="position:absolute;left:0;text-align:left;margin-left:69.9pt;margin-top:315.45pt;width:150.6pt;height:42.6pt;z-index:251680256;visibility:visible;mso-wrap-style:square;mso-width-percent:0;mso-height-percent:0;mso-wrap-distance-left:.45pt;mso-wrap-distance-top:5.7pt;mso-wrap-distance-right:.4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7620" distR="11430" simplePos="0" relativeHeight="251681280" behindDoc="0" locked="0" layoutInCell="1" allowOverlap="1">
                <wp:simplePos x="0" y="0"/>
                <wp:positionH relativeFrom="column">
                  <wp:posOffset>3547110</wp:posOffset>
                </wp:positionH>
                <wp:positionV relativeFrom="paragraph">
                  <wp:posOffset>2367915</wp:posOffset>
                </wp:positionV>
                <wp:extent cx="2209800" cy="365760"/>
                <wp:effectExtent l="3810" t="5715" r="5715" b="0"/>
                <wp:wrapNone/>
                <wp:docPr id="2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65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58" o:spid="_x0000_s1045" type="#_x0000_t202" style="position:absolute;left:0;text-align:left;margin-left:279.3pt;margin-top:186.45pt;width:174pt;height:28.8pt;z-index:251681280;visibility:visible;mso-wrap-style:square;mso-width-percent:0;mso-height-percent:0;mso-wrap-distance-left:.6pt;mso-wrap-distance-top:5.7pt;mso-wrap-distance-right:.9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" stroked="f">
                <v:fill opacity="0"/>
                <v:textbox>
                  <w:txbxContent>
                    <w:p w:rsidR="00581136" w:rsidRDefault="00581136">
                      <w:pPr>
                        <w:pStyle w:val="af2"/>
                      </w:pPr>
                    </w:p>
                  </w:txbxContent>
                </v:textbox>
              </v:shape>
            </w:pict>
          </mc:Fallback>
        </mc:AlternateContent>
      </w:r>
      <w:r w:rsidR="00AC16D3" w:rsidRPr="007D0DB3">
        <w:rPr>
          <w:noProof/>
          <w:sz w:val="24"/>
          <w:szCs w:val="24"/>
          <w:lang w:eastAsia="ru-RU"/>
        </w:rPr>
        <mc:AlternateContent>
          <mc:Choice Requires="wps">
            <w:drawing>
              <wp:anchor distT="72390" distB="72390" distL="5715" distR="9525" simplePos="0" relativeHeight="251682304" behindDoc="0" locked="0" layoutInCell="1" allowOverlap="1">
                <wp:simplePos x="0" y="0"/>
                <wp:positionH relativeFrom="column">
                  <wp:posOffset>773430</wp:posOffset>
                </wp:positionH>
                <wp:positionV relativeFrom="paragraph">
                  <wp:posOffset>2634615</wp:posOffset>
                </wp:positionV>
                <wp:extent cx="1089660" cy="670560"/>
                <wp:effectExtent l="1905" t="5715" r="3810" b="0"/>
                <wp:wrapNone/>
                <wp:docPr id="1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670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59" o:spid="_x0000_s1046" type="#_x0000_t202" style="position:absolute;left:0;text-align:left;margin-left:60.9pt;margin-top:207.45pt;width:85.8pt;height:52.8pt;z-index:251682304;visibility:visible;mso-wrap-style:square;mso-width-percent:0;mso-height-percent:0;mso-wrap-distance-left:.45pt;mso-wrap-distance-top:5.7pt;mso-wrap-distance-right:.7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11430" distR="5715" simplePos="0" relativeHeight="251683328" behindDoc="0" locked="0" layoutInCell="1" allowOverlap="1">
                <wp:simplePos x="0" y="0"/>
                <wp:positionH relativeFrom="column">
                  <wp:posOffset>4484370</wp:posOffset>
                </wp:positionH>
                <wp:positionV relativeFrom="paragraph">
                  <wp:posOffset>1483995</wp:posOffset>
                </wp:positionV>
                <wp:extent cx="1363980" cy="525780"/>
                <wp:effectExtent l="7620" t="7620" r="0" b="0"/>
                <wp:wrapNone/>
                <wp:docPr id="1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5257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60" o:spid="_x0000_s1047" type="#_x0000_t202" style="position:absolute;left:0;text-align:left;margin-left:353.1pt;margin-top:116.85pt;width:107.4pt;height:41.4pt;z-index:251683328;visibility:visible;mso-wrap-style:square;mso-width-percent:0;mso-height-percent:0;mso-wrap-distance-left:.9pt;mso-wrap-distance-top:5.7pt;mso-wrap-distance-right:.4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7620" distR="9525" simplePos="0" relativeHeight="251684352" behindDoc="0" locked="0" layoutInCell="1" allowOverlap="1">
                <wp:simplePos x="0" y="0"/>
                <wp:positionH relativeFrom="column">
                  <wp:posOffset>4156710</wp:posOffset>
                </wp:positionH>
                <wp:positionV relativeFrom="paragraph">
                  <wp:posOffset>691515</wp:posOffset>
                </wp:positionV>
                <wp:extent cx="2011680" cy="480060"/>
                <wp:effectExtent l="3810" t="5715" r="3810" b="0"/>
                <wp:wrapNone/>
                <wp:docPr id="1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480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spacing w:before="240"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Text Box 61" o:spid="_x0000_s1048" type="#_x0000_t202" style="position:absolute;left:0;text-align:left;margin-left:327.3pt;margin-top:54.45pt;width:158.4pt;height:37.8pt;z-index:251684352;visibility:visible;mso-wrap-style:square;mso-width-percent:0;mso-height-percent:0;mso-wrap-distance-left:.6pt;mso-wrap-distance-top:5.7pt;mso-wrap-distance-right:.7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" stroked="f">
                <v:fill opacity="0"/>
                <v:textbox>
                  <w:txbxContent>
                    <w:p w:rsidR="00581136" w:rsidRDefault="00581136">
                      <w:pPr>
                        <w:pStyle w:val="af2"/>
                        <w:spacing w:before="240" w:after="0" w:line="240" w:lineRule="auto"/>
                      </w:pPr>
                    </w:p>
                  </w:txbxContent>
                </v:textbox>
              </v:shape>
            </w:pict>
          </mc:Fallback>
        </mc:AlternateContent>
      </w:r>
      <w:r w:rsidR="00AC16D3" w:rsidRPr="007D0DB3">
        <w:rPr>
          <w:noProof/>
          <w:sz w:val="24"/>
          <w:szCs w:val="24"/>
          <w:lang w:eastAsia="ru-RU"/>
        </w:rPr>
        <mc:AlternateContent>
          <mc:Choice Requires="wps">
            <w:drawing>
              <wp:anchor distT="72390" distB="72390" distL="5715" distR="13335" simplePos="0" relativeHeight="251686400" behindDoc="0" locked="0" layoutInCell="1" allowOverlap="1" wp14:anchorId="5C9C31E6" wp14:editId="6F332D9A">
                <wp:simplePos x="0" y="0"/>
                <wp:positionH relativeFrom="column">
                  <wp:posOffset>2526030</wp:posOffset>
                </wp:positionH>
                <wp:positionV relativeFrom="paragraph">
                  <wp:posOffset>691515</wp:posOffset>
                </wp:positionV>
                <wp:extent cx="914400" cy="434340"/>
                <wp:effectExtent l="1905" t="5715" r="7620" b="7620"/>
                <wp:wrapNone/>
                <wp:docPr id="1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34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1136" w:rsidRDefault="00581136">
                            <w:pPr>
                              <w:pStyle w:val="af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C9C31E6" id="Text Box 63" o:spid="_x0000_s1049" type="#_x0000_t202" style="position:absolute;left:0;text-align:left;margin-left:198.9pt;margin-top:54.45pt;width:1in;height:34.2pt;z-index:251686400;visibility:visible;mso-wrap-style:square;mso-width-percent:0;mso-height-percent:0;mso-wrap-distance-left:.45pt;mso-wrap-distance-top:5.7pt;mso-wrap-distance-right:1.0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" stroked="f">
                <v:fill opacity="0"/>
                <v:textbox>
                  <w:txbxContent>
                    <w:p w:rsidR="00581136" w:rsidRDefault="00581136">
                      <w:pPr>
                        <w:pStyle w:val="af2"/>
                        <w:jc w:val="center"/>
                      </w:pPr>
                    </w:p>
                  </w:txbxContent>
                </v:textbox>
              </v:shape>
            </w:pict>
          </mc:Fallback>
        </mc:AlternateContent>
      </w:r>
      <w:r w:rsidR="00867411" w:rsidRPr="007D0DB3">
        <w:rPr>
          <w:sz w:val="24"/>
          <w:szCs w:val="24"/>
        </w:rPr>
        <w:t xml:space="preserve">Блок-схема предоставления Государственной услуги </w:t>
      </w:r>
    </w:p>
    <w:p w:rsidR="00501F50" w:rsidRDefault="00501F50">
      <w:pPr>
        <w:pStyle w:val="1-"/>
        <w:spacing w:before="0" w:after="0" w:line="240" w:lineRule="auto"/>
        <w:rPr>
          <w:sz w:val="24"/>
          <w:szCs w:val="24"/>
        </w:rPr>
      </w:pPr>
    </w:p>
    <w:p w:rsidR="00501F50" w:rsidRPr="007D0DB3" w:rsidRDefault="00501F50">
      <w:pPr>
        <w:pStyle w:val="1-"/>
        <w:spacing w:before="0" w:after="0" w:line="240" w:lineRule="auto"/>
        <w:rPr>
          <w:sz w:val="24"/>
          <w:szCs w:val="24"/>
        </w:rPr>
      </w:pPr>
    </w:p>
    <w:tbl>
      <w:tblPr>
        <w:tblStyle w:val="af4"/>
        <w:tblW w:w="10065" w:type="dxa"/>
        <w:tblInd w:w="-431" w:type="dxa"/>
        <w:tblLook w:val="04A0" w:firstRow="1" w:lastRow="0" w:firstColumn="1" w:lastColumn="0" w:noHBand="0" w:noVBand="1"/>
      </w:tblPr>
      <w:tblGrid>
        <w:gridCol w:w="1797"/>
        <w:gridCol w:w="7256"/>
        <w:gridCol w:w="1012"/>
      </w:tblGrid>
      <w:tr w:rsidR="00501F50" w:rsidRPr="00501F50" w:rsidTr="004106C2">
        <w:trPr>
          <w:trHeight w:val="1420"/>
        </w:trPr>
        <w:tc>
          <w:tcPr>
            <w:tcW w:w="1797" w:type="dxa"/>
            <w:vAlign w:val="center"/>
          </w:tcPr>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Администрация/</w:t>
            </w:r>
          </w:p>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МФЦ/</w:t>
            </w:r>
          </w:p>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РПГУ</w:t>
            </w:r>
          </w:p>
        </w:tc>
        <w:tc>
          <w:tcPr>
            <w:tcW w:w="8268" w:type="dxa"/>
            <w:gridSpan w:val="2"/>
          </w:tcPr>
          <w:p w:rsidR="00501F50" w:rsidRPr="00501F50" w:rsidRDefault="00501F50" w:rsidP="00501F50">
            <w:pPr>
              <w:suppressAutoHyphens w:val="0"/>
              <w:spacing w:after="0" w:line="240" w:lineRule="auto"/>
              <w:rPr>
                <w:rFonts w:asciiTheme="minorHAnsi" w:hAnsiTheme="minorHAnsi"/>
                <w:lang w:eastAsia="en-US"/>
              </w:rPr>
            </w:pPr>
            <w:r w:rsidRPr="00501F50">
              <w:rPr>
                <w:rFonts w:asciiTheme="minorHAnsi" w:hAnsiTheme="minorHAnsi"/>
                <w:noProof/>
                <w:lang w:eastAsia="ru-RU"/>
              </w:rPr>
              <mc:AlternateContent>
                <mc:Choice Requires="wps">
                  <w:drawing>
                    <wp:anchor distT="0" distB="0" distL="114300" distR="114300" simplePos="0" relativeHeight="251694592" behindDoc="0" locked="0" layoutInCell="1" allowOverlap="1" wp14:anchorId="104B2A81" wp14:editId="2EAA410D">
                      <wp:simplePos x="0" y="0"/>
                      <wp:positionH relativeFrom="column">
                        <wp:posOffset>1375410</wp:posOffset>
                      </wp:positionH>
                      <wp:positionV relativeFrom="paragraph">
                        <wp:posOffset>177800</wp:posOffset>
                      </wp:positionV>
                      <wp:extent cx="1630680" cy="495300"/>
                      <wp:effectExtent l="0" t="0" r="26670" b="19050"/>
                      <wp:wrapNone/>
                      <wp:docPr id="2" name="Блок-схема: процесс 2"/>
                      <wp:cNvGraphicFramePr/>
                      <a:graphic xmlns:a="http://schemas.openxmlformats.org/drawingml/2006/main">
                        <a:graphicData uri="http://schemas.microsoft.com/office/word/2010/wordprocessingShape">
                          <wps:wsp>
                            <wps:cNvSpPr/>
                            <wps:spPr>
                              <a:xfrm>
                                <a:off x="0" y="0"/>
                                <a:ext cx="1630680" cy="49530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ПОДАЧА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104B2A81" id="_x0000_t109" coordsize="21600,21600" o:spt="109" path="m,l,21600r21600,l21600,xe">
                      <v:stroke joinstyle="miter"/>
                      <v:path gradientshapeok="t" o:connecttype="rect"/>
                    </v:shapetype>
                    <v:shape id="Блок-схема: процесс 2" o:spid="_x0000_s1050" type="#_x0000_t109" style="position:absolute;margin-left:108.3pt;margin-top:14pt;width:128.4pt;height:39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" fillcolor="window" strokecolor="windowText" strokeweight="1pt">
                      <v:textbox>
                        <w:txbxContent>
                          <w:p w:rsidR="00581136" w:rsidRDefault="00581136" w:rsidP="00501F50">
                            <w:pPr>
                              <w:jc w:val="center"/>
                            </w:pPr>
                            <w:r>
                              <w:t>ПОДАЧА ЗАЯВЛЕНИЯ</w:t>
                            </w:r>
                          </w:p>
                        </w:txbxContent>
                      </v:textbox>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695616" behindDoc="0" locked="0" layoutInCell="1" allowOverlap="1" wp14:anchorId="548E4D50" wp14:editId="7238DBBD">
                      <wp:simplePos x="0" y="0"/>
                      <wp:positionH relativeFrom="column">
                        <wp:posOffset>2200275</wp:posOffset>
                      </wp:positionH>
                      <wp:positionV relativeFrom="paragraph">
                        <wp:posOffset>675640</wp:posOffset>
                      </wp:positionV>
                      <wp:extent cx="0" cy="426720"/>
                      <wp:effectExtent l="76200" t="0" r="57150" b="49530"/>
                      <wp:wrapNone/>
                      <wp:docPr id="10" name="Прямая со стрелкой 10"/>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type w14:anchorId="01221144" id="_x0000_t32" coordsize="21600,21600" o:spt="32" o:oned="t" path="m,l21600,21600e" filled="f">
                      <v:path arrowok="t" fillok="f" o:connecttype="none"/>
                      <o:lock v:ext="edit" shapetype="t"/>
                    </v:shapetype>
                    <v:shape id="Прямая со стрелкой 10" o:spid="_x0000_s1026" type="#_x0000_t32" style="position:absolute;margin-left:173.25pt;margin-top:53.2pt;width:0;height:33.6pt;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" strokecolor="windowText" strokeweight=".5pt">
                      <v:stroke endarrow="block" joinstyle="miter"/>
                    </v:shape>
                  </w:pict>
                </mc:Fallback>
              </mc:AlternateContent>
            </w:r>
          </w:p>
        </w:tc>
      </w:tr>
      <w:tr w:rsidR="00501F50" w:rsidRPr="00501F50" w:rsidTr="00501F50">
        <w:trPr>
          <w:trHeight w:val="2358"/>
        </w:trPr>
        <w:tc>
          <w:tcPr>
            <w:tcW w:w="1797" w:type="dxa"/>
            <w:vMerge w:val="restart"/>
            <w:vAlign w:val="center"/>
          </w:tcPr>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Администрация/</w:t>
            </w:r>
          </w:p>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Модуль ЕИСОУ</w:t>
            </w:r>
          </w:p>
          <w:p w:rsidR="00501F50" w:rsidRPr="00501F50" w:rsidRDefault="00501F50" w:rsidP="00501F50">
            <w:pPr>
              <w:suppressAutoHyphens w:val="0"/>
              <w:spacing w:after="0" w:line="240" w:lineRule="auto"/>
              <w:jc w:val="center"/>
              <w:rPr>
                <w:rFonts w:asciiTheme="minorHAnsi" w:hAnsiTheme="minorHAnsi"/>
                <w:lang w:eastAsia="en-US"/>
              </w:rPr>
            </w:pPr>
          </w:p>
        </w:tc>
        <w:tc>
          <w:tcPr>
            <w:tcW w:w="7256" w:type="dxa"/>
          </w:tcPr>
          <w:p w:rsidR="00501F50" w:rsidRPr="00501F50" w:rsidRDefault="00501F50" w:rsidP="00501F50">
            <w:pPr>
              <w:suppressAutoHyphens w:val="0"/>
              <w:spacing w:after="0" w:line="240" w:lineRule="auto"/>
              <w:rPr>
                <w:rFonts w:asciiTheme="minorHAnsi" w:hAnsiTheme="minorHAnsi"/>
                <w:lang w:eastAsia="en-US"/>
              </w:rPr>
            </w:pPr>
            <w:r w:rsidRPr="00501F50">
              <w:rPr>
                <w:rFonts w:asciiTheme="minorHAnsi" w:hAnsiTheme="minorHAnsi"/>
                <w:noProof/>
                <w:lang w:eastAsia="ru-RU"/>
              </w:rPr>
              <mc:AlternateContent>
                <mc:Choice Requires="wps">
                  <w:drawing>
                    <wp:anchor distT="0" distB="0" distL="114300" distR="114300" simplePos="0" relativeHeight="251697664" behindDoc="0" locked="0" layoutInCell="1" allowOverlap="1" wp14:anchorId="21B7A454" wp14:editId="1D27E4F6">
                      <wp:simplePos x="0" y="0"/>
                      <wp:positionH relativeFrom="column">
                        <wp:posOffset>2481580</wp:posOffset>
                      </wp:positionH>
                      <wp:positionV relativeFrom="paragraph">
                        <wp:posOffset>896620</wp:posOffset>
                      </wp:positionV>
                      <wp:extent cx="2004060" cy="502920"/>
                      <wp:effectExtent l="0" t="0" r="15240" b="11430"/>
                      <wp:wrapNone/>
                      <wp:docPr id="5" name="Блок-схема: процесс 5"/>
                      <wp:cNvGraphicFramePr/>
                      <a:graphic xmlns:a="http://schemas.openxmlformats.org/drawingml/2006/main">
                        <a:graphicData uri="http://schemas.microsoft.com/office/word/2010/wordprocessingShape">
                          <wps:wsp>
                            <wps:cNvSpPr/>
                            <wps:spPr>
                              <a:xfrm>
                                <a:off x="0" y="0"/>
                                <a:ext cx="2004060" cy="5029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ОТКАЗ В ПРИЕМЕ И РЕГИСТРАЦИИ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1B7A454" id="Блок-схема: процесс 5" o:spid="_x0000_s1051" type="#_x0000_t109" style="position:absolute;margin-left:195.4pt;margin-top:70.6pt;width:157.8pt;height:39.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" fillcolor="window" strokecolor="windowText" strokeweight="1pt">
                      <v:textbox>
                        <w:txbxContent>
                          <w:p w:rsidR="00581136" w:rsidRDefault="00581136" w:rsidP="00501F50">
                            <w:pPr>
                              <w:jc w:val="center"/>
                            </w:pPr>
                            <w:r>
                              <w:t>ОТКАЗ В ПРИЕМЕ И РЕГИСТРАЦИИ ДОКУМЕНТОВ</w:t>
                            </w:r>
                          </w:p>
                        </w:txbxContent>
                      </v:textbox>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696640" behindDoc="0" locked="0" layoutInCell="1" allowOverlap="1" wp14:anchorId="7A9E13A8" wp14:editId="1D650AA5">
                      <wp:simplePos x="0" y="0"/>
                      <wp:positionH relativeFrom="column">
                        <wp:posOffset>-47625</wp:posOffset>
                      </wp:positionH>
                      <wp:positionV relativeFrom="paragraph">
                        <wp:posOffset>895985</wp:posOffset>
                      </wp:positionV>
                      <wp:extent cx="1973580" cy="502920"/>
                      <wp:effectExtent l="0" t="0" r="26670" b="11430"/>
                      <wp:wrapNone/>
                      <wp:docPr id="4" name="Блок-схема: процесс 4"/>
                      <wp:cNvGraphicFramePr/>
                      <a:graphic xmlns:a="http://schemas.openxmlformats.org/drawingml/2006/main">
                        <a:graphicData uri="http://schemas.microsoft.com/office/word/2010/wordprocessingShape">
                          <wps:wsp>
                            <wps:cNvSpPr/>
                            <wps:spPr>
                              <a:xfrm>
                                <a:off x="0" y="0"/>
                                <a:ext cx="1973580" cy="5029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РЕГИСТРАЦИЯ ЗАЯВЛЕНИЯ 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A9E13A8" id="Блок-схема: процесс 4" o:spid="_x0000_s1052" type="#_x0000_t109" style="position:absolute;margin-left:-3.75pt;margin-top:70.55pt;width:155.4pt;height:39.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" fillcolor="window" strokecolor="windowText" strokeweight="1pt">
                      <v:textbox>
                        <w:txbxContent>
                          <w:p w:rsidR="00581136" w:rsidRDefault="00581136" w:rsidP="00501F50">
                            <w:pPr>
                              <w:jc w:val="center"/>
                            </w:pPr>
                            <w:r>
                              <w:t>РЕГИСТРАЦИЯ ЗАЯВЛЕНИЯ И ДОКУМЕНТОВ</w:t>
                            </w:r>
                          </w:p>
                        </w:txbxContent>
                      </v:textbox>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690496" behindDoc="0" locked="0" layoutInCell="1" allowOverlap="1" wp14:anchorId="7FFC7EAA" wp14:editId="14944AAE">
                      <wp:simplePos x="0" y="0"/>
                      <wp:positionH relativeFrom="column">
                        <wp:posOffset>3612515</wp:posOffset>
                      </wp:positionH>
                      <wp:positionV relativeFrom="paragraph">
                        <wp:posOffset>462915</wp:posOffset>
                      </wp:positionV>
                      <wp:extent cx="0" cy="426720"/>
                      <wp:effectExtent l="76200" t="0" r="57150" b="49530"/>
                      <wp:wrapNone/>
                      <wp:docPr id="81" name="Прямая со стрелкой 81"/>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367DFB29" id="Прямая со стрелкой 81" o:spid="_x0000_s1026" type="#_x0000_t32" style="position:absolute;margin-left:284.45pt;margin-top:36.45pt;width:0;height:33.6pt;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" strokecolor="windowText" strokeweight=".5pt">
                      <v:stroke endarrow="block" joinstyle="miter"/>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691520" behindDoc="0" locked="0" layoutInCell="1" allowOverlap="1" wp14:anchorId="18019FB3" wp14:editId="11584922">
                      <wp:simplePos x="0" y="0"/>
                      <wp:positionH relativeFrom="column">
                        <wp:posOffset>724535</wp:posOffset>
                      </wp:positionH>
                      <wp:positionV relativeFrom="paragraph">
                        <wp:posOffset>462915</wp:posOffset>
                      </wp:positionV>
                      <wp:extent cx="0" cy="426720"/>
                      <wp:effectExtent l="76200" t="0" r="57150" b="49530"/>
                      <wp:wrapNone/>
                      <wp:docPr id="16" name="Прямая со стрелкой 16"/>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7A31D31" id="Прямая со стрелкой 16" o:spid="_x0000_s1026" type="#_x0000_t32" style="position:absolute;margin-left:57.05pt;margin-top:36.45pt;width:0;height:3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" strokecolor="windowText" strokeweight=".5pt">
                      <v:stroke endarrow="block" joinstyle="miter"/>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693568" behindDoc="0" locked="0" layoutInCell="1" allowOverlap="1" wp14:anchorId="02FA4C30" wp14:editId="57496EB4">
                      <wp:simplePos x="0" y="0"/>
                      <wp:positionH relativeFrom="column">
                        <wp:posOffset>716915</wp:posOffset>
                      </wp:positionH>
                      <wp:positionV relativeFrom="paragraph">
                        <wp:posOffset>462915</wp:posOffset>
                      </wp:positionV>
                      <wp:extent cx="655320" cy="0"/>
                      <wp:effectExtent l="0" t="0" r="30480" b="19050"/>
                      <wp:wrapNone/>
                      <wp:docPr id="82" name="Прямая соединительная линия 82"/>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2B19ACFA" id="Прямая соединительная линия 82" o:spid="_x0000_s1026" style="position:absolute;z-index:251693568;visibility:visible;mso-wrap-style:square;mso-wrap-distance-left:9pt;mso-wrap-distance-top:0;mso-wrap-distance-right:9pt;mso-wrap-distance-bottom:0;mso-position-horizontal:absolute;mso-position-horizontal-relative:text;mso-position-vertical:absolute;mso-position-vertical-relative:text" from="56.45pt,36.45pt" to="108.0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" strokecolor="windowText" strokeweight=".5pt">
                      <v:stroke joinstyle="miter"/>
                    </v:line>
                  </w:pict>
                </mc:Fallback>
              </mc:AlternateContent>
            </w:r>
            <w:r w:rsidRPr="00501F50">
              <w:rPr>
                <w:rFonts w:asciiTheme="minorHAnsi" w:hAnsiTheme="minorHAnsi"/>
                <w:noProof/>
                <w:lang w:eastAsia="ru-RU"/>
              </w:rPr>
              <mc:AlternateContent>
                <mc:Choice Requires="wps">
                  <w:drawing>
                    <wp:anchor distT="0" distB="0" distL="114300" distR="114300" simplePos="0" relativeHeight="251692544" behindDoc="0" locked="0" layoutInCell="1" allowOverlap="1" wp14:anchorId="3728E21C" wp14:editId="36771A2C">
                      <wp:simplePos x="0" y="0"/>
                      <wp:positionH relativeFrom="column">
                        <wp:posOffset>2954655</wp:posOffset>
                      </wp:positionH>
                      <wp:positionV relativeFrom="paragraph">
                        <wp:posOffset>463550</wp:posOffset>
                      </wp:positionV>
                      <wp:extent cx="655320" cy="0"/>
                      <wp:effectExtent l="0" t="0" r="30480" b="19050"/>
                      <wp:wrapNone/>
                      <wp:docPr id="83" name="Прямая соединительная линия 83"/>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4DA80055" id="Прямая соединительная линия 83" o:spid="_x0000_s1026" style="position:absolute;z-index:251692544;visibility:visible;mso-wrap-style:square;mso-wrap-distance-left:9pt;mso-wrap-distance-top:0;mso-wrap-distance-right:9pt;mso-wrap-distance-bottom:0;mso-position-horizontal:absolute;mso-position-horizontal-relative:text;mso-position-vertical:absolute;mso-position-vertical-relative:text" from="232.65pt,36.5pt" to="284.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" strokecolor="windowText" strokeweight=".5pt">
                      <v:stroke joinstyle="miter"/>
                    </v:line>
                  </w:pict>
                </mc:Fallback>
              </mc:AlternateContent>
            </w:r>
            <w:r w:rsidRPr="00501F50">
              <w:rPr>
                <w:rFonts w:asciiTheme="minorHAnsi" w:hAnsiTheme="minorHAnsi"/>
                <w:noProof/>
                <w:lang w:eastAsia="ru-RU"/>
              </w:rPr>
              <mc:AlternateContent>
                <mc:Choice Requires="wps">
                  <w:drawing>
                    <wp:anchor distT="0" distB="0" distL="114300" distR="114300" simplePos="0" relativeHeight="251689472" behindDoc="0" locked="0" layoutInCell="1" allowOverlap="1" wp14:anchorId="1233E733" wp14:editId="6C394181">
                      <wp:simplePos x="0" y="0"/>
                      <wp:positionH relativeFrom="column">
                        <wp:posOffset>1377315</wp:posOffset>
                      </wp:positionH>
                      <wp:positionV relativeFrom="paragraph">
                        <wp:posOffset>193040</wp:posOffset>
                      </wp:positionV>
                      <wp:extent cx="1577340" cy="510540"/>
                      <wp:effectExtent l="0" t="0" r="22860" b="22860"/>
                      <wp:wrapNone/>
                      <wp:docPr id="3" name="Блок-схема: процесс 3"/>
                      <wp:cNvGraphicFramePr/>
                      <a:graphic xmlns:a="http://schemas.openxmlformats.org/drawingml/2006/main">
                        <a:graphicData uri="http://schemas.microsoft.com/office/word/2010/wordprocessingShape">
                          <wps:wsp>
                            <wps:cNvSpPr/>
                            <wps:spPr>
                              <a:xfrm>
                                <a:off x="0" y="0"/>
                                <a:ext cx="1577340" cy="51054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ПРИЕМ ЗАЯВЛЕНИЯ И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1233E733" id="Блок-схема: процесс 3" o:spid="_x0000_s1053" type="#_x0000_t109" style="position:absolute;margin-left:108.45pt;margin-top:15.2pt;width:124.2pt;height:40.2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" fillcolor="window" strokecolor="windowText" strokeweight="1pt">
                      <v:textbox>
                        <w:txbxContent>
                          <w:p w:rsidR="00581136" w:rsidRDefault="00581136" w:rsidP="00501F50">
                            <w:pPr>
                              <w:jc w:val="center"/>
                            </w:pPr>
                            <w:r>
                              <w:t>ПРИЕМ ЗАЯВЛЕНИЯ И ДОКУМЕНТОВ</w:t>
                            </w:r>
                          </w:p>
                        </w:txbxContent>
                      </v:textbox>
                    </v:shape>
                  </w:pict>
                </mc:Fallback>
              </mc:AlternateContent>
            </w:r>
          </w:p>
        </w:tc>
        <w:tc>
          <w:tcPr>
            <w:tcW w:w="1012" w:type="dxa"/>
            <w:vAlign w:val="center"/>
          </w:tcPr>
          <w:p w:rsidR="00501F50" w:rsidRPr="00501F50" w:rsidRDefault="00501F50" w:rsidP="00501F50">
            <w:pPr>
              <w:suppressAutoHyphens w:val="0"/>
              <w:spacing w:after="0" w:line="240" w:lineRule="auto"/>
              <w:jc w:val="center"/>
              <w:rPr>
                <w:rFonts w:asciiTheme="minorHAnsi" w:hAnsiTheme="minorHAnsi"/>
                <w:lang w:eastAsia="en-US"/>
              </w:rPr>
            </w:pPr>
            <w:r>
              <w:rPr>
                <w:rFonts w:asciiTheme="minorHAnsi" w:hAnsiTheme="minorHAnsi"/>
                <w:lang w:eastAsia="en-US"/>
              </w:rPr>
              <w:t xml:space="preserve">1 </w:t>
            </w:r>
            <w:r w:rsidRPr="00501F50">
              <w:rPr>
                <w:rFonts w:asciiTheme="minorHAnsi" w:hAnsiTheme="minorHAnsi"/>
                <w:lang w:eastAsia="en-US"/>
              </w:rPr>
              <w:t>Р. Д.</w:t>
            </w:r>
          </w:p>
        </w:tc>
      </w:tr>
      <w:tr w:rsidR="00501F50" w:rsidRPr="00501F50" w:rsidTr="00501F50">
        <w:trPr>
          <w:trHeight w:val="3114"/>
        </w:trPr>
        <w:tc>
          <w:tcPr>
            <w:tcW w:w="1797" w:type="dxa"/>
            <w:vMerge/>
          </w:tcPr>
          <w:p w:rsidR="00501F50" w:rsidRPr="00501F50" w:rsidRDefault="00501F50" w:rsidP="00501F50">
            <w:pPr>
              <w:suppressAutoHyphens w:val="0"/>
              <w:spacing w:after="0" w:line="240" w:lineRule="auto"/>
              <w:rPr>
                <w:rFonts w:asciiTheme="minorHAnsi" w:hAnsiTheme="minorHAnsi"/>
                <w:lang w:eastAsia="en-US"/>
              </w:rPr>
            </w:pPr>
          </w:p>
        </w:tc>
        <w:tc>
          <w:tcPr>
            <w:tcW w:w="7256" w:type="dxa"/>
          </w:tcPr>
          <w:p w:rsidR="00501F50" w:rsidRPr="00501F50" w:rsidRDefault="00501F50" w:rsidP="00501F50">
            <w:pPr>
              <w:tabs>
                <w:tab w:val="left" w:pos="4692"/>
              </w:tabs>
              <w:suppressAutoHyphens w:val="0"/>
              <w:spacing w:after="0" w:line="240" w:lineRule="auto"/>
              <w:rPr>
                <w:rFonts w:asciiTheme="minorHAnsi" w:hAnsiTheme="minorHAnsi"/>
                <w:lang w:eastAsia="en-US"/>
              </w:rPr>
            </w:pPr>
            <w:r w:rsidRPr="00501F50">
              <w:rPr>
                <w:rFonts w:asciiTheme="minorHAnsi" w:hAnsiTheme="minorHAnsi"/>
                <w:noProof/>
                <w:lang w:eastAsia="ru-RU"/>
              </w:rPr>
              <mc:AlternateContent>
                <mc:Choice Requires="wps">
                  <w:drawing>
                    <wp:anchor distT="0" distB="0" distL="114300" distR="114300" simplePos="0" relativeHeight="251698688" behindDoc="0" locked="0" layoutInCell="1" allowOverlap="1" wp14:anchorId="44E023D8" wp14:editId="65CBE138">
                      <wp:simplePos x="0" y="0"/>
                      <wp:positionH relativeFrom="column">
                        <wp:posOffset>1844675</wp:posOffset>
                      </wp:positionH>
                      <wp:positionV relativeFrom="paragraph">
                        <wp:posOffset>-81915</wp:posOffset>
                      </wp:positionV>
                      <wp:extent cx="0" cy="426720"/>
                      <wp:effectExtent l="76200" t="0" r="57150" b="49530"/>
                      <wp:wrapNone/>
                      <wp:docPr id="12" name="Прямая со стрелкой 12"/>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3D667133" id="Прямая со стрелкой 12" o:spid="_x0000_s1026" type="#_x0000_t32" style="position:absolute;margin-left:145.25pt;margin-top:-6.45pt;width:0;height:33.6pt;z-index:251698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" strokecolor="windowText" strokeweight=".5pt">
                      <v:stroke endarrow="block" joinstyle="miter"/>
                    </v:shape>
                  </w:pict>
                </mc:Fallback>
              </mc:AlternateContent>
            </w:r>
            <w:r w:rsidRPr="00501F50">
              <w:rPr>
                <w:rFonts w:asciiTheme="minorHAnsi" w:hAnsiTheme="minorHAnsi"/>
                <w:lang w:eastAsia="en-US"/>
              </w:rPr>
              <w:tab/>
            </w:r>
          </w:p>
          <w:p w:rsidR="00501F50" w:rsidRPr="00501F50" w:rsidRDefault="00501F50" w:rsidP="00501F50">
            <w:pPr>
              <w:suppressAutoHyphens w:val="0"/>
              <w:spacing w:after="0" w:line="240" w:lineRule="auto"/>
              <w:rPr>
                <w:rFonts w:asciiTheme="minorHAnsi" w:hAnsiTheme="minorHAnsi"/>
                <w:lang w:eastAsia="en-US"/>
              </w:rPr>
            </w:pPr>
            <w:r w:rsidRPr="00501F50">
              <w:rPr>
                <w:rFonts w:asciiTheme="minorHAnsi" w:hAnsiTheme="minorHAnsi"/>
                <w:noProof/>
                <w:lang w:eastAsia="ru-RU"/>
              </w:rPr>
              <mc:AlternateContent>
                <mc:Choice Requires="wps">
                  <w:drawing>
                    <wp:anchor distT="0" distB="0" distL="114300" distR="114300" simplePos="0" relativeHeight="251699712" behindDoc="0" locked="0" layoutInCell="1" allowOverlap="1" wp14:anchorId="4F9A9EF3" wp14:editId="79D0A505">
                      <wp:simplePos x="0" y="0"/>
                      <wp:positionH relativeFrom="column">
                        <wp:posOffset>1638300</wp:posOffset>
                      </wp:positionH>
                      <wp:positionV relativeFrom="paragraph">
                        <wp:posOffset>168910</wp:posOffset>
                      </wp:positionV>
                      <wp:extent cx="1470660" cy="487680"/>
                      <wp:effectExtent l="0" t="0" r="15240" b="26670"/>
                      <wp:wrapNone/>
                      <wp:docPr id="6" name="Блок-схема: процесс 6"/>
                      <wp:cNvGraphicFramePr/>
                      <a:graphic xmlns:a="http://schemas.openxmlformats.org/drawingml/2006/main">
                        <a:graphicData uri="http://schemas.microsoft.com/office/word/2010/wordprocessingShape">
                          <wps:wsp>
                            <wps:cNvSpPr/>
                            <wps:spPr>
                              <a:xfrm>
                                <a:off x="0" y="0"/>
                                <a:ext cx="1470660" cy="4876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РАССМОТРЕНИЕ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4F9A9EF3" id="Блок-схема: процесс 6" o:spid="_x0000_s1054" type="#_x0000_t109" style="position:absolute;margin-left:129pt;margin-top:13.3pt;width:115.8pt;height:38.4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" fillcolor="window" strokecolor="windowText" strokeweight="1pt">
                      <v:textbox>
                        <w:txbxContent>
                          <w:p w:rsidR="00581136" w:rsidRDefault="00581136" w:rsidP="00501F50">
                            <w:pPr>
                              <w:jc w:val="center"/>
                            </w:pPr>
                            <w:r>
                              <w:t>РАССМОТРЕНИЕ ДОКУМЕНТОВ</w:t>
                            </w:r>
                          </w:p>
                        </w:txbxContent>
                      </v:textbox>
                    </v:shape>
                  </w:pict>
                </mc:Fallback>
              </mc:AlternateContent>
            </w:r>
          </w:p>
          <w:p w:rsidR="00501F50" w:rsidRPr="00501F50" w:rsidRDefault="00501F50" w:rsidP="00501F50">
            <w:pPr>
              <w:suppressAutoHyphens w:val="0"/>
              <w:spacing w:after="0" w:line="240" w:lineRule="auto"/>
              <w:rPr>
                <w:rFonts w:asciiTheme="minorHAnsi" w:hAnsiTheme="minorHAnsi"/>
                <w:lang w:eastAsia="en-US"/>
              </w:rPr>
            </w:pPr>
            <w:r w:rsidRPr="00501F50">
              <w:rPr>
                <w:rFonts w:asciiTheme="minorHAnsi" w:hAnsiTheme="minorHAnsi"/>
                <w:noProof/>
                <w:lang w:eastAsia="ru-RU"/>
              </w:rPr>
              <mc:AlternateContent>
                <mc:Choice Requires="wps">
                  <w:drawing>
                    <wp:anchor distT="0" distB="0" distL="114300" distR="114300" simplePos="0" relativeHeight="251700736" behindDoc="0" locked="0" layoutInCell="1" allowOverlap="1" wp14:anchorId="15A86F3E" wp14:editId="79C05E1C">
                      <wp:simplePos x="0" y="0"/>
                      <wp:positionH relativeFrom="column">
                        <wp:posOffset>930275</wp:posOffset>
                      </wp:positionH>
                      <wp:positionV relativeFrom="paragraph">
                        <wp:posOffset>234950</wp:posOffset>
                      </wp:positionV>
                      <wp:extent cx="0" cy="426720"/>
                      <wp:effectExtent l="76200" t="0" r="57150" b="49530"/>
                      <wp:wrapNone/>
                      <wp:docPr id="14" name="Прямая со стрелкой 14"/>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5B335B29" id="Прямая со стрелкой 14" o:spid="_x0000_s1026" type="#_x0000_t32" style="position:absolute;margin-left:73.25pt;margin-top:18.5pt;width:0;height:33.6pt;z-index:251700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" strokecolor="windowText" strokeweight=".5pt">
                      <v:stroke endarrow="block" joinstyle="miter"/>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705856" behindDoc="0" locked="0" layoutInCell="1" allowOverlap="1" wp14:anchorId="69BECE40" wp14:editId="57FB5C38">
                      <wp:simplePos x="0" y="0"/>
                      <wp:positionH relativeFrom="column">
                        <wp:posOffset>2659380</wp:posOffset>
                      </wp:positionH>
                      <wp:positionV relativeFrom="paragraph">
                        <wp:posOffset>700405</wp:posOffset>
                      </wp:positionV>
                      <wp:extent cx="1767840" cy="662940"/>
                      <wp:effectExtent l="0" t="0" r="22860" b="22860"/>
                      <wp:wrapNone/>
                      <wp:docPr id="8" name="Блок-схема: процесс 8"/>
                      <wp:cNvGraphicFramePr/>
                      <a:graphic xmlns:a="http://schemas.openxmlformats.org/drawingml/2006/main">
                        <a:graphicData uri="http://schemas.microsoft.com/office/word/2010/wordprocessingShape">
                          <wps:wsp>
                            <wps:cNvSpPr/>
                            <wps:spPr>
                              <a:xfrm>
                                <a:off x="0" y="0"/>
                                <a:ext cx="1767840" cy="66294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РЕШЕНИЕ ОБ ОТКАЗЕ В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9BECE40" id="Блок-схема: процесс 8" o:spid="_x0000_s1055" type="#_x0000_t109" style="position:absolute;margin-left:209.4pt;margin-top:55.15pt;width:139.2pt;height:52.2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" fillcolor="window" strokecolor="windowText" strokeweight="1pt">
                      <v:textbox>
                        <w:txbxContent>
                          <w:p w:rsidR="00581136" w:rsidRDefault="00581136" w:rsidP="00501F50">
                            <w:pPr>
                              <w:jc w:val="center"/>
                            </w:pPr>
                            <w:r>
                              <w:t>РЕШЕНИЕ ОБ ОТКАЗЕ В ПРЕДОСТАВЛЕНИИ УСЛУГИ</w:t>
                            </w:r>
                          </w:p>
                        </w:txbxContent>
                      </v:textbox>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704832" behindDoc="0" locked="0" layoutInCell="1" allowOverlap="1" wp14:anchorId="610DB605" wp14:editId="660CCA50">
                      <wp:simplePos x="0" y="0"/>
                      <wp:positionH relativeFrom="column">
                        <wp:posOffset>234315</wp:posOffset>
                      </wp:positionH>
                      <wp:positionV relativeFrom="paragraph">
                        <wp:posOffset>709930</wp:posOffset>
                      </wp:positionV>
                      <wp:extent cx="1805940" cy="662940"/>
                      <wp:effectExtent l="0" t="0" r="22860" b="22860"/>
                      <wp:wrapNone/>
                      <wp:docPr id="7" name="Блок-схема: процесс 7"/>
                      <wp:cNvGraphicFramePr/>
                      <a:graphic xmlns:a="http://schemas.openxmlformats.org/drawingml/2006/main">
                        <a:graphicData uri="http://schemas.microsoft.com/office/word/2010/wordprocessingShape">
                          <wps:wsp>
                            <wps:cNvSpPr/>
                            <wps:spPr>
                              <a:xfrm>
                                <a:off x="0" y="0"/>
                                <a:ext cx="1805940" cy="66294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РЕШЕНИЕ О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10DB605" id="Блок-схема: процесс 7" o:spid="_x0000_s1056" type="#_x0000_t109" style="position:absolute;margin-left:18.45pt;margin-top:55.9pt;width:142.2pt;height:52.2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" fillcolor="window" strokecolor="windowText" strokeweight="1pt">
                      <v:textbox>
                        <w:txbxContent>
                          <w:p w:rsidR="00581136" w:rsidRDefault="00581136" w:rsidP="00501F50">
                            <w:pPr>
                              <w:jc w:val="center"/>
                            </w:pPr>
                            <w:r>
                              <w:t>РЕШЕНИЕ О ПРЕДОСТАВЛЕНИИ УСЛУГИ</w:t>
                            </w:r>
                          </w:p>
                        </w:txbxContent>
                      </v:textbox>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703808" behindDoc="0" locked="0" layoutInCell="1" allowOverlap="1" wp14:anchorId="5614A0BA" wp14:editId="7066E5C5">
                      <wp:simplePos x="0" y="0"/>
                      <wp:positionH relativeFrom="column">
                        <wp:posOffset>3772535</wp:posOffset>
                      </wp:positionH>
                      <wp:positionV relativeFrom="paragraph">
                        <wp:posOffset>234950</wp:posOffset>
                      </wp:positionV>
                      <wp:extent cx="0" cy="426720"/>
                      <wp:effectExtent l="76200" t="0" r="57150" b="49530"/>
                      <wp:wrapNone/>
                      <wp:docPr id="84" name="Прямая со стрелкой 84"/>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408EF443" id="Прямая со стрелкой 84" o:spid="_x0000_s1026" type="#_x0000_t32" style="position:absolute;margin-left:297.05pt;margin-top:18.5pt;width:0;height:33.6pt;z-index:251703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" strokecolor="windowText" strokeweight=".5pt">
                      <v:stroke endarrow="block" joinstyle="miter"/>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702784" behindDoc="0" locked="0" layoutInCell="1" allowOverlap="1" wp14:anchorId="3689AD7A" wp14:editId="5AD10559">
                      <wp:simplePos x="0" y="0"/>
                      <wp:positionH relativeFrom="column">
                        <wp:posOffset>3117215</wp:posOffset>
                      </wp:positionH>
                      <wp:positionV relativeFrom="paragraph">
                        <wp:posOffset>227330</wp:posOffset>
                      </wp:positionV>
                      <wp:extent cx="655320" cy="0"/>
                      <wp:effectExtent l="0" t="0" r="30480" b="19050"/>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220F17D3" id="Прямая соединительная линия 85" o:spid="_x0000_s1026" style="position:absolute;z-index:251702784;visibility:visible;mso-wrap-style:square;mso-wrap-distance-left:9pt;mso-wrap-distance-top:0;mso-wrap-distance-right:9pt;mso-wrap-distance-bottom:0;mso-position-horizontal:absolute;mso-position-horizontal-relative:text;mso-position-vertical:absolute;mso-position-vertical-relative:text" from="245.45pt,17.9pt" to="297.0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" strokecolor="windowText" strokeweight=".5pt">
                      <v:stroke joinstyle="miter"/>
                    </v:line>
                  </w:pict>
                </mc:Fallback>
              </mc:AlternateContent>
            </w:r>
            <w:r w:rsidRPr="00501F50">
              <w:rPr>
                <w:rFonts w:asciiTheme="minorHAnsi" w:hAnsiTheme="minorHAnsi"/>
                <w:noProof/>
                <w:lang w:eastAsia="ru-RU"/>
              </w:rPr>
              <mc:AlternateContent>
                <mc:Choice Requires="wps">
                  <w:drawing>
                    <wp:anchor distT="0" distB="0" distL="114300" distR="114300" simplePos="0" relativeHeight="251701760" behindDoc="0" locked="0" layoutInCell="1" allowOverlap="1" wp14:anchorId="1FC713FB" wp14:editId="33564632">
                      <wp:simplePos x="0" y="0"/>
                      <wp:positionH relativeFrom="column">
                        <wp:posOffset>930275</wp:posOffset>
                      </wp:positionH>
                      <wp:positionV relativeFrom="paragraph">
                        <wp:posOffset>234950</wp:posOffset>
                      </wp:positionV>
                      <wp:extent cx="655320" cy="0"/>
                      <wp:effectExtent l="0" t="0" r="30480" b="19050"/>
                      <wp:wrapNone/>
                      <wp:docPr id="86" name="Прямая соединительная линия 86"/>
                      <wp:cNvGraphicFramePr/>
                      <a:graphic xmlns:a="http://schemas.openxmlformats.org/drawingml/2006/main">
                        <a:graphicData uri="http://schemas.microsoft.com/office/word/2010/wordprocessingShape">
                          <wps:wsp>
                            <wps:cNvCnPr/>
                            <wps:spPr>
                              <a:xfrm>
                                <a:off x="0" y="0"/>
                                <a:ext cx="65532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http://schemas.microsoft.com/office/drawing/2014/chartex" xmlns:w16se="http://schemas.microsoft.com/office/word/2015/wordml/symex">
                  <w:pict>
                    <v:line w14:anchorId="4F2B3C5B" id="Прямая соединительная линия 86" o:spid="_x0000_s1026" style="position:absolute;z-index:251701760;visibility:visible;mso-wrap-style:square;mso-wrap-distance-left:9pt;mso-wrap-distance-top:0;mso-wrap-distance-right:9pt;mso-wrap-distance-bottom:0;mso-position-horizontal:absolute;mso-position-horizontal-relative:text;mso-position-vertical:absolute;mso-position-vertical-relative:text" from="73.25pt,18.5pt" to="124.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" strokecolor="windowText" strokeweight=".5pt">
                      <v:stroke joinstyle="miter"/>
                    </v:line>
                  </w:pict>
                </mc:Fallback>
              </mc:AlternateContent>
            </w:r>
          </w:p>
        </w:tc>
        <w:tc>
          <w:tcPr>
            <w:tcW w:w="1012" w:type="dxa"/>
            <w:vAlign w:val="center"/>
          </w:tcPr>
          <w:p w:rsidR="00501F50" w:rsidRPr="00501F50" w:rsidRDefault="00501F50" w:rsidP="00501F50">
            <w:pPr>
              <w:tabs>
                <w:tab w:val="left" w:pos="4692"/>
              </w:tabs>
              <w:suppressAutoHyphens w:val="0"/>
              <w:spacing w:after="0" w:line="240" w:lineRule="auto"/>
              <w:jc w:val="center"/>
              <w:rPr>
                <w:rFonts w:asciiTheme="minorHAnsi" w:hAnsiTheme="minorHAnsi"/>
                <w:lang w:eastAsia="en-US"/>
              </w:rPr>
            </w:pPr>
            <w:r>
              <w:rPr>
                <w:rFonts w:asciiTheme="minorHAnsi" w:hAnsiTheme="minorHAnsi"/>
                <w:lang w:eastAsia="en-US"/>
              </w:rPr>
              <w:t xml:space="preserve">9 </w:t>
            </w:r>
            <w:r w:rsidRPr="00501F50">
              <w:rPr>
                <w:rFonts w:asciiTheme="minorHAnsi" w:hAnsiTheme="minorHAnsi"/>
                <w:lang w:eastAsia="en-US"/>
              </w:rPr>
              <w:t>Р. Д.</w:t>
            </w:r>
          </w:p>
        </w:tc>
      </w:tr>
      <w:tr w:rsidR="00501F50" w:rsidRPr="00501F50" w:rsidTr="004106C2">
        <w:trPr>
          <w:trHeight w:val="1831"/>
        </w:trPr>
        <w:tc>
          <w:tcPr>
            <w:tcW w:w="1797" w:type="dxa"/>
            <w:vAlign w:val="center"/>
          </w:tcPr>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Администрация/</w:t>
            </w:r>
          </w:p>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МФЦ/</w:t>
            </w:r>
          </w:p>
          <w:p w:rsidR="00501F50" w:rsidRPr="00501F50" w:rsidRDefault="00501F50" w:rsidP="00501F50">
            <w:pPr>
              <w:suppressAutoHyphens w:val="0"/>
              <w:spacing w:after="0" w:line="240" w:lineRule="auto"/>
              <w:jc w:val="center"/>
              <w:rPr>
                <w:rFonts w:asciiTheme="minorHAnsi" w:hAnsiTheme="minorHAnsi"/>
                <w:lang w:eastAsia="en-US"/>
              </w:rPr>
            </w:pPr>
            <w:r w:rsidRPr="00501F50">
              <w:rPr>
                <w:rFonts w:asciiTheme="minorHAnsi" w:hAnsiTheme="minorHAnsi"/>
                <w:lang w:eastAsia="en-US"/>
              </w:rPr>
              <w:t>РПГУ</w:t>
            </w:r>
          </w:p>
        </w:tc>
        <w:tc>
          <w:tcPr>
            <w:tcW w:w="7256" w:type="dxa"/>
          </w:tcPr>
          <w:p w:rsidR="00501F50" w:rsidRPr="00501F50" w:rsidRDefault="00501F50" w:rsidP="00501F50">
            <w:pPr>
              <w:suppressAutoHyphens w:val="0"/>
              <w:spacing w:after="0" w:line="240" w:lineRule="auto"/>
              <w:rPr>
                <w:rFonts w:asciiTheme="minorHAnsi" w:hAnsiTheme="minorHAnsi"/>
                <w:noProof/>
                <w:lang w:eastAsia="ru-RU"/>
              </w:rPr>
            </w:pPr>
            <w:r w:rsidRPr="00501F50">
              <w:rPr>
                <w:rFonts w:asciiTheme="minorHAnsi" w:hAnsiTheme="minorHAnsi"/>
                <w:noProof/>
                <w:lang w:eastAsia="ru-RU"/>
              </w:rPr>
              <mc:AlternateContent>
                <mc:Choice Requires="wps">
                  <w:drawing>
                    <wp:anchor distT="0" distB="0" distL="114300" distR="114300" simplePos="0" relativeHeight="251688448" behindDoc="0" locked="0" layoutInCell="1" allowOverlap="1" wp14:anchorId="57DD1AE0" wp14:editId="585CFB56">
                      <wp:simplePos x="0" y="0"/>
                      <wp:positionH relativeFrom="column">
                        <wp:posOffset>836295</wp:posOffset>
                      </wp:positionH>
                      <wp:positionV relativeFrom="paragraph">
                        <wp:posOffset>180340</wp:posOffset>
                      </wp:positionV>
                      <wp:extent cx="3032760" cy="906780"/>
                      <wp:effectExtent l="0" t="0" r="15240" b="26670"/>
                      <wp:wrapNone/>
                      <wp:docPr id="9" name="Блок-схема: процесс 9"/>
                      <wp:cNvGraphicFramePr/>
                      <a:graphic xmlns:a="http://schemas.openxmlformats.org/drawingml/2006/main">
                        <a:graphicData uri="http://schemas.microsoft.com/office/word/2010/wordprocessingShape">
                          <wps:wsp>
                            <wps:cNvSpPr/>
                            <wps:spPr>
                              <a:xfrm>
                                <a:off x="0" y="0"/>
                                <a:ext cx="3032760" cy="9067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rsidR="00581136" w:rsidRDefault="00581136" w:rsidP="00501F50">
                                  <w:pPr>
                                    <w:jc w:val="center"/>
                                  </w:pPr>
                                  <w:r>
                                    <w:t xml:space="preserve">ВЫДАЧА РЕЗУЛЬТАТА ПРЕДОСТАВЛЕНИЯ </w:t>
                                  </w:r>
                                  <w:r w:rsidRPr="00035DEB">
                                    <w:t>ГОСУДАРСТВЕННОЙ</w:t>
                                  </w:r>
                                  <w:r>
                                    <w:t xml:space="preserve"> УСЛУГИ В АДМИНИСТРАЦИИ, ЛИЧНОМ КАБИНЕТЕ РПГУ, МОДУЛЬ ЕИСОУ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7DD1AE0" id="Блок-схема: процесс 9" o:spid="_x0000_s1057" type="#_x0000_t109" style="position:absolute;margin-left:65.85pt;margin-top:14.2pt;width:238.8pt;height:71.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" fillcolor="window" strokecolor="windowText" strokeweight="1pt">
                      <v:textbox>
                        <w:txbxContent>
                          <w:p w:rsidR="00581136" w:rsidRDefault="00581136" w:rsidP="00501F50">
                            <w:pPr>
                              <w:jc w:val="center"/>
                            </w:pPr>
                            <w:r>
                              <w:t xml:space="preserve">ВЫДАЧА РЕЗУЛЬТАТА ПРЕДОСТАВЛЕНИЯ </w:t>
                            </w:r>
                            <w:r w:rsidRPr="00035DEB">
                              <w:t>ГОСУДАРСТВЕННОЙ</w:t>
                            </w:r>
                            <w:r>
                              <w:t xml:space="preserve"> УСЛУГИ В АДМИНИСТРАЦИИ, ЛИЧНОМ КАБИНЕТЕ РПГУ, МОДУЛЬ ЕИСОУ</w:t>
                            </w:r>
                          </w:p>
                        </w:txbxContent>
                      </v:textbox>
                    </v:shape>
                  </w:pict>
                </mc:Fallback>
              </mc:AlternateContent>
            </w:r>
            <w:r w:rsidRPr="00501F50">
              <w:rPr>
                <w:rFonts w:asciiTheme="minorHAnsi" w:hAnsiTheme="minorHAnsi"/>
                <w:noProof/>
                <w:lang w:eastAsia="ru-RU"/>
              </w:rPr>
              <mc:AlternateContent>
                <mc:Choice Requires="wps">
                  <w:drawing>
                    <wp:anchor distT="0" distB="0" distL="114300" distR="114300" simplePos="0" relativeHeight="251706880" behindDoc="0" locked="0" layoutInCell="1" allowOverlap="1" wp14:anchorId="0222E4AB" wp14:editId="0FAB201B">
                      <wp:simplePos x="0" y="0"/>
                      <wp:positionH relativeFrom="column">
                        <wp:posOffset>1577975</wp:posOffset>
                      </wp:positionH>
                      <wp:positionV relativeFrom="paragraph">
                        <wp:posOffset>-244475</wp:posOffset>
                      </wp:positionV>
                      <wp:extent cx="0" cy="426720"/>
                      <wp:effectExtent l="76200" t="0" r="57150" b="49530"/>
                      <wp:wrapNone/>
                      <wp:docPr id="87" name="Прямая со стрелкой 87"/>
                      <wp:cNvGraphicFramePr/>
                      <a:graphic xmlns:a="http://schemas.openxmlformats.org/drawingml/2006/main">
                        <a:graphicData uri="http://schemas.microsoft.com/office/word/2010/wordprocessingShape">
                          <wps:wsp>
                            <wps:cNvCnPr/>
                            <wps:spPr>
                              <a:xfrm>
                                <a:off x="0" y="0"/>
                                <a:ext cx="0" cy="4267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BF5F988" id="Прямая со стрелкой 87" o:spid="_x0000_s1026" type="#_x0000_t32" style="position:absolute;margin-left:124.25pt;margin-top:-19.25pt;width:0;height:33.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" strokecolor="windowText" strokeweight=".5pt">
                      <v:stroke endarrow="block" joinstyle="miter"/>
                    </v:shape>
                  </w:pict>
                </mc:Fallback>
              </mc:AlternateContent>
            </w:r>
          </w:p>
        </w:tc>
        <w:tc>
          <w:tcPr>
            <w:tcW w:w="1012" w:type="dxa"/>
            <w:vAlign w:val="center"/>
          </w:tcPr>
          <w:p w:rsidR="00501F50" w:rsidRPr="00501F50" w:rsidRDefault="00501F50" w:rsidP="00501F50">
            <w:pPr>
              <w:suppressAutoHyphens w:val="0"/>
              <w:spacing w:after="0" w:line="240" w:lineRule="auto"/>
              <w:jc w:val="center"/>
              <w:rPr>
                <w:rFonts w:asciiTheme="minorHAnsi" w:hAnsiTheme="minorHAnsi"/>
                <w:noProof/>
                <w:lang w:eastAsia="ru-RU"/>
              </w:rPr>
            </w:pPr>
            <w:r>
              <w:rPr>
                <w:rFonts w:asciiTheme="minorHAnsi" w:hAnsiTheme="minorHAnsi"/>
                <w:lang w:eastAsia="en-US"/>
              </w:rPr>
              <w:t xml:space="preserve">1 </w:t>
            </w:r>
            <w:r w:rsidRPr="00501F50">
              <w:rPr>
                <w:rFonts w:asciiTheme="minorHAnsi" w:hAnsiTheme="minorHAnsi"/>
                <w:lang w:eastAsia="en-US"/>
              </w:rPr>
              <w:t>Р. Д.</w:t>
            </w:r>
          </w:p>
        </w:tc>
      </w:tr>
    </w:tbl>
    <w:p w:rsidR="00E11202" w:rsidRDefault="00E11202">
      <w:pPr>
        <w:jc w:val="center"/>
        <w:rPr>
          <w:rFonts w:ascii="Times New Roman" w:hAnsi="Times New Roman"/>
          <w:sz w:val="24"/>
          <w:szCs w:val="24"/>
        </w:rPr>
      </w:pPr>
    </w:p>
    <w:p w:rsidR="00501F50" w:rsidRDefault="00501F50">
      <w:pPr>
        <w:jc w:val="center"/>
        <w:rPr>
          <w:rFonts w:ascii="Times New Roman" w:hAnsi="Times New Roman"/>
          <w:sz w:val="24"/>
          <w:szCs w:val="24"/>
        </w:rPr>
      </w:pPr>
    </w:p>
    <w:p w:rsidR="004368A4" w:rsidRPr="007D0DB3" w:rsidRDefault="00501F50" w:rsidP="00EC558E">
      <w:pPr>
        <w:pStyle w:val="1-"/>
        <w:spacing w:after="0" w:line="240" w:lineRule="auto"/>
        <w:ind w:left="5387"/>
        <w:jc w:val="left"/>
        <w:rPr>
          <w:sz w:val="24"/>
          <w:szCs w:val="24"/>
        </w:rPr>
      </w:pPr>
      <w:proofErr w:type="gramStart"/>
      <w:r>
        <w:rPr>
          <w:b w:val="0"/>
          <w:sz w:val="24"/>
          <w:szCs w:val="24"/>
        </w:rPr>
        <w:lastRenderedPageBreak/>
        <w:t>П</w:t>
      </w:r>
      <w:r w:rsidR="004368A4" w:rsidRPr="007D0DB3">
        <w:rPr>
          <w:b w:val="0"/>
          <w:sz w:val="24"/>
          <w:szCs w:val="24"/>
        </w:rPr>
        <w:t>риложение  1</w:t>
      </w:r>
      <w:r w:rsidR="004368A4">
        <w:rPr>
          <w:b w:val="0"/>
          <w:sz w:val="24"/>
          <w:szCs w:val="24"/>
        </w:rPr>
        <w:t>4</w:t>
      </w:r>
      <w:proofErr w:type="gramEnd"/>
      <w:r w:rsidR="004368A4" w:rsidRPr="007D0DB3">
        <w:rPr>
          <w:b w:val="0"/>
          <w:sz w:val="24"/>
          <w:szCs w:val="24"/>
        </w:rPr>
        <w:t xml:space="preserve"> </w:t>
      </w:r>
    </w:p>
    <w:p w:rsidR="00EC558E" w:rsidRDefault="00EC558E" w:rsidP="00EC558E">
      <w:pPr>
        <w:pStyle w:val="1-"/>
        <w:spacing w:before="0" w:after="0" w:line="240" w:lineRule="auto"/>
        <w:ind w:left="5387"/>
        <w:jc w:val="both"/>
        <w:rPr>
          <w:b w:val="0"/>
          <w:bCs w:val="0"/>
          <w:iCs w:val="0"/>
          <w:sz w:val="24"/>
          <w:szCs w:val="24"/>
        </w:rPr>
      </w:pPr>
      <w:r w:rsidRPr="007D0DB3">
        <w:rPr>
          <w:b w:val="0"/>
          <w:bCs w:val="0"/>
          <w:iCs w:val="0"/>
          <w:sz w:val="24"/>
          <w:szCs w:val="24"/>
        </w:rPr>
        <w:t>к Административному регламенту</w:t>
      </w:r>
      <w:r w:rsidRPr="00535147">
        <w:t xml:space="preserve"> </w:t>
      </w:r>
      <w:r w:rsidRPr="00535147">
        <w:rPr>
          <w:b w:val="0"/>
          <w:bCs w:val="0"/>
          <w:iCs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w:t>
      </w:r>
    </w:p>
    <w:p w:rsidR="00EC558E" w:rsidRPr="007D0DB3" w:rsidRDefault="00EC558E" w:rsidP="00EC558E">
      <w:pPr>
        <w:pStyle w:val="1-"/>
        <w:spacing w:before="0" w:after="0" w:line="240" w:lineRule="auto"/>
        <w:ind w:left="5387"/>
        <w:jc w:val="both"/>
        <w:rPr>
          <w:sz w:val="24"/>
          <w:szCs w:val="24"/>
        </w:rPr>
      </w:pPr>
    </w:p>
    <w:p w:rsidR="004368A4" w:rsidRPr="00592211" w:rsidRDefault="004368A4" w:rsidP="004368A4">
      <w:pPr>
        <w:spacing w:after="0"/>
        <w:jc w:val="center"/>
        <w:rPr>
          <w:rFonts w:ascii="Times New Roman" w:hAnsi="Times New Roman"/>
          <w:b/>
          <w:sz w:val="24"/>
          <w:szCs w:val="24"/>
        </w:rPr>
      </w:pPr>
      <w:r w:rsidRPr="00592211">
        <w:rPr>
          <w:rFonts w:ascii="Times New Roman" w:hAnsi="Times New Roman"/>
          <w:b/>
          <w:sz w:val="24"/>
          <w:szCs w:val="24"/>
        </w:rPr>
        <w:t>Перечень общих признаков, по которым объединяются категории</w:t>
      </w:r>
      <w:r>
        <w:rPr>
          <w:rFonts w:ascii="Times New Roman" w:hAnsi="Times New Roman"/>
          <w:b/>
          <w:sz w:val="24"/>
          <w:szCs w:val="24"/>
        </w:rPr>
        <w:t xml:space="preserve"> </w:t>
      </w:r>
      <w:r w:rsidRPr="00592211">
        <w:rPr>
          <w:rFonts w:ascii="Times New Roman" w:hAnsi="Times New Roman"/>
          <w:b/>
          <w:sz w:val="24"/>
          <w:szCs w:val="24"/>
        </w:rPr>
        <w:t>заявителей, а также комбинации признаков заявителей, каждая</w:t>
      </w:r>
      <w:r>
        <w:rPr>
          <w:rFonts w:ascii="Times New Roman" w:hAnsi="Times New Roman"/>
          <w:b/>
          <w:sz w:val="24"/>
          <w:szCs w:val="24"/>
        </w:rPr>
        <w:t xml:space="preserve"> </w:t>
      </w:r>
      <w:r w:rsidRPr="00592211">
        <w:rPr>
          <w:rFonts w:ascii="Times New Roman" w:hAnsi="Times New Roman"/>
          <w:b/>
          <w:sz w:val="24"/>
          <w:szCs w:val="24"/>
        </w:rPr>
        <w:t>из которых соответствует одному варианту предоставления</w:t>
      </w:r>
      <w:r>
        <w:rPr>
          <w:rFonts w:ascii="Times New Roman" w:hAnsi="Times New Roman"/>
          <w:b/>
          <w:sz w:val="24"/>
          <w:szCs w:val="24"/>
        </w:rPr>
        <w:t xml:space="preserve"> </w:t>
      </w:r>
      <w:r w:rsidR="00E11202">
        <w:rPr>
          <w:rFonts w:ascii="Times New Roman" w:hAnsi="Times New Roman"/>
          <w:b/>
          <w:sz w:val="24"/>
          <w:szCs w:val="24"/>
        </w:rPr>
        <w:t>Государственной</w:t>
      </w:r>
      <w:r w:rsidRPr="00592211">
        <w:rPr>
          <w:rFonts w:ascii="Times New Roman" w:hAnsi="Times New Roman"/>
          <w:b/>
          <w:sz w:val="24"/>
          <w:szCs w:val="24"/>
        </w:rPr>
        <w:t xml:space="preserve"> услуги</w:t>
      </w:r>
    </w:p>
    <w:p w:rsidR="004368A4" w:rsidRPr="00F43B63" w:rsidRDefault="004368A4" w:rsidP="004368A4">
      <w:pPr>
        <w:rPr>
          <w:rFonts w:ascii="Times New Roman" w:hAnsi="Times New Roman"/>
          <w:sz w:val="24"/>
          <w:szCs w:val="24"/>
        </w:rPr>
      </w:pPr>
    </w:p>
    <w:tbl>
      <w:tblPr>
        <w:tblW w:w="9498"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3686"/>
        <w:gridCol w:w="5245"/>
      </w:tblGrid>
      <w:tr w:rsidR="004368A4" w:rsidRPr="00F43B63" w:rsidTr="003D361C">
        <w:tc>
          <w:tcPr>
            <w:tcW w:w="9498" w:type="dxa"/>
            <w:gridSpan w:val="3"/>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Общие признаки, по которым объединяются категории заявителей</w:t>
            </w:r>
          </w:p>
        </w:tc>
      </w:tr>
      <w:tr w:rsidR="004368A4" w:rsidRPr="00F43B63" w:rsidTr="003D361C">
        <w:tc>
          <w:tcPr>
            <w:tcW w:w="567"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NN</w:t>
            </w:r>
          </w:p>
        </w:tc>
        <w:tc>
          <w:tcPr>
            <w:tcW w:w="3686"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Общие признаки</w:t>
            </w:r>
          </w:p>
        </w:tc>
        <w:tc>
          <w:tcPr>
            <w:tcW w:w="5245"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Категории заявителей</w:t>
            </w:r>
          </w:p>
        </w:tc>
      </w:tr>
      <w:tr w:rsidR="004368A4" w:rsidRPr="00F43B63" w:rsidTr="003D361C">
        <w:tc>
          <w:tcPr>
            <w:tcW w:w="567"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Физическое лицо (гражданин Российской Федерации)</w:t>
            </w:r>
          </w:p>
        </w:tc>
        <w:tc>
          <w:tcPr>
            <w:tcW w:w="5245" w:type="dxa"/>
            <w:tcBorders>
              <w:top w:val="single" w:sz="4" w:space="0" w:color="auto"/>
              <w:left w:val="single" w:sz="4" w:space="0" w:color="auto"/>
              <w:bottom w:val="single" w:sz="4" w:space="0" w:color="auto"/>
              <w:right w:val="single" w:sz="4" w:space="0" w:color="auto"/>
            </w:tcBorders>
            <w:vAlign w:val="center"/>
          </w:tcPr>
          <w:p w:rsidR="00E11202" w:rsidRDefault="004368A4" w:rsidP="00E11202">
            <w:pPr>
              <w:rPr>
                <w:rFonts w:ascii="Times New Roman" w:hAnsi="Times New Roman"/>
                <w:sz w:val="24"/>
                <w:szCs w:val="24"/>
              </w:rPr>
            </w:pPr>
            <w:r w:rsidRPr="00DB7E48">
              <w:rPr>
                <w:rFonts w:ascii="Times New Roman" w:hAnsi="Times New Roman"/>
                <w:sz w:val="24"/>
                <w:szCs w:val="24"/>
              </w:rPr>
              <w:t xml:space="preserve">Лицами, имеющими право на получение </w:t>
            </w:r>
            <w:r w:rsidR="00E11202">
              <w:rPr>
                <w:rFonts w:ascii="Times New Roman" w:hAnsi="Times New Roman"/>
                <w:sz w:val="24"/>
                <w:szCs w:val="24"/>
              </w:rPr>
              <w:t>Государственной</w:t>
            </w:r>
            <w:r w:rsidR="00E11202" w:rsidRPr="00DB7E48">
              <w:rPr>
                <w:rFonts w:ascii="Times New Roman" w:hAnsi="Times New Roman"/>
                <w:sz w:val="24"/>
                <w:szCs w:val="24"/>
              </w:rPr>
              <w:t xml:space="preserve"> услуги,</w:t>
            </w:r>
            <w:r w:rsidR="00E11202">
              <w:rPr>
                <w:rFonts w:ascii="Times New Roman" w:hAnsi="Times New Roman"/>
                <w:sz w:val="24"/>
                <w:szCs w:val="24"/>
              </w:rPr>
              <w:t xml:space="preserve"> являются:</w:t>
            </w:r>
          </w:p>
          <w:p w:rsidR="00E11202" w:rsidRPr="00E11202" w:rsidRDefault="004368A4" w:rsidP="00E11202">
            <w:pPr>
              <w:rPr>
                <w:rFonts w:ascii="Times New Roman" w:hAnsi="Times New Roman"/>
                <w:sz w:val="24"/>
                <w:szCs w:val="24"/>
              </w:rPr>
            </w:pPr>
            <w:r w:rsidRPr="00DB7E48">
              <w:rPr>
                <w:rFonts w:ascii="Times New Roman" w:hAnsi="Times New Roman"/>
                <w:sz w:val="24"/>
                <w:szCs w:val="24"/>
              </w:rPr>
              <w:t xml:space="preserve"> </w:t>
            </w:r>
            <w:r w:rsidR="00E11202" w:rsidRPr="00E11202">
              <w:rPr>
                <w:rFonts w:ascii="Times New Roman" w:hAnsi="Times New Roman"/>
                <w:sz w:val="24"/>
                <w:szCs w:val="24"/>
              </w:rPr>
              <w:t>- дети-сироты и дети, оставшиеся без попечения родителей, достигшие возраста 18 лет, а также признанные в соответствии с законом полностью дееспособными до достижения совершеннолетия;</w:t>
            </w:r>
          </w:p>
          <w:p w:rsidR="00E11202" w:rsidRPr="00E11202" w:rsidRDefault="00E11202" w:rsidP="00E11202">
            <w:pPr>
              <w:rPr>
                <w:rFonts w:ascii="Times New Roman" w:hAnsi="Times New Roman"/>
                <w:sz w:val="24"/>
                <w:szCs w:val="24"/>
              </w:rPr>
            </w:pPr>
            <w:r w:rsidRPr="00E11202">
              <w:rPr>
                <w:rFonts w:ascii="Times New Roman" w:hAnsi="Times New Roman"/>
                <w:sz w:val="24"/>
                <w:szCs w:val="24"/>
              </w:rPr>
              <w:t>- лица,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4368A4" w:rsidRPr="00F43B63" w:rsidRDefault="00E11202" w:rsidP="00E11202">
            <w:pPr>
              <w:rPr>
                <w:rFonts w:ascii="Times New Roman" w:hAnsi="Times New Roman"/>
                <w:sz w:val="24"/>
                <w:szCs w:val="24"/>
              </w:rPr>
            </w:pPr>
            <w:r w:rsidRPr="00E11202">
              <w:rPr>
                <w:rFonts w:ascii="Times New Roman" w:hAnsi="Times New Roman"/>
                <w:sz w:val="24"/>
                <w:szCs w:val="24"/>
              </w:rPr>
              <w:t xml:space="preserve">- Лица из числа детей-сирот и детей, оставшихся без попечения родителей, принимавшие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имеют преимущественное право на получение Государственной услуги перед другими лицами, включенными в список в соответствии с пунктом </w:t>
            </w:r>
            <w:r w:rsidRPr="00E11202">
              <w:rPr>
                <w:rFonts w:ascii="Times New Roman" w:hAnsi="Times New Roman"/>
                <w:sz w:val="24"/>
                <w:szCs w:val="24"/>
              </w:rPr>
              <w:lastRenderedPageBreak/>
              <w:t>3 статьи 8 Федерального закона от 21.12.1996 №159-ФЗ «О дополнительных гарантиях по социальной поддержке детей-сирот и детей, оставшихся без попечения родителей.</w:t>
            </w:r>
          </w:p>
        </w:tc>
      </w:tr>
      <w:tr w:rsidR="004368A4" w:rsidRPr="00F43B63" w:rsidTr="003D361C">
        <w:tc>
          <w:tcPr>
            <w:tcW w:w="9498" w:type="dxa"/>
            <w:gridSpan w:val="3"/>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lastRenderedPageBreak/>
              <w:t xml:space="preserve">Комбинации признаков заявителей, каждая из которых соответствует одному варианту предоставления </w:t>
            </w:r>
            <w:r w:rsidR="00E11202">
              <w:rPr>
                <w:rFonts w:ascii="Times New Roman" w:hAnsi="Times New Roman"/>
                <w:sz w:val="24"/>
                <w:szCs w:val="24"/>
              </w:rPr>
              <w:t>Государственной</w:t>
            </w:r>
            <w:r w:rsidRPr="00F43B63">
              <w:rPr>
                <w:rFonts w:ascii="Times New Roman" w:hAnsi="Times New Roman"/>
                <w:sz w:val="24"/>
                <w:szCs w:val="24"/>
              </w:rPr>
              <w:t xml:space="preserve"> услуги</w:t>
            </w:r>
          </w:p>
        </w:tc>
      </w:tr>
      <w:tr w:rsidR="004368A4" w:rsidRPr="00F43B63" w:rsidTr="003D361C">
        <w:tc>
          <w:tcPr>
            <w:tcW w:w="567"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NN</w:t>
            </w:r>
          </w:p>
        </w:tc>
        <w:tc>
          <w:tcPr>
            <w:tcW w:w="3686"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Комбинации признаков</w:t>
            </w:r>
          </w:p>
        </w:tc>
        <w:tc>
          <w:tcPr>
            <w:tcW w:w="5245" w:type="dxa"/>
            <w:tcBorders>
              <w:top w:val="single" w:sz="4" w:space="0" w:color="auto"/>
              <w:left w:val="single" w:sz="4" w:space="0" w:color="auto"/>
              <w:bottom w:val="single" w:sz="4" w:space="0" w:color="auto"/>
              <w:right w:val="single" w:sz="4" w:space="0" w:color="auto"/>
            </w:tcBorders>
            <w:vAlign w:val="center"/>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 xml:space="preserve">Вариант предоставления </w:t>
            </w:r>
            <w:r w:rsidR="00035DEB" w:rsidRPr="00035DEB">
              <w:rPr>
                <w:rFonts w:ascii="Times New Roman" w:hAnsi="Times New Roman"/>
                <w:sz w:val="24"/>
                <w:szCs w:val="24"/>
              </w:rPr>
              <w:t>Государственной</w:t>
            </w:r>
            <w:r w:rsidRPr="00F43B63">
              <w:rPr>
                <w:rFonts w:ascii="Times New Roman" w:hAnsi="Times New Roman"/>
                <w:sz w:val="24"/>
                <w:szCs w:val="24"/>
              </w:rPr>
              <w:t xml:space="preserve"> услуги</w:t>
            </w:r>
          </w:p>
        </w:tc>
      </w:tr>
      <w:tr w:rsidR="004368A4" w:rsidRPr="00F43B63" w:rsidTr="003D361C">
        <w:tc>
          <w:tcPr>
            <w:tcW w:w="567" w:type="dxa"/>
            <w:tcBorders>
              <w:top w:val="single" w:sz="4" w:space="0" w:color="auto"/>
              <w:left w:val="single" w:sz="4" w:space="0" w:color="auto"/>
              <w:bottom w:val="single" w:sz="4" w:space="0" w:color="auto"/>
              <w:right w:val="single" w:sz="4" w:space="0" w:color="auto"/>
            </w:tcBorders>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4368A4" w:rsidRPr="00F43B63" w:rsidRDefault="00E11202" w:rsidP="00E11202">
            <w:pPr>
              <w:rPr>
                <w:rFonts w:ascii="Times New Roman" w:hAnsi="Times New Roman"/>
                <w:sz w:val="24"/>
                <w:szCs w:val="24"/>
              </w:rPr>
            </w:pPr>
            <w:r w:rsidRPr="00E11202">
              <w:rPr>
                <w:rFonts w:ascii="Times New Roman" w:hAnsi="Times New Roman"/>
                <w:sz w:val="24"/>
                <w:szCs w:val="24"/>
              </w:rPr>
              <w:t>Граждане Российской Федерации, имеющие место жительства в Московской области, и включенные в текущем году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городском округе Фрязино Московской области,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 возможным, а также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5245" w:type="dxa"/>
            <w:tcBorders>
              <w:top w:val="single" w:sz="4" w:space="0" w:color="auto"/>
              <w:left w:val="single" w:sz="4" w:space="0" w:color="auto"/>
              <w:bottom w:val="single" w:sz="4" w:space="0" w:color="auto"/>
              <w:right w:val="single" w:sz="4" w:space="0" w:color="auto"/>
            </w:tcBorders>
          </w:tcPr>
          <w:p w:rsidR="004368A4" w:rsidRPr="00F43B63" w:rsidRDefault="004368A4" w:rsidP="00E11202">
            <w:pPr>
              <w:rPr>
                <w:rFonts w:ascii="Times New Roman" w:hAnsi="Times New Roman"/>
                <w:sz w:val="24"/>
                <w:szCs w:val="24"/>
              </w:rPr>
            </w:pPr>
            <w:r w:rsidRPr="00F43B63">
              <w:rPr>
                <w:rFonts w:ascii="Times New Roman" w:hAnsi="Times New Roman"/>
                <w:sz w:val="24"/>
                <w:szCs w:val="24"/>
              </w:rPr>
              <w:t xml:space="preserve">Вариант предоставления </w:t>
            </w:r>
            <w:r w:rsidR="00035DEB" w:rsidRPr="00035DEB">
              <w:rPr>
                <w:rFonts w:ascii="Times New Roman" w:hAnsi="Times New Roman"/>
                <w:sz w:val="24"/>
                <w:szCs w:val="24"/>
              </w:rPr>
              <w:t xml:space="preserve">Государственной </w:t>
            </w:r>
            <w:r w:rsidRPr="00F43B63">
              <w:rPr>
                <w:rFonts w:ascii="Times New Roman" w:hAnsi="Times New Roman"/>
                <w:sz w:val="24"/>
                <w:szCs w:val="24"/>
              </w:rPr>
              <w:t xml:space="preserve">услуги, отражены в </w:t>
            </w:r>
            <w:r>
              <w:rPr>
                <w:rFonts w:ascii="Times New Roman" w:hAnsi="Times New Roman"/>
                <w:sz w:val="24"/>
                <w:szCs w:val="24"/>
              </w:rPr>
              <w:t>разделе 2</w:t>
            </w:r>
            <w:r w:rsidRPr="00F43B63">
              <w:rPr>
                <w:rFonts w:ascii="Times New Roman" w:hAnsi="Times New Roman"/>
                <w:sz w:val="24"/>
                <w:szCs w:val="24"/>
              </w:rPr>
              <w:t xml:space="preserve"> Административного регламента</w:t>
            </w:r>
          </w:p>
        </w:tc>
      </w:tr>
    </w:tbl>
    <w:p w:rsidR="004368A4" w:rsidRPr="007D0DB3" w:rsidRDefault="004368A4" w:rsidP="004368A4">
      <w:pPr>
        <w:jc w:val="both"/>
        <w:rPr>
          <w:rFonts w:ascii="Times New Roman" w:hAnsi="Times New Roman"/>
          <w:sz w:val="24"/>
          <w:szCs w:val="24"/>
        </w:rPr>
      </w:pPr>
    </w:p>
    <w:sectPr w:rsidR="004368A4" w:rsidRPr="007D0DB3" w:rsidSect="00CB1100">
      <w:headerReference w:type="even" r:id="rId52"/>
      <w:headerReference w:type="default" r:id="rId53"/>
      <w:footerReference w:type="even" r:id="rId54"/>
      <w:footerReference w:type="default" r:id="rId55"/>
      <w:headerReference w:type="first" r:id="rId56"/>
      <w:footerReference w:type="first" r:id="rId57"/>
      <w:pgSz w:w="11906" w:h="16838"/>
      <w:pgMar w:top="1134" w:right="567" w:bottom="1134" w:left="1134" w:header="709" w:footer="709" w:gutter="0"/>
      <w:cols w:space="72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F89" w:rsidRDefault="00D31F89">
      <w:pPr>
        <w:spacing w:after="0" w:line="240" w:lineRule="auto"/>
      </w:pPr>
      <w:r>
        <w:separator/>
      </w:r>
    </w:p>
  </w:endnote>
  <w:endnote w:type="continuationSeparator" w:id="0">
    <w:p w:rsidR="00D31F89" w:rsidRDefault="00D31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95">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ont302">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e"/>
    </w:pPr>
  </w:p>
  <w:p w:rsidR="00581136" w:rsidRDefault="00581136">
    <w:pPr>
      <w:pStyle w:val="ae"/>
      <w:rPr>
        <w:rFonts w:ascii="Times New Roman" w:hAnsi="Times New Roman"/>
        <w:sz w:val="20"/>
        <w:szCs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e"/>
    </w:pPr>
  </w:p>
  <w:p w:rsidR="00581136" w:rsidRDefault="00581136">
    <w:pPr>
      <w:pStyle w:val="ae"/>
      <w:rPr>
        <w:rFonts w:ascii="Times New Roman" w:hAnsi="Times New Roman"/>
        <w:sz w:val="20"/>
        <w:szCs w:val="2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e"/>
    </w:pPr>
  </w:p>
  <w:p w:rsidR="00581136" w:rsidRDefault="00581136">
    <w:pPr>
      <w:pStyle w:val="ae"/>
      <w:rPr>
        <w:rFonts w:ascii="Times New Roman" w:hAnsi="Times New Roman"/>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e"/>
    </w:pPr>
  </w:p>
  <w:p w:rsidR="00581136" w:rsidRDefault="00581136">
    <w:pPr>
      <w:pStyle w:val="ae"/>
      <w:rPr>
        <w:rFonts w:ascii="Times New Roman" w:hAnsi="Times New Roman"/>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e"/>
    </w:pPr>
  </w:p>
  <w:p w:rsidR="00581136" w:rsidRDefault="00581136">
    <w:pPr>
      <w:pStyle w:val="ae"/>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F89" w:rsidRDefault="00D31F89">
      <w:pPr>
        <w:spacing w:after="0" w:line="240" w:lineRule="auto"/>
      </w:pPr>
      <w:r>
        <w:separator/>
      </w:r>
    </w:p>
  </w:footnote>
  <w:footnote w:type="continuationSeparator" w:id="0">
    <w:p w:rsidR="00D31F89" w:rsidRDefault="00D31F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d"/>
      <w:jc w:val="center"/>
    </w:pPr>
    <w:r>
      <w:fldChar w:fldCharType="begin"/>
    </w:r>
    <w:r>
      <w:instrText xml:space="preserve"> PAGE </w:instrText>
    </w:r>
    <w:r>
      <w:fldChar w:fldCharType="separate"/>
    </w:r>
    <w:r w:rsidR="00814E11">
      <w:rPr>
        <w:noProof/>
      </w:rPr>
      <w:t>21</w:t>
    </w:r>
    <w:r>
      <w:fldChar w:fldCharType="end"/>
    </w:r>
  </w:p>
  <w:p w:rsidR="00581136" w:rsidRDefault="00581136">
    <w:pPr>
      <w:pStyle w:val="a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d"/>
      <w:jc w:val="center"/>
    </w:pPr>
    <w:r>
      <w:fldChar w:fldCharType="begin"/>
    </w:r>
    <w:r>
      <w:instrText xml:space="preserve"> PAGE </w:instrText>
    </w:r>
    <w:r>
      <w:fldChar w:fldCharType="separate"/>
    </w:r>
    <w:r w:rsidR="00814E11">
      <w:rPr>
        <w:noProof/>
      </w:rPr>
      <w:t>64</w:t>
    </w:r>
    <w:r>
      <w:fldChar w:fldCharType="end"/>
    </w:r>
  </w:p>
  <w:p w:rsidR="00581136" w:rsidRDefault="00581136">
    <w:pPr>
      <w:pStyle w:val="a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d"/>
      <w:jc w:val="center"/>
    </w:pPr>
    <w:r>
      <w:fldChar w:fldCharType="begin"/>
    </w:r>
    <w:r>
      <w:instrText xml:space="preserve"> PAGE </w:instrText>
    </w:r>
    <w:r>
      <w:fldChar w:fldCharType="separate"/>
    </w:r>
    <w:r w:rsidR="00814E11">
      <w:rPr>
        <w:noProof/>
      </w:rPr>
      <w:t>44</w:t>
    </w:r>
    <w:r>
      <w:fldChar w:fldCharType="end"/>
    </w:r>
  </w:p>
  <w:p w:rsidR="00581136" w:rsidRDefault="00581136">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d"/>
      <w:jc w:val="center"/>
    </w:pPr>
    <w:r>
      <w:fldChar w:fldCharType="begin"/>
    </w:r>
    <w:r>
      <w:instrText xml:space="preserve"> PAGE </w:instrText>
    </w:r>
    <w:r>
      <w:fldChar w:fldCharType="separate"/>
    </w:r>
    <w:r w:rsidR="00814E11">
      <w:rPr>
        <w:noProof/>
      </w:rPr>
      <w:t>48</w:t>
    </w:r>
    <w:r>
      <w:fldChar w:fldCharType="end"/>
    </w:r>
  </w:p>
  <w:p w:rsidR="00581136" w:rsidRDefault="00581136">
    <w:pPr>
      <w:pStyle w:val="a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36" w:rsidRDefault="00581136">
    <w:pPr>
      <w:pStyle w:val="ad"/>
      <w:jc w:val="center"/>
    </w:pPr>
    <w:r>
      <w:fldChar w:fldCharType="begin"/>
    </w:r>
    <w:r>
      <w:instrText xml:space="preserve"> PAGE </w:instrText>
    </w:r>
    <w:r>
      <w:fldChar w:fldCharType="separate"/>
    </w:r>
    <w:r w:rsidR="00814E11">
      <w:rPr>
        <w:noProof/>
      </w:rPr>
      <w:t>57</w:t>
    </w:r>
    <w:r>
      <w:fldChar w:fldCharType="end"/>
    </w:r>
  </w:p>
  <w:p w:rsidR="00581136" w:rsidRDefault="0058113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6"/>
    <w:lvl w:ilvl="0">
      <w:start w:val="1"/>
      <w:numFmt w:val="bullet"/>
      <w:lvlText w:val=""/>
      <w:lvlJc w:val="left"/>
      <w:pPr>
        <w:tabs>
          <w:tab w:val="num" w:pos="0"/>
        </w:tabs>
        <w:ind w:left="1440" w:hanging="360"/>
      </w:pPr>
      <w:rPr>
        <w:rFonts w:ascii="Wingdings" w:hAnsi="Wingdings"/>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
    <w:nsid w:val="00000002"/>
    <w:multiLevelType w:val="multilevel"/>
    <w:tmpl w:val="00000002"/>
    <w:name w:val="WW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29"/>
    <w:lvl w:ilvl="0">
      <w:start w:val="1"/>
      <w:numFmt w:val="decimal"/>
      <w:lvlText w:val="%1."/>
      <w:lvlJc w:val="left"/>
      <w:pPr>
        <w:tabs>
          <w:tab w:val="num" w:pos="208"/>
        </w:tabs>
        <w:ind w:left="928" w:hanging="360"/>
      </w:pPr>
      <w:rPr>
        <w:b/>
      </w:rPr>
    </w:lvl>
    <w:lvl w:ilvl="1">
      <w:start w:val="1"/>
      <w:numFmt w:val="decimal"/>
      <w:lvlText w:val="%1.%2."/>
      <w:lvlJc w:val="left"/>
      <w:pPr>
        <w:tabs>
          <w:tab w:val="num" w:pos="568"/>
        </w:tabs>
        <w:ind w:left="928"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4"/>
    <w:multiLevelType w:val="multilevel"/>
    <w:tmpl w:val="00000004"/>
    <w:name w:val="WWNum30"/>
    <w:lvl w:ilvl="0">
      <w:start w:val="1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208"/>
        </w:tabs>
        <w:ind w:left="1288"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5"/>
    <w:multiLevelType w:val="multilevel"/>
    <w:tmpl w:val="00000005"/>
    <w:name w:val="WWNum31"/>
    <w:lvl w:ilvl="0">
      <w:start w:val="16"/>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6"/>
    <w:multiLevelType w:val="multilevel"/>
    <w:tmpl w:val="00000006"/>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C0B447C"/>
    <w:multiLevelType w:val="multilevel"/>
    <w:tmpl w:val="3F561DCE"/>
    <w:lvl w:ilvl="0">
      <w:start w:val="17"/>
      <w:numFmt w:val="decimal"/>
      <w:lvlText w:val="%1."/>
      <w:lvlJc w:val="left"/>
      <w:pPr>
        <w:ind w:left="720" w:hanging="360"/>
      </w:pPr>
      <w:rPr>
        <w:rFonts w:hint="default"/>
        <w:b/>
        <w:i/>
      </w:rPr>
    </w:lvl>
    <w:lvl w:ilvl="1">
      <w:start w:val="1"/>
      <w:numFmt w:val="decimal"/>
      <w:isLgl/>
      <w:lvlText w:val="%1.%2."/>
      <w:lvlJc w:val="left"/>
      <w:pPr>
        <w:ind w:left="1048"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115C1827"/>
    <w:multiLevelType w:val="multilevel"/>
    <w:tmpl w:val="ABFEDEE0"/>
    <w:lvl w:ilvl="0">
      <w:start w:val="14"/>
      <w:numFmt w:val="decimal"/>
      <w:lvlText w:val="%1."/>
      <w:lvlJc w:val="left"/>
      <w:pPr>
        <w:ind w:left="119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1F62ADD"/>
    <w:multiLevelType w:val="multilevel"/>
    <w:tmpl w:val="521A46DE"/>
    <w:lvl w:ilvl="0">
      <w:start w:val="1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4A43E3"/>
    <w:multiLevelType w:val="multilevel"/>
    <w:tmpl w:val="71180ED8"/>
    <w:lvl w:ilvl="0">
      <w:start w:val="7"/>
      <w:numFmt w:val="decimal"/>
      <w:lvlText w:val="%1."/>
      <w:lvlJc w:val="left"/>
      <w:pPr>
        <w:ind w:left="360" w:hanging="360"/>
      </w:pPr>
      <w:rPr>
        <w:rFonts w:hint="default"/>
        <w:b w:val="0"/>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nsid w:val="16060CFB"/>
    <w:multiLevelType w:val="multilevel"/>
    <w:tmpl w:val="64F22DD2"/>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E8759DA"/>
    <w:multiLevelType w:val="multilevel"/>
    <w:tmpl w:val="758841E2"/>
    <w:lvl w:ilvl="0">
      <w:start w:val="13"/>
      <w:numFmt w:val="decimal"/>
      <w:lvlText w:val="%1."/>
      <w:lvlJc w:val="left"/>
      <w:pPr>
        <w:ind w:left="744" w:hanging="744"/>
      </w:pPr>
      <w:rPr>
        <w:rFonts w:hint="default"/>
      </w:rPr>
    </w:lvl>
    <w:lvl w:ilvl="1">
      <w:start w:val="1"/>
      <w:numFmt w:val="decimal"/>
      <w:lvlText w:val="%1.%2."/>
      <w:lvlJc w:val="left"/>
      <w:pPr>
        <w:ind w:left="744" w:hanging="744"/>
      </w:pPr>
      <w:rPr>
        <w:rFonts w:hint="default"/>
      </w:rPr>
    </w:lvl>
    <w:lvl w:ilvl="2">
      <w:start w:val="3"/>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8C84243"/>
    <w:multiLevelType w:val="multilevel"/>
    <w:tmpl w:val="989E6E66"/>
    <w:lvl w:ilvl="0">
      <w:start w:val="14"/>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nsid w:val="2B2E4333"/>
    <w:multiLevelType w:val="hybridMultilevel"/>
    <w:tmpl w:val="DA1CDFF4"/>
    <w:lvl w:ilvl="0" w:tplc="3202F832">
      <w:start w:val="20"/>
      <w:numFmt w:val="decimal"/>
      <w:lvlText w:val="%1."/>
      <w:lvlJc w:val="left"/>
      <w:pPr>
        <w:ind w:left="720" w:hanging="360"/>
      </w:pPr>
      <w:rPr>
        <w:rFonts w:hint="default"/>
        <w:b/>
        <w:i/>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605C13"/>
    <w:multiLevelType w:val="multilevel"/>
    <w:tmpl w:val="36F265C8"/>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B706CA0"/>
    <w:multiLevelType w:val="multilevel"/>
    <w:tmpl w:val="0E86A09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721D141C"/>
    <w:multiLevelType w:val="multilevel"/>
    <w:tmpl w:val="5F18A2D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877BD1"/>
    <w:multiLevelType w:val="hybridMultilevel"/>
    <w:tmpl w:val="B5EA4B7C"/>
    <w:lvl w:ilvl="0" w:tplc="3202F832">
      <w:start w:val="12"/>
      <w:numFmt w:val="decimal"/>
      <w:lvlText w:val="%1."/>
      <w:lvlJc w:val="left"/>
      <w:pPr>
        <w:ind w:left="1070" w:hanging="360"/>
      </w:pPr>
      <w:rPr>
        <w:rFonts w:cs="Times New Roman" w:hint="default"/>
        <w:b/>
        <w:i/>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18"/>
  </w:num>
  <w:num w:numId="10">
    <w:abstractNumId w:val="13"/>
  </w:num>
  <w:num w:numId="11">
    <w:abstractNumId w:val="11"/>
  </w:num>
  <w:num w:numId="12">
    <w:abstractNumId w:val="15"/>
  </w:num>
  <w:num w:numId="13">
    <w:abstractNumId w:val="8"/>
  </w:num>
  <w:num w:numId="14">
    <w:abstractNumId w:val="16"/>
  </w:num>
  <w:num w:numId="15">
    <w:abstractNumId w:val="10"/>
  </w:num>
  <w:num w:numId="16">
    <w:abstractNumId w:val="17"/>
  </w:num>
  <w:num w:numId="17">
    <w:abstractNumId w:val="9"/>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00"/>
    <w:rsid w:val="00000DB0"/>
    <w:rsid w:val="00006E2D"/>
    <w:rsid w:val="00035DEB"/>
    <w:rsid w:val="0003682F"/>
    <w:rsid w:val="00054397"/>
    <w:rsid w:val="00056B41"/>
    <w:rsid w:val="00074164"/>
    <w:rsid w:val="000E0F6D"/>
    <w:rsid w:val="000F426D"/>
    <w:rsid w:val="001E0A8B"/>
    <w:rsid w:val="0021617C"/>
    <w:rsid w:val="00267DBD"/>
    <w:rsid w:val="00285AD9"/>
    <w:rsid w:val="002A77FE"/>
    <w:rsid w:val="00332CD9"/>
    <w:rsid w:val="00355982"/>
    <w:rsid w:val="00356555"/>
    <w:rsid w:val="003C7EDC"/>
    <w:rsid w:val="003D361C"/>
    <w:rsid w:val="0040248A"/>
    <w:rsid w:val="004106C2"/>
    <w:rsid w:val="004368A4"/>
    <w:rsid w:val="004736CA"/>
    <w:rsid w:val="004A1939"/>
    <w:rsid w:val="004F4D05"/>
    <w:rsid w:val="00501F50"/>
    <w:rsid w:val="00535147"/>
    <w:rsid w:val="00565C92"/>
    <w:rsid w:val="00581136"/>
    <w:rsid w:val="00624B45"/>
    <w:rsid w:val="00624B69"/>
    <w:rsid w:val="00666D86"/>
    <w:rsid w:val="006C5E18"/>
    <w:rsid w:val="007224D8"/>
    <w:rsid w:val="00730126"/>
    <w:rsid w:val="007D0DB3"/>
    <w:rsid w:val="007D2C5E"/>
    <w:rsid w:val="007D681C"/>
    <w:rsid w:val="00814E11"/>
    <w:rsid w:val="00847275"/>
    <w:rsid w:val="00867411"/>
    <w:rsid w:val="008E2DC8"/>
    <w:rsid w:val="0094107B"/>
    <w:rsid w:val="00961AC5"/>
    <w:rsid w:val="009627D7"/>
    <w:rsid w:val="00972E99"/>
    <w:rsid w:val="00A155EA"/>
    <w:rsid w:val="00A16C0E"/>
    <w:rsid w:val="00A76B98"/>
    <w:rsid w:val="00A93BBA"/>
    <w:rsid w:val="00AA24B4"/>
    <w:rsid w:val="00AC16D3"/>
    <w:rsid w:val="00AE3820"/>
    <w:rsid w:val="00B07F3C"/>
    <w:rsid w:val="00B11113"/>
    <w:rsid w:val="00B31897"/>
    <w:rsid w:val="00B45E79"/>
    <w:rsid w:val="00B70A43"/>
    <w:rsid w:val="00B75A62"/>
    <w:rsid w:val="00B84FD0"/>
    <w:rsid w:val="00BD1C53"/>
    <w:rsid w:val="00BE7472"/>
    <w:rsid w:val="00BF6B2F"/>
    <w:rsid w:val="00C4227F"/>
    <w:rsid w:val="00CB1100"/>
    <w:rsid w:val="00CC405C"/>
    <w:rsid w:val="00CC5BD5"/>
    <w:rsid w:val="00CE7FD6"/>
    <w:rsid w:val="00CF3495"/>
    <w:rsid w:val="00D31F89"/>
    <w:rsid w:val="00D35BD5"/>
    <w:rsid w:val="00D5679F"/>
    <w:rsid w:val="00D74098"/>
    <w:rsid w:val="00DA4978"/>
    <w:rsid w:val="00E012A3"/>
    <w:rsid w:val="00E05A91"/>
    <w:rsid w:val="00E11202"/>
    <w:rsid w:val="00EC558E"/>
    <w:rsid w:val="00EE6CDD"/>
    <w:rsid w:val="00EF546A"/>
    <w:rsid w:val="00F1506C"/>
    <w:rsid w:val="00F17400"/>
    <w:rsid w:val="00F433A0"/>
    <w:rsid w:val="00FA3430"/>
    <w:rsid w:val="00FA6AFF"/>
    <w:rsid w:val="00FC389B"/>
    <w:rsid w:val="00FC57E9"/>
    <w:rsid w:val="00FF0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18FD785-EA62-46FA-9E4E-00B2A049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sz w:val="22"/>
      <w:szCs w:val="22"/>
      <w:lang w:eastAsia="ar-SA"/>
    </w:rPr>
  </w:style>
  <w:style w:type="paragraph" w:styleId="1">
    <w:name w:val="heading 1"/>
    <w:basedOn w:val="a"/>
    <w:next w:val="a"/>
    <w:qFormat/>
    <w:pPr>
      <w:keepNext/>
      <w:keepLines/>
      <w:spacing w:before="480" w:after="0"/>
      <w:outlineLvl w:val="0"/>
    </w:pPr>
    <w:rPr>
      <w:rFonts w:ascii="Cambria" w:eastAsia="SimSun" w:hAnsi="Cambria" w:cs="font395"/>
      <w:b/>
      <w:bCs/>
      <w:color w:val="365F91"/>
      <w:sz w:val="28"/>
      <w:szCs w:val="28"/>
    </w:rPr>
  </w:style>
  <w:style w:type="paragraph" w:styleId="2">
    <w:name w:val="heading 2"/>
    <w:basedOn w:val="a"/>
    <w:next w:val="a"/>
    <w:qFormat/>
    <w:pPr>
      <w:keepNext/>
      <w:keepLines/>
      <w:suppressAutoHyphens w:val="0"/>
      <w:spacing w:before="200" w:after="0"/>
      <w:jc w:val="center"/>
      <w:outlineLvl w:val="1"/>
    </w:pPr>
    <w:rPr>
      <w:rFonts w:ascii="Cambria" w:eastAsia="SimSun" w:hAnsi="Cambria" w:cs="font395"/>
      <w:b/>
      <w:bCs/>
      <w:color w:val="4F81BD"/>
      <w:sz w:val="26"/>
      <w:szCs w:val="26"/>
      <w:lang w:eastAsia="ru-RU"/>
    </w:rPr>
  </w:style>
  <w:style w:type="paragraph" w:styleId="3">
    <w:name w:val="heading 3"/>
    <w:basedOn w:val="a"/>
    <w:next w:val="a"/>
    <w:link w:val="30"/>
    <w:uiPriority w:val="9"/>
    <w:unhideWhenUsed/>
    <w:qFormat/>
    <w:rsid w:val="00CB1100"/>
    <w:pPr>
      <w:keepNext/>
      <w:spacing w:before="240" w:after="60"/>
      <w:outlineLvl w:val="2"/>
    </w:pPr>
    <w:rPr>
      <w:rFonts w:ascii="Cambria" w:hAnsi="Cambria"/>
      <w:b/>
      <w:bCs/>
      <w:sz w:val="26"/>
      <w:szCs w:val="26"/>
    </w:rPr>
  </w:style>
  <w:style w:type="paragraph" w:styleId="4">
    <w:name w:val="heading 4"/>
    <w:basedOn w:val="a"/>
    <w:next w:val="a"/>
    <w:qFormat/>
    <w:pPr>
      <w:keepNext/>
      <w:keepLines/>
      <w:spacing w:before="40" w:after="0"/>
      <w:outlineLvl w:val="3"/>
    </w:pPr>
    <w:rPr>
      <w:rFonts w:ascii="Cambria" w:eastAsia="SimSun" w:hAnsi="Cambria" w:cs="font395"/>
      <w:i/>
      <w:i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style>
  <w:style w:type="character" w:customStyle="1" w:styleId="a3">
    <w:name w:val="Верхний колонтитул Знак"/>
    <w:rPr>
      <w:rFonts w:ascii="Calibri" w:eastAsia="Times New Roman" w:hAnsi="Calibri" w:cs="Times New Roman"/>
      <w:lang w:eastAsia="ar-SA"/>
    </w:rPr>
  </w:style>
  <w:style w:type="character" w:customStyle="1" w:styleId="a4">
    <w:name w:val="Нижний колонтитул Знак"/>
    <w:rPr>
      <w:rFonts w:ascii="Calibri" w:eastAsia="Times New Roman" w:hAnsi="Calibri" w:cs="Times New Roman"/>
      <w:lang w:eastAsia="ar-SA"/>
    </w:rPr>
  </w:style>
  <w:style w:type="character" w:customStyle="1" w:styleId="20">
    <w:name w:val="Заголовок 2 Знак"/>
    <w:rPr>
      <w:rFonts w:ascii="Cambria" w:eastAsia="SimSun" w:hAnsi="Cambria" w:cs="font395"/>
      <w:b/>
      <w:bCs/>
      <w:color w:val="4F81BD"/>
      <w:sz w:val="26"/>
      <w:szCs w:val="26"/>
      <w:lang w:eastAsia="ru-RU"/>
    </w:rPr>
  </w:style>
  <w:style w:type="character" w:styleId="a5">
    <w:name w:val="Hyperlink"/>
    <w:uiPriority w:val="99"/>
    <w:rPr>
      <w:color w:val="0000FF"/>
      <w:u w:val="single"/>
    </w:rPr>
  </w:style>
  <w:style w:type="character" w:customStyle="1" w:styleId="a6">
    <w:name w:val="Абзац списка Знак"/>
    <w:rPr>
      <w:rFonts w:eastAsia="SimSun"/>
      <w:lang w:eastAsia="ru-RU"/>
    </w:rPr>
  </w:style>
  <w:style w:type="character" w:customStyle="1" w:styleId="11">
    <w:name w:val="Заголовок 1 Знак"/>
    <w:rPr>
      <w:rFonts w:ascii="Cambria" w:eastAsia="SimSun" w:hAnsi="Cambria" w:cs="font395"/>
      <w:b/>
      <w:bCs/>
      <w:color w:val="365F91"/>
      <w:sz w:val="28"/>
      <w:szCs w:val="28"/>
      <w:lang w:eastAsia="ar-SA"/>
    </w:rPr>
  </w:style>
  <w:style w:type="character" w:customStyle="1" w:styleId="a7">
    <w:name w:val="Текст выноски Знак"/>
    <w:rPr>
      <w:rFonts w:ascii="Segoe UI" w:eastAsia="Times New Roman" w:hAnsi="Segoe UI" w:cs="Segoe UI"/>
      <w:sz w:val="18"/>
      <w:szCs w:val="18"/>
      <w:lang w:eastAsia="ar-SA"/>
    </w:rPr>
  </w:style>
  <w:style w:type="character" w:customStyle="1" w:styleId="40">
    <w:name w:val="Заголовок 4 Знак"/>
    <w:rPr>
      <w:rFonts w:ascii="Cambria" w:eastAsia="SimSun" w:hAnsi="Cambria" w:cs="font395"/>
      <w:i/>
      <w:iCs/>
      <w:color w:val="365F91"/>
      <w:lang w:eastAsia="ar-SA"/>
    </w:rPr>
  </w:style>
  <w:style w:type="character" w:customStyle="1" w:styleId="ConsPlusNormal">
    <w:name w:val="ConsPlusNormal Знак"/>
    <w:uiPriority w:val="99"/>
    <w:rPr>
      <w:rFonts w:ascii="Arial" w:eastAsia="Times New Roman" w:hAnsi="Arial" w:cs="Arial"/>
      <w:sz w:val="20"/>
      <w:szCs w:val="20"/>
      <w:lang w:eastAsia="ar-SA"/>
    </w:rPr>
  </w:style>
  <w:style w:type="character" w:customStyle="1" w:styleId="ListLabel1">
    <w:name w:val="ListLabel 1"/>
    <w:rPr>
      <w:sz w:val="24"/>
      <w:szCs w:val="24"/>
    </w:rPr>
  </w:style>
  <w:style w:type="character" w:customStyle="1" w:styleId="ListLabel2">
    <w:name w:val="ListLabel 2"/>
    <w:rPr>
      <w:i w:val="0"/>
      <w:color w:val="00000A"/>
      <w:sz w:val="24"/>
      <w:szCs w:val="24"/>
    </w:rPr>
  </w:style>
  <w:style w:type="character" w:customStyle="1" w:styleId="ListLabel3">
    <w:name w:val="ListLabel 3"/>
    <w:rPr>
      <w:color w:val="00000A"/>
      <w:sz w:val="24"/>
      <w:szCs w:val="24"/>
    </w:rPr>
  </w:style>
  <w:style w:type="character" w:customStyle="1" w:styleId="ListLabel4">
    <w:name w:val="ListLabel 4"/>
    <w:rPr>
      <w:rFonts w:cs="Times New Roman"/>
    </w:rPr>
  </w:style>
  <w:style w:type="character" w:customStyle="1" w:styleId="ListLabel5">
    <w:name w:val="ListLabel 5"/>
    <w:rPr>
      <w:rFonts w:eastAsia="Calibri" w:cs="Times New Roman"/>
    </w:rPr>
  </w:style>
  <w:style w:type="character" w:customStyle="1" w:styleId="ListLabel6">
    <w:name w:val="ListLabel 6"/>
    <w:rPr>
      <w:i/>
      <w:sz w:val="24"/>
      <w:szCs w:val="24"/>
    </w:rPr>
  </w:style>
  <w:style w:type="character" w:customStyle="1" w:styleId="ListLabel7">
    <w:name w:val="ListLabel 7"/>
    <w:rPr>
      <w:rFonts w:cs="Times New Roman"/>
      <w:i w:val="0"/>
      <w:sz w:val="24"/>
      <w:szCs w:val="24"/>
    </w:rPr>
  </w:style>
  <w:style w:type="character" w:customStyle="1" w:styleId="ListLabel8">
    <w:name w:val="ListLabel 8"/>
    <w:rPr>
      <w:color w:val="00000A"/>
      <w:sz w:val="24"/>
      <w:szCs w:val="24"/>
    </w:rPr>
  </w:style>
  <w:style w:type="character" w:customStyle="1" w:styleId="ListLabel9">
    <w:name w:val="ListLabel 9"/>
    <w:rPr>
      <w:b w:val="0"/>
      <w:i w:val="0"/>
    </w:rPr>
  </w:style>
  <w:style w:type="character" w:customStyle="1" w:styleId="ListLabel10">
    <w:name w:val="ListLabel 10"/>
    <w:rPr>
      <w:b w:val="0"/>
    </w:rPr>
  </w:style>
  <w:style w:type="character" w:customStyle="1" w:styleId="ListLabel11">
    <w:name w:val="ListLabel 11"/>
    <w:rPr>
      <w:i w:val="0"/>
      <w:color w:val="00000A"/>
      <w:sz w:val="28"/>
      <w:szCs w:val="28"/>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b/>
    </w:rPr>
  </w:style>
  <w:style w:type="paragraph" w:styleId="a8">
    <w:name w:val="Title"/>
    <w:basedOn w:val="a"/>
    <w:next w:val="a9"/>
    <w:pPr>
      <w:keepNext/>
      <w:spacing w:before="240" w:after="120"/>
    </w:pPr>
    <w:rPr>
      <w:rFonts w:ascii="Liberation Sans" w:eastAsia="Microsoft YaHei" w:hAnsi="Liberation Sans" w:cs="Mangal"/>
      <w:sz w:val="28"/>
      <w:szCs w:val="28"/>
    </w:rPr>
  </w:style>
  <w:style w:type="paragraph" w:styleId="a9">
    <w:name w:val="Body Text"/>
    <w:basedOn w:val="a"/>
    <w:pPr>
      <w:spacing w:after="140"/>
    </w:pPr>
  </w:style>
  <w:style w:type="paragraph" w:styleId="aa">
    <w:name w:val="List"/>
    <w:basedOn w:val="a9"/>
    <w:rPr>
      <w:rFonts w:cs="Mangal"/>
    </w:rPr>
  </w:style>
  <w:style w:type="paragraph" w:styleId="ab">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ConsPlusNormal0">
    <w:name w:val="ConsPlusNormal"/>
    <w:qFormat/>
    <w:pPr>
      <w:widowControl w:val="0"/>
      <w:suppressAutoHyphens/>
      <w:spacing w:line="100" w:lineRule="atLeast"/>
      <w:ind w:firstLine="720"/>
    </w:pPr>
    <w:rPr>
      <w:rFonts w:ascii="Arial" w:hAnsi="Arial" w:cs="Arial"/>
      <w:lang w:eastAsia="ar-SA"/>
    </w:rPr>
  </w:style>
  <w:style w:type="paragraph" w:customStyle="1" w:styleId="Default">
    <w:name w:val="Default"/>
    <w:pPr>
      <w:suppressAutoHyphens/>
      <w:spacing w:line="100" w:lineRule="atLeast"/>
    </w:pPr>
    <w:rPr>
      <w:color w:val="000000"/>
      <w:sz w:val="24"/>
      <w:szCs w:val="24"/>
      <w:lang w:eastAsia="ar-SA"/>
    </w:rPr>
  </w:style>
  <w:style w:type="paragraph" w:styleId="21">
    <w:name w:val="toc 2"/>
    <w:basedOn w:val="a"/>
    <w:pPr>
      <w:tabs>
        <w:tab w:val="left" w:pos="660"/>
        <w:tab w:val="right" w:leader="dot" w:pos="9061"/>
      </w:tabs>
      <w:spacing w:after="0" w:line="100" w:lineRule="atLeast"/>
      <w:ind w:left="283"/>
      <w:jc w:val="both"/>
    </w:pPr>
    <w:rPr>
      <w:rFonts w:ascii="Times New Roman" w:eastAsia="Calibri" w:hAnsi="Times New Roman"/>
      <w:sz w:val="28"/>
      <w:szCs w:val="28"/>
    </w:rPr>
  </w:style>
  <w:style w:type="paragraph" w:styleId="13">
    <w:name w:val="toc 1"/>
    <w:basedOn w:val="a"/>
    <w:pPr>
      <w:tabs>
        <w:tab w:val="right" w:leader="dot" w:pos="9061"/>
      </w:tabs>
      <w:spacing w:after="0" w:line="100" w:lineRule="atLeast"/>
      <w:jc w:val="both"/>
    </w:pPr>
    <w:rPr>
      <w:rFonts w:ascii="Times New Roman" w:eastAsia="Calibri" w:hAnsi="Times New Roman"/>
      <w:b/>
      <w:bCs/>
      <w:caps/>
      <w:sz w:val="28"/>
      <w:szCs w:val="28"/>
    </w:rPr>
  </w:style>
  <w:style w:type="paragraph" w:customStyle="1" w:styleId="ac">
    <w:name w:val="Верхний и нижний колонтитулы"/>
    <w:basedOn w:val="a"/>
  </w:style>
  <w:style w:type="paragraph" w:styleId="ad">
    <w:name w:val="header"/>
    <w:basedOn w:val="a"/>
    <w:pPr>
      <w:tabs>
        <w:tab w:val="center" w:pos="4677"/>
        <w:tab w:val="right" w:pos="9355"/>
      </w:tabs>
      <w:spacing w:after="0" w:line="240" w:lineRule="auto"/>
    </w:pPr>
  </w:style>
  <w:style w:type="paragraph" w:styleId="ae">
    <w:name w:val="footer"/>
    <w:basedOn w:val="a"/>
    <w:pPr>
      <w:tabs>
        <w:tab w:val="center" w:pos="4677"/>
        <w:tab w:val="right" w:pos="9355"/>
      </w:tabs>
      <w:spacing w:after="0" w:line="240" w:lineRule="auto"/>
    </w:pPr>
  </w:style>
  <w:style w:type="paragraph" w:customStyle="1" w:styleId="2-">
    <w:name w:val="Рег. Заголовок 2-го уровня регламента"/>
    <w:basedOn w:val="ConsPlusNormal0"/>
    <w:pPr>
      <w:widowControl/>
      <w:tabs>
        <w:tab w:val="left" w:pos="720"/>
      </w:tabs>
      <w:spacing w:before="360" w:after="240" w:line="240" w:lineRule="auto"/>
      <w:ind w:left="720" w:hanging="360"/>
      <w:jc w:val="center"/>
    </w:pPr>
    <w:rPr>
      <w:rFonts w:ascii="Times New Roman" w:eastAsia="Calibri" w:hAnsi="Times New Roman" w:cs="Times New Roman"/>
      <w:b/>
      <w:i/>
      <w:sz w:val="28"/>
      <w:szCs w:val="28"/>
    </w:rPr>
  </w:style>
  <w:style w:type="paragraph" w:customStyle="1" w:styleId="af">
    <w:name w:val="Рег. Комментарии"/>
    <w:basedOn w:val="a"/>
    <w:pPr>
      <w:spacing w:after="0"/>
      <w:ind w:left="539" w:firstLine="709"/>
      <w:jc w:val="both"/>
    </w:pPr>
    <w:rPr>
      <w:rFonts w:ascii="Times New Roman" w:eastAsia="Courier New" w:hAnsi="Times New Roman"/>
      <w:i/>
      <w:color w:val="000000"/>
      <w:kern w:val="2"/>
      <w:sz w:val="28"/>
      <w:szCs w:val="28"/>
    </w:rPr>
  </w:style>
  <w:style w:type="paragraph" w:customStyle="1" w:styleId="1-">
    <w:name w:val="Рег. Заголовок 1-го уровня регламента"/>
    <w:basedOn w:val="1"/>
    <w:pPr>
      <w:keepLines w:val="0"/>
      <w:spacing w:before="240" w:after="240"/>
      <w:jc w:val="center"/>
    </w:pPr>
    <w:rPr>
      <w:rFonts w:ascii="Times New Roman" w:eastAsia="Times New Roman" w:hAnsi="Times New Roman" w:cs="Times New Roman"/>
      <w:iCs/>
      <w:color w:val="000000"/>
      <w:kern w:val="2"/>
    </w:rPr>
  </w:style>
  <w:style w:type="paragraph" w:customStyle="1" w:styleId="111">
    <w:name w:val="Рег. 1.1.1"/>
    <w:basedOn w:val="a"/>
    <w:pPr>
      <w:tabs>
        <w:tab w:val="left" w:pos="1440"/>
      </w:tabs>
      <w:spacing w:after="0"/>
      <w:ind w:left="1440" w:hanging="360"/>
      <w:jc w:val="both"/>
    </w:pPr>
    <w:rPr>
      <w:rFonts w:ascii="Times New Roman" w:eastAsia="Courier New" w:hAnsi="Times New Roman"/>
      <w:color w:val="000000"/>
      <w:kern w:val="2"/>
      <w:sz w:val="28"/>
      <w:szCs w:val="28"/>
    </w:rPr>
  </w:style>
  <w:style w:type="paragraph" w:customStyle="1" w:styleId="110">
    <w:name w:val="Рег. Основной текст уровнеь 1.1 (базовый)"/>
    <w:basedOn w:val="ConsPlusNormal0"/>
    <w:pPr>
      <w:widowControl/>
      <w:tabs>
        <w:tab w:val="left" w:pos="1080"/>
      </w:tabs>
      <w:spacing w:line="276" w:lineRule="auto"/>
      <w:ind w:left="1080" w:firstLine="0"/>
      <w:jc w:val="both"/>
    </w:pPr>
    <w:rPr>
      <w:rFonts w:ascii="Times New Roman" w:eastAsia="Calibri" w:hAnsi="Times New Roman" w:cs="Times New Roman"/>
      <w:sz w:val="28"/>
      <w:szCs w:val="28"/>
    </w:rPr>
  </w:style>
  <w:style w:type="paragraph" w:customStyle="1" w:styleId="22">
    <w:name w:val="РегламентГПЗУ2"/>
    <w:basedOn w:val="a"/>
    <w:pPr>
      <w:tabs>
        <w:tab w:val="left" w:pos="720"/>
        <w:tab w:val="left" w:pos="1418"/>
      </w:tabs>
      <w:spacing w:after="0" w:line="100" w:lineRule="atLeast"/>
      <w:ind w:left="720" w:hanging="360"/>
      <w:jc w:val="both"/>
    </w:pPr>
    <w:rPr>
      <w:rFonts w:ascii="Times New Roman" w:eastAsia="Courier New" w:hAnsi="Times New Roman"/>
      <w:color w:val="000000"/>
      <w:kern w:val="2"/>
      <w:sz w:val="24"/>
      <w:szCs w:val="24"/>
    </w:rPr>
  </w:style>
  <w:style w:type="paragraph" w:customStyle="1" w:styleId="23">
    <w:name w:val="Абзац списка2"/>
    <w:basedOn w:val="a"/>
    <w:pPr>
      <w:ind w:left="720"/>
    </w:pPr>
    <w:rPr>
      <w:rFonts w:ascii="Times New Roman" w:eastAsia="Courier New" w:hAnsi="Times New Roman" w:cs="font302"/>
      <w:color w:val="00000A"/>
      <w:kern w:val="2"/>
      <w:sz w:val="28"/>
      <w:szCs w:val="28"/>
    </w:rPr>
  </w:style>
  <w:style w:type="paragraph" w:customStyle="1" w:styleId="14">
    <w:name w:val="Абзац списка1"/>
    <w:basedOn w:val="a"/>
    <w:pPr>
      <w:suppressAutoHyphens w:val="0"/>
      <w:spacing w:after="0"/>
      <w:ind w:left="720"/>
      <w:contextualSpacing/>
      <w:jc w:val="center"/>
    </w:pPr>
    <w:rPr>
      <w:rFonts w:eastAsia="SimSun" w:cs="font395"/>
      <w:lang w:eastAsia="ru-RU"/>
    </w:rPr>
  </w:style>
  <w:style w:type="paragraph" w:customStyle="1" w:styleId="112">
    <w:name w:val="Рег. Основной текст уровень 1.1 (сценарии)"/>
    <w:basedOn w:val="110"/>
    <w:pPr>
      <w:tabs>
        <w:tab w:val="clear" w:pos="1080"/>
      </w:tabs>
      <w:suppressAutoHyphens w:val="0"/>
      <w:spacing w:before="360" w:after="240"/>
      <w:ind w:left="2913" w:hanging="720"/>
    </w:pPr>
    <w:rPr>
      <w:i/>
      <w:lang w:eastAsia="en-US"/>
    </w:rPr>
  </w:style>
  <w:style w:type="paragraph" w:customStyle="1" w:styleId="ConsPlusNonformat">
    <w:name w:val="ConsPlusNonformat"/>
    <w:pPr>
      <w:widowControl w:val="0"/>
      <w:suppressAutoHyphens/>
    </w:pPr>
    <w:rPr>
      <w:rFonts w:ascii="Courier New" w:hAnsi="Courier New" w:cs="Courier New"/>
      <w:sz w:val="24"/>
      <w:szCs w:val="24"/>
      <w:lang w:eastAsia="ar-SA"/>
    </w:rPr>
  </w:style>
  <w:style w:type="paragraph" w:customStyle="1" w:styleId="ConsPlusTitle">
    <w:name w:val="ConsPlusTitle"/>
    <w:pPr>
      <w:widowControl w:val="0"/>
      <w:suppressAutoHyphens/>
    </w:pPr>
    <w:rPr>
      <w:b/>
      <w:bCs/>
      <w:sz w:val="24"/>
      <w:szCs w:val="24"/>
      <w:lang w:eastAsia="ar-SA"/>
    </w:rPr>
  </w:style>
  <w:style w:type="paragraph" w:customStyle="1" w:styleId="15">
    <w:name w:val="Абзац списка1"/>
    <w:basedOn w:val="a"/>
    <w:pPr>
      <w:ind w:left="720"/>
    </w:pPr>
    <w:rPr>
      <w:rFonts w:ascii="Times New Roman" w:hAnsi="Times New Roman"/>
      <w:color w:val="000000"/>
      <w:kern w:val="2"/>
      <w:sz w:val="28"/>
      <w:szCs w:val="28"/>
    </w:rPr>
  </w:style>
  <w:style w:type="paragraph" w:customStyle="1" w:styleId="af0">
    <w:name w:val="Рег. Обычный с отступом"/>
    <w:basedOn w:val="a"/>
    <w:pPr>
      <w:spacing w:after="0"/>
      <w:ind w:firstLine="540"/>
      <w:jc w:val="both"/>
    </w:pPr>
    <w:rPr>
      <w:rFonts w:ascii="Times New Roman" w:hAnsi="Times New Roman"/>
      <w:color w:val="000000"/>
      <w:kern w:val="2"/>
      <w:sz w:val="28"/>
      <w:szCs w:val="28"/>
    </w:rPr>
  </w:style>
  <w:style w:type="paragraph" w:customStyle="1" w:styleId="af1">
    <w:name w:val="Рег. Списки одного уровня: а) б) в)"/>
    <w:basedOn w:val="a"/>
    <w:pPr>
      <w:spacing w:after="120"/>
      <w:ind w:left="1440" w:hanging="360"/>
      <w:jc w:val="both"/>
    </w:pPr>
    <w:rPr>
      <w:rFonts w:ascii="Times New Roman" w:eastAsia="Courier New" w:hAnsi="Times New Roman"/>
      <w:color w:val="000000"/>
      <w:kern w:val="2"/>
      <w:sz w:val="28"/>
      <w:szCs w:val="28"/>
    </w:rPr>
  </w:style>
  <w:style w:type="paragraph" w:customStyle="1" w:styleId="16">
    <w:name w:val="Рег. Основной нумерованный 1. текст"/>
    <w:basedOn w:val="ConsPlusNormal0"/>
    <w:pPr>
      <w:widowControl/>
      <w:tabs>
        <w:tab w:val="left" w:pos="720"/>
      </w:tabs>
      <w:spacing w:line="276" w:lineRule="auto"/>
      <w:ind w:left="720" w:hanging="360"/>
      <w:jc w:val="both"/>
    </w:pPr>
    <w:rPr>
      <w:rFonts w:ascii="Times New Roman" w:eastAsia="Calibri" w:hAnsi="Times New Roman" w:cs="Times New Roman"/>
      <w:sz w:val="28"/>
      <w:szCs w:val="28"/>
    </w:rPr>
  </w:style>
  <w:style w:type="paragraph" w:customStyle="1" w:styleId="17">
    <w:name w:val="Без интервала1"/>
    <w:pPr>
      <w:suppressAutoHyphens/>
    </w:pPr>
    <w:rPr>
      <w:rFonts w:ascii="Calibri" w:eastAsia="Calibri" w:hAnsi="Calibri"/>
      <w:sz w:val="22"/>
      <w:szCs w:val="22"/>
      <w:lang w:eastAsia="ar-SA"/>
    </w:rPr>
  </w:style>
  <w:style w:type="paragraph" w:customStyle="1" w:styleId="18">
    <w:name w:val="Текст выноски1"/>
    <w:basedOn w:val="a"/>
    <w:pPr>
      <w:spacing w:after="0" w:line="240" w:lineRule="auto"/>
    </w:pPr>
    <w:rPr>
      <w:rFonts w:ascii="Segoe UI" w:hAnsi="Segoe UI" w:cs="Segoe UI"/>
      <w:sz w:val="18"/>
      <w:szCs w:val="18"/>
    </w:rPr>
  </w:style>
  <w:style w:type="paragraph" w:customStyle="1" w:styleId="ConsNonformat">
    <w:name w:val="ConsNonformat"/>
    <w:pPr>
      <w:widowControl w:val="0"/>
      <w:suppressAutoHyphens/>
    </w:pPr>
    <w:rPr>
      <w:rFonts w:ascii="Courier New" w:hAnsi="Courier New" w:cs="Courier New"/>
    </w:rPr>
  </w:style>
  <w:style w:type="paragraph" w:customStyle="1" w:styleId="af2">
    <w:name w:val="Содержимое врезки"/>
    <w:basedOn w:val="a"/>
  </w:style>
  <w:style w:type="character" w:customStyle="1" w:styleId="30">
    <w:name w:val="Заголовок 3 Знак"/>
    <w:link w:val="3"/>
    <w:uiPriority w:val="9"/>
    <w:rsid w:val="00CB1100"/>
    <w:rPr>
      <w:rFonts w:ascii="Cambria" w:eastAsia="Times New Roman" w:hAnsi="Cambria" w:cs="Times New Roman"/>
      <w:b/>
      <w:bCs/>
      <w:sz w:val="26"/>
      <w:szCs w:val="26"/>
      <w:lang w:eastAsia="ar-SA"/>
    </w:rPr>
  </w:style>
  <w:style w:type="paragraph" w:styleId="af3">
    <w:name w:val="List Paragraph"/>
    <w:basedOn w:val="a"/>
    <w:uiPriority w:val="34"/>
    <w:qFormat/>
    <w:rsid w:val="00FF0034"/>
    <w:pPr>
      <w:ind w:left="720"/>
      <w:contextualSpacing/>
    </w:pPr>
  </w:style>
  <w:style w:type="table" w:styleId="af4">
    <w:name w:val="Table Grid"/>
    <w:basedOn w:val="a1"/>
    <w:uiPriority w:val="39"/>
    <w:rsid w:val="00501F5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19"/>
    <w:uiPriority w:val="99"/>
    <w:semiHidden/>
    <w:unhideWhenUsed/>
    <w:rsid w:val="003D361C"/>
    <w:pPr>
      <w:spacing w:after="0" w:line="240" w:lineRule="auto"/>
    </w:pPr>
    <w:rPr>
      <w:rFonts w:ascii="Segoe UI" w:hAnsi="Segoe UI" w:cs="Segoe UI"/>
      <w:sz w:val="18"/>
      <w:szCs w:val="18"/>
    </w:rPr>
  </w:style>
  <w:style w:type="character" w:customStyle="1" w:styleId="19">
    <w:name w:val="Текст выноски Знак1"/>
    <w:basedOn w:val="a0"/>
    <w:link w:val="af5"/>
    <w:uiPriority w:val="99"/>
    <w:semiHidden/>
    <w:rsid w:val="003D361C"/>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93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608F908404513E85F3FE2798E173FE48C2507BD25431CEB81F97BA0EFFC22B83F299EEE8CEA9CEC9AEE873804BpBM" TargetMode="External"/><Relationship Id="rId18" Type="http://schemas.openxmlformats.org/officeDocument/2006/relationships/hyperlink" Target="consultantplus://offline/ref=0E608F908404513E85F3FE2798E173FE48C3577CD65831CEB81F97BA0EFFC22B91F2C1E2EBCEB7C8CDBBBE22C6EC08477C52DB4C15B1980244p7M" TargetMode="External"/><Relationship Id="rId26" Type="http://schemas.openxmlformats.org/officeDocument/2006/relationships/footer" Target="footer3.xml"/><Relationship Id="rId39" Type="http://schemas.openxmlformats.org/officeDocument/2006/relationships/hyperlink" Target="consultantplus://offline/ref=FE3118C305A2EDD544C390E2DE8F1B00B02C504006ACFA73AB0D2971BA33688F986BD90D127A23FA93406B5EF038DA6C65A889A96ED3957DQ2rAJ" TargetMode="External"/><Relationship Id="rId21" Type="http://schemas.openxmlformats.org/officeDocument/2006/relationships/header" Target="header1.xml"/><Relationship Id="rId34" Type="http://schemas.openxmlformats.org/officeDocument/2006/relationships/footer" Target="footer7.xml"/><Relationship Id="rId42" Type="http://schemas.openxmlformats.org/officeDocument/2006/relationships/hyperlink" Target="consultantplus://offline/ref=FE3118C305A2EDD544C390E2DE8F1B00B02C504006ACFA73AB0D2971BA33688F986BD90D127A23FF90406B5EF038DA6C65A889A96ED3957DQ2rAJ" TargetMode="External"/><Relationship Id="rId47" Type="http://schemas.openxmlformats.org/officeDocument/2006/relationships/header" Target="header9.xml"/><Relationship Id="rId50" Type="http://schemas.openxmlformats.org/officeDocument/2006/relationships/header" Target="header10.xm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yperlink" Target="consultantplus://offline/ref=0E608F908404513E85F3FE2798E173FE48C3567AD85831CEB81F97BA0EFFC22B83F299EEE8CEA9CEC9AEE873804BpBM" TargetMode="External"/><Relationship Id="rId17" Type="http://schemas.openxmlformats.org/officeDocument/2006/relationships/hyperlink" Target="consultantplus://offline/ref=0E608F908404513E85F3FF298DE173FE4ECB517ED35531CEB81F97BA0EFFC22B91F2C1E1E8CABC9A9EF4BF7E81B91B447A52D94A094Bp1M" TargetMode="External"/><Relationship Id="rId25" Type="http://schemas.openxmlformats.org/officeDocument/2006/relationships/footer" Target="footer2.xml"/><Relationship Id="rId33" Type="http://schemas.openxmlformats.org/officeDocument/2006/relationships/header" Target="header7.xml"/><Relationship Id="rId38" Type="http://schemas.openxmlformats.org/officeDocument/2006/relationships/hyperlink" Target="consultantplus://offline/ref=FE3118C305A2EDD544C390E2DE8F1B00B02C504006ACFA73AB0D2971BA33688F986BD90D127A23FA93406B5EF038DA6C65A889A96ED3957DQ2rAJ" TargetMode="External"/><Relationship Id="rId46" Type="http://schemas.openxmlformats.org/officeDocument/2006/relationships/header" Target="header8.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E608F908404513E85F3FE2798E173FE48C2507BD25431CEB81F97BA0EFFC22B83F299EEE8CEA9CEC9AEE873804BpBM" TargetMode="External"/><Relationship Id="rId20" Type="http://schemas.openxmlformats.org/officeDocument/2006/relationships/hyperlink" Target="mailto:msr_okr7@mosreg.ru" TargetMode="External"/><Relationship Id="rId29" Type="http://schemas.openxmlformats.org/officeDocument/2006/relationships/header" Target="header5.xml"/><Relationship Id="rId41" Type="http://schemas.openxmlformats.org/officeDocument/2006/relationships/hyperlink" Target="consultantplus://offline/ref=FE3118C305A2EDD544C390E2DE8F1B00B02C504006ACFA73AB0D2971BA33688F986BD90D127A23F296406B5EF038DA6C65A889A96ED3957DQ2rAJ"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4AF3B76B89B654C97325D63CEC7E4AFBB7C3C95A8B2B5BFDB7A5B86F15776D1204DCFA18A18C6F8BBBB3D4C25A15D95BAEBA0CAB7EAFA0a3PCJ"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hyperlink" Target="consultantplus://offline/ref=FE3118C305A2EDD544C390E2DE8F1B00B02C504006ACFA73AB0D2971BA33688F986BD90D127B24F990406B5EF038DA6C65A889A96ED3957DQ2rAJ" TargetMode="External"/><Relationship Id="rId40" Type="http://schemas.openxmlformats.org/officeDocument/2006/relationships/hyperlink" Target="consultantplus://offline/ref=FE3118C305A2EDD544C390E2DE8F1B00B02C504006ACFA73AB0D2971BA33688F986BD90D127B24F999406B5EF038DA6C65A889A96ED3957DQ2rAJ" TargetMode="External"/><Relationship Id="rId45" Type="http://schemas.openxmlformats.org/officeDocument/2006/relationships/hyperlink" Target="consultantplus://offline/ref=FE3118C305A2EDD544C390E2DE8F1B00B02C504006ACFA73AB0D2971BA33688F986BD90D127B25F895406B5EF038DA6C65A889A96ED3957DQ2rAJ" TargetMode="External"/><Relationship Id="rId53" Type="http://schemas.openxmlformats.org/officeDocument/2006/relationships/header" Target="header12.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E608F908404513E85F3FE2798E173FE48C2507BD25431CEB81F97BA0EFFC22B83F299EEE8CEA9CEC9AEE873804BpBM"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consultantplus://offline/ref=FE3118C305A2EDD544C390E2DE8F1B00B02C504006ACFA73AB0D2971BA33688F986BD90D127A23FF90406B5EF038DA6C65A889A96ED3957DQ2rAJ" TargetMode="External"/><Relationship Id="rId49" Type="http://schemas.openxmlformats.org/officeDocument/2006/relationships/footer" Target="footer9.xml"/><Relationship Id="rId57" Type="http://schemas.openxmlformats.org/officeDocument/2006/relationships/footer" Target="footer13.xml"/><Relationship Id="rId10" Type="http://schemas.openxmlformats.org/officeDocument/2006/relationships/hyperlink" Target="consultantplus://offline/ref=FF564B46DA3B449A4EAD288436268DC5F058AD8D713FE35C1C4ADEBDEA71CB8E91C76309C444577B025137DBE66ABBE3E1A8B2E5374896C6o6N8J" TargetMode="External"/><Relationship Id="rId19" Type="http://schemas.openxmlformats.org/officeDocument/2006/relationships/hyperlink" Target="mailto:zhil@fryazino.org" TargetMode="External"/><Relationship Id="rId31" Type="http://schemas.openxmlformats.org/officeDocument/2006/relationships/footer" Target="footer5.xml"/><Relationship Id="rId44" Type="http://schemas.openxmlformats.org/officeDocument/2006/relationships/hyperlink" Target="consultantplus://offline/ref=FE3118C305A2EDD544C390E2DE8F1B00B02C504006ACFA73AB0D2971BA33688F986BD90D127B24FA90406B5EF038DA6C65A889A96ED3957DQ2rAJ" TargetMode="External"/><Relationship Id="rId52"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consultantplus://offline/ref=F71542AD4C73CCEDFBF7629C835EF966971B30D5C36EA729C2D6EAD64FD12E9806DA6E133D619FCC22B47EB0EA194A37DE32EF662F8BE607YBKCJ" TargetMode="External"/><Relationship Id="rId14" Type="http://schemas.openxmlformats.org/officeDocument/2006/relationships/hyperlink" Target="consultantplus://offline/ref=0E608F908404513E85F3FE2798E173FE48C2507BD25431CEB81F97BA0EFFC22B83F299EEE8CEA9CEC9AEE873804BpBM"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yperlink" Target="consultantplus://offline/ref=FE3118C305A2EDD544C390E2DE8F1B00B02C504006ACFA73AB0D2971BA33688F986BD90D127B24F999406B5EF038DA6C65A889A96ED3957DQ2rAJ" TargetMode="External"/><Relationship Id="rId43" Type="http://schemas.openxmlformats.org/officeDocument/2006/relationships/hyperlink" Target="consultantplus://offline/ref=FE3118C305A2EDD544C390E2DE8F1B00B02C504006ACFA73AB0D2971BA33688F986BD90D127A23F892406B5EF038DA6C65A889A96ED3957DQ2rAJ" TargetMode="External"/><Relationship Id="rId48" Type="http://schemas.openxmlformats.org/officeDocument/2006/relationships/footer" Target="footer8.xml"/><Relationship Id="rId56" Type="http://schemas.openxmlformats.org/officeDocument/2006/relationships/header" Target="header13.xml"/><Relationship Id="rId8" Type="http://schemas.openxmlformats.org/officeDocument/2006/relationships/hyperlink" Target="consultantplus://offline/ref=F71542AD4C73CCEDFBF7629C835EF966971B30D5C36EA729C2D6EAD64FD12E9806DA6E133D619FCC22B47EB0EA194A37DE32EF662F8BE607YBKCJ" TargetMode="External"/><Relationship Id="rId51" Type="http://schemas.openxmlformats.org/officeDocument/2006/relationships/footer" Target="footer10.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4DF0E-A27D-4949-B193-C1BE28CB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66</Pages>
  <Words>22065</Words>
  <Characters>125772</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Борисова</cp:lastModifiedBy>
  <cp:revision>34</cp:revision>
  <cp:lastPrinted>2023-11-01T09:24:00Z</cp:lastPrinted>
  <dcterms:created xsi:type="dcterms:W3CDTF">2023-06-29T09:17:00Z</dcterms:created>
  <dcterms:modified xsi:type="dcterms:W3CDTF">2023-12-22T08:48:00Z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