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48" w:rsidRPr="00C22A48" w:rsidRDefault="00C22A48" w:rsidP="00C22A48">
      <w:pPr>
        <w:pStyle w:val="11"/>
        <w:numPr>
          <w:ilvl w:val="0"/>
          <w:numId w:val="11"/>
        </w:numPr>
        <w:ind w:left="1701"/>
        <w:jc w:val="left"/>
        <w:rPr>
          <w:b w:val="0"/>
          <w:i w:val="0"/>
          <w:sz w:val="30"/>
          <w:szCs w:val="30"/>
          <w:lang w:eastAsia="zh-CN"/>
        </w:rPr>
      </w:pPr>
      <w:r w:rsidRPr="00C22A48">
        <w:rPr>
          <w:b w:val="0"/>
          <w:i w:val="0"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A48">
        <w:rPr>
          <w:b w:val="0"/>
          <w:i w:val="0"/>
          <w:sz w:val="30"/>
          <w:szCs w:val="30"/>
        </w:rPr>
        <w:t>АДМИНИСТРАЦИЯ ГОРОДСКОГО ОКРУГА ФРЯЗИНО</w:t>
      </w:r>
    </w:p>
    <w:p w:rsidR="00C22A48" w:rsidRPr="00C22A48" w:rsidRDefault="00C22A48" w:rsidP="00C22A48">
      <w:pPr>
        <w:pStyle w:val="3"/>
        <w:numPr>
          <w:ilvl w:val="2"/>
          <w:numId w:val="1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C22A48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C22A48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C22A48" w:rsidRPr="00C22A48" w:rsidRDefault="00C22A48" w:rsidP="00C22A48">
      <w:pPr>
        <w:rPr>
          <w:rFonts w:ascii="Times New Roman" w:hAnsi="Times New Roman"/>
          <w:sz w:val="24"/>
          <w:szCs w:val="24"/>
          <w:lang w:val="en-US"/>
        </w:rPr>
      </w:pPr>
    </w:p>
    <w:p w:rsidR="00C641FA" w:rsidRDefault="00C22A48" w:rsidP="00C22A48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 w:rsidRPr="00C22A48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proofErr w:type="gramStart"/>
      <w:r w:rsidRPr="00C22A48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C22A48">
        <w:rPr>
          <w:rFonts w:ascii="Times New Roman" w:hAnsi="Times New Roman"/>
          <w:sz w:val="28"/>
          <w:szCs w:val="28"/>
        </w:rPr>
        <w:t xml:space="preserve"> </w:t>
      </w:r>
      <w:r w:rsidR="00E430D9">
        <w:rPr>
          <w:rFonts w:ascii="Times New Roman" w:hAnsi="Times New Roman"/>
          <w:sz w:val="28"/>
          <w:szCs w:val="28"/>
        </w:rPr>
        <w:t>21.12.2023</w:t>
      </w:r>
      <w:r w:rsidRPr="00C22A48">
        <w:rPr>
          <w:rFonts w:ascii="Times New Roman" w:hAnsi="Times New Roman"/>
          <w:sz w:val="28"/>
          <w:szCs w:val="28"/>
        </w:rPr>
        <w:t xml:space="preserve"> </w:t>
      </w:r>
      <w:r w:rsidRPr="00C22A48">
        <w:rPr>
          <w:rFonts w:ascii="Times New Roman" w:hAnsi="Times New Roman"/>
          <w:b/>
          <w:sz w:val="28"/>
          <w:szCs w:val="28"/>
        </w:rPr>
        <w:t>№</w:t>
      </w:r>
      <w:r w:rsidRPr="00C22A48">
        <w:rPr>
          <w:rFonts w:ascii="Times New Roman" w:hAnsi="Times New Roman"/>
          <w:sz w:val="28"/>
          <w:szCs w:val="28"/>
        </w:rPr>
        <w:t xml:space="preserve"> </w:t>
      </w:r>
      <w:r w:rsidR="00E430D9">
        <w:rPr>
          <w:rFonts w:ascii="Times New Roman" w:hAnsi="Times New Roman"/>
          <w:sz w:val="28"/>
          <w:szCs w:val="28"/>
        </w:rPr>
        <w:t>1279</w:t>
      </w:r>
    </w:p>
    <w:p w:rsidR="00C641FA" w:rsidRDefault="00C641FA">
      <w:pPr>
        <w:tabs>
          <w:tab w:val="left" w:pos="4678"/>
        </w:tabs>
        <w:spacing w:after="0" w:line="240" w:lineRule="auto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641FA" w:rsidRDefault="00C641FA">
      <w:pPr>
        <w:tabs>
          <w:tab w:val="left" w:pos="4678"/>
        </w:tabs>
        <w:spacing w:after="0" w:line="240" w:lineRule="auto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641FA" w:rsidRDefault="000419A3">
      <w:pPr>
        <w:tabs>
          <w:tab w:val="left" w:pos="4536"/>
        </w:tabs>
        <w:spacing w:after="0" w:line="240" w:lineRule="auto"/>
        <w:ind w:right="5386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внесении изменений 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Администрации городского округа Фрязино от 16.08.2023 №758 </w:t>
      </w:r>
    </w:p>
    <w:p w:rsidR="00C641FA" w:rsidRDefault="00C64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641FA" w:rsidRDefault="00C64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641FA" w:rsidRDefault="000419A3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соответствии с Федеральным </w:t>
      </w:r>
      <w:hyperlink r:id="rId10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Российской Федерации                       от 06.10.2003 № 131-ФЗ «Об общих принципах организации местного самоуправления в Российской Федерации», Федеральным </w:t>
      </w:r>
      <w:hyperlink r:id="rId11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Российской Федерации от 27.07.2012 № 210-ФЗ «Об организации предоставления государственных и муниципальных услуг», Законом Московской области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br/>
        <w:t xml:space="preserve">от 30.12.2014 № 191/2014-ОЗ «О регулировании дополнительных вопросов в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сфере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благоустройства в Московской области», руководствуясь </w:t>
      </w:r>
      <w:hyperlink r:id="rId12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городского округа Фрязино Московской области,</w:t>
      </w:r>
    </w:p>
    <w:p w:rsidR="00C641FA" w:rsidRDefault="00C64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zh-CN"/>
        </w:rPr>
      </w:pPr>
    </w:p>
    <w:p w:rsidR="00C641FA" w:rsidRDefault="000419A3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постановляю</w:t>
      </w:r>
      <w:proofErr w:type="gramEnd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:</w:t>
      </w:r>
    </w:p>
    <w:p w:rsidR="00C641FA" w:rsidRDefault="00C641FA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</w:pPr>
    </w:p>
    <w:p w:rsidR="00C641FA" w:rsidRDefault="000419A3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Администрации городского округа Фрязино от 16.08.2023 №758 (далее – Административный регламент) следующие изменения:</w:t>
      </w:r>
    </w:p>
    <w:p w:rsidR="00C641FA" w:rsidRDefault="000419A3">
      <w:pPr>
        <w:pStyle w:val="1a"/>
        <w:spacing w:line="240" w:lineRule="auto"/>
        <w:ind w:firstLine="850"/>
      </w:pPr>
      <w:r>
        <w:rPr>
          <w:sz w:val="28"/>
          <w:szCs w:val="28"/>
        </w:rPr>
        <w:t>1.1. Подпункт 1.6.2</w:t>
      </w:r>
      <w:proofErr w:type="gramStart"/>
      <w:r>
        <w:rPr>
          <w:sz w:val="28"/>
          <w:szCs w:val="28"/>
        </w:rPr>
        <w:t>. пункта</w:t>
      </w:r>
      <w:proofErr w:type="gramEnd"/>
      <w:r>
        <w:rPr>
          <w:sz w:val="28"/>
          <w:szCs w:val="28"/>
        </w:rPr>
        <w:t xml:space="preserve"> 1.6. подраздела 1. Административного регламента изложить в следующей редакции: </w:t>
      </w:r>
    </w:p>
    <w:p w:rsidR="00C641FA" w:rsidRDefault="000419A3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«1.6.2. Для производства ремонтных, восстановительных работ на землях,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входящих в полосы отвода наземных линейных объектов;».</w:t>
      </w:r>
    </w:p>
    <w:p w:rsidR="00C641FA" w:rsidRDefault="000419A3">
      <w:pPr>
        <w:pStyle w:val="1a"/>
        <w:spacing w:line="240" w:lineRule="auto"/>
        <w:ind w:firstLine="850"/>
        <w:sectPr w:rsidR="00C641FA" w:rsidSect="00C22A48">
          <w:pgSz w:w="11906" w:h="16838"/>
          <w:pgMar w:top="851" w:right="567" w:bottom="1361" w:left="1701" w:header="0" w:footer="0" w:gutter="0"/>
          <w:pgNumType w:start="1"/>
          <w:cols w:space="720"/>
          <w:formProt w:val="0"/>
          <w:docGrid w:linePitch="299"/>
        </w:sectPr>
      </w:pPr>
      <w:r>
        <w:rPr>
          <w:color w:val="000000" w:themeColor="text1"/>
          <w:sz w:val="28"/>
          <w:szCs w:val="28"/>
        </w:rPr>
        <w:t>1.2. Пункт 1.6</w:t>
      </w:r>
      <w:proofErr w:type="gramStart"/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подраздела</w:t>
      </w:r>
      <w:proofErr w:type="gramEnd"/>
      <w:r>
        <w:rPr>
          <w:sz w:val="28"/>
          <w:szCs w:val="28"/>
        </w:rPr>
        <w:t xml:space="preserve"> 1 Административного регламента</w:t>
      </w:r>
      <w:r>
        <w:rPr>
          <w:color w:val="000000" w:themeColor="text1"/>
          <w:sz w:val="28"/>
          <w:szCs w:val="28"/>
        </w:rPr>
        <w:t xml:space="preserve"> дополнить подпунктами 1.6.8. и 1.6.9. следующего содержания: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1.6.8. На землях, предоставленных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области;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1.6.9. Для производства работ для выполнения требований нормативной документации по безопасности полетов воздушных судов и эксплуатации аэродромов.». 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1.3. Подпункт 10.3.6.2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пункта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10.3. подраздела 10. Административного регламента изложить в следующей редакции: 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«10.3.6.2. Земель, входящих в полосы отвода наземных линейных объектов.».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1.4. Подпункт 10.3.6.5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пункта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10.3. подраздела 10. Административного регламента признать утратившим силу.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1.5. Подпункт 11.2.1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пункта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11.2. подраздела 11. Административного регламента изложить в следующей редакции: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«11.2.1. Проведение санитарных рубок, в том числе удаление аварийных и сухостойных деревьев и кустарников.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</w:rPr>
        <w:t>Сухостойные деревья и кустарники выявляются в вегетационный период - с мая по сентябрь включительно.».</w:t>
      </w:r>
    </w:p>
    <w:p w:rsidR="00C641FA" w:rsidRDefault="000419A3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1.6. Подпункт 11.2.6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пункта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11.2. подраздела 11. Административного регламента признать утратившим силу. </w:t>
      </w:r>
    </w:p>
    <w:p w:rsidR="00C641FA" w:rsidRDefault="000419A3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периодическом печатном издании, распространяемом на территории городского округа Фрязино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»)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и разместить на официальном сайте городского округа Фрязино в сети Интернет.</w:t>
      </w:r>
    </w:p>
    <w:p w:rsidR="00C641FA" w:rsidRDefault="000419A3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                   на заместителя главы администрации Оганезову В.В. </w:t>
      </w:r>
    </w:p>
    <w:p w:rsidR="00C641FA" w:rsidRDefault="00C641F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C641FA" w:rsidRDefault="00C641F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C641FA" w:rsidRDefault="000419A3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Д.Р. Воробьев</w:t>
      </w:r>
    </w:p>
    <w:p w:rsidR="00C641FA" w:rsidRDefault="00C641FA">
      <w:pPr>
        <w:spacing w:after="0" w:line="240" w:lineRule="auto"/>
      </w:pPr>
    </w:p>
    <w:sectPr w:rsidR="00C641FA">
      <w:footerReference w:type="default" r:id="rId13"/>
      <w:pgSz w:w="11906" w:h="16838"/>
      <w:pgMar w:top="709" w:right="707" w:bottom="851" w:left="174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64" w:rsidRDefault="00DD7264">
      <w:pPr>
        <w:spacing w:after="0" w:line="240" w:lineRule="auto"/>
      </w:pPr>
      <w:r>
        <w:separator/>
      </w:r>
    </w:p>
  </w:endnote>
  <w:endnote w:type="continuationSeparator" w:id="0">
    <w:p w:rsidR="00DD7264" w:rsidRDefault="00DD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FA" w:rsidRDefault="00C641FA">
    <w:pPr>
      <w:pStyle w:val="affa"/>
      <w:jc w:val="center"/>
    </w:pPr>
  </w:p>
  <w:p w:rsidR="00C641FA" w:rsidRDefault="00C641FA">
    <w:pPr>
      <w:pStyle w:val="af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64" w:rsidRDefault="00DD7264">
      <w:pPr>
        <w:spacing w:after="0" w:line="240" w:lineRule="auto"/>
      </w:pPr>
      <w:r>
        <w:separator/>
      </w:r>
    </w:p>
  </w:footnote>
  <w:footnote w:type="continuationSeparator" w:id="0">
    <w:p w:rsidR="00DD7264" w:rsidRDefault="00DD7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53899"/>
    <w:multiLevelType w:val="multilevel"/>
    <w:tmpl w:val="251E48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EF2FD0"/>
    <w:multiLevelType w:val="multilevel"/>
    <w:tmpl w:val="D9262CB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43396B"/>
    <w:multiLevelType w:val="multilevel"/>
    <w:tmpl w:val="0F5C8FFE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AD54F2C"/>
    <w:multiLevelType w:val="multilevel"/>
    <w:tmpl w:val="3704EFA8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nsid w:val="465860DF"/>
    <w:multiLevelType w:val="multilevel"/>
    <w:tmpl w:val="070CAEB0"/>
    <w:lvl w:ilvl="0">
      <w:start w:val="1"/>
      <w:numFmt w:val="decimal"/>
      <w:pStyle w:val="a1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5E8D0E1F"/>
    <w:multiLevelType w:val="multilevel"/>
    <w:tmpl w:val="BD584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EBB71E9"/>
    <w:multiLevelType w:val="multilevel"/>
    <w:tmpl w:val="974CAB66"/>
    <w:lvl w:ilvl="0">
      <w:start w:val="1"/>
      <w:numFmt w:val="decimal"/>
      <w:pStyle w:val="111"/>
      <w:suff w:val="space"/>
      <w:lvlText w:val="15.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733453DF"/>
    <w:multiLevelType w:val="multilevel"/>
    <w:tmpl w:val="AA5E711C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9">
    <w:nsid w:val="7A153788"/>
    <w:multiLevelType w:val="multilevel"/>
    <w:tmpl w:val="56465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1FA"/>
    <w:rsid w:val="000419A3"/>
    <w:rsid w:val="00C22A48"/>
    <w:rsid w:val="00C641FA"/>
    <w:rsid w:val="00DD7264"/>
    <w:rsid w:val="00E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C717B-0835-4AD7-8D77-440DAA13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7">
    <w:name w:val="Верхний колонтитул Знак"/>
    <w:basedOn w:val="a4"/>
    <w:uiPriority w:val="99"/>
    <w:qFormat/>
    <w:rsid w:val="005F1EAE"/>
  </w:style>
  <w:style w:type="character" w:customStyle="1" w:styleId="a8">
    <w:name w:val="Нижний колонтитул Знак"/>
    <w:basedOn w:val="a4"/>
    <w:uiPriority w:val="99"/>
    <w:qFormat/>
    <w:rsid w:val="005F1EAE"/>
  </w:style>
  <w:style w:type="character" w:customStyle="1" w:styleId="a9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4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4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f0">
    <w:name w:val="Посещённая гиперссылка"/>
    <w:rsid w:val="00FE2535"/>
    <w:rPr>
      <w:color w:val="800080"/>
      <w:u w:val="singl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f2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3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4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Цветовое выделение"/>
    <w:qFormat/>
    <w:rsid w:val="00FE2535"/>
    <w:rPr>
      <w:b/>
      <w:color w:val="000080"/>
      <w:sz w:val="20"/>
    </w:rPr>
  </w:style>
  <w:style w:type="character" w:customStyle="1" w:styleId="af9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a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10">
    <w:name w:val="Основной текст 2 Знак1"/>
    <w:link w:val="24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b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нак Знак2"/>
    <w:link w:val="2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5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E2535"/>
  </w:style>
  <w:style w:type="character" w:styleId="afc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d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f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qFormat/>
    <w:rsid w:val="00807186"/>
  </w:style>
  <w:style w:type="character" w:customStyle="1" w:styleId="1-">
    <w:name w:val="Рег. Заголовок 1-го уровня регламента Знак"/>
    <w:basedOn w:val="110"/>
    <w:qFormat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0">
    <w:name w:val="СТИЛЬ АР Знак"/>
    <w:basedOn w:val="1-"/>
    <w:qFormat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2-">
    <w:name w:val="Рег. Заголовок 2-го уровня регламента Знак"/>
    <w:basedOn w:val="ConsPlusNormal"/>
    <w:qFormat/>
    <w:rsid w:val="0082501F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b">
    <w:name w:val="СТИЛЬ АР 2 подраздел Знак"/>
    <w:basedOn w:val="2-"/>
    <w:qFormat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character" w:customStyle="1" w:styleId="aff1">
    <w:name w:val="Без интервала Знак"/>
    <w:basedOn w:val="110"/>
    <w:qFormat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">
    <w:name w:val="АР Прил1 Знак"/>
    <w:basedOn w:val="aff1"/>
    <w:qFormat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2">
    <w:name w:val="обычный приложения Знак"/>
    <w:basedOn w:val="a4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2c">
    <w:name w:val="АР Прил 2 Знак"/>
    <w:basedOn w:val="aff2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paragraph" w:customStyle="1" w:styleId="aff3">
    <w:name w:val="Заголовок"/>
    <w:basedOn w:val="a3"/>
    <w:next w:val="af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3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Pr>
      <w:rFonts w:cs="Mangal"/>
    </w:rPr>
  </w:style>
  <w:style w:type="paragraph" w:styleId="aff6">
    <w:name w:val="caption"/>
    <w:basedOn w:val="a3"/>
    <w:next w:val="a3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3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8">
    <w:name w:val="Верхний и нижний колонтитулы"/>
    <w:basedOn w:val="a3"/>
    <w:qFormat/>
  </w:style>
  <w:style w:type="paragraph" w:styleId="aff9">
    <w:name w:val="head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3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3"/>
    <w:autoRedefine/>
    <w:qFormat/>
    <w:rsid w:val="00CA6EBE"/>
    <w:pPr>
      <w:widowControl w:val="0"/>
      <w:numPr>
        <w:numId w:val="1"/>
      </w:numPr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</w:rPr>
  </w:style>
  <w:style w:type="paragraph" w:styleId="affc">
    <w:name w:val="footnote text"/>
    <w:basedOn w:val="a3"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3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</w:rPr>
  </w:style>
  <w:style w:type="paragraph" w:styleId="HTML0">
    <w:name w:val="HTML Preformatted"/>
    <w:basedOn w:val="a3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3"/>
    <w:link w:val="21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3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3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3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3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3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3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next w:val="afff3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124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4">
    <w:name w:val="Основной текст 21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3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7">
    <w:name w:val="Body Text Indent 3"/>
    <w:basedOn w:val="a3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3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afff8">
    <w:name w:val="Нумерованный Список"/>
    <w:basedOn w:val="a3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3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1">
    <w:name w:val="Прощание1"/>
    <w:basedOn w:val="aff4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3"/>
    <w:next w:val="aff4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b">
    <w:name w:val="регистрационные поля"/>
    <w:basedOn w:val="a3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4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f0"/>
    <w:next w:val="aff4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3"/>
    <w:next w:val="a3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">
    <w:name w:val="Заголовок статьи"/>
    <w:basedOn w:val="a3"/>
    <w:next w:val="a3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0">
    <w:name w:val="Комментарий"/>
    <w:basedOn w:val="a3"/>
    <w:next w:val="a3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8">
    <w:name w:val="Знак Знак Знак Знак Знак Знак Знак Знак Знак Знак3"/>
    <w:basedOn w:val="a3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3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3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</w:rPr>
  </w:style>
  <w:style w:type="paragraph" w:customStyle="1" w:styleId="affff1">
    <w:name w:val="Знак Знак Знак Знак Знак Знак Знак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3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2">
    <w:name w:val="......."/>
    <w:basedOn w:val="a3"/>
    <w:next w:val="a3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Знак3"/>
    <w:basedOn w:val="a3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</w:rPr>
  </w:style>
  <w:style w:type="paragraph" w:customStyle="1" w:styleId="3a">
    <w:name w:val="Знак Знак Знак Знак Знак Знак Знак3"/>
    <w:basedOn w:val="a3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7">
    <w:name w:val="toc 1"/>
    <w:basedOn w:val="a3"/>
    <w:next w:val="a3"/>
    <w:autoRedefine/>
    <w:uiPriority w:val="39"/>
    <w:unhideWhenUsed/>
    <w:rsid w:val="0047168C"/>
    <w:pPr>
      <w:tabs>
        <w:tab w:val="left" w:pos="440"/>
        <w:tab w:val="right" w:leader="dot" w:pos="10206"/>
      </w:tabs>
      <w:spacing w:after="0"/>
      <w:jc w:val="both"/>
    </w:pPr>
    <w:rPr>
      <w:rFonts w:ascii="Times New Roman" w:hAnsi="Times New Roman"/>
      <w:bCs/>
      <w:caps/>
      <w:lang w:val="en-US"/>
    </w:rPr>
  </w:style>
  <w:style w:type="paragraph" w:styleId="3b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3">
    <w:name w:val="endnote text"/>
    <w:basedOn w:val="a3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4">
    <w:name w:val="Document Map"/>
    <w:basedOn w:val="a3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82501F"/>
    <w:pPr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5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7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0">
    <w:name w:val="Рег. Заголовок 1-го уровня регламента"/>
    <w:basedOn w:val="11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numId w:val="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tabs>
        <w:tab w:val="num" w:pos="0"/>
      </w:tabs>
      <w:spacing w:line="276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8">
    <w:name w:val="Рег. Обычный с отступом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 w:firstLine="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0"/>
    <w:qFormat/>
    <w:rsid w:val="00326896"/>
    <w:pPr>
      <w:ind w:left="714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tabs>
        <w:tab w:val="clear" w:pos="0"/>
      </w:tabs>
      <w:spacing w:before="360" w:after="240"/>
      <w:ind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a"/>
    <w:qFormat/>
    <w:rsid w:val="007E6E84"/>
    <w:pPr>
      <w:numPr>
        <w:numId w:val="3"/>
      </w:numPr>
    </w:pPr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. Списки одного уровня: а) б) в)"/>
    <w:basedOn w:val="1f8"/>
    <w:qFormat/>
    <w:rsid w:val="00175985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0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1"/>
    <w:next w:val="2-0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3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3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3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7"/>
    <w:qFormat/>
    <w:rsid w:val="003C541F"/>
    <w:pPr>
      <w:numPr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2"/>
    <w:qFormat/>
    <w:rsid w:val="003C541F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1"/>
    <w:next w:val="a3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9">
    <w:name w:val="Цитата1"/>
    <w:basedOn w:val="a3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">
    <w:name w:val="СТИЛЬ АР"/>
    <w:basedOn w:val="1-0"/>
    <w:qFormat/>
    <w:rsid w:val="00D84DC9"/>
  </w:style>
  <w:style w:type="paragraph" w:customStyle="1" w:styleId="2f5">
    <w:name w:val="СТИЛЬ АР 2 подраздел"/>
    <w:basedOn w:val="2-0"/>
    <w:qFormat/>
    <w:rsid w:val="00A31760"/>
  </w:style>
  <w:style w:type="paragraph" w:customStyle="1" w:styleId="1fa">
    <w:name w:val="АР Прил1"/>
    <w:basedOn w:val="affffc"/>
    <w:qFormat/>
    <w:rsid w:val="0056711E"/>
    <w:pPr>
      <w:spacing w:after="0"/>
      <w:ind w:firstLine="4820"/>
      <w:jc w:val="left"/>
    </w:pPr>
    <w:rPr>
      <w:b w:val="0"/>
    </w:rPr>
  </w:style>
  <w:style w:type="paragraph" w:customStyle="1" w:styleId="2f6">
    <w:name w:val="АР Прил 2"/>
    <w:basedOn w:val="afff5"/>
    <w:qFormat/>
    <w:rsid w:val="0030526E"/>
  </w:style>
  <w:style w:type="numbering" w:customStyle="1" w:styleId="2f7">
    <w:name w:val="Стиль2"/>
    <w:uiPriority w:val="99"/>
    <w:qFormat/>
    <w:rsid w:val="0024348F"/>
  </w:style>
  <w:style w:type="table" w:styleId="afffff0">
    <w:name w:val="Table Grid"/>
    <w:basedOn w:val="a5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5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0414C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0BB051403A277FE38311D1F550C4955536680E049D911D63874E6449826663E586E2FF05607A5C8C91000996M7g4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0BB051403A277FE38310DFE050C495553D670E0798911D63874E6449826663E586E2FF05607A5C8C91000996M7g4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0BB051403A277FE38310DFE050C495553D670D0191911D63874E6449826663E586E2FF05607A5C8C91000996M7g4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6DE45459-6693-4DFF-9D8F-B649547B1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C6D35-0054-47B5-9336-0BB0122D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2</Pages>
  <Words>556</Words>
  <Characters>3170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/>
  <cp:lastModifiedBy>Борисова</cp:lastModifiedBy>
  <cp:revision>108</cp:revision>
  <cp:lastPrinted>2023-12-21T10:13:00Z</cp:lastPrinted>
  <dcterms:created xsi:type="dcterms:W3CDTF">2023-05-11T13:56:00Z</dcterms:created>
  <dcterms:modified xsi:type="dcterms:W3CDTF">2023-12-21T12:15:00Z</dcterms:modified>
  <dc:language>ru-RU</dc:language>
</cp:coreProperties>
</file>