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3DA5" w:rsidRPr="00103DA5" w:rsidRDefault="00103DA5" w:rsidP="00103DA5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 w:rsidRPr="00103DA5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DA5">
        <w:rPr>
          <w:sz w:val="30"/>
          <w:szCs w:val="30"/>
        </w:rPr>
        <w:t>АДМИНИСТРАЦИЯ ГОРОДСКОГО ОКРУГА ФРЯЗИНО</w:t>
      </w:r>
    </w:p>
    <w:p w:rsidR="00103DA5" w:rsidRDefault="00103DA5" w:rsidP="00103DA5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103DA5" w:rsidRDefault="00103DA5" w:rsidP="00103DA5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6249A3" w:rsidRDefault="00103DA5" w:rsidP="00103DA5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AF6F94">
        <w:rPr>
          <w:sz w:val="28"/>
          <w:szCs w:val="28"/>
        </w:rPr>
        <w:t>02.02.2024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F6F94">
        <w:rPr>
          <w:sz w:val="28"/>
          <w:szCs w:val="28"/>
        </w:rPr>
        <w:t>121</w:t>
      </w:r>
    </w:p>
    <w:p w:rsidR="006249A3" w:rsidRDefault="006249A3">
      <w:pPr>
        <w:ind w:left="1134" w:firstLine="2"/>
        <w:jc w:val="center"/>
      </w:pPr>
    </w:p>
    <w:p w:rsidR="006249A3" w:rsidRDefault="006249A3">
      <w:pPr>
        <w:tabs>
          <w:tab w:val="left" w:pos="5220"/>
          <w:tab w:val="left" w:pos="5265"/>
        </w:tabs>
        <w:ind w:right="4706"/>
        <w:jc w:val="both"/>
        <w:outlineLvl w:val="0"/>
        <w:rPr>
          <w:color w:val="000000"/>
          <w:sz w:val="28"/>
          <w:szCs w:val="28"/>
        </w:rPr>
      </w:pPr>
    </w:p>
    <w:p w:rsidR="006249A3" w:rsidRDefault="006249A3">
      <w:pPr>
        <w:tabs>
          <w:tab w:val="left" w:pos="5220"/>
          <w:tab w:val="left" w:pos="5265"/>
        </w:tabs>
        <w:ind w:right="4706"/>
        <w:jc w:val="both"/>
        <w:outlineLvl w:val="0"/>
        <w:rPr>
          <w:color w:val="000000"/>
          <w:sz w:val="28"/>
          <w:szCs w:val="28"/>
        </w:rPr>
      </w:pPr>
    </w:p>
    <w:p w:rsidR="006249A3" w:rsidRDefault="00103DA5">
      <w:pPr>
        <w:tabs>
          <w:tab w:val="left" w:pos="5220"/>
          <w:tab w:val="left" w:pos="5265"/>
        </w:tabs>
        <w:ind w:right="4706"/>
        <w:jc w:val="both"/>
        <w:outlineLvl w:val="0"/>
      </w:pPr>
      <w:r>
        <w:rPr>
          <w:color w:val="000000"/>
          <w:sz w:val="28"/>
          <w:szCs w:val="28"/>
        </w:rPr>
        <w:t>Об утверждении состава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</w:t>
      </w:r>
    </w:p>
    <w:p w:rsidR="006249A3" w:rsidRDefault="006249A3">
      <w:pPr>
        <w:ind w:firstLine="709"/>
        <w:jc w:val="both"/>
        <w:rPr>
          <w:sz w:val="28"/>
          <w:szCs w:val="28"/>
        </w:rPr>
      </w:pPr>
    </w:p>
    <w:p w:rsidR="006249A3" w:rsidRDefault="006249A3">
      <w:pPr>
        <w:ind w:firstLine="709"/>
        <w:jc w:val="both"/>
        <w:rPr>
          <w:sz w:val="28"/>
          <w:szCs w:val="28"/>
        </w:rPr>
      </w:pPr>
    </w:p>
    <w:p w:rsidR="006249A3" w:rsidRDefault="00103DA5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Министерства территориальной политики Московской области от 15.12.2022 № 22 «Об утверждении Методических рекомендаций по проведению муниципального конкурсного отбора проектов инициативного бюджетирования на территории городских округов Московской области» (с изменениями, внесенными распоряжениями Министерства территориальной политики Московской области от 25.04.2023 № 5, от 26.04.2023 № 6), постановлением Администрации городского округа Фрязино от 02.06.2023 № 508 «Об утверждении Порядка проведения муниципального конкурсного отбора проектов инициативного бюджетирования на территории городского округа  Фрязино Московской области», руководствуясь  Уставом городского округа Фрязино Московской области,</w:t>
      </w:r>
    </w:p>
    <w:p w:rsidR="006249A3" w:rsidRDefault="006249A3">
      <w:pPr>
        <w:jc w:val="center"/>
        <w:rPr>
          <w:b/>
          <w:sz w:val="10"/>
          <w:szCs w:val="10"/>
        </w:rPr>
      </w:pPr>
    </w:p>
    <w:p w:rsidR="006249A3" w:rsidRDefault="00103DA5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6249A3" w:rsidRDefault="006249A3">
      <w:pPr>
        <w:spacing w:before="40" w:after="40"/>
        <w:jc w:val="center"/>
        <w:rPr>
          <w:b/>
          <w:sz w:val="28"/>
          <w:szCs w:val="28"/>
        </w:rPr>
      </w:pPr>
    </w:p>
    <w:p w:rsidR="006249A3" w:rsidRDefault="00103DA5">
      <w:pPr>
        <w:numPr>
          <w:ilvl w:val="0"/>
          <w:numId w:val="2"/>
        </w:numPr>
        <w:ind w:left="0" w:firstLine="85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Утвердить состав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 (прилагается).</w:t>
      </w:r>
    </w:p>
    <w:p w:rsidR="006249A3" w:rsidRDefault="00103DA5">
      <w:pPr>
        <w:numPr>
          <w:ilvl w:val="0"/>
          <w:numId w:val="2"/>
        </w:numPr>
        <w:ind w:left="0" w:firstLine="85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 xml:space="preserve">Признать утратившим силу постановление Администрации городского округа Фрязино от 20.06.2023 № 563 «Об утверждении состава </w:t>
      </w:r>
      <w:r>
        <w:rPr>
          <w:sz w:val="28"/>
          <w:szCs w:val="28"/>
          <w:lang w:eastAsia="ar-SA"/>
        </w:rPr>
        <w:lastRenderedPageBreak/>
        <w:t>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области».</w:t>
      </w:r>
    </w:p>
    <w:p w:rsidR="006249A3" w:rsidRDefault="00103DA5">
      <w:pPr>
        <w:numPr>
          <w:ilvl w:val="0"/>
          <w:numId w:val="2"/>
        </w:numPr>
        <w:ind w:left="0" w:firstLine="850"/>
        <w:jc w:val="both"/>
      </w:pPr>
      <w:r>
        <w:rPr>
          <w:rFonts w:eastAsia="Calibri"/>
          <w:color w:val="000000"/>
          <w:sz w:val="28"/>
          <w:szCs w:val="28"/>
        </w:rPr>
        <w:t>Опубликовать настоящее постановление на официальном сайте городского округа Фрязино Московской области в                            информационно</w:t>
      </w:r>
      <w:r>
        <w:rPr>
          <w:sz w:val="28"/>
          <w:szCs w:val="28"/>
        </w:rPr>
        <w:t>-коммуникационной сети Интернет.</w:t>
      </w:r>
    </w:p>
    <w:p w:rsidR="006249A3" w:rsidRDefault="00103DA5">
      <w:pPr>
        <w:numPr>
          <w:ilvl w:val="0"/>
          <w:numId w:val="2"/>
        </w:numPr>
        <w:ind w:left="0" w:firstLine="850"/>
        <w:jc w:val="both"/>
      </w:pPr>
      <w:r>
        <w:rPr>
          <w:rFonts w:eastAsia="Calibri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Фрязино Князеву Н.В.</w:t>
      </w:r>
    </w:p>
    <w:p w:rsidR="006249A3" w:rsidRDefault="006249A3">
      <w:pPr>
        <w:rPr>
          <w:color w:val="000000"/>
          <w:sz w:val="28"/>
          <w:szCs w:val="28"/>
        </w:rPr>
      </w:pPr>
    </w:p>
    <w:p w:rsidR="006249A3" w:rsidRDefault="006249A3">
      <w:pPr>
        <w:rPr>
          <w:color w:val="000000"/>
          <w:sz w:val="28"/>
          <w:szCs w:val="28"/>
        </w:rPr>
      </w:pPr>
    </w:p>
    <w:p w:rsidR="006249A3" w:rsidRDefault="00103DA5"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6249A3">
      <w:pPr>
        <w:spacing w:line="360" w:lineRule="auto"/>
        <w:ind w:left="4962" w:hanging="1"/>
        <w:rPr>
          <w:sz w:val="28"/>
          <w:szCs w:val="28"/>
        </w:rPr>
      </w:pPr>
    </w:p>
    <w:p w:rsidR="006249A3" w:rsidRDefault="00103DA5">
      <w:pPr>
        <w:spacing w:line="360" w:lineRule="auto"/>
        <w:ind w:left="4962" w:hanging="1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249A3" w:rsidRDefault="00103DA5">
      <w:pPr>
        <w:spacing w:line="360" w:lineRule="auto"/>
        <w:ind w:left="4962" w:hanging="1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6249A3" w:rsidRDefault="00AF6F94">
      <w:pPr>
        <w:spacing w:line="360" w:lineRule="auto"/>
        <w:ind w:left="4962"/>
      </w:pPr>
      <w:r>
        <w:rPr>
          <w:sz w:val="28"/>
          <w:szCs w:val="28"/>
        </w:rPr>
        <w:t>от 02.02.2024</w:t>
      </w:r>
      <w:r w:rsidR="00103DA5">
        <w:rPr>
          <w:sz w:val="28"/>
          <w:szCs w:val="28"/>
        </w:rPr>
        <w:t xml:space="preserve"> № </w:t>
      </w:r>
      <w:r>
        <w:rPr>
          <w:sz w:val="28"/>
          <w:szCs w:val="28"/>
        </w:rPr>
        <w:t>121</w:t>
      </w:r>
      <w:bookmarkStart w:id="0" w:name="_GoBack"/>
      <w:bookmarkEnd w:id="0"/>
    </w:p>
    <w:p w:rsidR="006249A3" w:rsidRDefault="006249A3">
      <w:pPr>
        <w:pStyle w:val="ab"/>
        <w:ind w:left="0" w:firstLine="284"/>
        <w:jc w:val="both"/>
        <w:rPr>
          <w:sz w:val="28"/>
          <w:szCs w:val="28"/>
        </w:rPr>
      </w:pPr>
    </w:p>
    <w:p w:rsidR="006249A3" w:rsidRDefault="00103DA5">
      <w:pPr>
        <w:pStyle w:val="ab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СОСТАВ</w:t>
      </w:r>
    </w:p>
    <w:p w:rsidR="006249A3" w:rsidRDefault="00103DA5">
      <w:pPr>
        <w:pStyle w:val="ab"/>
        <w:jc w:val="center"/>
        <w:rPr>
          <w:spacing w:val="-4"/>
          <w:sz w:val="28"/>
          <w:szCs w:val="28"/>
        </w:rPr>
      </w:pP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pacing w:val="-4"/>
          <w:sz w:val="28"/>
          <w:szCs w:val="28"/>
        </w:rPr>
        <w:t xml:space="preserve"> конкурсной комиссии по проведению </w:t>
      </w:r>
    </w:p>
    <w:p w:rsidR="006249A3" w:rsidRDefault="00103DA5">
      <w:pPr>
        <w:pStyle w:val="ab"/>
        <w:jc w:val="center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конкурсного</w:t>
      </w:r>
      <w:proofErr w:type="gramEnd"/>
      <w:r>
        <w:rPr>
          <w:spacing w:val="-4"/>
          <w:sz w:val="28"/>
          <w:szCs w:val="28"/>
        </w:rPr>
        <w:t xml:space="preserve"> отбора проектов инициативного бюджетирования </w:t>
      </w:r>
    </w:p>
    <w:p w:rsidR="006249A3" w:rsidRDefault="00103DA5">
      <w:pPr>
        <w:pStyle w:val="ab"/>
        <w:jc w:val="center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на</w:t>
      </w:r>
      <w:proofErr w:type="gramEnd"/>
      <w:r>
        <w:rPr>
          <w:spacing w:val="-4"/>
          <w:sz w:val="28"/>
          <w:szCs w:val="28"/>
        </w:rPr>
        <w:t xml:space="preserve"> территории городского округа Фрязино</w:t>
      </w:r>
    </w:p>
    <w:p w:rsidR="006249A3" w:rsidRDefault="006249A3">
      <w:pPr>
        <w:pStyle w:val="ab"/>
        <w:jc w:val="center"/>
        <w:rPr>
          <w:spacing w:val="-4"/>
          <w:sz w:val="28"/>
          <w:szCs w:val="28"/>
        </w:rPr>
      </w:pPr>
    </w:p>
    <w:p w:rsidR="006249A3" w:rsidRDefault="00103DA5">
      <w:pPr>
        <w:pStyle w:val="ab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Председатель комиссии:</w:t>
      </w:r>
    </w:p>
    <w:p w:rsidR="006249A3" w:rsidRDefault="00103DA5">
      <w:pPr>
        <w:pStyle w:val="ab"/>
        <w:ind w:left="5103" w:hanging="481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Воробьев Дмитрий </w:t>
      </w:r>
      <w:proofErr w:type="spellStart"/>
      <w:r>
        <w:rPr>
          <w:spacing w:val="-4"/>
          <w:sz w:val="28"/>
          <w:szCs w:val="28"/>
        </w:rPr>
        <w:t>Ричардович</w:t>
      </w:r>
      <w:proofErr w:type="spellEnd"/>
      <w:r>
        <w:rPr>
          <w:spacing w:val="-4"/>
          <w:sz w:val="28"/>
          <w:szCs w:val="28"/>
        </w:rPr>
        <w:t xml:space="preserve">                - Глава городского округа Фрязино  </w:t>
      </w:r>
    </w:p>
    <w:p w:rsidR="006249A3" w:rsidRDefault="006249A3">
      <w:pPr>
        <w:pStyle w:val="ab"/>
        <w:rPr>
          <w:spacing w:val="-4"/>
          <w:sz w:val="28"/>
          <w:szCs w:val="28"/>
        </w:rPr>
      </w:pPr>
    </w:p>
    <w:p w:rsidR="006249A3" w:rsidRDefault="00103DA5">
      <w:pPr>
        <w:pStyle w:val="ab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Заместитель Председателя комиссии</w:t>
      </w:r>
    </w:p>
    <w:p w:rsidR="006249A3" w:rsidRDefault="00103DA5">
      <w:pPr>
        <w:pStyle w:val="ab"/>
        <w:ind w:left="5103" w:hanging="48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Князева Наталия Викторовна                   - Заместитель главы городского округа Фрязино</w:t>
      </w:r>
    </w:p>
    <w:p w:rsidR="006249A3" w:rsidRDefault="00103DA5">
      <w:pPr>
        <w:pStyle w:val="ab"/>
        <w:ind w:left="5103" w:hanging="482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 комиссии</w:t>
      </w:r>
    </w:p>
    <w:p w:rsidR="006249A3" w:rsidRDefault="00103DA5">
      <w:pPr>
        <w:pStyle w:val="ab"/>
        <w:ind w:left="5103" w:hanging="4820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Шарипова</w:t>
      </w:r>
      <w:proofErr w:type="spellEnd"/>
      <w:r>
        <w:rPr>
          <w:spacing w:val="-4"/>
          <w:sz w:val="28"/>
          <w:szCs w:val="28"/>
        </w:rPr>
        <w:t xml:space="preserve"> Ольга Владимировна              - Начальник отдела инвестиционной политики и развития </w:t>
      </w:r>
      <w:proofErr w:type="spellStart"/>
      <w:r>
        <w:rPr>
          <w:spacing w:val="-4"/>
          <w:sz w:val="28"/>
          <w:szCs w:val="28"/>
        </w:rPr>
        <w:t>Наукограда</w:t>
      </w:r>
      <w:proofErr w:type="spellEnd"/>
      <w:r>
        <w:rPr>
          <w:spacing w:val="-4"/>
          <w:sz w:val="28"/>
          <w:szCs w:val="28"/>
        </w:rPr>
        <w:t xml:space="preserve"> администрации городского округа Фрязино</w:t>
      </w:r>
    </w:p>
    <w:p w:rsidR="006249A3" w:rsidRDefault="00103DA5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</w:p>
    <w:p w:rsidR="006249A3" w:rsidRDefault="00103DA5">
      <w:pPr>
        <w:pStyle w:val="ab"/>
        <w:tabs>
          <w:tab w:val="left" w:pos="4820"/>
        </w:tabs>
        <w:ind w:left="5103" w:hanging="4819"/>
        <w:rPr>
          <w:sz w:val="28"/>
          <w:szCs w:val="28"/>
        </w:rPr>
      </w:pPr>
      <w:proofErr w:type="spellStart"/>
      <w:r>
        <w:rPr>
          <w:sz w:val="28"/>
          <w:szCs w:val="28"/>
        </w:rPr>
        <w:t>Бощеван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Нодар</w:t>
      </w:r>
      <w:proofErr w:type="spellEnd"/>
      <w:r>
        <w:rPr>
          <w:sz w:val="28"/>
          <w:szCs w:val="28"/>
        </w:rPr>
        <w:t xml:space="preserve"> Викторович                  - Первый заместитель главы городского округа Фрязино</w:t>
      </w:r>
    </w:p>
    <w:p w:rsidR="006249A3" w:rsidRDefault="00103DA5">
      <w:pPr>
        <w:pStyle w:val="ab"/>
        <w:ind w:left="5103" w:hanging="4819"/>
        <w:rPr>
          <w:sz w:val="28"/>
          <w:szCs w:val="28"/>
        </w:rPr>
      </w:pPr>
      <w:r>
        <w:rPr>
          <w:sz w:val="28"/>
          <w:szCs w:val="28"/>
        </w:rPr>
        <w:t>Тропин Антон Михайлович                   - Заместитель главы городского округа Фрязино</w:t>
      </w:r>
    </w:p>
    <w:p w:rsidR="006249A3" w:rsidRDefault="00103DA5">
      <w:pPr>
        <w:pStyle w:val="ab"/>
        <w:ind w:left="5103" w:hanging="4819"/>
        <w:rPr>
          <w:sz w:val="28"/>
          <w:szCs w:val="28"/>
        </w:rPr>
      </w:pPr>
      <w:r>
        <w:rPr>
          <w:sz w:val="28"/>
          <w:szCs w:val="28"/>
        </w:rPr>
        <w:t>Романова Елена Владимировна             - Председатель Совета депутатов городского округа Фрязино</w:t>
      </w:r>
    </w:p>
    <w:p w:rsidR="006249A3" w:rsidRDefault="00103DA5">
      <w:pPr>
        <w:pStyle w:val="ab"/>
        <w:tabs>
          <w:tab w:val="left" w:pos="4962"/>
        </w:tabs>
        <w:ind w:left="5103" w:hanging="4819"/>
        <w:rPr>
          <w:sz w:val="28"/>
          <w:szCs w:val="28"/>
        </w:rPr>
      </w:pPr>
      <w:r>
        <w:rPr>
          <w:sz w:val="28"/>
          <w:szCs w:val="28"/>
        </w:rPr>
        <w:t>Шувалова Юлия Михайловна                - Заместитель главы городского округа Фрязино</w:t>
      </w:r>
    </w:p>
    <w:p w:rsidR="006249A3" w:rsidRDefault="00103DA5">
      <w:pPr>
        <w:pStyle w:val="ab"/>
        <w:tabs>
          <w:tab w:val="left" w:pos="4962"/>
        </w:tabs>
        <w:ind w:left="5103" w:hanging="4819"/>
        <w:rPr>
          <w:sz w:val="28"/>
          <w:szCs w:val="28"/>
        </w:rPr>
      </w:pPr>
      <w:r>
        <w:rPr>
          <w:sz w:val="28"/>
          <w:szCs w:val="28"/>
        </w:rPr>
        <w:t>Шкаев Дмитрий Игоревич                     - Начальник управления благоустройства, дорожного хозяйства и транспорта администрации городского округа Фрязино</w:t>
      </w:r>
    </w:p>
    <w:sectPr w:rsidR="006249A3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6D1916"/>
    <w:multiLevelType w:val="multilevel"/>
    <w:tmpl w:val="4AC01C3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22901C5D"/>
    <w:multiLevelType w:val="multilevel"/>
    <w:tmpl w:val="AA725A9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968558D"/>
    <w:multiLevelType w:val="multilevel"/>
    <w:tmpl w:val="A6FA67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249A3"/>
    <w:rsid w:val="00103DA5"/>
    <w:rsid w:val="006249A3"/>
    <w:rsid w:val="00A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7050C-8EF6-41F1-A445-269D165C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03DA5"/>
    <w:pPr>
      <w:keepNext/>
      <w:numPr>
        <w:numId w:val="2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103DA5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">
    <w:name w:val="Основной шрифт абзаца2"/>
    <w:qFormat/>
    <w:rsid w:val="00434F1B"/>
  </w:style>
  <w:style w:type="character" w:customStyle="1" w:styleId="12">
    <w:name w:val="Основной шрифт абзаца1"/>
    <w:qFormat/>
    <w:rsid w:val="00434F1B"/>
  </w:style>
  <w:style w:type="character" w:customStyle="1" w:styleId="-">
    <w:name w:val="Интернет-ссылка"/>
    <w:rsid w:val="0048169F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8A350D"/>
    <w:rPr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34F1B"/>
    <w:pPr>
      <w:spacing w:after="140" w:line="276" w:lineRule="auto"/>
    </w:pPr>
  </w:style>
  <w:style w:type="paragraph" w:styleId="a6">
    <w:name w:val="List"/>
    <w:basedOn w:val="a5"/>
    <w:rsid w:val="00434F1B"/>
    <w:rPr>
      <w:rFonts w:cs="Mangal"/>
    </w:rPr>
  </w:style>
  <w:style w:type="paragraph" w:customStyle="1" w:styleId="13">
    <w:name w:val="Название объекта1"/>
    <w:basedOn w:val="a"/>
    <w:qFormat/>
    <w:rsid w:val="00AC592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AC592E"/>
    <w:pPr>
      <w:suppressLineNumbers/>
    </w:pPr>
    <w:rPr>
      <w:rFonts w:cs="Mangal"/>
    </w:rPr>
  </w:style>
  <w:style w:type="paragraph" w:styleId="a8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a"/>
    <w:rsid w:val="00434F1B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uiPriority w:val="99"/>
    <w:unhideWhenUsed/>
    <w:rsid w:val="008A350D"/>
    <w:pPr>
      <w:spacing w:after="120"/>
      <w:ind w:left="283"/>
    </w:pPr>
  </w:style>
  <w:style w:type="paragraph" w:styleId="ac">
    <w:name w:val="List Paragraph"/>
    <w:basedOn w:val="a"/>
    <w:uiPriority w:val="34"/>
    <w:qFormat/>
    <w:rsid w:val="00DB495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DA5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03DA5"/>
    <w:rPr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EA8C7-AF42-440D-A126-CCF426A5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3142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7</cp:revision>
  <cp:lastPrinted>2024-02-01T12:13:00Z</cp:lastPrinted>
  <dcterms:created xsi:type="dcterms:W3CDTF">2024-01-30T08:02:00Z</dcterms:created>
  <dcterms:modified xsi:type="dcterms:W3CDTF">2024-02-02T11:49:00Z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