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0A62" w:rsidRPr="002D0A62" w:rsidRDefault="00EB5223" w:rsidP="002D0A62">
      <w:pPr>
        <w:pStyle w:val="1"/>
        <w:rPr>
          <w:rFonts w:ascii="Arial" w:hAnsi="Arial" w:cs="Arial"/>
          <w:b/>
          <w:sz w:val="24"/>
        </w:rPr>
      </w:pPr>
      <w:r w:rsidRPr="002D0A62">
        <w:rPr>
          <w:rFonts w:ascii="Arial" w:hAnsi="Arial" w:cs="Arial"/>
          <w:b/>
          <w:sz w:val="24"/>
        </w:rPr>
        <w:t>АДМИНИСТРАЦИЯ ГОРОДСКОГО ОКРУГА ФРЯЗИНО</w:t>
      </w:r>
    </w:p>
    <w:p w:rsidR="002D0A62" w:rsidRPr="002D0A62" w:rsidRDefault="00EB5223" w:rsidP="002D0A62">
      <w:pPr>
        <w:pStyle w:val="1"/>
        <w:rPr>
          <w:rFonts w:ascii="Arial" w:hAnsi="Arial" w:cs="Arial"/>
          <w:b/>
          <w:sz w:val="24"/>
        </w:rPr>
      </w:pPr>
      <w:r w:rsidRPr="002D0A62">
        <w:rPr>
          <w:rFonts w:ascii="Arial" w:hAnsi="Arial" w:cs="Arial"/>
          <w:b/>
          <w:sz w:val="24"/>
        </w:rPr>
        <w:t>ПОСТАНОВЛЕНИЕ</w:t>
      </w:r>
    </w:p>
    <w:p w:rsidR="009C7C3F" w:rsidRPr="002D0A62" w:rsidRDefault="00EB5223" w:rsidP="002D0A62">
      <w:pPr>
        <w:pStyle w:val="1"/>
        <w:rPr>
          <w:rFonts w:ascii="Arial" w:hAnsi="Arial" w:cs="Arial"/>
          <w:b/>
          <w:sz w:val="24"/>
        </w:rPr>
      </w:pPr>
      <w:r w:rsidRPr="002D0A62">
        <w:rPr>
          <w:rFonts w:ascii="Arial" w:hAnsi="Arial" w:cs="Arial"/>
          <w:b/>
          <w:bCs/>
          <w:sz w:val="24"/>
        </w:rPr>
        <w:t>от</w:t>
      </w:r>
      <w:r w:rsidRPr="002D0A62">
        <w:rPr>
          <w:rFonts w:ascii="Arial" w:hAnsi="Arial" w:cs="Arial"/>
          <w:b/>
          <w:sz w:val="24"/>
        </w:rPr>
        <w:t xml:space="preserve"> </w:t>
      </w:r>
      <w:r w:rsidR="00CF68DA" w:rsidRPr="002D0A62">
        <w:rPr>
          <w:rFonts w:ascii="Arial" w:hAnsi="Arial" w:cs="Arial"/>
          <w:b/>
          <w:sz w:val="24"/>
        </w:rPr>
        <w:t>20.10.2023</w:t>
      </w:r>
      <w:r w:rsidRPr="002D0A62">
        <w:rPr>
          <w:rFonts w:ascii="Arial" w:hAnsi="Arial" w:cs="Arial"/>
          <w:b/>
          <w:sz w:val="24"/>
        </w:rPr>
        <w:t xml:space="preserve"> № </w:t>
      </w:r>
      <w:r w:rsidR="00CF68DA" w:rsidRPr="002D0A62">
        <w:rPr>
          <w:rFonts w:ascii="Arial" w:hAnsi="Arial" w:cs="Arial"/>
          <w:b/>
          <w:sz w:val="24"/>
        </w:rPr>
        <w:t>997</w:t>
      </w:r>
    </w:p>
    <w:p w:rsidR="009C7C3F" w:rsidRPr="002D0A62" w:rsidRDefault="009C7C3F">
      <w:pPr>
        <w:ind w:left="1134" w:firstLine="2"/>
        <w:jc w:val="center"/>
        <w:rPr>
          <w:rFonts w:ascii="Arial" w:hAnsi="Arial" w:cs="Arial"/>
        </w:rPr>
      </w:pPr>
    </w:p>
    <w:p w:rsidR="009C7C3F" w:rsidRPr="002D0A62" w:rsidRDefault="00EB5223">
      <w:pPr>
        <w:spacing w:before="60"/>
        <w:ind w:right="4592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 xml:space="preserve">Об утверждении Положения о порядке сообщения муниципальными служащими Администрации городского округа Фрязино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9C7C3F" w:rsidRPr="002D0A62" w:rsidRDefault="009C7C3F">
      <w:pPr>
        <w:ind w:left="1134" w:firstLine="2"/>
        <w:jc w:val="center"/>
        <w:rPr>
          <w:rFonts w:ascii="Arial" w:hAnsi="Arial" w:cs="Arial"/>
        </w:rPr>
      </w:pPr>
    </w:p>
    <w:p w:rsidR="009C7C3F" w:rsidRPr="002D0A62" w:rsidRDefault="00EB5223">
      <w:pPr>
        <w:spacing w:before="60"/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  <w:color w:val="000000"/>
        </w:rPr>
        <w:t>В соответствии с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области», руководствуясь Уставом городского округа Фрязино Московской области,</w:t>
      </w:r>
    </w:p>
    <w:p w:rsidR="009C7C3F" w:rsidRPr="002D0A62" w:rsidRDefault="009C7C3F">
      <w:pPr>
        <w:ind w:hanging="57"/>
        <w:jc w:val="center"/>
        <w:rPr>
          <w:rFonts w:ascii="Arial" w:hAnsi="Arial" w:cs="Arial"/>
        </w:rPr>
      </w:pPr>
    </w:p>
    <w:p w:rsidR="009C7C3F" w:rsidRPr="002D0A62" w:rsidRDefault="00EB5223">
      <w:pPr>
        <w:ind w:hanging="57"/>
        <w:jc w:val="center"/>
        <w:rPr>
          <w:rFonts w:ascii="Arial" w:hAnsi="Arial" w:cs="Arial"/>
        </w:rPr>
      </w:pPr>
      <w:proofErr w:type="gramStart"/>
      <w:r w:rsidRPr="002D0A62">
        <w:rPr>
          <w:rFonts w:ascii="Arial" w:hAnsi="Arial" w:cs="Arial"/>
          <w:b/>
          <w:bCs/>
        </w:rPr>
        <w:t>п</w:t>
      </w:r>
      <w:proofErr w:type="gramEnd"/>
      <w:r w:rsidRPr="002D0A62">
        <w:rPr>
          <w:rFonts w:ascii="Arial" w:hAnsi="Arial" w:cs="Arial"/>
          <w:b/>
          <w:bCs/>
        </w:rPr>
        <w:t xml:space="preserve"> о с т а н о в л я ю:</w:t>
      </w:r>
    </w:p>
    <w:p w:rsidR="009C7C3F" w:rsidRPr="002D0A62" w:rsidRDefault="009C7C3F">
      <w:pPr>
        <w:spacing w:before="60"/>
        <w:ind w:firstLine="907"/>
        <w:jc w:val="both"/>
        <w:rPr>
          <w:rFonts w:ascii="Arial" w:hAnsi="Arial" w:cs="Arial"/>
        </w:rPr>
      </w:pPr>
    </w:p>
    <w:p w:rsidR="009C7C3F" w:rsidRPr="002D0A62" w:rsidRDefault="00EB5223">
      <w:pPr>
        <w:spacing w:before="60"/>
        <w:ind w:firstLine="907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>1. Утвердить Положение о порядке сообщения муниципальными служащими Администрации городского округа Фрязино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9C7C3F" w:rsidRPr="002D0A62" w:rsidRDefault="00EB5223">
      <w:pPr>
        <w:pStyle w:val="a6"/>
        <w:shd w:val="clear" w:color="auto" w:fill="FFFFFF"/>
        <w:spacing w:after="0" w:line="240" w:lineRule="auto"/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  <w:color w:val="000000"/>
        </w:rPr>
        <w:t xml:space="preserve">2. </w:t>
      </w:r>
      <w:proofErr w:type="gramStart"/>
      <w:r w:rsidRPr="002D0A62">
        <w:rPr>
          <w:rFonts w:ascii="Arial" w:hAnsi="Arial" w:cs="Arial"/>
          <w:color w:val="000000"/>
        </w:rPr>
        <w:t>Контроль за</w:t>
      </w:r>
      <w:proofErr w:type="gramEnd"/>
      <w:r w:rsidRPr="002D0A62">
        <w:rPr>
          <w:rFonts w:ascii="Arial" w:hAnsi="Arial" w:cs="Arial"/>
          <w:color w:val="000000"/>
        </w:rPr>
        <w:t xml:space="preserve"> исполнением настоящего постановления возложить на первого заместителя главы администрации </w:t>
      </w:r>
      <w:proofErr w:type="spellStart"/>
      <w:r w:rsidRPr="002D0A62">
        <w:rPr>
          <w:rFonts w:ascii="Arial" w:hAnsi="Arial" w:cs="Arial"/>
          <w:color w:val="000000"/>
        </w:rPr>
        <w:t>Бощевана</w:t>
      </w:r>
      <w:proofErr w:type="spellEnd"/>
      <w:r w:rsidRPr="002D0A62">
        <w:rPr>
          <w:rFonts w:ascii="Arial" w:hAnsi="Arial" w:cs="Arial"/>
          <w:color w:val="000000"/>
        </w:rPr>
        <w:t xml:space="preserve"> Н.В.</w:t>
      </w:r>
    </w:p>
    <w:p w:rsidR="009C7C3F" w:rsidRPr="002D0A62" w:rsidRDefault="009C7C3F">
      <w:pPr>
        <w:pStyle w:val="a6"/>
        <w:shd w:val="clear" w:color="auto" w:fill="FFFFFF"/>
        <w:spacing w:after="0"/>
        <w:ind w:firstLine="850"/>
        <w:jc w:val="both"/>
        <w:rPr>
          <w:rFonts w:ascii="Arial" w:hAnsi="Arial" w:cs="Arial"/>
          <w:color w:val="000000"/>
        </w:rPr>
      </w:pPr>
    </w:p>
    <w:p w:rsidR="009C7C3F" w:rsidRPr="002D0A62" w:rsidRDefault="009C7C3F">
      <w:pPr>
        <w:pStyle w:val="a6"/>
        <w:shd w:val="clear" w:color="auto" w:fill="FFFFFF"/>
        <w:spacing w:after="0"/>
        <w:ind w:firstLine="850"/>
        <w:jc w:val="both"/>
        <w:rPr>
          <w:rFonts w:ascii="Arial" w:hAnsi="Arial" w:cs="Arial"/>
          <w:color w:val="000000"/>
        </w:rPr>
      </w:pPr>
    </w:p>
    <w:p w:rsidR="009C7C3F" w:rsidRPr="002D0A62" w:rsidRDefault="00EB5223">
      <w:pPr>
        <w:rPr>
          <w:rFonts w:ascii="Arial" w:hAnsi="Arial" w:cs="Arial"/>
        </w:rPr>
      </w:pPr>
      <w:proofErr w:type="spellStart"/>
      <w:r w:rsidRPr="002D0A62">
        <w:rPr>
          <w:rFonts w:ascii="Arial" w:hAnsi="Arial" w:cs="Arial"/>
        </w:rPr>
        <w:t>И.о</w:t>
      </w:r>
      <w:proofErr w:type="spellEnd"/>
      <w:r w:rsidRPr="002D0A62">
        <w:rPr>
          <w:rFonts w:ascii="Arial" w:hAnsi="Arial" w:cs="Arial"/>
        </w:rPr>
        <w:t>. Главы городского округа Фрязино</w:t>
      </w:r>
      <w:r w:rsidRPr="002D0A62">
        <w:rPr>
          <w:rFonts w:ascii="Arial" w:hAnsi="Arial" w:cs="Arial"/>
        </w:rPr>
        <w:tab/>
      </w:r>
      <w:r w:rsidRPr="002D0A62">
        <w:rPr>
          <w:rFonts w:ascii="Arial" w:hAnsi="Arial" w:cs="Arial"/>
        </w:rPr>
        <w:tab/>
      </w:r>
      <w:r w:rsidRPr="002D0A62">
        <w:rPr>
          <w:rFonts w:ascii="Arial" w:hAnsi="Arial" w:cs="Arial"/>
        </w:rPr>
        <w:tab/>
        <w:t xml:space="preserve">     </w:t>
      </w:r>
      <w:r w:rsidR="002D0A62">
        <w:rPr>
          <w:rFonts w:ascii="Arial" w:hAnsi="Arial" w:cs="Arial"/>
        </w:rPr>
        <w:tab/>
      </w:r>
      <w:r w:rsidRPr="002D0A62">
        <w:rPr>
          <w:rFonts w:ascii="Arial" w:hAnsi="Arial" w:cs="Arial"/>
        </w:rPr>
        <w:t xml:space="preserve">  </w:t>
      </w:r>
      <w:r w:rsidRPr="002D0A62">
        <w:rPr>
          <w:rFonts w:ascii="Arial" w:hAnsi="Arial" w:cs="Arial"/>
        </w:rPr>
        <w:tab/>
        <w:t xml:space="preserve">             Н.В. </w:t>
      </w:r>
      <w:proofErr w:type="spellStart"/>
      <w:r w:rsidRPr="002D0A62">
        <w:rPr>
          <w:rFonts w:ascii="Arial" w:hAnsi="Arial" w:cs="Arial"/>
        </w:rPr>
        <w:t>Бощеван</w:t>
      </w:r>
      <w:proofErr w:type="spellEnd"/>
    </w:p>
    <w:p w:rsidR="009C7C3F" w:rsidRPr="002D0A62" w:rsidRDefault="009C7C3F">
      <w:pPr>
        <w:rPr>
          <w:rFonts w:ascii="Arial" w:hAnsi="Arial" w:cs="Arial"/>
        </w:rPr>
      </w:pPr>
    </w:p>
    <w:p w:rsidR="009C7C3F" w:rsidRPr="002D0A62" w:rsidRDefault="009C7C3F">
      <w:pPr>
        <w:pStyle w:val="af"/>
        <w:spacing w:after="63"/>
        <w:ind w:right="0"/>
        <w:jc w:val="left"/>
        <w:rPr>
          <w:rFonts w:ascii="Arial" w:hAnsi="Arial" w:cs="Arial"/>
          <w:sz w:val="24"/>
          <w:szCs w:val="24"/>
        </w:rPr>
      </w:pPr>
    </w:p>
    <w:p w:rsidR="009C7C3F" w:rsidRPr="002D0A62" w:rsidRDefault="00EB5223" w:rsidP="002D0A62">
      <w:pPr>
        <w:overflowPunct w:val="0"/>
        <w:spacing w:before="60"/>
        <w:ind w:left="5613"/>
        <w:jc w:val="right"/>
        <w:rPr>
          <w:rFonts w:ascii="Arial" w:hAnsi="Arial" w:cs="Arial"/>
        </w:rPr>
      </w:pPr>
      <w:r w:rsidRPr="002D0A62">
        <w:rPr>
          <w:rFonts w:ascii="Arial" w:hAnsi="Arial" w:cs="Arial"/>
        </w:rPr>
        <w:t>УТВЕРЖДЕНО</w:t>
      </w:r>
    </w:p>
    <w:p w:rsidR="009C7C3F" w:rsidRPr="002D0A62" w:rsidRDefault="00EB5223" w:rsidP="002D0A62">
      <w:pPr>
        <w:overflowPunct w:val="0"/>
        <w:spacing w:before="60"/>
        <w:ind w:left="5613"/>
        <w:jc w:val="right"/>
        <w:rPr>
          <w:rFonts w:ascii="Arial" w:hAnsi="Arial" w:cs="Arial"/>
        </w:rPr>
      </w:pPr>
      <w:r w:rsidRPr="002D0A62">
        <w:rPr>
          <w:rFonts w:ascii="Arial" w:hAnsi="Arial" w:cs="Arial"/>
        </w:rPr>
        <w:t xml:space="preserve">постановлением Администрации городского округа Фрязино </w:t>
      </w:r>
    </w:p>
    <w:p w:rsidR="009C7C3F" w:rsidRPr="002D0A62" w:rsidRDefault="00CF68DA" w:rsidP="002D0A62">
      <w:pPr>
        <w:overflowPunct w:val="0"/>
        <w:spacing w:before="60"/>
        <w:ind w:left="5613"/>
        <w:jc w:val="right"/>
        <w:rPr>
          <w:rFonts w:ascii="Arial" w:hAnsi="Arial" w:cs="Arial"/>
        </w:rPr>
      </w:pPr>
      <w:r w:rsidRPr="002D0A62">
        <w:rPr>
          <w:rFonts w:ascii="Arial" w:hAnsi="Arial" w:cs="Arial"/>
        </w:rPr>
        <w:t>от 20.10.2023</w:t>
      </w:r>
      <w:r w:rsidR="00EB5223" w:rsidRPr="002D0A62">
        <w:rPr>
          <w:rFonts w:ascii="Arial" w:hAnsi="Arial" w:cs="Arial"/>
        </w:rPr>
        <w:t xml:space="preserve"> № </w:t>
      </w:r>
      <w:r w:rsidRPr="002D0A62">
        <w:rPr>
          <w:rFonts w:ascii="Arial" w:hAnsi="Arial" w:cs="Arial"/>
        </w:rPr>
        <w:t>997</w:t>
      </w:r>
    </w:p>
    <w:p w:rsidR="009C7C3F" w:rsidRPr="002D0A62" w:rsidRDefault="009C7C3F">
      <w:pPr>
        <w:jc w:val="center"/>
        <w:rPr>
          <w:rFonts w:ascii="Arial" w:hAnsi="Arial" w:cs="Arial"/>
          <w:b/>
          <w:bCs/>
        </w:rPr>
      </w:pPr>
    </w:p>
    <w:p w:rsidR="009C7C3F" w:rsidRPr="002D0A62" w:rsidRDefault="00EB5223">
      <w:pPr>
        <w:jc w:val="center"/>
        <w:rPr>
          <w:rFonts w:ascii="Arial" w:hAnsi="Arial" w:cs="Arial"/>
        </w:rPr>
      </w:pPr>
      <w:r w:rsidRPr="002D0A62">
        <w:rPr>
          <w:rFonts w:ascii="Arial" w:hAnsi="Arial" w:cs="Arial"/>
        </w:rPr>
        <w:t>Положение</w:t>
      </w:r>
    </w:p>
    <w:p w:rsidR="009C7C3F" w:rsidRPr="002D0A62" w:rsidRDefault="00EB5223">
      <w:pPr>
        <w:jc w:val="center"/>
        <w:rPr>
          <w:rFonts w:ascii="Arial" w:hAnsi="Arial" w:cs="Arial"/>
        </w:rPr>
      </w:pPr>
      <w:r w:rsidRPr="002D0A62">
        <w:rPr>
          <w:rFonts w:ascii="Arial" w:hAnsi="Arial" w:cs="Arial"/>
        </w:rPr>
        <w:t>о порядке сообщения муниципальными служащими Администрации городского округа Фрязино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C7C3F" w:rsidRPr="002D0A62" w:rsidRDefault="009C7C3F">
      <w:pPr>
        <w:jc w:val="both"/>
        <w:outlineLvl w:val="0"/>
        <w:rPr>
          <w:rFonts w:ascii="Arial" w:hAnsi="Arial" w:cs="Arial"/>
        </w:rPr>
      </w:pPr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 xml:space="preserve">1. </w:t>
      </w:r>
      <w:proofErr w:type="gramStart"/>
      <w:r w:rsidRPr="002D0A62">
        <w:rPr>
          <w:rFonts w:ascii="Arial" w:hAnsi="Arial" w:cs="Arial"/>
        </w:rPr>
        <w:t>Настоящим Положением определяется порядок сообщения лицами, замещающими должности муниципальной службы (далее - муниципальные служащие) в Администрации городского округа Фрязино (далее - Администрация), в том числе в органах Администрации городского округа Фрязино, наделённых правами юридического лица (далее — орган Администрации),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  <w:proofErr w:type="gramEnd"/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 xml:space="preserve">2. Муниципальные служащие обязаны в соответствии с законодательством Российской Федерации о противодействии коррупции </w:t>
      </w:r>
      <w:proofErr w:type="gramStart"/>
      <w:r w:rsidRPr="002D0A62">
        <w:rPr>
          <w:rFonts w:ascii="Arial" w:hAnsi="Arial" w:cs="Arial"/>
        </w:rPr>
        <w:t>сообщать</w:t>
      </w:r>
      <w:proofErr w:type="gramEnd"/>
      <w:r w:rsidRPr="002D0A62">
        <w:rPr>
          <w:rFonts w:ascii="Arial" w:hAnsi="Arial" w:cs="Arial"/>
        </w:rPr>
        <w:t xml:space="preserve"> о возникновении личной </w:t>
      </w:r>
      <w:r w:rsidRPr="002D0A62">
        <w:rPr>
          <w:rFonts w:ascii="Arial" w:hAnsi="Arial" w:cs="Arial"/>
        </w:rPr>
        <w:lastRenderedPageBreak/>
        <w:t>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>3. Под конфликтом интересов понимается ситуация, при которой личная заинтересованность (прямая или косвенная) муниципального служащего влияет или может повлиять на надлежащее, объективное и беспристрастное исполнение им должностных обязанностей.</w:t>
      </w:r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proofErr w:type="gramStart"/>
      <w:r w:rsidRPr="002D0A62">
        <w:rPr>
          <w:rFonts w:ascii="Arial" w:hAnsi="Arial" w:cs="Arial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 служащим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</w:t>
      </w:r>
      <w:proofErr w:type="gramEnd"/>
      <w:r w:rsidRPr="002D0A62">
        <w:rPr>
          <w:rFonts w:ascii="Arial" w:hAnsi="Arial" w:cs="Arial"/>
        </w:rPr>
        <w:t xml:space="preserve"> муниципальный служащий,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>4. Сообщение о возникновении личной заинтересованности оформляется муниципальным служащим в письменной форме в виде уведомления</w:t>
      </w:r>
      <w:r w:rsidRPr="002D0A62">
        <w:rPr>
          <w:rFonts w:ascii="Arial" w:hAnsi="Arial" w:cs="Arial"/>
          <w:color w:val="000000"/>
        </w:rPr>
        <w:t xml:space="preserve"> </w:t>
      </w:r>
      <w:r w:rsidRPr="002D0A62">
        <w:rPr>
          <w:rFonts w:ascii="Arial" w:hAnsi="Arial" w:cs="Arial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 по форме согласно приложению 1 к настоящему Положению.</w:t>
      </w:r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 xml:space="preserve">Муниципальный служащий направляет уведомление на имя Главы городского округа Фрязино либо на имя руководителя органа Администрации соответственно. </w:t>
      </w:r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 xml:space="preserve">5. </w:t>
      </w:r>
      <w:proofErr w:type="gramStart"/>
      <w:r w:rsidRPr="002D0A62">
        <w:rPr>
          <w:rFonts w:ascii="Arial" w:hAnsi="Arial" w:cs="Arial"/>
        </w:rPr>
        <w:t xml:space="preserve">Отдел кадров и муниципальной службы управления правого и кадрового обеспечения Администрации городского округа Фрязино (далее - отдел), </w:t>
      </w:r>
      <w:r w:rsidRPr="002D0A62">
        <w:rPr>
          <w:rFonts w:ascii="Arial" w:hAnsi="Arial" w:cs="Arial"/>
          <w:color w:val="000000"/>
        </w:rPr>
        <w:t xml:space="preserve">либо должностное лицо, ответственное за ведение кадровой работы в органе Администрации  (далее – должностное лицо) </w:t>
      </w:r>
      <w:r w:rsidRPr="002D0A62">
        <w:rPr>
          <w:rFonts w:ascii="Arial" w:hAnsi="Arial" w:cs="Arial"/>
        </w:rPr>
        <w:t xml:space="preserve"> осуществляет регистрацию </w:t>
      </w:r>
      <w:r w:rsidRPr="002D0A62">
        <w:rPr>
          <w:rFonts w:ascii="Arial" w:hAnsi="Arial" w:cs="Arial"/>
          <w:color w:val="000000"/>
        </w:rPr>
        <w:t>уведомления в журнале, рекомендуемый образец которого предусмотрен приложением 2</w:t>
      </w:r>
      <w:r w:rsidRPr="002D0A62">
        <w:rPr>
          <w:rFonts w:ascii="Arial" w:hAnsi="Arial" w:cs="Arial"/>
          <w:color w:val="111111"/>
        </w:rPr>
        <w:t xml:space="preserve"> к </w:t>
      </w:r>
      <w:r w:rsidRPr="002D0A62">
        <w:rPr>
          <w:rFonts w:ascii="Arial" w:hAnsi="Arial" w:cs="Arial"/>
          <w:color w:val="000000"/>
        </w:rPr>
        <w:t>настоящему Положению (далее - журнал регистрации)</w:t>
      </w:r>
      <w:r w:rsidRPr="002D0A62">
        <w:rPr>
          <w:rFonts w:ascii="Arial" w:hAnsi="Arial" w:cs="Arial"/>
        </w:rPr>
        <w:t xml:space="preserve"> и предварительное рассмотрение уведомления.</w:t>
      </w:r>
      <w:proofErr w:type="gramEnd"/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proofErr w:type="gramStart"/>
      <w:r w:rsidRPr="002D0A62">
        <w:rPr>
          <w:rFonts w:ascii="Arial" w:hAnsi="Arial" w:cs="Arial"/>
        </w:rPr>
        <w:t>В ходе предварительного рассмотрения  уведомления работники отдела (должностное лицо) вправе проводить собеседование с муниципальным служащим, представившим уведомление, получать от него письменные пояснения по изложенным в уведомлении обстоятельствам, а Глава городского округа Фрязино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«Посейдон</w:t>
      </w:r>
      <w:proofErr w:type="gramEnd"/>
      <w:r w:rsidRPr="002D0A62">
        <w:rPr>
          <w:rFonts w:ascii="Arial" w:hAnsi="Arial" w:cs="Arial"/>
        </w:rPr>
        <w:t>», в том числе для направления запросов.</w:t>
      </w:r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>6. По результатам предварительного рассмотрения уведомления отделом   (должностным лицом) готовится мотивированное заключение.</w:t>
      </w:r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>7. Уведомления, заключения и другие материалы, полученные в ходе предварительного рассмотрения уведомлений, направляются председателю Комиссии Администрации городского округа Фрязино по соблюдению требований к служебному поведению муниципальных служащих и урегулированию конфликта интересов (далее — Комиссия) в течение 7 рабочих дней со дня поступления уведомления.</w:t>
      </w:r>
    </w:p>
    <w:p w:rsidR="009C7C3F" w:rsidRPr="002D0A62" w:rsidRDefault="00EB5223">
      <w:pPr>
        <w:ind w:firstLine="850"/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 xml:space="preserve">8. Рассмотрение уведомления Комиссией осуществляется в порядке, установленном Положением о Комиссии. </w:t>
      </w:r>
    </w:p>
    <w:p w:rsidR="009C7C3F" w:rsidRPr="002D0A62" w:rsidRDefault="009C7C3F">
      <w:pPr>
        <w:ind w:firstLine="850"/>
        <w:jc w:val="both"/>
        <w:rPr>
          <w:rFonts w:ascii="Arial" w:hAnsi="Arial" w:cs="Arial"/>
        </w:rPr>
      </w:pPr>
      <w:bookmarkStart w:id="0" w:name="Par8"/>
      <w:bookmarkStart w:id="1" w:name="Par101"/>
      <w:bookmarkStart w:id="2" w:name="Par111"/>
      <w:bookmarkEnd w:id="0"/>
      <w:bookmarkEnd w:id="1"/>
      <w:bookmarkEnd w:id="2"/>
    </w:p>
    <w:p w:rsidR="009C7C3F" w:rsidRPr="002D0A62" w:rsidRDefault="009C7C3F">
      <w:pPr>
        <w:jc w:val="both"/>
        <w:outlineLvl w:val="0"/>
        <w:rPr>
          <w:rFonts w:ascii="Arial" w:hAnsi="Arial" w:cs="Arial"/>
        </w:rPr>
      </w:pPr>
    </w:p>
    <w:p w:rsidR="009C7C3F" w:rsidRPr="002D0A62" w:rsidRDefault="00EB5223" w:rsidP="002D0A62">
      <w:pPr>
        <w:ind w:left="5102"/>
        <w:jc w:val="right"/>
        <w:outlineLvl w:val="0"/>
        <w:rPr>
          <w:rFonts w:ascii="Arial" w:hAnsi="Arial" w:cs="Arial"/>
        </w:rPr>
      </w:pPr>
      <w:r w:rsidRPr="002D0A62">
        <w:rPr>
          <w:rFonts w:ascii="Arial" w:hAnsi="Arial" w:cs="Arial"/>
        </w:rPr>
        <w:t>Приложение 1</w:t>
      </w:r>
    </w:p>
    <w:p w:rsidR="009C7C3F" w:rsidRPr="002D0A62" w:rsidRDefault="00EB5223" w:rsidP="002D0A62">
      <w:pPr>
        <w:ind w:left="5102"/>
        <w:jc w:val="right"/>
        <w:rPr>
          <w:rFonts w:ascii="Arial" w:hAnsi="Arial" w:cs="Arial"/>
        </w:rPr>
      </w:pPr>
      <w:r w:rsidRPr="002D0A62">
        <w:rPr>
          <w:rFonts w:ascii="Arial" w:hAnsi="Arial" w:cs="Arial"/>
          <w:bCs/>
        </w:rPr>
        <w:t xml:space="preserve">к Положению о порядке сообщения муниципальными служащими Администрации городского округа Фрязино о </w:t>
      </w:r>
      <w:r w:rsidRPr="002D0A62">
        <w:rPr>
          <w:rFonts w:ascii="Arial" w:hAnsi="Arial" w:cs="Arial"/>
          <w:bCs/>
        </w:rPr>
        <w:lastRenderedPageBreak/>
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9C7C3F" w:rsidRPr="002D0A62" w:rsidRDefault="00EB5223" w:rsidP="002D0A62">
      <w:pPr>
        <w:ind w:left="5102"/>
        <w:jc w:val="right"/>
        <w:rPr>
          <w:rFonts w:ascii="Arial" w:hAnsi="Arial" w:cs="Arial"/>
        </w:rPr>
      </w:pPr>
      <w:r w:rsidRPr="002D0A62">
        <w:rPr>
          <w:rFonts w:ascii="Arial" w:hAnsi="Arial" w:cs="Arial"/>
        </w:rPr>
        <w:t>(форма)</w:t>
      </w:r>
    </w:p>
    <w:p w:rsidR="009C7C3F" w:rsidRPr="002D0A62" w:rsidRDefault="00EB5223" w:rsidP="002D0A62">
      <w:pPr>
        <w:keepNext/>
        <w:ind w:left="5046" w:right="57"/>
        <w:jc w:val="right"/>
        <w:rPr>
          <w:rFonts w:ascii="Arial" w:hAnsi="Arial" w:cs="Arial"/>
        </w:rPr>
      </w:pPr>
      <w:r w:rsidRPr="002D0A62">
        <w:rPr>
          <w:rFonts w:ascii="Arial" w:hAnsi="Arial" w:cs="Arial"/>
        </w:rPr>
        <w:t>_____________________________________</w:t>
      </w:r>
    </w:p>
    <w:p w:rsidR="009C7C3F" w:rsidRPr="002D0A62" w:rsidRDefault="00EB5223" w:rsidP="002D0A62">
      <w:pPr>
        <w:ind w:left="5046" w:right="57"/>
        <w:jc w:val="right"/>
        <w:rPr>
          <w:rFonts w:ascii="Arial" w:hAnsi="Arial" w:cs="Arial"/>
        </w:rPr>
      </w:pPr>
      <w:r w:rsidRPr="002D0A62">
        <w:rPr>
          <w:rFonts w:ascii="Arial" w:hAnsi="Arial" w:cs="Arial"/>
        </w:rPr>
        <w:t>_____________________________________</w:t>
      </w:r>
    </w:p>
    <w:p w:rsidR="009C7C3F" w:rsidRPr="002D0A62" w:rsidRDefault="00EB5223" w:rsidP="002D0A62">
      <w:pPr>
        <w:ind w:left="5046" w:right="57"/>
        <w:jc w:val="right"/>
        <w:rPr>
          <w:rFonts w:ascii="Arial" w:hAnsi="Arial" w:cs="Arial"/>
        </w:rPr>
      </w:pPr>
      <w:proofErr w:type="gramStart"/>
      <w:r w:rsidRPr="002D0A62">
        <w:rPr>
          <w:rFonts w:ascii="Arial" w:hAnsi="Arial" w:cs="Arial"/>
        </w:rPr>
        <w:t>(должность, инициалы, фамилия представителя нанимателя (работодателя)</w:t>
      </w:r>
      <w:proofErr w:type="gramEnd"/>
    </w:p>
    <w:p w:rsidR="009C7C3F" w:rsidRPr="002D0A62" w:rsidRDefault="00EB5223" w:rsidP="002D0A62">
      <w:pPr>
        <w:keepNext/>
        <w:ind w:left="5046" w:right="113"/>
        <w:jc w:val="right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от __________________________________________</w:t>
      </w:r>
    </w:p>
    <w:p w:rsidR="009C7C3F" w:rsidRPr="002D0A62" w:rsidRDefault="00EB5223" w:rsidP="002D0A62">
      <w:pPr>
        <w:ind w:left="5046"/>
        <w:jc w:val="right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_____________________________________________</w:t>
      </w:r>
    </w:p>
    <w:p w:rsidR="009C7C3F" w:rsidRPr="002D0A62" w:rsidRDefault="00EB5223" w:rsidP="002D0A62">
      <w:pPr>
        <w:ind w:left="5046"/>
        <w:jc w:val="right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_____________________________________________</w:t>
      </w:r>
    </w:p>
    <w:p w:rsidR="009C7C3F" w:rsidRPr="002D0A62" w:rsidRDefault="00EB5223" w:rsidP="002D0A62">
      <w:pPr>
        <w:ind w:left="5046"/>
        <w:jc w:val="right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_____________________________________________</w:t>
      </w:r>
    </w:p>
    <w:p w:rsidR="009C7C3F" w:rsidRPr="002D0A62" w:rsidRDefault="00EB5223" w:rsidP="002D0A62">
      <w:pPr>
        <w:ind w:left="5046"/>
        <w:jc w:val="right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_____________________________________________</w:t>
      </w:r>
    </w:p>
    <w:p w:rsidR="009C7C3F" w:rsidRPr="002D0A62" w:rsidRDefault="00EB5223" w:rsidP="002D0A62">
      <w:pPr>
        <w:ind w:left="5046"/>
        <w:jc w:val="right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_____________________________________________</w:t>
      </w:r>
    </w:p>
    <w:p w:rsidR="009C7C3F" w:rsidRPr="002D0A62" w:rsidRDefault="00EB5223" w:rsidP="002D0A62">
      <w:pPr>
        <w:keepNext/>
        <w:ind w:left="5046"/>
        <w:jc w:val="right"/>
        <w:rPr>
          <w:rFonts w:ascii="Arial" w:eastAsiaTheme="minorHAnsi" w:hAnsi="Arial" w:cs="Arial"/>
        </w:rPr>
      </w:pPr>
      <w:r w:rsidRPr="002D0A62">
        <w:rPr>
          <w:rFonts w:ascii="Arial" w:eastAsiaTheme="minorHAnsi" w:hAnsi="Arial" w:cs="Arial"/>
        </w:rPr>
        <w:t>(замещаемая должность, Ф.И.О., контактный телефон)</w:t>
      </w:r>
    </w:p>
    <w:p w:rsidR="00EB5223" w:rsidRPr="002D0A62" w:rsidRDefault="00EB5223">
      <w:pPr>
        <w:keepNext/>
        <w:ind w:left="5046"/>
        <w:jc w:val="both"/>
        <w:rPr>
          <w:rFonts w:ascii="Arial" w:hAnsi="Arial" w:cs="Arial"/>
        </w:rPr>
      </w:pPr>
    </w:p>
    <w:p w:rsidR="009C7C3F" w:rsidRPr="002D0A62" w:rsidRDefault="009C7C3F">
      <w:pPr>
        <w:keepNext/>
        <w:jc w:val="both"/>
        <w:rPr>
          <w:rFonts w:ascii="Arial" w:eastAsiaTheme="minorHAnsi" w:hAnsi="Arial" w:cs="Arial"/>
        </w:rPr>
      </w:pPr>
    </w:p>
    <w:p w:rsidR="009C7C3F" w:rsidRPr="002D0A62" w:rsidRDefault="00EB5223">
      <w:pPr>
        <w:keepNext/>
        <w:jc w:val="center"/>
        <w:rPr>
          <w:rFonts w:ascii="Arial" w:hAnsi="Arial" w:cs="Arial"/>
          <w:b/>
          <w:bCs/>
        </w:rPr>
      </w:pPr>
      <w:r w:rsidRPr="002D0A62">
        <w:rPr>
          <w:rFonts w:ascii="Arial" w:eastAsiaTheme="minorHAnsi" w:hAnsi="Arial" w:cs="Arial"/>
          <w:b/>
          <w:bCs/>
        </w:rPr>
        <w:t>УВЕДОМЛЕНИЕ</w:t>
      </w:r>
    </w:p>
    <w:p w:rsidR="009C7C3F" w:rsidRPr="002D0A62" w:rsidRDefault="00EB5223">
      <w:pPr>
        <w:jc w:val="center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о возникновении личной заинтересованности при исполнении</w:t>
      </w:r>
    </w:p>
    <w:p w:rsidR="009C7C3F" w:rsidRPr="002D0A62" w:rsidRDefault="00EB5223">
      <w:pPr>
        <w:keepNext/>
        <w:jc w:val="center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 xml:space="preserve">           должностных обязанностей, </w:t>
      </w:r>
      <w:proofErr w:type="gramStart"/>
      <w:r w:rsidRPr="002D0A62">
        <w:rPr>
          <w:rFonts w:ascii="Arial" w:eastAsiaTheme="minorHAnsi" w:hAnsi="Arial" w:cs="Arial"/>
        </w:rPr>
        <w:t>которая</w:t>
      </w:r>
      <w:proofErr w:type="gramEnd"/>
      <w:r w:rsidRPr="002D0A62">
        <w:rPr>
          <w:rFonts w:ascii="Arial" w:eastAsiaTheme="minorHAnsi" w:hAnsi="Arial" w:cs="Arial"/>
        </w:rPr>
        <w:t xml:space="preserve"> приводит или может</w:t>
      </w:r>
    </w:p>
    <w:p w:rsidR="009C7C3F" w:rsidRPr="002D0A62" w:rsidRDefault="00EB5223">
      <w:pPr>
        <w:keepNext/>
        <w:jc w:val="center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привести к конфликту интересов</w:t>
      </w:r>
    </w:p>
    <w:p w:rsidR="009C7C3F" w:rsidRPr="002D0A62" w:rsidRDefault="00EB5223">
      <w:pPr>
        <w:keepNext/>
        <w:ind w:firstLine="850"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 xml:space="preserve">Уведомляю   о   возникновении  у  меня  личной  заинтересованности  при исполнении  должностных обязанностей, которая приводит или может привести к конфликту интересов </w:t>
      </w:r>
      <w:r w:rsidRPr="002D0A62">
        <w:rPr>
          <w:rFonts w:ascii="Arial" w:eastAsiaTheme="minorHAnsi" w:hAnsi="Arial" w:cs="Arial"/>
          <w:i/>
          <w:iCs/>
        </w:rPr>
        <w:t>(</w:t>
      </w:r>
      <w:proofErr w:type="gramStart"/>
      <w:r w:rsidRPr="002D0A62">
        <w:rPr>
          <w:rFonts w:ascii="Arial" w:eastAsiaTheme="minorHAnsi" w:hAnsi="Arial" w:cs="Arial"/>
          <w:i/>
          <w:iCs/>
        </w:rPr>
        <w:t>нужное</w:t>
      </w:r>
      <w:proofErr w:type="gramEnd"/>
      <w:r w:rsidRPr="002D0A62">
        <w:rPr>
          <w:rFonts w:ascii="Arial" w:eastAsiaTheme="minorHAnsi" w:hAnsi="Arial" w:cs="Arial"/>
          <w:i/>
          <w:iCs/>
        </w:rPr>
        <w:t xml:space="preserve"> подчеркнуть)</w:t>
      </w:r>
      <w:r w:rsidRPr="002D0A62">
        <w:rPr>
          <w:rFonts w:ascii="Arial" w:eastAsiaTheme="minorHAnsi" w:hAnsi="Arial" w:cs="Arial"/>
        </w:rPr>
        <w:t>.</w:t>
      </w:r>
    </w:p>
    <w:p w:rsidR="009C7C3F" w:rsidRPr="002D0A62" w:rsidRDefault="00EB5223">
      <w:pPr>
        <w:keepNext/>
        <w:ind w:firstLine="850"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Обстоятельства,     являющиеся    основанием    возникновения    личной заинтересованности: ________________________________________________________________________________________________</w:t>
      </w:r>
    </w:p>
    <w:p w:rsidR="009C7C3F" w:rsidRPr="002D0A62" w:rsidRDefault="00EB5223">
      <w:pPr>
        <w:keepNext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________________________________________________________________________________________________</w:t>
      </w:r>
    </w:p>
    <w:p w:rsidR="009C7C3F" w:rsidRPr="002D0A62" w:rsidRDefault="00EB5223">
      <w:pPr>
        <w:keepNext/>
        <w:ind w:firstLine="850"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Должностные   обязанности,  на  исполнение  которых  влияет  или  может повлиять личная заинтересованность:  __________________________________________________________________</w:t>
      </w:r>
    </w:p>
    <w:p w:rsidR="009C7C3F" w:rsidRPr="002D0A62" w:rsidRDefault="00EB5223">
      <w:pPr>
        <w:keepNext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________________________________________________________________________________________________</w:t>
      </w:r>
    </w:p>
    <w:p w:rsidR="009C7C3F" w:rsidRPr="002D0A62" w:rsidRDefault="00EB5223">
      <w:pPr>
        <w:keepNext/>
        <w:ind w:firstLine="850"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Предлагаемые   меры  по  предотвращению  или  урегулированию  конфликта интересов: ____________________________________________________________________________________</w:t>
      </w:r>
    </w:p>
    <w:p w:rsidR="009C7C3F" w:rsidRPr="002D0A62" w:rsidRDefault="00EB5223">
      <w:pPr>
        <w:keepNext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________________________________________________________________________________________________</w:t>
      </w:r>
    </w:p>
    <w:p w:rsidR="009C7C3F" w:rsidRPr="002D0A62" w:rsidRDefault="00EB5223">
      <w:pPr>
        <w:keepNext/>
        <w:ind w:firstLine="907"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 xml:space="preserve">Намереваюсь (не намереваюсь) лично присутствовать на заседании Комиссии по соблюдению требований к служебному поведению муниципальных служащих </w:t>
      </w:r>
      <w:r w:rsidRPr="002D0A62">
        <w:rPr>
          <w:rFonts w:ascii="Arial" w:eastAsiaTheme="minorHAnsi" w:hAnsi="Arial" w:cs="Arial"/>
        </w:rPr>
        <w:lastRenderedPageBreak/>
        <w:t xml:space="preserve">Администрации городского округа Фрязино и урегулированию конфликта интересов при рассмотрении настоящего уведомления </w:t>
      </w:r>
      <w:r w:rsidRPr="002D0A62">
        <w:rPr>
          <w:rFonts w:ascii="Arial" w:eastAsiaTheme="minorHAnsi" w:hAnsi="Arial" w:cs="Arial"/>
          <w:i/>
          <w:iCs/>
        </w:rPr>
        <w:t>(нужное подчеркнуть)</w:t>
      </w:r>
      <w:r w:rsidRPr="002D0A62">
        <w:rPr>
          <w:rFonts w:ascii="Arial" w:eastAsiaTheme="minorHAnsi" w:hAnsi="Arial" w:cs="Arial"/>
        </w:rPr>
        <w:t>.</w:t>
      </w:r>
    </w:p>
    <w:p w:rsidR="009C7C3F" w:rsidRPr="002D0A62" w:rsidRDefault="009C7C3F">
      <w:pPr>
        <w:keepNext/>
        <w:jc w:val="both"/>
        <w:rPr>
          <w:rFonts w:ascii="Arial" w:eastAsiaTheme="minorHAnsi" w:hAnsi="Arial" w:cs="Arial"/>
        </w:rPr>
      </w:pPr>
    </w:p>
    <w:p w:rsidR="009C7C3F" w:rsidRPr="002D0A62" w:rsidRDefault="00EB5223">
      <w:pPr>
        <w:keepNext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 xml:space="preserve"> __________________               _______________________________________    ____________________________</w:t>
      </w:r>
    </w:p>
    <w:p w:rsidR="009C7C3F" w:rsidRPr="002D0A62" w:rsidRDefault="00EB5223">
      <w:pPr>
        <w:keepNext/>
        <w:jc w:val="both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 xml:space="preserve">           (дата)                                 (подпись, лица направившего уведомление)             (расшифровка подписи)</w:t>
      </w:r>
    </w:p>
    <w:p w:rsidR="009C7C3F" w:rsidRPr="002D0A62" w:rsidRDefault="009C7C3F">
      <w:pPr>
        <w:jc w:val="both"/>
        <w:rPr>
          <w:rFonts w:ascii="Arial" w:hAnsi="Arial" w:cs="Arial"/>
        </w:rPr>
      </w:pPr>
    </w:p>
    <w:p w:rsidR="009C7C3F" w:rsidRPr="002D0A62" w:rsidRDefault="009C7C3F">
      <w:pPr>
        <w:jc w:val="both"/>
        <w:rPr>
          <w:rFonts w:ascii="Arial" w:hAnsi="Arial" w:cs="Arial"/>
        </w:rPr>
      </w:pPr>
      <w:bookmarkStart w:id="3" w:name="Par81"/>
      <w:bookmarkStart w:id="4" w:name="Par1011"/>
      <w:bookmarkStart w:id="5" w:name="Par1111"/>
      <w:bookmarkEnd w:id="3"/>
      <w:bookmarkEnd w:id="4"/>
      <w:bookmarkEnd w:id="5"/>
    </w:p>
    <w:p w:rsidR="009C7C3F" w:rsidRPr="002D0A62" w:rsidRDefault="009C7C3F">
      <w:pPr>
        <w:jc w:val="both"/>
        <w:rPr>
          <w:rFonts w:ascii="Arial" w:hAnsi="Arial" w:cs="Arial"/>
        </w:rPr>
      </w:pPr>
    </w:p>
    <w:p w:rsidR="009C7C3F" w:rsidRPr="002D0A62" w:rsidRDefault="009C7C3F">
      <w:pPr>
        <w:jc w:val="both"/>
        <w:rPr>
          <w:rFonts w:ascii="Arial" w:hAnsi="Arial" w:cs="Arial"/>
        </w:rPr>
      </w:pPr>
    </w:p>
    <w:p w:rsidR="009C7C3F" w:rsidRPr="002D0A62" w:rsidRDefault="009C7C3F">
      <w:pPr>
        <w:jc w:val="both"/>
        <w:rPr>
          <w:rFonts w:ascii="Arial" w:hAnsi="Arial" w:cs="Arial"/>
        </w:rPr>
      </w:pPr>
    </w:p>
    <w:p w:rsidR="009C7C3F" w:rsidRPr="002D0A62" w:rsidRDefault="00EB5223">
      <w:pPr>
        <w:jc w:val="both"/>
        <w:rPr>
          <w:rFonts w:ascii="Arial" w:hAnsi="Arial" w:cs="Arial"/>
        </w:rPr>
      </w:pPr>
      <w:r w:rsidRPr="002D0A62">
        <w:rPr>
          <w:rFonts w:ascii="Arial" w:hAnsi="Arial" w:cs="Arial"/>
        </w:rPr>
        <w:t>«______» ________________20___г. № ____________</w:t>
      </w:r>
    </w:p>
    <w:p w:rsidR="009C7C3F" w:rsidRPr="002D0A62" w:rsidRDefault="00EB5223">
      <w:pPr>
        <w:jc w:val="both"/>
        <w:rPr>
          <w:rFonts w:ascii="Arial" w:hAnsi="Arial" w:cs="Arial"/>
        </w:rPr>
        <w:sectPr w:rsidR="009C7C3F" w:rsidRPr="002D0A62" w:rsidSect="002D0A62">
          <w:pgSz w:w="11906" w:h="16838"/>
          <w:pgMar w:top="1134" w:right="567" w:bottom="1134" w:left="1134" w:header="0" w:footer="0" w:gutter="0"/>
          <w:cols w:space="720"/>
          <w:formProt w:val="0"/>
          <w:docGrid w:linePitch="360"/>
        </w:sectPr>
      </w:pPr>
      <w:r w:rsidRPr="002D0A62">
        <w:rPr>
          <w:rFonts w:ascii="Arial" w:hAnsi="Arial" w:cs="Arial"/>
        </w:rPr>
        <w:t xml:space="preserve">                         (отметка о регистрации)</w:t>
      </w:r>
    </w:p>
    <w:p w:rsidR="009C7C3F" w:rsidRPr="002D0A62" w:rsidRDefault="009C7C3F">
      <w:pPr>
        <w:jc w:val="both"/>
        <w:rPr>
          <w:rFonts w:ascii="Arial" w:hAnsi="Arial" w:cs="Arial"/>
        </w:rPr>
      </w:pPr>
    </w:p>
    <w:p w:rsidR="009C7C3F" w:rsidRPr="002D0A62" w:rsidRDefault="00EB5223" w:rsidP="002D0A62">
      <w:pPr>
        <w:overflowPunct w:val="0"/>
        <w:spacing w:before="60"/>
        <w:ind w:left="10545"/>
        <w:jc w:val="right"/>
        <w:rPr>
          <w:rFonts w:ascii="Arial" w:hAnsi="Arial" w:cs="Arial"/>
        </w:rPr>
      </w:pPr>
      <w:r w:rsidRPr="002D0A62">
        <w:rPr>
          <w:rFonts w:ascii="Arial" w:hAnsi="Arial" w:cs="Arial"/>
        </w:rPr>
        <w:t xml:space="preserve">Приложение 2 </w:t>
      </w:r>
    </w:p>
    <w:p w:rsidR="009C7C3F" w:rsidRPr="002D0A62" w:rsidRDefault="00EB5223" w:rsidP="002D0A62">
      <w:pPr>
        <w:ind w:left="10545"/>
        <w:jc w:val="right"/>
        <w:rPr>
          <w:rFonts w:ascii="Arial" w:hAnsi="Arial" w:cs="Arial"/>
        </w:rPr>
      </w:pPr>
      <w:bookmarkStart w:id="6" w:name="Par93"/>
      <w:bookmarkEnd w:id="6"/>
      <w:r w:rsidRPr="002D0A62">
        <w:rPr>
          <w:rFonts w:ascii="Arial" w:eastAsiaTheme="minorHAnsi" w:hAnsi="Arial" w:cs="Arial"/>
        </w:rPr>
        <w:t xml:space="preserve">к Положению о порядке сообщения муниципальными служащими Администрации городского округа Фрязино 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9C7C3F" w:rsidRPr="002D0A62" w:rsidRDefault="009C7C3F">
      <w:pPr>
        <w:jc w:val="center"/>
        <w:rPr>
          <w:rFonts w:ascii="Arial" w:hAnsi="Arial" w:cs="Arial"/>
          <w:b/>
        </w:rPr>
      </w:pPr>
    </w:p>
    <w:p w:rsidR="009C7C3F" w:rsidRPr="002D0A62" w:rsidRDefault="00EB5223">
      <w:pPr>
        <w:jc w:val="center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>Журнал</w:t>
      </w:r>
    </w:p>
    <w:p w:rsidR="009C7C3F" w:rsidRPr="002D0A62" w:rsidRDefault="00EB5223">
      <w:pPr>
        <w:jc w:val="center"/>
        <w:rPr>
          <w:rFonts w:ascii="Arial" w:hAnsi="Arial" w:cs="Arial"/>
          <w:b/>
        </w:rPr>
      </w:pPr>
      <w:r w:rsidRPr="002D0A62">
        <w:rPr>
          <w:rFonts w:ascii="Arial" w:eastAsiaTheme="minorHAnsi" w:hAnsi="Arial" w:cs="Arial"/>
        </w:rPr>
        <w:t>регистрации уведомлений о возникновении личной заинтересованности</w:t>
      </w:r>
    </w:p>
    <w:p w:rsidR="009C7C3F" w:rsidRPr="002D0A62" w:rsidRDefault="00EB5223">
      <w:pPr>
        <w:jc w:val="center"/>
        <w:rPr>
          <w:rFonts w:ascii="Arial" w:hAnsi="Arial" w:cs="Arial"/>
          <w:b/>
        </w:rPr>
      </w:pPr>
      <w:r w:rsidRPr="002D0A62">
        <w:rPr>
          <w:rFonts w:ascii="Arial" w:eastAsiaTheme="minorHAnsi" w:hAnsi="Arial" w:cs="Arial"/>
        </w:rPr>
        <w:t xml:space="preserve">при исполнении должностных обязанностей, </w:t>
      </w:r>
      <w:proofErr w:type="gramStart"/>
      <w:r w:rsidRPr="002D0A62">
        <w:rPr>
          <w:rFonts w:ascii="Arial" w:eastAsiaTheme="minorHAnsi" w:hAnsi="Arial" w:cs="Arial"/>
        </w:rPr>
        <w:t>которая</w:t>
      </w:r>
      <w:proofErr w:type="gramEnd"/>
      <w:r w:rsidRPr="002D0A62">
        <w:rPr>
          <w:rFonts w:ascii="Arial" w:eastAsiaTheme="minorHAnsi" w:hAnsi="Arial" w:cs="Arial"/>
        </w:rPr>
        <w:t xml:space="preserve"> приводит</w:t>
      </w:r>
    </w:p>
    <w:p w:rsidR="009C7C3F" w:rsidRPr="002D0A62" w:rsidRDefault="00EB5223">
      <w:pPr>
        <w:jc w:val="center"/>
        <w:rPr>
          <w:rFonts w:ascii="Arial" w:hAnsi="Arial" w:cs="Arial"/>
          <w:b/>
        </w:rPr>
      </w:pPr>
      <w:r w:rsidRPr="002D0A62">
        <w:rPr>
          <w:rFonts w:ascii="Arial" w:eastAsiaTheme="minorHAnsi" w:hAnsi="Arial" w:cs="Arial"/>
        </w:rPr>
        <w:t>или может привести к конфликту интересов</w:t>
      </w:r>
    </w:p>
    <w:p w:rsidR="009C7C3F" w:rsidRPr="002D0A62" w:rsidRDefault="00EB5223">
      <w:pPr>
        <w:jc w:val="right"/>
        <w:rPr>
          <w:rFonts w:ascii="Arial" w:hAnsi="Arial" w:cs="Arial"/>
        </w:rPr>
      </w:pPr>
      <w:r w:rsidRPr="002D0A62">
        <w:rPr>
          <w:rFonts w:ascii="Arial" w:eastAsiaTheme="minorHAnsi" w:hAnsi="Arial" w:cs="Arial"/>
        </w:rPr>
        <w:t xml:space="preserve">                                               </w:t>
      </w:r>
    </w:p>
    <w:tbl>
      <w:tblPr>
        <w:tblW w:w="14742" w:type="dxa"/>
        <w:tblInd w:w="194" w:type="dxa"/>
        <w:tblLayout w:type="fixed"/>
        <w:tblCellMar>
          <w:top w:w="102" w:type="dxa"/>
          <w:left w:w="5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1418"/>
        <w:gridCol w:w="1559"/>
        <w:gridCol w:w="1417"/>
        <w:gridCol w:w="1425"/>
        <w:gridCol w:w="2696"/>
        <w:gridCol w:w="1845"/>
        <w:gridCol w:w="2114"/>
      </w:tblGrid>
      <w:tr w:rsidR="009C7C3F" w:rsidRPr="002D0A62" w:rsidTr="002D0A62"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D0A62">
              <w:rPr>
                <w:rFonts w:ascii="Arial" w:hAnsi="Arial" w:cs="Arial"/>
                <w:sz w:val="20"/>
                <w:szCs w:val="20"/>
              </w:rPr>
              <w:t>п</w:t>
            </w:r>
            <w:proofErr w:type="gramEnd"/>
            <w:r w:rsidRPr="002D0A62">
              <w:rPr>
                <w:rFonts w:ascii="Arial" w:hAnsi="Arial" w:cs="Arial"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Регистрационный номер уведомления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Дата регистрации уведомления</w:t>
            </w:r>
          </w:p>
        </w:tc>
        <w:tc>
          <w:tcPr>
            <w:tcW w:w="44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Сведения о муниципальном служащем, подавшем уведомление</w:t>
            </w:r>
          </w:p>
        </w:tc>
        <w:tc>
          <w:tcPr>
            <w:tcW w:w="2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8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Ф.И.О. и подпись лица, принявшего уведомление</w:t>
            </w:r>
          </w:p>
        </w:tc>
        <w:tc>
          <w:tcPr>
            <w:tcW w:w="211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Сведения о принятом решении</w:t>
            </w:r>
          </w:p>
        </w:tc>
      </w:tr>
      <w:tr w:rsidR="009C7C3F" w:rsidRPr="002D0A62" w:rsidTr="002D0A62"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Ф.И.О.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Замещаемая должность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26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7C3F" w:rsidRPr="002D0A62" w:rsidTr="002D0A62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EB5223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A62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9C7C3F" w:rsidRPr="002D0A62" w:rsidTr="002D0A62">
        <w:trPr>
          <w:trHeight w:val="566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bookmarkStart w:id="7" w:name="_GoBack"/>
            <w:bookmarkEnd w:id="7"/>
          </w:p>
        </w:tc>
      </w:tr>
      <w:tr w:rsidR="009C7C3F" w:rsidRPr="002D0A62" w:rsidTr="002D0A62">
        <w:trPr>
          <w:trHeight w:val="105"/>
        </w:trPr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C7C3F" w:rsidRPr="002D0A62" w:rsidRDefault="009C7C3F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C7C3F" w:rsidRPr="002D0A62" w:rsidRDefault="009C7C3F">
      <w:pPr>
        <w:tabs>
          <w:tab w:val="left" w:pos="270"/>
        </w:tabs>
        <w:jc w:val="center"/>
        <w:rPr>
          <w:rFonts w:ascii="Arial" w:hAnsi="Arial" w:cs="Arial"/>
        </w:rPr>
      </w:pPr>
    </w:p>
    <w:sectPr w:rsidR="009C7C3F" w:rsidRPr="002D0A62" w:rsidSect="002D0A62">
      <w:pgSz w:w="16838" w:h="11906" w:orient="landscape"/>
      <w:pgMar w:top="1134" w:right="567" w:bottom="1134" w:left="1134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4D4C13"/>
    <w:multiLevelType w:val="multilevel"/>
    <w:tmpl w:val="67AED4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43275D1"/>
    <w:multiLevelType w:val="multilevel"/>
    <w:tmpl w:val="2738D8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9C7C3F"/>
    <w:rsid w:val="002D0A62"/>
    <w:rsid w:val="009C7C3F"/>
    <w:rsid w:val="00CF68DA"/>
    <w:rsid w:val="00EB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Маркеры"/>
    <w:qFormat/>
    <w:rPr>
      <w:rFonts w:ascii="OpenSymbol" w:eastAsia="OpenSymbol" w:hAnsi="OpenSymbol" w:cs="OpenSymbol"/>
    </w:rPr>
  </w:style>
  <w:style w:type="character" w:customStyle="1" w:styleId="a4">
    <w:name w:val="Выделение жирным"/>
    <w:qFormat/>
    <w:rPr>
      <w:b/>
      <w:bCs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Body Text Indent"/>
    <w:basedOn w:val="a"/>
    <w:pPr>
      <w:ind w:right="5924"/>
      <w:jc w:val="both"/>
    </w:pPr>
    <w:rPr>
      <w:sz w:val="28"/>
      <w:szCs w:val="28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  <w:szCs w:val="20"/>
      <w:lang w:bidi="ar-SA"/>
    </w:rPr>
  </w:style>
  <w:style w:type="paragraph" w:customStyle="1" w:styleId="af0">
    <w:name w:val="Нормальный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af3">
    <w:name w:val="Блочная цитата"/>
    <w:basedOn w:val="a"/>
    <w:qFormat/>
  </w:style>
  <w:style w:type="paragraph" w:styleId="af4">
    <w:name w:val="Title"/>
    <w:basedOn w:val="a5"/>
    <w:qFormat/>
  </w:style>
  <w:style w:type="paragraph" w:styleId="af5">
    <w:name w:val="Subtitle"/>
    <w:basedOn w:val="a5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7095</TotalTime>
  <Pages>5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Минтруда России от 18.12.2020 N 926"Об организации работы по уведомлению федеральными государственными гражданскими служащими Министерства труда и социальной защиты Российской Федерации представителя нанимателя о намерении выполнять иную оплачиваем</vt:lpstr>
    </vt:vector>
  </TitlesOfParts>
  <Company>КонсультантПлюс Версия 4023.00.09</Company>
  <LinksUpToDate>false</LinksUpToDate>
  <CharactersWithSpaces>8743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Минтруда России от 18.12.2020 N 926"Об организации работы по уведомлению федеральными государственными гражданскими служащими Министерства труда и социальной защиты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уведомлений"(вместе с "Регламентом по уведомлению федеральными государственными гражданскими служащими Министерства труда и социальной защиты Российской Федерации представителя нанимател</dc:title>
  <dc:subject/>
  <dc:creator>Роман</dc:creator>
  <dc:description/>
  <cp:lastModifiedBy>Зинченко</cp:lastModifiedBy>
  <cp:revision>118</cp:revision>
  <cp:lastPrinted>2023-10-20T12:10:00Z</cp:lastPrinted>
  <dcterms:created xsi:type="dcterms:W3CDTF">2023-08-15T10:25:00Z</dcterms:created>
  <dcterms:modified xsi:type="dcterms:W3CDTF">2024-01-18T13:20:00Z</dcterms:modified>
  <dc:language>ru-RU</dc:language>
</cp:coreProperties>
</file>