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0B" w:rsidRPr="001E430B" w:rsidRDefault="00132BA1" w:rsidP="001E430B">
      <w:pPr>
        <w:pStyle w:val="11"/>
        <w:numPr>
          <w:ilvl w:val="0"/>
          <w:numId w:val="0"/>
        </w:numPr>
        <w:spacing w:before="0" w:after="0"/>
        <w:jc w:val="center"/>
        <w:rPr>
          <w:rFonts w:ascii="Arial" w:hAnsi="Arial" w:cs="Arial"/>
          <w:b/>
        </w:rPr>
      </w:pPr>
      <w:r w:rsidRPr="001E430B">
        <w:rPr>
          <w:rFonts w:ascii="Arial" w:hAnsi="Arial" w:cs="Arial"/>
          <w:b/>
        </w:rPr>
        <w:t>АДМИНИСТРАЦИЯ ГОРОДСКОГО ОКРУГА ФРЯЗИНО</w:t>
      </w:r>
    </w:p>
    <w:p w:rsidR="001E430B" w:rsidRPr="001E430B" w:rsidRDefault="00132BA1" w:rsidP="001E430B">
      <w:pPr>
        <w:pStyle w:val="11"/>
        <w:numPr>
          <w:ilvl w:val="0"/>
          <w:numId w:val="0"/>
        </w:numPr>
        <w:spacing w:before="0" w:after="0"/>
        <w:jc w:val="center"/>
        <w:rPr>
          <w:rFonts w:ascii="Arial" w:eastAsia="Batang" w:hAnsi="Arial" w:cs="Arial"/>
          <w:b/>
        </w:rPr>
      </w:pPr>
      <w:r w:rsidRPr="001E430B">
        <w:rPr>
          <w:rFonts w:ascii="Arial" w:eastAsia="Batang" w:hAnsi="Arial" w:cs="Arial"/>
          <w:b/>
        </w:rPr>
        <w:t>ПОСТАНОВЛЕНИЕ</w:t>
      </w:r>
    </w:p>
    <w:p w:rsidR="00D94BEC" w:rsidRPr="001E430B" w:rsidRDefault="00132BA1" w:rsidP="001E430B">
      <w:pPr>
        <w:pStyle w:val="11"/>
        <w:numPr>
          <w:ilvl w:val="0"/>
          <w:numId w:val="0"/>
        </w:numPr>
        <w:spacing w:before="0" w:after="0"/>
        <w:jc w:val="center"/>
        <w:rPr>
          <w:rFonts w:ascii="Arial" w:hAnsi="Arial" w:cs="Arial"/>
          <w:b/>
        </w:rPr>
      </w:pPr>
      <w:r w:rsidRPr="001E430B">
        <w:rPr>
          <w:rFonts w:ascii="Arial" w:hAnsi="Arial" w:cs="Arial"/>
          <w:b/>
          <w:bCs/>
        </w:rPr>
        <w:t>от</w:t>
      </w:r>
      <w:r w:rsidRPr="001E430B">
        <w:rPr>
          <w:rFonts w:ascii="Arial" w:hAnsi="Arial" w:cs="Arial"/>
          <w:b/>
        </w:rPr>
        <w:t xml:space="preserve"> </w:t>
      </w:r>
      <w:r w:rsidR="001E430B" w:rsidRPr="001E430B">
        <w:rPr>
          <w:rFonts w:ascii="Arial" w:hAnsi="Arial" w:cs="Arial"/>
          <w:b/>
        </w:rPr>
        <w:t xml:space="preserve">22.11.2022 </w:t>
      </w:r>
      <w:r w:rsidRPr="001E430B">
        <w:rPr>
          <w:rFonts w:ascii="Arial" w:hAnsi="Arial" w:cs="Arial"/>
          <w:b/>
        </w:rPr>
        <w:t xml:space="preserve"> №</w:t>
      </w:r>
      <w:r w:rsidR="00C6725E" w:rsidRPr="001E430B">
        <w:rPr>
          <w:rFonts w:ascii="Arial" w:hAnsi="Arial" w:cs="Arial"/>
          <w:b/>
        </w:rPr>
        <w:t xml:space="preserve"> </w:t>
      </w:r>
      <w:r w:rsidR="001E430B" w:rsidRPr="001E430B">
        <w:rPr>
          <w:rFonts w:ascii="Arial" w:hAnsi="Arial" w:cs="Arial"/>
          <w:b/>
        </w:rPr>
        <w:t>791</w:t>
      </w:r>
    </w:p>
    <w:p w:rsidR="00D94BEC" w:rsidRPr="001E430B" w:rsidRDefault="00D94BEC">
      <w:pPr>
        <w:spacing w:before="60"/>
        <w:ind w:left="1134" w:firstLine="2"/>
        <w:jc w:val="center"/>
        <w:rPr>
          <w:rFonts w:ascii="Arial" w:hAnsi="Arial" w:cs="Arial"/>
          <w:b/>
        </w:rPr>
      </w:pPr>
    </w:p>
    <w:p w:rsidR="00D94BEC" w:rsidRPr="001E430B" w:rsidRDefault="00132BA1">
      <w:pPr>
        <w:ind w:right="4592"/>
        <w:jc w:val="both"/>
        <w:rPr>
          <w:rFonts w:ascii="Arial" w:hAnsi="Arial" w:cs="Arial"/>
        </w:rPr>
      </w:pPr>
      <w:proofErr w:type="gramStart"/>
      <w:r w:rsidRPr="001E430B">
        <w:rPr>
          <w:rFonts w:ascii="Arial" w:hAnsi="Arial" w:cs="Arial"/>
        </w:rPr>
        <w:t xml:space="preserve">О внесении изменений в постановление Администрации городского округа Фрязино от 18.10.2022 № 707 «О социальной поддержке семей граждан городского округа Фрязино Московской области, призванных Военным Комиссариатом городских округов Щелково, Фрязино, Звездный городок и </w:t>
      </w:r>
      <w:proofErr w:type="spellStart"/>
      <w:r w:rsidRPr="001E430B">
        <w:rPr>
          <w:rFonts w:ascii="Arial" w:hAnsi="Arial" w:cs="Arial"/>
        </w:rPr>
        <w:t>Лосино</w:t>
      </w:r>
      <w:proofErr w:type="spellEnd"/>
      <w:r w:rsidRPr="001E430B">
        <w:rPr>
          <w:rFonts w:ascii="Arial" w:hAnsi="Arial" w:cs="Arial"/>
        </w:rPr>
        <w:t>-Петровского городского округа Московской области на военную службу по мобилизации в Вооруженные силы Российской Федерации, граждан городского округа Фрязино Московской области, заключивших контракт о добровольном содействии в выполнении</w:t>
      </w:r>
      <w:proofErr w:type="gramEnd"/>
      <w:r w:rsidRPr="001E430B">
        <w:rPr>
          <w:rFonts w:ascii="Arial" w:hAnsi="Arial" w:cs="Arial"/>
        </w:rPr>
        <w:t xml:space="preserve"> задач, возложенных на Вооруженные Силы Российской Федерации»</w:t>
      </w:r>
    </w:p>
    <w:p w:rsidR="00D94BEC" w:rsidRPr="001E430B" w:rsidRDefault="00D94BEC">
      <w:pPr>
        <w:ind w:right="4676"/>
        <w:jc w:val="both"/>
        <w:rPr>
          <w:rFonts w:ascii="Arial" w:hAnsi="Arial" w:cs="Arial"/>
          <w:b/>
        </w:rPr>
      </w:pPr>
    </w:p>
    <w:p w:rsidR="00D94BEC" w:rsidRPr="001E430B" w:rsidRDefault="00132BA1">
      <w:pPr>
        <w:ind w:firstLine="850"/>
        <w:jc w:val="both"/>
        <w:rPr>
          <w:rFonts w:ascii="Arial" w:hAnsi="Arial" w:cs="Arial"/>
        </w:rPr>
      </w:pPr>
      <w:proofErr w:type="gramStart"/>
      <w:r w:rsidRPr="001E430B">
        <w:rPr>
          <w:rFonts w:ascii="Arial" w:hAnsi="Arial" w:cs="Arial"/>
        </w:rPr>
        <w:t>В соответствии с Федеральным законом от 06.10.2003 №131ФЗ «Об общих принципах организации местного самоуправления в Российской Федерации», Указом Президента РФ от 21.09.2022 № 647 «Об объявлении частичной мобилизации в Российской Федерации», Постановлением Губернатора Московской области от 05.10.2022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</w:t>
      </w:r>
      <w:proofErr w:type="gramEnd"/>
      <w:r w:rsidRPr="001E430B">
        <w:rPr>
          <w:rFonts w:ascii="Arial" w:hAnsi="Arial" w:cs="Arial"/>
        </w:rPr>
        <w:t xml:space="preserve">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семей», </w:t>
      </w:r>
      <w:r w:rsidRPr="001E430B">
        <w:rPr>
          <w:rFonts w:ascii="Arial" w:hAnsi="Arial" w:cs="Arial"/>
          <w:color w:val="000000"/>
        </w:rPr>
        <w:t>на основании Устава городского округа Фрязино Московской области</w:t>
      </w:r>
    </w:p>
    <w:p w:rsidR="00D94BEC" w:rsidRPr="001E430B" w:rsidRDefault="00132BA1">
      <w:pPr>
        <w:spacing w:before="114" w:after="114"/>
        <w:jc w:val="center"/>
        <w:rPr>
          <w:rFonts w:ascii="Arial" w:hAnsi="Arial" w:cs="Arial"/>
        </w:rPr>
      </w:pPr>
      <w:proofErr w:type="gramStart"/>
      <w:r w:rsidRPr="001E430B">
        <w:rPr>
          <w:rFonts w:ascii="Arial" w:hAnsi="Arial" w:cs="Arial"/>
          <w:b/>
          <w:color w:val="000000"/>
        </w:rPr>
        <w:t>п</w:t>
      </w:r>
      <w:proofErr w:type="gramEnd"/>
      <w:r w:rsidRPr="001E430B">
        <w:rPr>
          <w:rFonts w:ascii="Arial" w:hAnsi="Arial" w:cs="Arial"/>
          <w:b/>
          <w:color w:val="000000"/>
        </w:rPr>
        <w:t xml:space="preserve"> о с т а н о в л я ю:</w:t>
      </w:r>
    </w:p>
    <w:p w:rsidR="00D94BEC" w:rsidRPr="001E430B" w:rsidRDefault="00132BA1">
      <w:pPr>
        <w:ind w:right="-1" w:firstLine="708"/>
        <w:jc w:val="both"/>
        <w:rPr>
          <w:rFonts w:ascii="Arial" w:hAnsi="Arial" w:cs="Arial"/>
        </w:rPr>
      </w:pPr>
      <w:bookmarkStart w:id="0" w:name="_GoBack"/>
      <w:bookmarkEnd w:id="0"/>
      <w:r w:rsidRPr="001E430B">
        <w:rPr>
          <w:rFonts w:ascii="Arial" w:hAnsi="Arial" w:cs="Arial"/>
          <w:color w:val="000000"/>
          <w:spacing w:val="-4"/>
        </w:rPr>
        <w:t>1.</w:t>
      </w:r>
      <w:r w:rsidRPr="001E430B">
        <w:rPr>
          <w:rFonts w:ascii="Arial" w:hAnsi="Arial" w:cs="Arial"/>
          <w:color w:val="000000"/>
          <w:spacing w:val="-4"/>
        </w:rPr>
        <w:tab/>
      </w:r>
      <w:proofErr w:type="gramStart"/>
      <w:r w:rsidRPr="001E430B">
        <w:rPr>
          <w:rFonts w:ascii="Arial" w:hAnsi="Arial" w:cs="Arial"/>
          <w:color w:val="000000"/>
          <w:spacing w:val="-4"/>
        </w:rPr>
        <w:t xml:space="preserve">Внести изменения в </w:t>
      </w:r>
      <w:r w:rsidRPr="001E430B">
        <w:rPr>
          <w:rFonts w:ascii="Arial" w:hAnsi="Arial" w:cs="Arial"/>
        </w:rPr>
        <w:t xml:space="preserve">постановление Администрации городского округа Фрязино от 18.10.2022 № 707 «О социальной поддержке семей граждан городского округа Фрязино Московской области, призванных Военным Комиссариатом городских округов Щелково, Фрязино, Звездный городок и </w:t>
      </w:r>
      <w:proofErr w:type="spellStart"/>
      <w:r w:rsidRPr="001E430B">
        <w:rPr>
          <w:rFonts w:ascii="Arial" w:hAnsi="Arial" w:cs="Arial"/>
        </w:rPr>
        <w:t>Лосино</w:t>
      </w:r>
      <w:proofErr w:type="spellEnd"/>
      <w:r w:rsidRPr="001E430B">
        <w:rPr>
          <w:rFonts w:ascii="Arial" w:hAnsi="Arial" w:cs="Arial"/>
        </w:rPr>
        <w:t>-Петровского городского округа Московской области на военную службу по мобилизации в Вооруженные силы Российской Федерации, граждан городского округа Фрязино Московской области, заключивших контракт о добровольном содействии в выполнении задач</w:t>
      </w:r>
      <w:proofErr w:type="gramEnd"/>
      <w:r w:rsidRPr="001E430B">
        <w:rPr>
          <w:rFonts w:ascii="Arial" w:hAnsi="Arial" w:cs="Arial"/>
        </w:rPr>
        <w:t xml:space="preserve">, </w:t>
      </w:r>
      <w:proofErr w:type="gramStart"/>
      <w:r w:rsidRPr="001E430B">
        <w:rPr>
          <w:rFonts w:ascii="Arial" w:hAnsi="Arial" w:cs="Arial"/>
        </w:rPr>
        <w:t>возложенных</w:t>
      </w:r>
      <w:proofErr w:type="gramEnd"/>
      <w:r w:rsidRPr="001E430B">
        <w:rPr>
          <w:rFonts w:ascii="Arial" w:hAnsi="Arial" w:cs="Arial"/>
        </w:rPr>
        <w:t xml:space="preserve"> на Вооруженные Силы Российской Федерации», изложив пункт 1.7. постановления в следующей редакции:</w:t>
      </w:r>
    </w:p>
    <w:p w:rsidR="00D94BEC" w:rsidRPr="001E430B" w:rsidRDefault="00132BA1">
      <w:pPr>
        <w:ind w:right="-1" w:firstLine="708"/>
        <w:jc w:val="both"/>
        <w:rPr>
          <w:rFonts w:ascii="Arial" w:hAnsi="Arial" w:cs="Arial"/>
        </w:rPr>
      </w:pPr>
      <w:r w:rsidRPr="001E430B">
        <w:rPr>
          <w:rFonts w:ascii="Arial" w:hAnsi="Arial" w:cs="Arial"/>
        </w:rPr>
        <w:t xml:space="preserve">«1.7. </w:t>
      </w:r>
      <w:r w:rsidRPr="001E430B">
        <w:rPr>
          <w:rFonts w:ascii="Arial" w:hAnsi="Arial" w:cs="Arial"/>
          <w:color w:val="000000"/>
          <w:shd w:val="clear" w:color="auto" w:fill="FFFFFF"/>
        </w:rPr>
        <w:t xml:space="preserve">Предоставление детям бесплатного посещения занятий (кружки, секции и иные подобные занятия) по дополнительным образовательным программам, программам спортивной подготовки, платных занятий в сфере спорта, </w:t>
      </w:r>
      <w:r w:rsidRPr="001E430B">
        <w:rPr>
          <w:rFonts w:ascii="Arial" w:hAnsi="Arial" w:cs="Arial"/>
          <w:shd w:val="clear" w:color="auto" w:fill="FFFFFF"/>
        </w:rPr>
        <w:t>культуры,</w:t>
      </w:r>
      <w:r w:rsidRPr="001E430B">
        <w:rPr>
          <w:rFonts w:ascii="Arial" w:hAnsi="Arial" w:cs="Arial"/>
          <w:color w:val="C00000"/>
          <w:shd w:val="clear" w:color="auto" w:fill="FFFFFF"/>
        </w:rPr>
        <w:t xml:space="preserve"> </w:t>
      </w:r>
      <w:r w:rsidRPr="001E430B">
        <w:rPr>
          <w:rFonts w:ascii="Arial" w:hAnsi="Arial" w:cs="Arial"/>
          <w:color w:val="000000"/>
          <w:shd w:val="clear" w:color="auto" w:fill="FFFFFF"/>
        </w:rPr>
        <w:t>дополнительному образованию в сфере культуры в муниципальных учреждениях городского округа Фрязино</w:t>
      </w:r>
      <w:proofErr w:type="gramStart"/>
      <w:r w:rsidRPr="001E430B">
        <w:rPr>
          <w:rFonts w:ascii="Arial" w:hAnsi="Arial" w:cs="Arial"/>
          <w:color w:val="000000"/>
          <w:shd w:val="clear" w:color="auto" w:fill="FFFFFF"/>
        </w:rPr>
        <w:t>.».</w:t>
      </w:r>
      <w:proofErr w:type="gramEnd"/>
    </w:p>
    <w:p w:rsidR="00D94BEC" w:rsidRPr="001E430B" w:rsidRDefault="00132BA1">
      <w:pPr>
        <w:ind w:firstLine="850"/>
        <w:jc w:val="both"/>
        <w:rPr>
          <w:rFonts w:ascii="Arial" w:hAnsi="Arial" w:cs="Arial"/>
        </w:rPr>
      </w:pPr>
      <w:r w:rsidRPr="001E430B">
        <w:rPr>
          <w:rFonts w:ascii="Arial" w:hAnsi="Arial" w:cs="Arial"/>
        </w:rPr>
        <w:t xml:space="preserve">2. </w:t>
      </w:r>
      <w:proofErr w:type="gramStart"/>
      <w:r w:rsidRPr="001E430B">
        <w:rPr>
          <w:rFonts w:ascii="Arial" w:hAnsi="Arial" w:cs="Arial"/>
        </w:rPr>
        <w:t>Контроль за</w:t>
      </w:r>
      <w:proofErr w:type="gramEnd"/>
      <w:r w:rsidRPr="001E430B">
        <w:rPr>
          <w:rFonts w:ascii="Arial" w:hAnsi="Arial" w:cs="Arial"/>
        </w:rPr>
        <w:t xml:space="preserve"> выполнением настоящего постановления возложить на заместителя главы администрации Королеву В.В.</w:t>
      </w:r>
    </w:p>
    <w:p w:rsidR="00D94BEC" w:rsidRPr="001E430B" w:rsidRDefault="00D94BEC">
      <w:pPr>
        <w:tabs>
          <w:tab w:val="left" w:pos="1276"/>
        </w:tabs>
        <w:ind w:firstLine="765"/>
        <w:jc w:val="both"/>
        <w:rPr>
          <w:rFonts w:ascii="Arial" w:hAnsi="Arial" w:cs="Arial"/>
        </w:rPr>
      </w:pPr>
    </w:p>
    <w:p w:rsidR="00D94BEC" w:rsidRPr="001E430B" w:rsidRDefault="00D94BEC">
      <w:pPr>
        <w:tabs>
          <w:tab w:val="left" w:pos="1276"/>
        </w:tabs>
        <w:ind w:firstLine="765"/>
        <w:jc w:val="both"/>
        <w:rPr>
          <w:rFonts w:ascii="Arial" w:hAnsi="Arial" w:cs="Arial"/>
        </w:rPr>
      </w:pPr>
    </w:p>
    <w:p w:rsidR="00D94BEC" w:rsidRPr="001E430B" w:rsidRDefault="00132BA1" w:rsidP="001E430B">
      <w:pPr>
        <w:keepNext/>
        <w:rPr>
          <w:rFonts w:ascii="Arial" w:hAnsi="Arial" w:cs="Arial"/>
        </w:rPr>
      </w:pPr>
      <w:r w:rsidRPr="001E430B">
        <w:rPr>
          <w:rFonts w:ascii="Arial" w:hAnsi="Arial" w:cs="Arial"/>
        </w:rPr>
        <w:t>Глава городского округа Фрязино</w:t>
      </w:r>
      <w:r w:rsidRPr="001E430B">
        <w:rPr>
          <w:rFonts w:ascii="Arial" w:hAnsi="Arial" w:cs="Arial"/>
        </w:rPr>
        <w:tab/>
      </w:r>
      <w:r w:rsidRPr="001E430B">
        <w:rPr>
          <w:rFonts w:ascii="Arial" w:hAnsi="Arial" w:cs="Arial"/>
        </w:rPr>
        <w:tab/>
      </w:r>
      <w:r w:rsidRPr="001E430B">
        <w:rPr>
          <w:rFonts w:ascii="Arial" w:hAnsi="Arial" w:cs="Arial"/>
        </w:rPr>
        <w:tab/>
      </w:r>
      <w:r w:rsidRPr="001E430B">
        <w:rPr>
          <w:rFonts w:ascii="Arial" w:hAnsi="Arial" w:cs="Arial"/>
        </w:rPr>
        <w:tab/>
      </w:r>
      <w:r w:rsidRPr="001E430B">
        <w:rPr>
          <w:rFonts w:ascii="Arial" w:hAnsi="Arial" w:cs="Arial"/>
        </w:rPr>
        <w:tab/>
      </w:r>
      <w:r w:rsidR="001E430B">
        <w:rPr>
          <w:rFonts w:ascii="Arial" w:hAnsi="Arial" w:cs="Arial"/>
        </w:rPr>
        <w:t xml:space="preserve">              </w:t>
      </w:r>
      <w:r w:rsidRPr="001E430B">
        <w:rPr>
          <w:rFonts w:ascii="Arial" w:hAnsi="Arial" w:cs="Arial"/>
        </w:rPr>
        <w:t>Д.Р. Воробьев</w:t>
      </w:r>
    </w:p>
    <w:sectPr w:rsidR="00D94BEC" w:rsidRPr="001E430B" w:rsidSect="001E430B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669E"/>
    <w:multiLevelType w:val="multilevel"/>
    <w:tmpl w:val="C01A3926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F37B9B"/>
    <w:multiLevelType w:val="multilevel"/>
    <w:tmpl w:val="97309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9909B1"/>
    <w:multiLevelType w:val="multilevel"/>
    <w:tmpl w:val="EB327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94BEC"/>
    <w:rsid w:val="00132BA1"/>
    <w:rsid w:val="001E430B"/>
    <w:rsid w:val="0052271E"/>
    <w:rsid w:val="00C6725E"/>
    <w:rsid w:val="00D9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C6"/>
    <w:rPr>
      <w:rFonts w:ascii="Times New Roman" w:eastAsia="Times New Roman" w:hAnsi="Times New Roman" w:cs="Segoe UI Symbo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3"/>
    <w:link w:val="1"/>
    <w:qFormat/>
    <w:rsid w:val="000219C6"/>
    <w:pPr>
      <w:keepNext/>
      <w:numPr>
        <w:numId w:val="1"/>
      </w:numPr>
      <w:spacing w:before="240" w:after="120"/>
      <w:outlineLvl w:val="0"/>
    </w:pPr>
  </w:style>
  <w:style w:type="paragraph" w:customStyle="1" w:styleId="31">
    <w:name w:val="Заголовок 31"/>
    <w:basedOn w:val="a"/>
    <w:next w:val="a"/>
    <w:link w:val="3"/>
    <w:semiHidden/>
    <w:unhideWhenUsed/>
    <w:qFormat/>
    <w:rsid w:val="000219C6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customStyle="1" w:styleId="1">
    <w:name w:val="Заголовок 1 Знак"/>
    <w:basedOn w:val="a0"/>
    <w:link w:val="11"/>
    <w:qFormat/>
    <w:rsid w:val="000219C6"/>
    <w:rPr>
      <w:rFonts w:ascii="Times New Roman" w:eastAsia="Times New Roman" w:hAnsi="Times New Roman" w:cs="Segoe UI Symbol"/>
      <w:kern w:val="2"/>
      <w:sz w:val="24"/>
      <w:szCs w:val="24"/>
      <w:lang w:eastAsia="zh-CN" w:bidi="hi-IN"/>
    </w:rPr>
  </w:style>
  <w:style w:type="character" w:customStyle="1" w:styleId="3">
    <w:name w:val="Заголовок 3 Знак"/>
    <w:basedOn w:val="a0"/>
    <w:link w:val="31"/>
    <w:semiHidden/>
    <w:qFormat/>
    <w:rsid w:val="000219C6"/>
    <w:rPr>
      <w:rFonts w:ascii="Calibri Light" w:eastAsia="Times New Roman" w:hAnsi="Calibri Light" w:cs="Mangal"/>
      <w:b/>
      <w:bCs/>
      <w:kern w:val="2"/>
      <w:sz w:val="26"/>
      <w:szCs w:val="23"/>
      <w:lang w:eastAsia="zh-CN" w:bidi="hi-IN"/>
    </w:rPr>
  </w:style>
  <w:style w:type="character" w:customStyle="1" w:styleId="a4">
    <w:name w:val="Основной текст Знак"/>
    <w:basedOn w:val="a0"/>
    <w:uiPriority w:val="99"/>
    <w:semiHidden/>
    <w:qFormat/>
    <w:rsid w:val="000219C6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customStyle="1" w:styleId="a5">
    <w:name w:val="Заголовок"/>
    <w:basedOn w:val="a"/>
    <w:next w:val="a3"/>
    <w:qFormat/>
    <w:rsid w:val="00D94B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99"/>
    <w:semiHidden/>
    <w:unhideWhenUsed/>
    <w:rsid w:val="000219C6"/>
    <w:pPr>
      <w:spacing w:after="120"/>
    </w:pPr>
    <w:rPr>
      <w:rFonts w:cs="Mangal"/>
      <w:szCs w:val="21"/>
    </w:rPr>
  </w:style>
  <w:style w:type="paragraph" w:styleId="a6">
    <w:name w:val="List"/>
    <w:basedOn w:val="a3"/>
    <w:rsid w:val="00D94BEC"/>
    <w:rPr>
      <w:rFonts w:cs="Arial"/>
    </w:rPr>
  </w:style>
  <w:style w:type="paragraph" w:customStyle="1" w:styleId="10">
    <w:name w:val="Название объекта1"/>
    <w:basedOn w:val="a"/>
    <w:qFormat/>
    <w:rsid w:val="00D94BEC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D94BEC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dc:description/>
  <cp:lastModifiedBy>Зинченко</cp:lastModifiedBy>
  <cp:revision>15</cp:revision>
  <cp:lastPrinted>2022-11-03T11:00:00Z</cp:lastPrinted>
  <dcterms:created xsi:type="dcterms:W3CDTF">2022-10-26T10:49:00Z</dcterms:created>
  <dcterms:modified xsi:type="dcterms:W3CDTF">2022-11-28T05:38:00Z</dcterms:modified>
  <dc:language>ru-RU</dc:language>
</cp:coreProperties>
</file>