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9" w:rsidRPr="00544C59" w:rsidRDefault="00544C59" w:rsidP="00544C59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544C59">
        <w:rPr>
          <w:rFonts w:ascii="Arial" w:hAnsi="Arial" w:cs="Arial"/>
          <w:b/>
          <w:sz w:val="24"/>
          <w:szCs w:val="24"/>
        </w:rPr>
        <w:t>АДМИНИСТРАЦИЯ ГОРОДСКОГО ОКРУГА ФРЯЗИНО</w:t>
      </w:r>
    </w:p>
    <w:p w:rsidR="00544C59" w:rsidRPr="00544C59" w:rsidRDefault="00544C59" w:rsidP="00544C59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544C59">
        <w:rPr>
          <w:rFonts w:ascii="Arial" w:hAnsi="Arial" w:cs="Arial"/>
          <w:b/>
          <w:sz w:val="24"/>
          <w:szCs w:val="24"/>
        </w:rPr>
        <w:t>ПОСТАНОВЛЕНИЕ</w:t>
      </w:r>
    </w:p>
    <w:p w:rsidR="00544C59" w:rsidRPr="00544C59" w:rsidRDefault="00544C59" w:rsidP="00544C59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544C59">
        <w:rPr>
          <w:rFonts w:ascii="Arial" w:hAnsi="Arial" w:cs="Arial"/>
          <w:b/>
          <w:bCs/>
          <w:sz w:val="24"/>
          <w:szCs w:val="24"/>
        </w:rPr>
        <w:t>от</w:t>
      </w:r>
      <w:r w:rsidRPr="00544C59">
        <w:rPr>
          <w:rFonts w:ascii="Arial" w:hAnsi="Arial" w:cs="Arial"/>
          <w:b/>
          <w:sz w:val="24"/>
          <w:szCs w:val="24"/>
        </w:rPr>
        <w:t xml:space="preserve"> 20.06.2024  № </w:t>
      </w:r>
      <w:bookmarkStart w:id="0" w:name="Par20"/>
      <w:bookmarkEnd w:id="0"/>
      <w:r w:rsidRPr="00544C59">
        <w:rPr>
          <w:rFonts w:ascii="Arial" w:hAnsi="Arial" w:cs="Arial"/>
          <w:b/>
          <w:sz w:val="24"/>
          <w:szCs w:val="24"/>
        </w:rPr>
        <w:t>617</w:t>
      </w:r>
    </w:p>
    <w:p w:rsidR="00544C59" w:rsidRPr="00544C59" w:rsidRDefault="00544C59" w:rsidP="00544C59">
      <w:pPr>
        <w:ind w:right="4535"/>
        <w:jc w:val="both"/>
        <w:rPr>
          <w:rFonts w:ascii="Arial" w:hAnsi="Arial" w:cs="Arial"/>
        </w:rPr>
      </w:pPr>
    </w:p>
    <w:p w:rsidR="00544C59" w:rsidRPr="00544C59" w:rsidRDefault="00544C59" w:rsidP="00544C59">
      <w:pPr>
        <w:ind w:right="4535"/>
        <w:jc w:val="both"/>
        <w:rPr>
          <w:rFonts w:ascii="Arial" w:hAnsi="Arial" w:cs="Arial"/>
        </w:rPr>
      </w:pPr>
      <w:r w:rsidRPr="00544C59">
        <w:rPr>
          <w:rFonts w:ascii="Arial" w:hAnsi="Arial" w:cs="Arial"/>
        </w:rPr>
        <w:t>Об утверждении Порядка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544C59" w:rsidRPr="00544C59" w:rsidRDefault="00544C59" w:rsidP="00544C59">
      <w:pPr>
        <w:spacing w:before="60"/>
        <w:ind w:right="4535"/>
        <w:jc w:val="both"/>
        <w:rPr>
          <w:rFonts w:ascii="Arial" w:hAnsi="Arial" w:cs="Arial"/>
        </w:rPr>
      </w:pPr>
    </w:p>
    <w:p w:rsidR="00544C59" w:rsidRPr="00544C59" w:rsidRDefault="00544C59" w:rsidP="00544C59">
      <w:pPr>
        <w:spacing w:before="60"/>
        <w:ind w:right="57" w:firstLine="850"/>
        <w:jc w:val="both"/>
        <w:rPr>
          <w:rFonts w:ascii="Arial" w:hAnsi="Arial" w:cs="Arial"/>
        </w:rPr>
      </w:pPr>
      <w:proofErr w:type="gramStart"/>
      <w:r w:rsidRPr="00544C59">
        <w:rPr>
          <w:rFonts w:ascii="Arial" w:hAnsi="Arial" w:cs="Arial"/>
          <w:color w:val="000000"/>
        </w:rPr>
        <w:t xml:space="preserve">В соответствии  Федеральным </w:t>
      </w:r>
      <w:hyperlink r:id="rId6">
        <w:r w:rsidRPr="00544C59">
          <w:rPr>
            <w:rFonts w:ascii="Arial" w:hAnsi="Arial" w:cs="Arial"/>
            <w:color w:val="000000"/>
          </w:rPr>
          <w:t>закон</w:t>
        </w:r>
      </w:hyperlink>
      <w:r w:rsidRPr="00544C59">
        <w:rPr>
          <w:rFonts w:ascii="Arial" w:hAnsi="Arial" w:cs="Arial"/>
          <w:color w:val="000000"/>
        </w:rPr>
        <w:t xml:space="preserve">ом от 25.12.2008 № 273-ФЗ «О противодействии коррупции», Федеральным законом от 06.10.2003 №131-ФЗ «Об общих принципах организации местного самоуправления в Российской Федерации», положением о комиссии по урегулированию конфликта  интересов руководителей муниципальных учреждений и предприятий городского округа Фрязино Московской области, утвержденным постановлением Администрации городского округа Фрязино от 29.11.2023 № 1154, руководствуясь Уставом городского округа Фрязино Московской области, </w:t>
      </w:r>
      <w:proofErr w:type="gramEnd"/>
    </w:p>
    <w:p w:rsidR="00544C59" w:rsidRPr="00544C59" w:rsidRDefault="00544C59" w:rsidP="00544C59">
      <w:pPr>
        <w:ind w:right="57"/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544C59">
        <w:rPr>
          <w:rFonts w:ascii="Arial" w:hAnsi="Arial" w:cs="Arial"/>
          <w:b/>
          <w:bCs/>
          <w:color w:val="000000"/>
        </w:rPr>
        <w:t>п</w:t>
      </w:r>
      <w:proofErr w:type="gramEnd"/>
      <w:r w:rsidRPr="00544C59">
        <w:rPr>
          <w:rFonts w:ascii="Arial" w:hAnsi="Arial" w:cs="Arial"/>
          <w:b/>
          <w:bCs/>
          <w:color w:val="000000"/>
        </w:rPr>
        <w:t xml:space="preserve"> о с т а н о в л я ю:</w:t>
      </w:r>
    </w:p>
    <w:p w:rsidR="00544C59" w:rsidRPr="00544C59" w:rsidRDefault="00544C59" w:rsidP="00544C59">
      <w:pPr>
        <w:spacing w:before="60"/>
        <w:ind w:right="57"/>
        <w:jc w:val="center"/>
        <w:rPr>
          <w:rFonts w:ascii="Arial" w:hAnsi="Arial" w:cs="Arial"/>
          <w:color w:val="000000"/>
        </w:rPr>
      </w:pPr>
    </w:p>
    <w:p w:rsidR="00544C59" w:rsidRPr="00544C59" w:rsidRDefault="00544C59" w:rsidP="00544C59">
      <w:pPr>
        <w:ind w:firstLine="850"/>
        <w:jc w:val="both"/>
        <w:rPr>
          <w:rFonts w:ascii="Arial" w:hAnsi="Arial" w:cs="Arial"/>
        </w:rPr>
      </w:pPr>
      <w:r w:rsidRPr="00544C59">
        <w:rPr>
          <w:rFonts w:ascii="Arial" w:hAnsi="Arial" w:cs="Arial"/>
        </w:rPr>
        <w:t>1. Утвердить Порядок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(прилагается).</w:t>
      </w:r>
    </w:p>
    <w:p w:rsidR="00544C59" w:rsidRPr="00544C59" w:rsidRDefault="00544C59" w:rsidP="00544C59">
      <w:pPr>
        <w:ind w:firstLine="850"/>
        <w:jc w:val="both"/>
        <w:rPr>
          <w:rFonts w:ascii="Arial" w:hAnsi="Arial" w:cs="Arial"/>
        </w:rPr>
      </w:pPr>
      <w:r w:rsidRPr="00544C59">
        <w:rPr>
          <w:rFonts w:ascii="Arial" w:hAnsi="Arial" w:cs="Arial"/>
        </w:rPr>
        <w:t>2. Признать утратившим силу постановление Администрации городского округа Фрязино от 29.11.2023 № 1156 «Об утверждении Порядка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интересов».</w:t>
      </w:r>
    </w:p>
    <w:p w:rsidR="00544C59" w:rsidRPr="00544C59" w:rsidRDefault="00544C59" w:rsidP="00544C59">
      <w:pPr>
        <w:tabs>
          <w:tab w:val="left" w:pos="900"/>
          <w:tab w:val="left" w:pos="915"/>
        </w:tabs>
        <w:ind w:firstLine="850"/>
        <w:jc w:val="both"/>
        <w:rPr>
          <w:rFonts w:ascii="Arial" w:hAnsi="Arial" w:cs="Arial"/>
        </w:rPr>
      </w:pPr>
      <w:r w:rsidRPr="00544C59">
        <w:rPr>
          <w:rFonts w:ascii="Arial" w:hAnsi="Arial" w:cs="Arial"/>
        </w:rPr>
        <w:t>3</w:t>
      </w:r>
      <w:hyperlink r:id="rId7">
        <w:r w:rsidRPr="00544C59">
          <w:rPr>
            <w:rFonts w:ascii="Arial" w:hAnsi="Arial" w:cs="Arial"/>
          </w:rPr>
          <w:t>. </w:t>
        </w:r>
      </w:hyperlink>
      <w:hyperlink r:id="rId8">
        <w:r w:rsidRPr="00544C59">
          <w:rPr>
            <w:rFonts w:ascii="Arial" w:hAnsi="Arial" w:cs="Arial"/>
          </w:rPr>
          <w:t>Опубликовать</w:t>
        </w:r>
      </w:hyperlink>
      <w:hyperlink r:id="rId9">
        <w:r w:rsidRPr="00544C59">
          <w:rPr>
            <w:rFonts w:ascii="Arial" w:hAnsi="Arial" w:cs="Arial"/>
          </w:rPr>
          <w:t xml:space="preserve"> настоящее постановление на официальном сайте городского округа Фрязино </w:t>
        </w:r>
      </w:hyperlink>
      <w:hyperlink r:id="rId10">
        <w:r w:rsidRPr="00544C59">
          <w:rPr>
            <w:rFonts w:ascii="Arial" w:hAnsi="Arial" w:cs="Arial"/>
          </w:rPr>
          <w:t xml:space="preserve">Московской области </w:t>
        </w:r>
      </w:hyperlink>
      <w:hyperlink r:id="rId11">
        <w:r w:rsidRPr="00544C59">
          <w:rPr>
            <w:rFonts w:ascii="Arial" w:hAnsi="Arial" w:cs="Arial"/>
          </w:rPr>
          <w:t>в информационно - телекоммуникационной сети Интернет в разделе «Противодействие коррупции».</w:t>
        </w:r>
      </w:hyperlink>
    </w:p>
    <w:p w:rsidR="00544C59" w:rsidRPr="00544C59" w:rsidRDefault="00544C59" w:rsidP="00544C59">
      <w:pPr>
        <w:tabs>
          <w:tab w:val="left" w:pos="900"/>
          <w:tab w:val="left" w:pos="915"/>
        </w:tabs>
        <w:ind w:firstLine="850"/>
        <w:jc w:val="both"/>
        <w:rPr>
          <w:rFonts w:ascii="Arial" w:hAnsi="Arial" w:cs="Arial"/>
        </w:rPr>
      </w:pPr>
      <w:r w:rsidRPr="00544C59">
        <w:rPr>
          <w:rFonts w:ascii="Arial" w:hAnsi="Arial" w:cs="Arial"/>
        </w:rPr>
        <w:t>4</w:t>
      </w:r>
      <w:hyperlink r:id="rId12">
        <w:r w:rsidRPr="00544C59">
          <w:rPr>
            <w:rFonts w:ascii="Arial" w:hAnsi="Arial" w:cs="Arial"/>
          </w:rPr>
          <w:t>. </w:t>
        </w:r>
      </w:hyperlink>
      <w:hyperlink r:id="rId13">
        <w:proofErr w:type="gramStart"/>
        <w:r w:rsidRPr="00544C59">
          <w:rPr>
            <w:rFonts w:ascii="Arial" w:hAnsi="Arial" w:cs="Arial"/>
            <w:color w:val="000000"/>
          </w:rPr>
          <w:t>Контроль за</w:t>
        </w:r>
        <w:proofErr w:type="gramEnd"/>
        <w:r w:rsidRPr="00544C59">
          <w:rPr>
            <w:rFonts w:ascii="Arial" w:hAnsi="Arial" w:cs="Arial"/>
            <w:color w:val="000000"/>
          </w:rPr>
          <w:t xml:space="preserve"> исполнением настоящего постановления оставляю за собой.</w:t>
        </w:r>
      </w:hyperlink>
    </w:p>
    <w:p w:rsidR="00544C59" w:rsidRPr="00544C59" w:rsidRDefault="00544C59" w:rsidP="00544C59">
      <w:pPr>
        <w:spacing w:before="60"/>
        <w:ind w:right="57"/>
        <w:jc w:val="both"/>
        <w:rPr>
          <w:rFonts w:ascii="Arial" w:hAnsi="Arial" w:cs="Arial"/>
        </w:rPr>
      </w:pPr>
    </w:p>
    <w:p w:rsidR="00544C59" w:rsidRPr="00544C59" w:rsidRDefault="00544C59" w:rsidP="00544C59">
      <w:pPr>
        <w:spacing w:before="60"/>
        <w:ind w:right="57"/>
        <w:jc w:val="both"/>
        <w:rPr>
          <w:rFonts w:ascii="Arial" w:hAnsi="Arial" w:cs="Arial"/>
        </w:rPr>
      </w:pPr>
      <w:r w:rsidRPr="00544C59">
        <w:rPr>
          <w:rFonts w:ascii="Arial" w:hAnsi="Arial" w:cs="Arial"/>
        </w:rPr>
        <w:t>Г</w:t>
      </w:r>
      <w:hyperlink r:id="rId14">
        <w:proofErr w:type="gramStart"/>
        <w:r w:rsidRPr="00544C59">
          <w:rPr>
            <w:rFonts w:ascii="Arial" w:hAnsi="Arial" w:cs="Arial"/>
          </w:rPr>
          <w:t>лав</w:t>
        </w:r>
        <w:proofErr w:type="gramEnd"/>
      </w:hyperlink>
      <w:r w:rsidRPr="00544C59">
        <w:rPr>
          <w:rFonts w:ascii="Arial" w:hAnsi="Arial" w:cs="Arial"/>
        </w:rPr>
        <w:t xml:space="preserve">а </w:t>
      </w:r>
      <w:hyperlink r:id="rId15">
        <w:r w:rsidRPr="00544C59">
          <w:rPr>
            <w:rFonts w:ascii="Arial" w:hAnsi="Arial" w:cs="Arial"/>
          </w:rPr>
          <w:t>городского округа Фрязино</w:t>
        </w:r>
        <w:r w:rsidRPr="00544C59">
          <w:rPr>
            <w:rFonts w:ascii="Arial" w:hAnsi="Arial" w:cs="Arial"/>
          </w:rPr>
          <w:tab/>
        </w:r>
        <w:r w:rsidRPr="00544C59">
          <w:rPr>
            <w:rFonts w:ascii="Arial" w:hAnsi="Arial" w:cs="Arial"/>
          </w:rPr>
          <w:tab/>
        </w:r>
        <w:r w:rsidRPr="00544C59">
          <w:rPr>
            <w:rFonts w:ascii="Arial" w:hAnsi="Arial" w:cs="Arial"/>
          </w:rPr>
          <w:tab/>
          <w:t xml:space="preserve">                           </w:t>
        </w:r>
      </w:hyperlink>
      <w:r w:rsidRPr="00544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544C59">
        <w:rPr>
          <w:rFonts w:ascii="Arial" w:hAnsi="Arial" w:cs="Arial"/>
        </w:rPr>
        <w:t xml:space="preserve"> Д.Р. Воробьев</w:t>
      </w:r>
    </w:p>
    <w:p w:rsidR="00544C59" w:rsidRPr="00544C59" w:rsidRDefault="00544C59" w:rsidP="00544C59">
      <w:pPr>
        <w:pStyle w:val="ac"/>
        <w:spacing w:after="63"/>
        <w:rPr>
          <w:rFonts w:ascii="Arial" w:hAnsi="Arial" w:cs="Arial"/>
          <w:szCs w:val="24"/>
        </w:rPr>
      </w:pPr>
      <w:hyperlink r:id="rId16"/>
    </w:p>
    <w:p w:rsidR="00544C59" w:rsidRPr="00544C59" w:rsidRDefault="00544C59" w:rsidP="00544C59">
      <w:pPr>
        <w:pStyle w:val="ac"/>
        <w:spacing w:after="63"/>
        <w:rPr>
          <w:rFonts w:ascii="Arial" w:hAnsi="Arial" w:cs="Arial"/>
          <w:szCs w:val="24"/>
        </w:rPr>
      </w:pPr>
      <w:hyperlink r:id="rId17"/>
    </w:p>
    <w:p w:rsidR="00B92DC4" w:rsidRPr="00544C59" w:rsidRDefault="00877E89" w:rsidP="00544C59">
      <w:pPr>
        <w:jc w:val="right"/>
        <w:rPr>
          <w:rFonts w:ascii="Arial" w:hAnsi="Arial" w:cs="Arial"/>
        </w:rPr>
      </w:pPr>
      <w:r w:rsidRPr="00544C59">
        <w:rPr>
          <w:rFonts w:ascii="Arial" w:hAnsi="Arial" w:cs="Arial"/>
        </w:rPr>
        <w:t>УТВЕРЖДЕН</w:t>
      </w:r>
    </w:p>
    <w:p w:rsidR="00B92DC4" w:rsidRPr="00544C59" w:rsidRDefault="00877E89" w:rsidP="00544C59">
      <w:pPr>
        <w:widowControl/>
        <w:spacing w:before="60"/>
        <w:ind w:left="5613"/>
        <w:jc w:val="right"/>
        <w:rPr>
          <w:rFonts w:ascii="Arial" w:hAnsi="Arial" w:cs="Arial"/>
        </w:rPr>
      </w:pPr>
      <w:r w:rsidRPr="00544C59">
        <w:rPr>
          <w:rFonts w:ascii="Arial" w:hAnsi="Arial" w:cs="Arial"/>
        </w:rPr>
        <w:t xml:space="preserve">постановлением Администрации городского округа Фрязино </w:t>
      </w:r>
    </w:p>
    <w:p w:rsidR="00B92DC4" w:rsidRPr="00544C59" w:rsidRDefault="00877E89" w:rsidP="00544C59">
      <w:pPr>
        <w:widowControl/>
        <w:spacing w:before="60"/>
        <w:ind w:left="5613"/>
        <w:jc w:val="right"/>
        <w:rPr>
          <w:rFonts w:ascii="Arial" w:hAnsi="Arial" w:cs="Arial"/>
        </w:rPr>
      </w:pPr>
      <w:r w:rsidRPr="00544C59">
        <w:rPr>
          <w:rFonts w:ascii="Arial" w:hAnsi="Arial" w:cs="Arial"/>
        </w:rPr>
        <w:t xml:space="preserve">от </w:t>
      </w:r>
      <w:r w:rsidR="00403F72" w:rsidRPr="00544C59">
        <w:rPr>
          <w:rFonts w:ascii="Arial" w:hAnsi="Arial" w:cs="Arial"/>
        </w:rPr>
        <w:t>20.06.2024</w:t>
      </w:r>
      <w:r w:rsidRPr="00544C59">
        <w:rPr>
          <w:rFonts w:ascii="Arial" w:hAnsi="Arial" w:cs="Arial"/>
        </w:rPr>
        <w:t xml:space="preserve"> № </w:t>
      </w:r>
      <w:r w:rsidR="00403F72" w:rsidRPr="00544C59">
        <w:rPr>
          <w:rFonts w:ascii="Arial" w:hAnsi="Arial" w:cs="Arial"/>
        </w:rPr>
        <w:t>617</w:t>
      </w:r>
    </w:p>
    <w:p w:rsidR="00B92DC4" w:rsidRPr="00544C59" w:rsidRDefault="00B92DC4">
      <w:pPr>
        <w:pStyle w:val="ConsPlusNormal"/>
        <w:jc w:val="center"/>
        <w:rPr>
          <w:rFonts w:cs="Arial"/>
          <w:sz w:val="24"/>
        </w:rPr>
      </w:pP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Порядок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уведомления представителя нанимателя (работодателя)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lastRenderedPageBreak/>
        <w:t>руководителями муниципальных учреждений и предприятий</w:t>
      </w:r>
    </w:p>
    <w:p w:rsidR="00B92DC4" w:rsidRPr="00544C59" w:rsidRDefault="00877E89">
      <w:pPr>
        <w:pStyle w:val="ConsPlusNormal"/>
        <w:tabs>
          <w:tab w:val="left" w:pos="859"/>
        </w:tabs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городского округа Фрязино Московской области о возникновении личной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заинтересованности при исполнении должностных обязанностей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(осуществлении полномочий), </w:t>
      </w:r>
      <w:proofErr w:type="gramStart"/>
      <w:r w:rsidRPr="00544C59">
        <w:rPr>
          <w:rFonts w:eastAsia="Times New Roman" w:cs="Arial"/>
          <w:sz w:val="24"/>
        </w:rPr>
        <w:t>которая</w:t>
      </w:r>
      <w:proofErr w:type="gramEnd"/>
      <w:r w:rsidRPr="00544C59">
        <w:rPr>
          <w:rFonts w:eastAsia="Times New Roman" w:cs="Arial"/>
          <w:sz w:val="24"/>
        </w:rPr>
        <w:t xml:space="preserve"> приводит или может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привести к конфликту интересов</w:t>
      </w: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p w:rsidR="00B92DC4" w:rsidRPr="00544C59" w:rsidRDefault="00877E89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1. </w:t>
      </w:r>
      <w:proofErr w:type="gramStart"/>
      <w:r w:rsidRPr="00544C59">
        <w:rPr>
          <w:rFonts w:eastAsia="Times New Roman" w:cs="Arial"/>
          <w:sz w:val="24"/>
        </w:rPr>
        <w:t xml:space="preserve">Настоящий Порядок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(далее - муниципальные организации)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</w:t>
      </w:r>
      <w:hyperlink r:id="rId18">
        <w:r w:rsidRPr="00544C59">
          <w:rPr>
            <w:rFonts w:eastAsia="Times New Roman" w:cs="Arial"/>
            <w:sz w:val="24"/>
          </w:rPr>
          <w:t>законом</w:t>
        </w:r>
      </w:hyperlink>
      <w:r w:rsidRPr="00544C59">
        <w:rPr>
          <w:rFonts w:eastAsia="Times New Roman" w:cs="Arial"/>
          <w:sz w:val="24"/>
        </w:rPr>
        <w:t xml:space="preserve"> от 12.01.1996 № 7-ФЗ «О некоммерческих организациях» и</w:t>
      </w:r>
      <w:proofErr w:type="gramEnd"/>
      <w:r w:rsidRPr="00544C59">
        <w:rPr>
          <w:rFonts w:eastAsia="Times New Roman" w:cs="Arial"/>
          <w:sz w:val="24"/>
        </w:rPr>
        <w:t xml:space="preserve"> регламентирует процедуру уведомления представителя нанимателя (работодателя) руководителями муниципальных организаций,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544C59">
        <w:rPr>
          <w:rFonts w:eastAsia="Times New Roman" w:cs="Arial"/>
          <w:sz w:val="24"/>
        </w:rPr>
        <w:t>которая</w:t>
      </w:r>
      <w:proofErr w:type="gramEnd"/>
      <w:r w:rsidRPr="00544C59">
        <w:rPr>
          <w:rFonts w:eastAsia="Times New Roman" w:cs="Arial"/>
          <w:sz w:val="24"/>
        </w:rPr>
        <w:t xml:space="preserve"> приводит или может привести к конфликту интересов.</w:t>
      </w:r>
    </w:p>
    <w:p w:rsidR="00B92DC4" w:rsidRPr="00544C59" w:rsidRDefault="00877E89">
      <w:pPr>
        <w:pStyle w:val="ConsPlusNormal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2. Для целей настоящего Порядка используются понятия «конфликт интересов» и «личная заинтересованность», установленные </w:t>
      </w:r>
      <w:hyperlink r:id="rId19">
        <w:r w:rsidRPr="00544C59">
          <w:rPr>
            <w:rFonts w:eastAsia="Times New Roman" w:cs="Arial"/>
            <w:sz w:val="24"/>
          </w:rPr>
          <w:t>статьей 10</w:t>
        </w:r>
      </w:hyperlink>
      <w:r w:rsidRPr="00544C59">
        <w:rPr>
          <w:rFonts w:eastAsia="Times New Roman" w:cs="Arial"/>
          <w:sz w:val="24"/>
        </w:rPr>
        <w:t xml:space="preserve"> Федерального закона от 25.12.2008 № 273-ФЗ «О противодействии коррупции».</w:t>
      </w:r>
    </w:p>
    <w:p w:rsidR="00B92DC4" w:rsidRPr="00544C59" w:rsidRDefault="00877E89">
      <w:pPr>
        <w:pStyle w:val="ConsPlusNormal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3. </w:t>
      </w:r>
      <w:proofErr w:type="gramStart"/>
      <w:r w:rsidRPr="00544C59">
        <w:rPr>
          <w:rFonts w:eastAsia="Times New Roman" w:cs="Arial"/>
          <w:sz w:val="24"/>
        </w:rPr>
        <w:t>Руководитель муниципальной организации обязан в письменной форме уведомить представителя нанимателя (работодателя)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  <w:proofErr w:type="gramEnd"/>
    </w:p>
    <w:p w:rsidR="00B92DC4" w:rsidRPr="00544C59" w:rsidRDefault="00877E89">
      <w:pPr>
        <w:pStyle w:val="ConsPlusNormal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В случае нахождения руководителя муниципальной организации в командировке, в отпуске, вне места исполнения должностных обязанностей (осуществления полномочий) он обязан уведомить представителя нанимателя (работодателя) в течение одного рабочего дня с момента прибытия к месту исполнения должностных обязанностей (осуществления полномочий).</w:t>
      </w:r>
    </w:p>
    <w:p w:rsidR="00B92DC4" w:rsidRPr="00544C59" w:rsidRDefault="00877E89">
      <w:pPr>
        <w:pStyle w:val="ConsPlusNormal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4. </w:t>
      </w:r>
      <w:hyperlink w:anchor="Par85">
        <w:proofErr w:type="gramStart"/>
        <w:r w:rsidRPr="00544C59">
          <w:rPr>
            <w:rFonts w:eastAsia="Times New Roman" w:cs="Arial"/>
            <w:sz w:val="24"/>
          </w:rPr>
          <w:t>Уведомление</w:t>
        </w:r>
      </w:hyperlink>
      <w:r w:rsidRPr="00544C59">
        <w:rPr>
          <w:rFonts w:eastAsia="Times New Roman" w:cs="Arial"/>
          <w:sz w:val="24"/>
        </w:rPr>
        <w:t xml:space="preserve">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уведомление) (приложение 1 к Порядку), представляется на имя Главы городского округа Фрязино и должно содержать следующие сведения:</w:t>
      </w:r>
      <w:proofErr w:type="gramEnd"/>
    </w:p>
    <w:p w:rsidR="00B92DC4" w:rsidRPr="00544C59" w:rsidRDefault="00877E89">
      <w:pPr>
        <w:pStyle w:val="ConsPlusNormal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а) фамилия, имя, отчество, должность, телефон лица, направившего уведомление;</w:t>
      </w:r>
    </w:p>
    <w:p w:rsidR="00B92DC4" w:rsidRPr="00544C59" w:rsidRDefault="00877E89">
      <w:pPr>
        <w:pStyle w:val="ConsPlusNormal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б) на </w:t>
      </w:r>
      <w:proofErr w:type="gramStart"/>
      <w:r w:rsidRPr="00544C59">
        <w:rPr>
          <w:rFonts w:eastAsia="Times New Roman" w:cs="Arial"/>
          <w:sz w:val="24"/>
        </w:rPr>
        <w:t>исполнение</w:t>
      </w:r>
      <w:proofErr w:type="gramEnd"/>
      <w:r w:rsidRPr="00544C59">
        <w:rPr>
          <w:rFonts w:eastAsia="Times New Roman" w:cs="Arial"/>
          <w:sz w:val="24"/>
        </w:rPr>
        <w:t xml:space="preserve"> каких полномочий руководителя муниципальной организации влияет или может повлиять личная заинтересованность;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в) описание ситуации и обстоятельств, являющихся основанием возникновения личной заинтересованности;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г) предлагаемые меры по предотвращению или урегулированию конфликта интересов.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Руководитель муниципальной организации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Уведомление подписывается руководителем муниципальной организации с указанием расшифровки подписи и даты.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lastRenderedPageBreak/>
        <w:tab/>
        <w:t>5. Уведомление на имя Главы городского округа Фрязино представляется в отдел кадров и муниципальной службы управления правового и кадрового обеспечения администрации городского округа Фрязино (далее - отдел).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6. Уведомления подлежат обязательной регистрации в </w:t>
      </w:r>
      <w:hyperlink w:anchor="Par134">
        <w:r w:rsidRPr="00544C59">
          <w:rPr>
            <w:rFonts w:eastAsia="Times New Roman" w:cs="Arial"/>
            <w:sz w:val="24"/>
          </w:rPr>
          <w:t>журнале</w:t>
        </w:r>
      </w:hyperlink>
      <w:r w:rsidRPr="00544C59">
        <w:rPr>
          <w:rFonts w:eastAsia="Times New Roman" w:cs="Arial"/>
          <w:sz w:val="24"/>
        </w:rPr>
        <w:t xml:space="preserve"> учета уведомлений (далее - журнал) (приложение 2 к Порядку) в день их поступления. На самом уведомлении проставляется регистрационный номер и дата регистрации.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Работник отдела помимо регистрации уведомления в журнале обязан выдать руководителю муниципальной организации,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В случае если уведомление поступило по почте, копия уведомления направляется руководителю муниципальной организации, направившему уведомление, по почте заказным письмом не позднее 3 рабочих дней с момента регистрации уведомления.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Отказ в регистрации уведомления, а также невыдача копии уведомления не допускаются.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7. </w:t>
      </w:r>
      <w:proofErr w:type="gramStart"/>
      <w:r w:rsidRPr="00544C59">
        <w:rPr>
          <w:rFonts w:eastAsia="Times New Roman" w:cs="Arial"/>
          <w:sz w:val="24"/>
        </w:rPr>
        <w:t>С даты регистрации</w:t>
      </w:r>
      <w:proofErr w:type="gramEnd"/>
      <w:r w:rsidRPr="00544C59">
        <w:rPr>
          <w:rFonts w:eastAsia="Times New Roman" w:cs="Arial"/>
          <w:sz w:val="24"/>
        </w:rPr>
        <w:t xml:space="preserve"> уведомления руководитель муниципальной организации считается исполнившим обязанность по уведомлению, предусмотренную </w:t>
      </w:r>
      <w:hyperlink r:id="rId20">
        <w:r w:rsidRPr="00544C59">
          <w:rPr>
            <w:rFonts w:eastAsia="Times New Roman" w:cs="Arial"/>
            <w:sz w:val="24"/>
          </w:rPr>
          <w:t>частью 2 статьи 11</w:t>
        </w:r>
      </w:hyperlink>
      <w:r w:rsidRPr="00544C59">
        <w:rPr>
          <w:rFonts w:eastAsia="Times New Roman" w:cs="Arial"/>
          <w:sz w:val="24"/>
        </w:rPr>
        <w:t xml:space="preserve"> Федерального закона от 25.12.2008 № 273-ФЗ «О противодействии коррупции».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8. Работник отдела, уполномоченный на прием и регистрацию уведомлений, в течение 7 рабочих дней с момента регистрации передает поступившее уведомление в Комиссию по урегулированию конфликта интересов руководителей муниципальных учреждений и предприятий городского округа Фрязино Московской области (далее - Комиссия)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 xml:space="preserve">9. </w:t>
      </w:r>
      <w:hyperlink w:anchor="Par85">
        <w:r w:rsidRPr="00544C59">
          <w:rPr>
            <w:rFonts w:eastAsia="Times New Roman" w:cs="Arial"/>
            <w:sz w:val="24"/>
          </w:rPr>
          <w:t>Уведомление</w:t>
        </w:r>
      </w:hyperlink>
      <w:r w:rsidRPr="00544C59">
        <w:rPr>
          <w:rFonts w:eastAsia="Times New Roman" w:cs="Arial"/>
          <w:sz w:val="24"/>
        </w:rPr>
        <w:t>, указанное в пункте 4 настоящего Порядка, рассматривается Комиссией в порядке, установленном постановлением администрации городского округа Фрязино «Об утверждении Положения о комиссии по урегулированию конфликта интересов руководителей муниципальных учреждений и предприятий городского округа Фрязино Московской области».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10. В ходе подготовки заключения на поступившее уведомление Комиссия имеет право проводить собеседование с руководителем муниципальной организации, направившим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12. Решение Комиссии оформляется протоколом, определяющим необходимые меры по предотвращению или урегулированию конфликта интересов, обязательным для исполнения руководителем муниципальной организации.</w:t>
      </w:r>
    </w:p>
    <w:p w:rsidR="00B92DC4" w:rsidRPr="00544C59" w:rsidRDefault="00877E89">
      <w:pPr>
        <w:pStyle w:val="ConsPlusNormal"/>
        <w:ind w:firstLine="540"/>
        <w:jc w:val="both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ab/>
        <w:t>13. Руководитель муниципальной организации, не принявший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p w:rsidR="00B92DC4" w:rsidRPr="00544C59" w:rsidRDefault="00877E89" w:rsidP="00544C59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lastRenderedPageBreak/>
        <w:t>Приложение 1</w:t>
      </w:r>
    </w:p>
    <w:p w:rsidR="00B92DC4" w:rsidRPr="00544C59" w:rsidRDefault="00877E89" w:rsidP="00544C59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>к Порядку уведомления представителя нанимателя (работодателя) руководителями муниципальных учреждений и предприятий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                                городского округа Фрязино о возникновении 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                                личной заинтересованности при исполнении 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                               </w:t>
      </w:r>
      <w:proofErr w:type="gramStart"/>
      <w:r w:rsidRPr="00544C59">
        <w:rPr>
          <w:rFonts w:eastAsia="Times New Roman" w:cs="Arial"/>
          <w:sz w:val="24"/>
        </w:rPr>
        <w:t xml:space="preserve">должностных обязанностей (осуществлении </w:t>
      </w:r>
      <w:proofErr w:type="gramEnd"/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</w:t>
      </w:r>
      <w:r w:rsidR="00403F72" w:rsidRPr="00544C59">
        <w:rPr>
          <w:rFonts w:eastAsia="Times New Roman" w:cs="Arial"/>
          <w:sz w:val="24"/>
        </w:rPr>
        <w:t xml:space="preserve">                             </w:t>
      </w:r>
      <w:r w:rsidRPr="00544C59">
        <w:rPr>
          <w:rFonts w:eastAsia="Times New Roman" w:cs="Arial"/>
          <w:sz w:val="24"/>
        </w:rPr>
        <w:t xml:space="preserve">полномочий), </w:t>
      </w:r>
      <w:proofErr w:type="gramStart"/>
      <w:r w:rsidRPr="00544C59">
        <w:rPr>
          <w:rFonts w:eastAsia="Times New Roman" w:cs="Arial"/>
          <w:sz w:val="24"/>
        </w:rPr>
        <w:t>которая</w:t>
      </w:r>
      <w:proofErr w:type="gramEnd"/>
      <w:r w:rsidRPr="00544C59">
        <w:rPr>
          <w:rFonts w:eastAsia="Times New Roman" w:cs="Arial"/>
          <w:sz w:val="24"/>
        </w:rPr>
        <w:t xml:space="preserve"> приводит или может  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</w:t>
      </w:r>
      <w:r w:rsidR="00403F72" w:rsidRPr="00544C59">
        <w:rPr>
          <w:rFonts w:eastAsia="Times New Roman" w:cs="Arial"/>
          <w:sz w:val="24"/>
        </w:rPr>
        <w:t xml:space="preserve">              </w:t>
      </w:r>
      <w:r w:rsidRPr="00544C59">
        <w:rPr>
          <w:rFonts w:eastAsia="Times New Roman" w:cs="Arial"/>
          <w:sz w:val="24"/>
        </w:rPr>
        <w:t>привести к конфликту интересов</w:t>
      </w:r>
    </w:p>
    <w:p w:rsidR="00B92DC4" w:rsidRPr="00544C59" w:rsidRDefault="00877E89" w:rsidP="00544C59">
      <w:pPr>
        <w:pStyle w:val="ConsPlusNonformat"/>
        <w:jc w:val="both"/>
        <w:rPr>
          <w:rFonts w:ascii="Arial" w:hAnsi="Arial" w:cs="Arial"/>
          <w:sz w:val="24"/>
        </w:rPr>
      </w:pPr>
      <w:bookmarkStart w:id="1" w:name="Par85"/>
      <w:bookmarkEnd w:id="1"/>
      <w:r w:rsidRPr="00544C59">
        <w:rPr>
          <w:rFonts w:ascii="Arial" w:eastAsia="Times New Roman" w:hAnsi="Arial" w:cs="Arial"/>
          <w:sz w:val="24"/>
        </w:rPr>
        <w:t xml:space="preserve">                              </w:t>
      </w:r>
    </w:p>
    <w:p w:rsidR="00B92DC4" w:rsidRPr="00544C59" w:rsidRDefault="00544C59">
      <w:pPr>
        <w:jc w:val="right"/>
        <w:rPr>
          <w:rFonts w:ascii="Arial" w:hAnsi="Arial" w:cs="Arial"/>
        </w:rPr>
      </w:pPr>
      <w:hyperlink w:anchor="Par18">
        <w:r w:rsidR="00877E89" w:rsidRPr="00544C59">
          <w:rPr>
            <w:rFonts w:ascii="Arial" w:eastAsia="Times New Roman" w:hAnsi="Arial" w:cs="Arial"/>
          </w:rPr>
          <w:t xml:space="preserve">  </w:t>
        </w:r>
      </w:hyperlink>
    </w:p>
    <w:p w:rsidR="00B92DC4" w:rsidRPr="00544C59" w:rsidRDefault="00544C59">
      <w:pPr>
        <w:jc w:val="center"/>
        <w:rPr>
          <w:rFonts w:ascii="Arial" w:hAnsi="Arial" w:cs="Arial"/>
        </w:rPr>
      </w:pPr>
      <w:hyperlink w:anchor="Par18">
        <w:r w:rsidR="00877E89" w:rsidRPr="00544C59">
          <w:rPr>
            <w:rFonts w:ascii="Arial" w:eastAsia="Times New Roman" w:hAnsi="Arial" w:cs="Arial"/>
          </w:rPr>
          <w:t xml:space="preserve">                                              </w:t>
        </w:r>
      </w:hyperlink>
      <w:r w:rsidR="00877E89" w:rsidRPr="00544C59">
        <w:rPr>
          <w:rFonts w:ascii="Arial" w:eastAsia="Times New Roman" w:hAnsi="Arial" w:cs="Arial"/>
        </w:rPr>
        <w:t xml:space="preserve">                              Главе городского округа Фрязино</w:t>
      </w:r>
    </w:p>
    <w:p w:rsidR="00B92DC4" w:rsidRPr="00544C59" w:rsidRDefault="00877E89">
      <w:pPr>
        <w:jc w:val="center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 xml:space="preserve">                                                                   от руководителя муниципальной организации</w:t>
      </w:r>
    </w:p>
    <w:p w:rsidR="00B92DC4" w:rsidRPr="00544C59" w:rsidRDefault="00877E89">
      <w:pPr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>________</w:t>
      </w:r>
      <w:hyperlink w:anchor="Par18">
        <w:r w:rsidRPr="00544C59">
          <w:rPr>
            <w:rFonts w:ascii="Arial" w:eastAsia="Times New Roman" w:hAnsi="Arial" w:cs="Arial"/>
          </w:rPr>
          <w:t>_____________________________</w:t>
        </w:r>
      </w:hyperlink>
    </w:p>
    <w:p w:rsidR="00B92DC4" w:rsidRPr="00544C59" w:rsidRDefault="00877E89">
      <w:pPr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>__________</w:t>
      </w:r>
      <w:hyperlink w:anchor="Par18">
        <w:r w:rsidRPr="00544C59">
          <w:rPr>
            <w:rFonts w:ascii="Arial" w:eastAsia="Times New Roman" w:hAnsi="Arial" w:cs="Arial"/>
          </w:rPr>
          <w:t>_________________________________</w:t>
        </w:r>
      </w:hyperlink>
    </w:p>
    <w:p w:rsidR="00B92DC4" w:rsidRPr="00544C59" w:rsidRDefault="00877E89">
      <w:pPr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>___________________________________________</w:t>
      </w:r>
    </w:p>
    <w:p w:rsidR="00B92DC4" w:rsidRPr="00544C59" w:rsidRDefault="00877E89">
      <w:pPr>
        <w:jc w:val="center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 xml:space="preserve">                                                                              (Ф.И.О)</w:t>
      </w:r>
    </w:p>
    <w:p w:rsidR="00B92DC4" w:rsidRPr="00544C59" w:rsidRDefault="00B92DC4">
      <w:pPr>
        <w:jc w:val="center"/>
        <w:rPr>
          <w:rFonts w:ascii="Arial" w:hAnsi="Arial" w:cs="Arial"/>
        </w:rPr>
      </w:pPr>
    </w:p>
    <w:p w:rsidR="00B92DC4" w:rsidRPr="00544C59" w:rsidRDefault="00B92DC4">
      <w:pPr>
        <w:jc w:val="right"/>
        <w:rPr>
          <w:rFonts w:ascii="Arial" w:eastAsia="Times New Roman" w:hAnsi="Arial" w:cs="Arial"/>
        </w:rPr>
      </w:pPr>
    </w:p>
    <w:p w:rsidR="00B92DC4" w:rsidRPr="00544C59" w:rsidRDefault="00877E89">
      <w:pPr>
        <w:pStyle w:val="ConsPlusNonformat"/>
        <w:jc w:val="center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Уведомление</w:t>
      </w:r>
    </w:p>
    <w:p w:rsidR="00B92DC4" w:rsidRPr="00544C59" w:rsidRDefault="00877E89">
      <w:pPr>
        <w:pStyle w:val="ConsPlusNonformat"/>
        <w:jc w:val="center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о возникновении личной заинтересованности при исполнении</w:t>
      </w:r>
    </w:p>
    <w:p w:rsidR="00B92DC4" w:rsidRPr="00544C59" w:rsidRDefault="00877E89">
      <w:pPr>
        <w:pStyle w:val="ConsPlusNonformat"/>
        <w:jc w:val="center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 xml:space="preserve">своих полномочий, </w:t>
      </w:r>
      <w:proofErr w:type="gramStart"/>
      <w:r w:rsidRPr="00544C59">
        <w:rPr>
          <w:rFonts w:ascii="Arial" w:eastAsia="Times New Roman" w:hAnsi="Arial" w:cs="Arial"/>
          <w:sz w:val="24"/>
        </w:rPr>
        <w:t>которая</w:t>
      </w:r>
      <w:proofErr w:type="gramEnd"/>
      <w:r w:rsidRPr="00544C59">
        <w:rPr>
          <w:rFonts w:ascii="Arial" w:eastAsia="Times New Roman" w:hAnsi="Arial" w:cs="Arial"/>
          <w:sz w:val="24"/>
        </w:rPr>
        <w:t xml:space="preserve"> приводит или может привести</w:t>
      </w:r>
    </w:p>
    <w:p w:rsidR="00B92DC4" w:rsidRPr="00544C59" w:rsidRDefault="00877E89">
      <w:pPr>
        <w:pStyle w:val="ConsPlusNonformat"/>
        <w:jc w:val="center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к конфликту интересов</w:t>
      </w:r>
    </w:p>
    <w:p w:rsidR="00B92DC4" w:rsidRPr="00544C59" w:rsidRDefault="00B92DC4">
      <w:pPr>
        <w:jc w:val="center"/>
        <w:rPr>
          <w:rFonts w:ascii="Arial" w:eastAsia="Times New Roman" w:hAnsi="Arial" w:cs="Arial"/>
        </w:rPr>
      </w:pPr>
    </w:p>
    <w:p w:rsidR="00B92DC4" w:rsidRPr="00544C59" w:rsidRDefault="00B92DC4">
      <w:pPr>
        <w:pStyle w:val="ConsPlusNonformat"/>
        <w:jc w:val="both"/>
        <w:rPr>
          <w:rFonts w:ascii="Arial" w:eastAsia="Times New Roman" w:hAnsi="Arial" w:cs="Arial"/>
          <w:sz w:val="24"/>
        </w:rPr>
      </w:pP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ab/>
        <w:t>Сообщаю о возникнове</w:t>
      </w:r>
      <w:r w:rsidR="00403F72" w:rsidRPr="00544C59">
        <w:rPr>
          <w:rFonts w:ascii="Arial" w:eastAsia="Times New Roman" w:hAnsi="Arial" w:cs="Arial"/>
          <w:sz w:val="24"/>
        </w:rPr>
        <w:t xml:space="preserve">нии у меня личной заинтересованности </w:t>
      </w:r>
      <w:proofErr w:type="gramStart"/>
      <w:r w:rsidRPr="00544C59">
        <w:rPr>
          <w:rFonts w:ascii="Arial" w:eastAsia="Times New Roman" w:hAnsi="Arial" w:cs="Arial"/>
          <w:sz w:val="24"/>
        </w:rPr>
        <w:t>при</w:t>
      </w:r>
      <w:proofErr w:type="gramEnd"/>
    </w:p>
    <w:p w:rsidR="00B92DC4" w:rsidRPr="00544C59" w:rsidRDefault="00403F72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 xml:space="preserve">осуществлении своих </w:t>
      </w:r>
      <w:r w:rsidR="00877E89" w:rsidRPr="00544C59">
        <w:rPr>
          <w:rFonts w:ascii="Arial" w:eastAsia="Times New Roman" w:hAnsi="Arial" w:cs="Arial"/>
          <w:sz w:val="24"/>
        </w:rPr>
        <w:t xml:space="preserve">должностных  обязанностей, </w:t>
      </w:r>
      <w:proofErr w:type="gramStart"/>
      <w:r w:rsidR="00877E89" w:rsidRPr="00544C59">
        <w:rPr>
          <w:rFonts w:ascii="Arial" w:eastAsia="Times New Roman" w:hAnsi="Arial" w:cs="Arial"/>
          <w:sz w:val="24"/>
        </w:rPr>
        <w:t>которая</w:t>
      </w:r>
      <w:proofErr w:type="gramEnd"/>
      <w:r w:rsidR="00877E89" w:rsidRPr="00544C59">
        <w:rPr>
          <w:rFonts w:ascii="Arial" w:eastAsia="Times New Roman" w:hAnsi="Arial" w:cs="Arial"/>
          <w:sz w:val="24"/>
        </w:rPr>
        <w:t xml:space="preserve"> приводит или может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привести к конфликту интересов ___________________________________________.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 xml:space="preserve">                                                                                 (нужное подчеркнуть)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ab/>
        <w:t>Обстоятельства, являющиеся основанием возникновения личной заинтересованности: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B92DC4" w:rsidRPr="00544C59" w:rsidRDefault="00403F72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ab/>
        <w:t xml:space="preserve">Должностные обязанности, </w:t>
      </w:r>
      <w:r w:rsidR="00877E89" w:rsidRPr="00544C59">
        <w:rPr>
          <w:rFonts w:ascii="Arial" w:eastAsia="Times New Roman" w:hAnsi="Arial" w:cs="Arial"/>
          <w:sz w:val="24"/>
        </w:rPr>
        <w:t>на  осуществление  которых  влияет или может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повлиять личная заинтересованность: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ab/>
        <w:t>Дополнительные сведения: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B92DC4" w:rsidRPr="00544C59" w:rsidRDefault="00870B2E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ab/>
        <w:t xml:space="preserve">Предлагаемые </w:t>
      </w:r>
      <w:r w:rsidR="00877E89" w:rsidRPr="00544C59">
        <w:rPr>
          <w:rFonts w:ascii="Arial" w:eastAsia="Times New Roman" w:hAnsi="Arial" w:cs="Arial"/>
          <w:sz w:val="24"/>
        </w:rPr>
        <w:t>меры по предотвращению или урегулированию  конфликта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lastRenderedPageBreak/>
        <w:t>интересов: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ab/>
        <w:t>Намереваюсь (не намереваюсь) лично присутствовать на заседании Комиссии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по   урегулированию   конфликта   интересов   руководителей   муниципальных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учреждений и предприятий городского округа Фрязино Московской области.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 xml:space="preserve">                           (нужное подчеркнуть)</w:t>
      </w:r>
    </w:p>
    <w:p w:rsidR="00B92DC4" w:rsidRPr="00544C59" w:rsidRDefault="00B92DC4">
      <w:pPr>
        <w:pStyle w:val="ConsPlusNonformat"/>
        <w:jc w:val="both"/>
        <w:rPr>
          <w:rFonts w:ascii="Arial" w:eastAsia="Times New Roman" w:hAnsi="Arial" w:cs="Arial"/>
          <w:sz w:val="24"/>
        </w:rPr>
      </w:pP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>"___" ___________ 20__ г. ______________________ ___________________________</w:t>
      </w:r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 xml:space="preserve">                                               </w:t>
      </w:r>
      <w:proofErr w:type="gramStart"/>
      <w:r w:rsidRPr="00544C59">
        <w:rPr>
          <w:rFonts w:ascii="Arial" w:eastAsia="Times New Roman" w:hAnsi="Arial" w:cs="Arial"/>
          <w:sz w:val="24"/>
        </w:rPr>
        <w:t xml:space="preserve">(подпись лица,                                              (расшифровка) </w:t>
      </w:r>
      <w:proofErr w:type="gramEnd"/>
    </w:p>
    <w:p w:rsidR="00B92DC4" w:rsidRPr="00544C59" w:rsidRDefault="00877E89">
      <w:pPr>
        <w:pStyle w:val="ConsPlusNonformat"/>
        <w:jc w:val="both"/>
        <w:rPr>
          <w:rFonts w:ascii="Arial" w:hAnsi="Arial" w:cs="Arial"/>
          <w:sz w:val="24"/>
        </w:rPr>
      </w:pPr>
      <w:r w:rsidRPr="00544C59">
        <w:rPr>
          <w:rFonts w:ascii="Arial" w:eastAsia="Times New Roman" w:hAnsi="Arial" w:cs="Arial"/>
          <w:sz w:val="24"/>
        </w:rPr>
        <w:t xml:space="preserve">                                                     </w:t>
      </w:r>
      <w:proofErr w:type="gramStart"/>
      <w:r w:rsidRPr="00544C59">
        <w:rPr>
          <w:rFonts w:ascii="Arial" w:eastAsia="Times New Roman" w:hAnsi="Arial" w:cs="Arial"/>
          <w:sz w:val="24"/>
        </w:rPr>
        <w:t>направляющего</w:t>
      </w:r>
      <w:proofErr w:type="gramEnd"/>
      <w:r w:rsidRPr="00544C59">
        <w:rPr>
          <w:rFonts w:ascii="Arial" w:eastAsia="Times New Roman" w:hAnsi="Arial" w:cs="Arial"/>
          <w:sz w:val="24"/>
        </w:rPr>
        <w:t xml:space="preserve"> уведомление) </w:t>
      </w: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p w:rsidR="00B92DC4" w:rsidRPr="00544C59" w:rsidRDefault="00B92DC4">
      <w:pPr>
        <w:widowControl/>
        <w:contextualSpacing/>
        <w:jc w:val="both"/>
        <w:rPr>
          <w:rFonts w:ascii="Arial" w:hAnsi="Arial" w:cs="Arial"/>
          <w:color w:val="000000"/>
        </w:rPr>
      </w:pPr>
    </w:p>
    <w:p w:rsidR="00B92DC4" w:rsidRPr="00544C59" w:rsidRDefault="00877E89" w:rsidP="00544C59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>Приложение 2</w:t>
      </w:r>
    </w:p>
    <w:p w:rsidR="00B92DC4" w:rsidRPr="00544C59" w:rsidRDefault="00877E89" w:rsidP="00544C59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44C59">
        <w:rPr>
          <w:rFonts w:ascii="Arial" w:eastAsia="Times New Roman" w:hAnsi="Arial" w:cs="Arial"/>
        </w:rPr>
        <w:t>к Порядку уведомления представителя нанимателя (работодателя) руководителями муниципальных учреждений и предприятий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                                городского округа Фрязино о возникновении 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                                личной заинтересованности при исполнении 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                               </w:t>
      </w:r>
      <w:proofErr w:type="gramStart"/>
      <w:r w:rsidRPr="00544C59">
        <w:rPr>
          <w:rFonts w:eastAsia="Times New Roman" w:cs="Arial"/>
          <w:sz w:val="24"/>
        </w:rPr>
        <w:t xml:space="preserve">должностных обязанностей (осуществлении </w:t>
      </w:r>
      <w:proofErr w:type="gramEnd"/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  </w:t>
      </w:r>
      <w:r w:rsidR="00870B2E" w:rsidRPr="00544C59">
        <w:rPr>
          <w:rFonts w:eastAsia="Times New Roman" w:cs="Arial"/>
          <w:sz w:val="24"/>
        </w:rPr>
        <w:t xml:space="preserve">                             </w:t>
      </w:r>
      <w:r w:rsidRPr="00544C59">
        <w:rPr>
          <w:rFonts w:eastAsia="Times New Roman" w:cs="Arial"/>
          <w:sz w:val="24"/>
        </w:rPr>
        <w:t xml:space="preserve">полномочий), </w:t>
      </w:r>
      <w:proofErr w:type="gramStart"/>
      <w:r w:rsidRPr="00544C59">
        <w:rPr>
          <w:rFonts w:eastAsia="Times New Roman" w:cs="Arial"/>
          <w:sz w:val="24"/>
        </w:rPr>
        <w:t>которая</w:t>
      </w:r>
      <w:proofErr w:type="gramEnd"/>
      <w:r w:rsidRPr="00544C59">
        <w:rPr>
          <w:rFonts w:eastAsia="Times New Roman" w:cs="Arial"/>
          <w:sz w:val="24"/>
        </w:rPr>
        <w:t xml:space="preserve"> приводит или может  </w:t>
      </w:r>
    </w:p>
    <w:p w:rsidR="00B92DC4" w:rsidRPr="00544C59" w:rsidRDefault="00877E89" w:rsidP="00544C59">
      <w:pPr>
        <w:pStyle w:val="ConsPlusNormal"/>
        <w:jc w:val="right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                                                           </w:t>
      </w:r>
      <w:r w:rsidR="00870B2E" w:rsidRPr="00544C59">
        <w:rPr>
          <w:rFonts w:eastAsia="Times New Roman" w:cs="Arial"/>
          <w:sz w:val="24"/>
        </w:rPr>
        <w:t xml:space="preserve">              </w:t>
      </w:r>
      <w:r w:rsidRPr="00544C59">
        <w:rPr>
          <w:rFonts w:eastAsia="Times New Roman" w:cs="Arial"/>
          <w:sz w:val="24"/>
        </w:rPr>
        <w:t>привести к конфликту интересов</w:t>
      </w:r>
    </w:p>
    <w:p w:rsidR="00B92DC4" w:rsidRPr="00544C59" w:rsidRDefault="00B92DC4">
      <w:pPr>
        <w:pStyle w:val="ConsPlusNonformat"/>
        <w:contextualSpacing/>
        <w:jc w:val="both"/>
        <w:rPr>
          <w:rFonts w:ascii="Arial" w:eastAsia="Times New Roman" w:hAnsi="Arial" w:cs="Arial"/>
          <w:sz w:val="24"/>
        </w:rPr>
      </w:pP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bookmarkStart w:id="2" w:name="Par134"/>
      <w:bookmarkEnd w:id="2"/>
      <w:r w:rsidRPr="00544C59">
        <w:rPr>
          <w:rFonts w:eastAsia="Times New Roman" w:cs="Arial"/>
          <w:sz w:val="24"/>
        </w:rPr>
        <w:t>ЖУРНАЛ РЕГИСТРАЦИИ УВЕДОМЛЕНИЙ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о возникновении личной заинтересованности при исполнении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 xml:space="preserve">должностных обязанностей, </w:t>
      </w:r>
      <w:proofErr w:type="gramStart"/>
      <w:r w:rsidRPr="00544C59">
        <w:rPr>
          <w:rFonts w:eastAsia="Times New Roman" w:cs="Arial"/>
          <w:sz w:val="24"/>
        </w:rPr>
        <w:t>которая</w:t>
      </w:r>
      <w:proofErr w:type="gramEnd"/>
      <w:r w:rsidRPr="00544C59">
        <w:rPr>
          <w:rFonts w:eastAsia="Times New Roman" w:cs="Arial"/>
          <w:sz w:val="24"/>
        </w:rPr>
        <w:t xml:space="preserve"> приводит или может</w:t>
      </w:r>
    </w:p>
    <w:p w:rsidR="00B92DC4" w:rsidRPr="00544C59" w:rsidRDefault="00877E89">
      <w:pPr>
        <w:pStyle w:val="ConsPlusNormal"/>
        <w:jc w:val="center"/>
        <w:rPr>
          <w:rFonts w:cs="Arial"/>
          <w:sz w:val="24"/>
        </w:rPr>
      </w:pPr>
      <w:r w:rsidRPr="00544C59">
        <w:rPr>
          <w:rFonts w:eastAsia="Times New Roman" w:cs="Arial"/>
          <w:sz w:val="24"/>
        </w:rPr>
        <w:t>привести к конфликту интересов</w:t>
      </w:r>
    </w:p>
    <w:p w:rsidR="00B92DC4" w:rsidRPr="00544C59" w:rsidRDefault="00B92DC4">
      <w:pPr>
        <w:pStyle w:val="ConsPlusNormal"/>
        <w:jc w:val="both"/>
        <w:rPr>
          <w:rFonts w:eastAsia="Times New Roman" w:cs="Arial"/>
          <w:sz w:val="24"/>
        </w:rPr>
      </w:pPr>
    </w:p>
    <w:tbl>
      <w:tblPr>
        <w:tblW w:w="10085" w:type="dxa"/>
        <w:tblInd w:w="-1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2"/>
        <w:gridCol w:w="1073"/>
        <w:gridCol w:w="1172"/>
        <w:gridCol w:w="1583"/>
        <w:gridCol w:w="1583"/>
        <w:gridCol w:w="1739"/>
        <w:gridCol w:w="1178"/>
        <w:gridCol w:w="1195"/>
      </w:tblGrid>
      <w:tr w:rsidR="00B92DC4" w:rsidRPr="00544C59" w:rsidTr="00544C59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 xml:space="preserve">N </w:t>
            </w:r>
            <w:proofErr w:type="gramStart"/>
            <w:r w:rsidRPr="00544C59">
              <w:rPr>
                <w:rFonts w:eastAsia="Times New Roman" w:cs="Arial"/>
                <w:sz w:val="20"/>
                <w:szCs w:val="20"/>
              </w:rPr>
              <w:t>п</w:t>
            </w:r>
            <w:proofErr w:type="gramEnd"/>
            <w:r w:rsidRPr="00544C59">
              <w:rPr>
                <w:rFonts w:eastAsia="Times New Roman" w:cs="Arial"/>
                <w:sz w:val="20"/>
                <w:szCs w:val="20"/>
              </w:rPr>
              <w:t>/п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Дата регистрации</w:t>
            </w:r>
          </w:p>
        </w:tc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Регистрационный номер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ФИО, лица направившего уведомление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Должность лица, направившего уведомление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 xml:space="preserve">ФИО, подпись </w:t>
            </w:r>
            <w:proofErr w:type="gramStart"/>
            <w:r w:rsidRPr="00544C59">
              <w:rPr>
                <w:rFonts w:eastAsia="Times New Roman" w:cs="Arial"/>
                <w:sz w:val="20"/>
                <w:szCs w:val="20"/>
              </w:rPr>
              <w:t>ответственного</w:t>
            </w:r>
            <w:proofErr w:type="gramEnd"/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 xml:space="preserve">Подпись </w:t>
            </w:r>
            <w:proofErr w:type="gramStart"/>
            <w:r w:rsidRPr="00544C59">
              <w:rPr>
                <w:rFonts w:eastAsia="Times New Roman" w:cs="Arial"/>
                <w:sz w:val="20"/>
                <w:szCs w:val="20"/>
              </w:rPr>
              <w:t>подавшего</w:t>
            </w:r>
            <w:proofErr w:type="gramEnd"/>
            <w:r w:rsidRPr="00544C59">
              <w:rPr>
                <w:rFonts w:eastAsia="Times New Roman" w:cs="Arial"/>
                <w:sz w:val="20"/>
                <w:szCs w:val="20"/>
              </w:rPr>
              <w:t xml:space="preserve"> уведомление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Отметка о получении копии (копию получил, подпись, дата)</w:t>
            </w:r>
          </w:p>
        </w:tc>
      </w:tr>
      <w:tr w:rsidR="00B92DC4" w:rsidRPr="00544C59" w:rsidTr="00544C59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B92DC4" w:rsidRPr="00544C59" w:rsidRDefault="00877E89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44C59">
              <w:rPr>
                <w:rFonts w:eastAsia="Times New Roman" w:cs="Arial"/>
                <w:sz w:val="20"/>
                <w:szCs w:val="20"/>
              </w:rPr>
              <w:t>8</w:t>
            </w:r>
          </w:p>
        </w:tc>
      </w:tr>
      <w:tr w:rsidR="00B92DC4" w:rsidRPr="00544C59" w:rsidTr="00544C59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2DC4" w:rsidRPr="00544C59" w:rsidRDefault="00B92DC4">
            <w:pPr>
              <w:pStyle w:val="ConsPlusNormal"/>
              <w:widowControl w:val="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B92DC4" w:rsidRPr="00544C59" w:rsidRDefault="00B92DC4">
      <w:pPr>
        <w:pStyle w:val="ConsPlusNormal"/>
        <w:widowControl w:val="0"/>
        <w:jc w:val="both"/>
        <w:rPr>
          <w:rFonts w:eastAsia="Times New Roman" w:cs="Arial"/>
          <w:sz w:val="24"/>
        </w:rPr>
      </w:pPr>
    </w:p>
    <w:p w:rsidR="00B92DC4" w:rsidRPr="00544C59" w:rsidRDefault="00B92DC4">
      <w:pPr>
        <w:pStyle w:val="ConsPlusNormal"/>
        <w:jc w:val="both"/>
        <w:rPr>
          <w:rFonts w:cs="Arial"/>
          <w:sz w:val="24"/>
        </w:rPr>
      </w:pPr>
      <w:bookmarkStart w:id="3" w:name="_GoBack"/>
      <w:bookmarkEnd w:id="3"/>
    </w:p>
    <w:sectPr w:rsidR="00B92DC4" w:rsidRPr="00544C59" w:rsidSect="00544C59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B92DC4"/>
    <w:rsid w:val="00403F72"/>
    <w:rsid w:val="00544C59"/>
    <w:rsid w:val="00870B2E"/>
    <w:rsid w:val="00877E89"/>
    <w:rsid w:val="00B9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lang w:eastAsia="hi-IN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</w:style>
  <w:style w:type="paragraph" w:customStyle="1" w:styleId="ConsPlusNormal">
    <w:name w:val="ConsPlusNormal"/>
    <w:qFormat/>
    <w:rPr>
      <w:rFonts w:ascii="Arial" w:eastAsia="Liberation Serif" w:hAnsi="Arial" w:cs="Liberation Serif"/>
      <w:sz w:val="16"/>
      <w:lang w:eastAsia="hi-IN"/>
    </w:rPr>
  </w:style>
  <w:style w:type="paragraph" w:customStyle="1" w:styleId="ConsPlusNonformat">
    <w:name w:val="ConsPlusNonformat"/>
    <w:qFormat/>
    <w:rPr>
      <w:rFonts w:ascii="Courier New" w:eastAsia="Liberation Serif" w:hAnsi="Courier New" w:cs="Liberation Serif"/>
      <w:sz w:val="20"/>
      <w:lang w:eastAsia="hi-IN"/>
    </w:rPr>
  </w:style>
  <w:style w:type="paragraph" w:customStyle="1" w:styleId="ConsPlusTitle">
    <w:name w:val="ConsPlusTitle"/>
    <w:qFormat/>
    <w:rPr>
      <w:rFonts w:ascii="Arial" w:eastAsia="Liberation Serif" w:hAnsi="Arial" w:cs="Liberation Serif"/>
      <w:b/>
      <w:sz w:val="16"/>
      <w:lang w:eastAsia="hi-IN"/>
    </w:rPr>
  </w:style>
  <w:style w:type="paragraph" w:customStyle="1" w:styleId="ConsPlusCell">
    <w:name w:val="ConsPlusCell"/>
    <w:qFormat/>
    <w:rPr>
      <w:rFonts w:ascii="Courier New" w:eastAsia="Liberation Serif" w:hAnsi="Courier New" w:cs="Liberation Serif"/>
      <w:sz w:val="20"/>
      <w:lang w:eastAsia="hi-IN"/>
    </w:rPr>
  </w:style>
  <w:style w:type="paragraph" w:customStyle="1" w:styleId="ConsPlusDocList">
    <w:name w:val="ConsPlusDocList"/>
    <w:qFormat/>
    <w:rPr>
      <w:rFonts w:ascii="Courier New" w:eastAsia="Liberation Serif" w:hAnsi="Courier New" w:cs="Liberation Serif"/>
      <w:sz w:val="16"/>
      <w:lang w:eastAsia="hi-IN"/>
    </w:rPr>
  </w:style>
  <w:style w:type="paragraph" w:customStyle="1" w:styleId="ConsPlusTitlePage">
    <w:name w:val="ConsPlusTitlePage"/>
    <w:qFormat/>
    <w:rPr>
      <w:rFonts w:ascii="Tahoma" w:eastAsia="Liberation Serif" w:hAnsi="Tahoma" w:cs="Liberation Serif"/>
      <w:sz w:val="16"/>
      <w:lang w:eastAsia="hi-IN"/>
    </w:rPr>
  </w:style>
  <w:style w:type="paragraph" w:customStyle="1" w:styleId="ConsPlusJurTerm">
    <w:name w:val="ConsPlusJurTerm"/>
    <w:qFormat/>
    <w:rPr>
      <w:rFonts w:ascii="Tahoma" w:eastAsia="Liberation Serif" w:hAnsi="Tahoma" w:cs="Liberation Serif"/>
      <w:sz w:val="26"/>
      <w:lang w:eastAsia="hi-IN"/>
    </w:rPr>
  </w:style>
  <w:style w:type="paragraph" w:customStyle="1" w:styleId="ConsPlusTextList">
    <w:name w:val="ConsPlusTextList"/>
    <w:qFormat/>
    <w:rPr>
      <w:rFonts w:ascii="Arial" w:eastAsia="Liberation Serif" w:hAnsi="Arial" w:cs="Liberation Serif"/>
      <w:sz w:val="20"/>
      <w:lang w:eastAsia="hi-IN"/>
    </w:rPr>
  </w:style>
  <w:style w:type="paragraph" w:customStyle="1" w:styleId="a8">
    <w:name w:val="Блочная цитата"/>
    <w:basedOn w:val="a"/>
    <w:qFormat/>
  </w:style>
  <w:style w:type="paragraph" w:styleId="a9">
    <w:name w:val="Title"/>
    <w:basedOn w:val="a0"/>
    <w:qFormat/>
  </w:style>
  <w:style w:type="paragraph" w:styleId="aa">
    <w:name w:val="Subtitle"/>
    <w:basedOn w:val="a0"/>
    <w:qFormat/>
  </w:style>
  <w:style w:type="paragraph" w:customStyle="1" w:styleId="ab">
    <w:name w:val="Содержимое таблицы"/>
    <w:basedOn w:val="a"/>
    <w:qFormat/>
  </w:style>
  <w:style w:type="paragraph" w:styleId="ac">
    <w:name w:val="Body Text Indent"/>
    <w:basedOn w:val="a"/>
    <w:link w:val="ad"/>
    <w:uiPriority w:val="99"/>
    <w:semiHidden/>
    <w:unhideWhenUsed/>
    <w:rsid w:val="00544C59"/>
    <w:pPr>
      <w:spacing w:after="120"/>
      <w:ind w:left="283"/>
    </w:pPr>
    <w:rPr>
      <w:rFonts w:cs="Mangal"/>
      <w:szCs w:val="21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544C59"/>
    <w:rPr>
      <w:rFonts w:eastAsia="Liberation Serif" w:cs="Mangal"/>
      <w:szCs w:val="21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6965&amp;dst=100043" TargetMode="External"/><Relationship Id="rId13" Type="http://schemas.openxmlformats.org/officeDocument/2006/relationships/hyperlink" Target="https://login.consultant.ru/link/?req=doc&amp;base=MOB&amp;n=396965&amp;dst=100043" TargetMode="External"/><Relationship Id="rId18" Type="http://schemas.openxmlformats.org/officeDocument/2006/relationships/hyperlink" Target="consultantplus://offline/ref=0FF5D4A517E19724A5E10A913E45A976C353C81C00DB66382F045442A0556AE2033F61F22787600698AA6E8677SD4B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396965&amp;dst=100043" TargetMode="External"/><Relationship Id="rId12" Type="http://schemas.openxmlformats.org/officeDocument/2006/relationships/hyperlink" Target="https://login.consultant.ru/link/?req=doc&amp;base=MOB&amp;n=396965&amp;dst=100043" TargetMode="External"/><Relationship Id="rId17" Type="http://schemas.openxmlformats.org/officeDocument/2006/relationships/hyperlink" Target="https://login.consultant.ru/link/?req=doc&amp;base=MOB&amp;n=396965&amp;dst=100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96965&amp;dst=100043" TargetMode="External"/><Relationship Id="rId20" Type="http://schemas.openxmlformats.org/officeDocument/2006/relationships/hyperlink" Target="consultantplus://offline/ref=0FF5D4A517E19724A5E10A913E45A976C352C91B02D566382F045442A0556AE2113F39FE24867553C9F0398B74DEE7886900F5E1E4S442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11" Type="http://schemas.openxmlformats.org/officeDocument/2006/relationships/hyperlink" Target="https://login.consultant.ru/link/?req=doc&amp;base=MOB&amp;n=396965&amp;dst=100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96965&amp;dst=100043" TargetMode="External"/><Relationship Id="rId10" Type="http://schemas.openxmlformats.org/officeDocument/2006/relationships/hyperlink" Target="https://login.consultant.ru/link/?req=doc&amp;base=MOB&amp;n=396965&amp;dst=100043" TargetMode="External"/><Relationship Id="rId19" Type="http://schemas.openxmlformats.org/officeDocument/2006/relationships/hyperlink" Target="consultantplus://offline/ref=0FF5D4A517E19724A5E10A913E45A976C352C91B02D566382F045442A0556AE2113F39FE24837553C9F0398B74DEE7886900F5E1E4S442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96965&amp;dst=100043" TargetMode="External"/><Relationship Id="rId14" Type="http://schemas.openxmlformats.org/officeDocument/2006/relationships/hyperlink" Target="https://login.consultant.ru/link/?req=doc&amp;base=MOB&amp;n=396965&amp;dst=1000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2390</Words>
  <Characters>13623</Characters>
  <Application>Microsoft Office Word</Application>
  <DocSecurity>0</DocSecurity>
  <Lines>113</Lines>
  <Paragraphs>31</Paragraphs>
  <ScaleCrop>false</ScaleCrop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Щелково МО от 19.03.2021 N 689"Об утверждении Порядка уведомления представителя нанимателя (работодателя) руководителями муниципальных учреждений и предприятий городского округа Щелково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интересов"</dc:title>
  <dc:subject/>
  <dc:creator/>
  <dc:description/>
  <cp:lastModifiedBy>Зинченко</cp:lastModifiedBy>
  <cp:revision>10</cp:revision>
  <cp:lastPrinted>2024-06-19T12:20:00Z</cp:lastPrinted>
  <dcterms:created xsi:type="dcterms:W3CDTF">2023-10-16T14:56:00Z</dcterms:created>
  <dcterms:modified xsi:type="dcterms:W3CDTF">2024-06-21T07:06:00Z</dcterms:modified>
  <dc:language>ru-RU</dc:language>
</cp:coreProperties>
</file>