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19B" w:rsidRPr="00A7119B" w:rsidRDefault="00A7119B" w:rsidP="00A7119B">
      <w:pPr>
        <w:pStyle w:val="1"/>
        <w:numPr>
          <w:ilvl w:val="0"/>
          <w:numId w:val="0"/>
        </w:numPr>
        <w:jc w:val="center"/>
        <w:rPr>
          <w:rFonts w:ascii="Arial" w:hAnsi="Arial" w:cs="Arial"/>
          <w:b/>
          <w:noProof/>
          <w:sz w:val="24"/>
          <w:szCs w:val="24"/>
        </w:rPr>
      </w:pPr>
      <w:r w:rsidRPr="00A7119B">
        <w:rPr>
          <w:rFonts w:ascii="Arial" w:hAnsi="Arial" w:cs="Arial"/>
          <w:b/>
          <w:noProof/>
          <w:sz w:val="24"/>
          <w:szCs w:val="24"/>
        </w:rPr>
        <w:t>ГЛАВА ГОРОДСКОГО ОКРУГА ФРЯЗИНО</w:t>
      </w:r>
    </w:p>
    <w:p w:rsidR="00A7119B" w:rsidRPr="00A7119B" w:rsidRDefault="00A7119B" w:rsidP="00A7119B">
      <w:pPr>
        <w:pStyle w:val="1"/>
        <w:numPr>
          <w:ilvl w:val="0"/>
          <w:numId w:val="0"/>
        </w:numPr>
        <w:jc w:val="center"/>
        <w:rPr>
          <w:rFonts w:ascii="Arial" w:hAnsi="Arial" w:cs="Arial"/>
          <w:b/>
          <w:sz w:val="24"/>
          <w:szCs w:val="24"/>
        </w:rPr>
      </w:pPr>
    </w:p>
    <w:p w:rsidR="00A7119B" w:rsidRPr="00A7119B" w:rsidRDefault="00A7119B" w:rsidP="00A7119B">
      <w:pPr>
        <w:pStyle w:val="1"/>
        <w:numPr>
          <w:ilvl w:val="0"/>
          <w:numId w:val="0"/>
        </w:numPr>
        <w:jc w:val="center"/>
        <w:rPr>
          <w:rFonts w:ascii="Arial" w:hAnsi="Arial" w:cs="Arial"/>
          <w:b/>
          <w:sz w:val="24"/>
          <w:szCs w:val="24"/>
        </w:rPr>
      </w:pPr>
      <w:r w:rsidRPr="00A7119B">
        <w:rPr>
          <w:rFonts w:ascii="Arial" w:hAnsi="Arial" w:cs="Arial"/>
          <w:b/>
          <w:sz w:val="24"/>
          <w:szCs w:val="24"/>
        </w:rPr>
        <w:t>ПОСТАНОВЛЕНИЕ</w:t>
      </w:r>
    </w:p>
    <w:p w:rsidR="00A7119B" w:rsidRPr="00A7119B" w:rsidRDefault="00A7119B" w:rsidP="00A7119B">
      <w:pPr>
        <w:pStyle w:val="1"/>
        <w:numPr>
          <w:ilvl w:val="0"/>
          <w:numId w:val="0"/>
        </w:numPr>
        <w:jc w:val="center"/>
        <w:rPr>
          <w:rFonts w:ascii="Arial" w:hAnsi="Arial" w:cs="Arial"/>
          <w:b/>
          <w:bCs/>
          <w:sz w:val="24"/>
          <w:szCs w:val="24"/>
        </w:rPr>
      </w:pPr>
    </w:p>
    <w:p w:rsidR="005E0636" w:rsidRPr="00A7119B" w:rsidRDefault="00A7119B" w:rsidP="00A7119B">
      <w:pPr>
        <w:pStyle w:val="1"/>
        <w:numPr>
          <w:ilvl w:val="0"/>
          <w:numId w:val="0"/>
        </w:numPr>
        <w:jc w:val="center"/>
        <w:rPr>
          <w:rFonts w:ascii="Arial" w:hAnsi="Arial" w:cs="Arial"/>
          <w:b/>
          <w:sz w:val="24"/>
          <w:szCs w:val="24"/>
        </w:rPr>
      </w:pPr>
      <w:r w:rsidRPr="00A7119B">
        <w:rPr>
          <w:rFonts w:ascii="Arial" w:hAnsi="Arial" w:cs="Arial"/>
          <w:b/>
          <w:sz w:val="24"/>
          <w:szCs w:val="24"/>
        </w:rPr>
        <w:t>О</w:t>
      </w:r>
      <w:r w:rsidRPr="00A7119B">
        <w:rPr>
          <w:rFonts w:ascii="Arial" w:hAnsi="Arial" w:cs="Arial"/>
          <w:b/>
          <w:sz w:val="24"/>
          <w:szCs w:val="24"/>
        </w:rPr>
        <w:t>т</w:t>
      </w:r>
      <w:r w:rsidRPr="00A7119B">
        <w:rPr>
          <w:rFonts w:ascii="Arial" w:hAnsi="Arial" w:cs="Arial"/>
          <w:b/>
          <w:sz w:val="24"/>
          <w:szCs w:val="24"/>
        </w:rPr>
        <w:t xml:space="preserve"> 13.08.2018 № 506</w:t>
      </w:r>
    </w:p>
    <w:p w:rsidR="005E0636" w:rsidRPr="00A7119B" w:rsidRDefault="005E0636">
      <w:pPr>
        <w:spacing w:after="0" w:line="240" w:lineRule="auto"/>
        <w:ind w:right="4854"/>
        <w:jc w:val="both"/>
        <w:rPr>
          <w:rFonts w:ascii="Arial" w:hAnsi="Arial" w:cs="Arial"/>
          <w:sz w:val="24"/>
          <w:szCs w:val="24"/>
        </w:rPr>
      </w:pPr>
    </w:p>
    <w:p w:rsidR="005E0636" w:rsidRPr="00A7119B" w:rsidRDefault="005D2EDF" w:rsidP="009A6EA9">
      <w:pPr>
        <w:suppressAutoHyphens w:val="0"/>
        <w:spacing w:after="0" w:line="240" w:lineRule="auto"/>
        <w:ind w:right="5527"/>
        <w:jc w:val="both"/>
        <w:rPr>
          <w:rFonts w:ascii="Arial" w:hAnsi="Arial" w:cs="Arial"/>
          <w:sz w:val="24"/>
          <w:szCs w:val="24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О Межведомственной комиссии при администрации городского округа Фрязино</w:t>
      </w:r>
      <w:r w:rsidRPr="00A7119B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5E0636" w:rsidRPr="00A7119B" w:rsidRDefault="005E0636">
      <w:pPr>
        <w:suppressAutoHyphens w:val="0"/>
        <w:spacing w:after="0" w:line="240" w:lineRule="auto"/>
        <w:ind w:right="-1" w:firstLine="851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</w:p>
    <w:p w:rsidR="005E0636" w:rsidRPr="00A7119B" w:rsidRDefault="005D2EDF">
      <w:pPr>
        <w:suppressAutoHyphens w:val="0"/>
        <w:spacing w:after="0" w:line="240" w:lineRule="auto"/>
        <w:ind w:right="-1" w:firstLine="851"/>
        <w:jc w:val="both"/>
        <w:rPr>
          <w:rFonts w:ascii="Arial" w:hAnsi="Arial" w:cs="Arial"/>
          <w:sz w:val="24"/>
          <w:szCs w:val="24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В целях реализации постановления Правительства Российской Федерации от 28.01.2006 № 47 (ред. 28.02.2018)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</w:t>
      </w:r>
      <w:r w:rsidRPr="00A7119B">
        <w:rPr>
          <w:rFonts w:ascii="Arial" w:hAnsi="Arial" w:cs="Arial"/>
          <w:sz w:val="24"/>
          <w:szCs w:val="24"/>
        </w:rPr>
        <w:t xml:space="preserve"> руководствуясь Жилищным Кодексом Российской Федерации</w:t>
      </w:r>
      <w:r w:rsidR="00B45809" w:rsidRPr="00A7119B">
        <w:rPr>
          <w:rFonts w:ascii="Arial" w:hAnsi="Arial" w:cs="Arial"/>
          <w:sz w:val="24"/>
          <w:szCs w:val="24"/>
        </w:rPr>
        <w:t>,</w:t>
      </w: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 xml:space="preserve"> на основании Устава городского округа Фрязино Московской области</w:t>
      </w:r>
    </w:p>
    <w:p w:rsidR="005E0636" w:rsidRPr="00A7119B" w:rsidRDefault="005E0636">
      <w:pPr>
        <w:suppressAutoHyphens w:val="0"/>
        <w:spacing w:after="0" w:line="240" w:lineRule="auto"/>
        <w:ind w:right="4535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</w:p>
    <w:p w:rsidR="005E0636" w:rsidRPr="00A7119B" w:rsidRDefault="005D2EDF">
      <w:pPr>
        <w:tabs>
          <w:tab w:val="left" w:pos="9639"/>
        </w:tabs>
        <w:suppressAutoHyphens w:val="0"/>
        <w:spacing w:after="0" w:line="24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  <w:lang w:eastAsia="ru-RU" w:bidi="ar-SA"/>
        </w:rPr>
      </w:pPr>
      <w:proofErr w:type="gramStart"/>
      <w:r w:rsidRPr="00A7119B">
        <w:rPr>
          <w:rFonts w:ascii="Arial" w:eastAsia="Times New Roman" w:hAnsi="Arial" w:cs="Arial"/>
          <w:b/>
          <w:sz w:val="24"/>
          <w:szCs w:val="24"/>
          <w:lang w:eastAsia="ru-RU" w:bidi="ar-SA"/>
        </w:rPr>
        <w:t>п</w:t>
      </w:r>
      <w:proofErr w:type="gramEnd"/>
      <w:r w:rsidRPr="00A7119B">
        <w:rPr>
          <w:rFonts w:ascii="Arial" w:eastAsia="Times New Roman" w:hAnsi="Arial" w:cs="Arial"/>
          <w:b/>
          <w:sz w:val="24"/>
          <w:szCs w:val="24"/>
          <w:lang w:eastAsia="ru-RU" w:bidi="ar-SA"/>
        </w:rPr>
        <w:t xml:space="preserve"> о с т а н о в л я ю:</w:t>
      </w:r>
    </w:p>
    <w:p w:rsidR="005E0636" w:rsidRPr="00A7119B" w:rsidRDefault="005E0636">
      <w:pPr>
        <w:tabs>
          <w:tab w:val="left" w:pos="9639"/>
        </w:tabs>
        <w:suppressAutoHyphens w:val="0"/>
        <w:spacing w:after="0" w:line="24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  <w:lang w:eastAsia="ru-RU" w:bidi="ar-SA"/>
        </w:rPr>
      </w:pPr>
    </w:p>
    <w:p w:rsidR="005E0636" w:rsidRPr="00A7119B" w:rsidRDefault="005D2EDF">
      <w:pPr>
        <w:widowControl/>
        <w:numPr>
          <w:ilvl w:val="0"/>
          <w:numId w:val="1"/>
        </w:numPr>
        <w:tabs>
          <w:tab w:val="left" w:pos="993"/>
          <w:tab w:val="left" w:pos="1276"/>
          <w:tab w:val="left" w:pos="9639"/>
        </w:tabs>
        <w:suppressAutoHyphens w:val="0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 xml:space="preserve">Создать межведомственную комиссию при администрации городского округа Фрязино </w:t>
      </w:r>
      <w:r w:rsidRPr="00A7119B">
        <w:rPr>
          <w:rFonts w:ascii="Arial" w:hAnsi="Arial" w:cs="Arial"/>
          <w:sz w:val="24"/>
          <w:szCs w:val="24"/>
        </w:rPr>
        <w:t>(далее - Межведомственная комиссия).</w:t>
      </w:r>
    </w:p>
    <w:p w:rsidR="005E0636" w:rsidRPr="00A7119B" w:rsidRDefault="005D2EDF">
      <w:pPr>
        <w:widowControl/>
        <w:numPr>
          <w:ilvl w:val="0"/>
          <w:numId w:val="1"/>
        </w:numPr>
        <w:tabs>
          <w:tab w:val="left" w:pos="993"/>
          <w:tab w:val="left" w:pos="1276"/>
          <w:tab w:val="left" w:pos="9639"/>
        </w:tabs>
        <w:suppressAutoHyphens w:val="0"/>
        <w:spacing w:after="0" w:line="240" w:lineRule="auto"/>
        <w:ind w:left="0" w:right="-1" w:firstLine="709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Утвердить состав Межведомственной комиссии (прилагается).</w:t>
      </w:r>
    </w:p>
    <w:p w:rsidR="005E0636" w:rsidRPr="00A7119B" w:rsidRDefault="005D2EDF">
      <w:pPr>
        <w:pStyle w:val="afc"/>
        <w:widowControl/>
        <w:numPr>
          <w:ilvl w:val="0"/>
          <w:numId w:val="1"/>
        </w:numPr>
        <w:tabs>
          <w:tab w:val="left" w:pos="993"/>
        </w:tabs>
        <w:suppressAutoHyphens w:val="0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Утвердить Положение о Межведомственной комиссии (прилагается).</w:t>
      </w:r>
    </w:p>
    <w:p w:rsidR="005E0636" w:rsidRPr="00A7119B" w:rsidRDefault="005D2EDF">
      <w:pPr>
        <w:widowControl/>
        <w:numPr>
          <w:ilvl w:val="0"/>
          <w:numId w:val="1"/>
        </w:numPr>
        <w:tabs>
          <w:tab w:val="left" w:pos="993"/>
        </w:tabs>
        <w:suppressAutoHyphens w:val="0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A7119B">
        <w:rPr>
          <w:rFonts w:ascii="Arial" w:hAnsi="Arial" w:cs="Arial"/>
          <w:sz w:val="24"/>
          <w:szCs w:val="24"/>
        </w:rPr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5E0636" w:rsidRPr="00A7119B" w:rsidRDefault="005D2EDF">
      <w:pPr>
        <w:widowControl/>
        <w:numPr>
          <w:ilvl w:val="0"/>
          <w:numId w:val="1"/>
        </w:numPr>
        <w:tabs>
          <w:tab w:val="left" w:pos="993"/>
        </w:tabs>
        <w:suppressAutoHyphens w:val="0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A7119B">
        <w:rPr>
          <w:rFonts w:ascii="Arial" w:hAnsi="Arial" w:cs="Arial"/>
          <w:sz w:val="24"/>
          <w:szCs w:val="24"/>
        </w:rPr>
        <w:t>Контроль за</w:t>
      </w:r>
      <w:proofErr w:type="gramEnd"/>
      <w:r w:rsidRPr="00A7119B">
        <w:rPr>
          <w:rFonts w:ascii="Arial" w:hAnsi="Arial" w:cs="Arial"/>
          <w:sz w:val="24"/>
          <w:szCs w:val="24"/>
        </w:rPr>
        <w:t xml:space="preserve"> выполнением настоящего постановления возложить на </w:t>
      </w:r>
      <w:r w:rsidR="00B45809" w:rsidRPr="00A7119B">
        <w:rPr>
          <w:rFonts w:ascii="Arial" w:hAnsi="Arial" w:cs="Arial"/>
          <w:sz w:val="24"/>
          <w:szCs w:val="24"/>
        </w:rPr>
        <w:t xml:space="preserve"> </w:t>
      </w:r>
      <w:r w:rsidRPr="00A7119B">
        <w:rPr>
          <w:rFonts w:ascii="Arial" w:hAnsi="Arial" w:cs="Arial"/>
          <w:sz w:val="24"/>
          <w:szCs w:val="24"/>
        </w:rPr>
        <w:t>заместителя главы администрации – начальника управления архитектуры и строительства Евдокимова</w:t>
      </w:r>
      <w:r w:rsidR="009A6EA9" w:rsidRPr="00A7119B">
        <w:rPr>
          <w:rFonts w:ascii="Arial" w:hAnsi="Arial" w:cs="Arial"/>
          <w:sz w:val="24"/>
          <w:szCs w:val="24"/>
        </w:rPr>
        <w:t xml:space="preserve"> В.В.</w:t>
      </w:r>
    </w:p>
    <w:p w:rsidR="005E0636" w:rsidRPr="00A7119B" w:rsidRDefault="005E0636">
      <w:pPr>
        <w:tabs>
          <w:tab w:val="left" w:pos="9639"/>
        </w:tabs>
        <w:suppressAutoHyphens w:val="0"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</w:p>
    <w:p w:rsidR="005E0636" w:rsidRPr="00A7119B" w:rsidRDefault="005E0636">
      <w:pPr>
        <w:tabs>
          <w:tab w:val="left" w:pos="9639"/>
        </w:tabs>
        <w:suppressAutoHyphens w:val="0"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</w:p>
    <w:p w:rsidR="005E0636" w:rsidRPr="00A7119B" w:rsidRDefault="005D2EDF" w:rsidP="009A6EA9">
      <w:pPr>
        <w:tabs>
          <w:tab w:val="right" w:pos="9638"/>
        </w:tabs>
        <w:suppressAutoHyphens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 xml:space="preserve">Временно </w:t>
      </w:r>
      <w:proofErr w:type="gramStart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и</w:t>
      </w:r>
      <w:r w:rsidRPr="00A7119B">
        <w:rPr>
          <w:rFonts w:ascii="Arial" w:hAnsi="Arial" w:cs="Arial"/>
          <w:color w:val="000000"/>
          <w:sz w:val="24"/>
          <w:szCs w:val="24"/>
        </w:rPr>
        <w:t>сполняющий</w:t>
      </w:r>
      <w:proofErr w:type="gramEnd"/>
      <w:r w:rsidRPr="00A7119B">
        <w:rPr>
          <w:rFonts w:ascii="Arial" w:hAnsi="Arial" w:cs="Arial"/>
          <w:color w:val="000000"/>
          <w:sz w:val="24"/>
          <w:szCs w:val="24"/>
        </w:rPr>
        <w:t xml:space="preserve"> обязанности</w:t>
      </w:r>
    </w:p>
    <w:p w:rsidR="005E0636" w:rsidRPr="00A7119B" w:rsidRDefault="005D2EDF" w:rsidP="009A6EA9">
      <w:pPr>
        <w:pStyle w:val="LO-Normal"/>
        <w:widowControl/>
        <w:tabs>
          <w:tab w:val="right" w:pos="9638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A7119B">
        <w:rPr>
          <w:rFonts w:ascii="Arial" w:hAnsi="Arial" w:cs="Arial"/>
          <w:color w:val="000000"/>
          <w:sz w:val="24"/>
          <w:szCs w:val="24"/>
        </w:rPr>
        <w:t>Главы городского округа</w:t>
      </w:r>
      <w:r w:rsidR="009A6EA9" w:rsidRPr="00A7119B">
        <w:rPr>
          <w:rFonts w:ascii="Arial" w:hAnsi="Arial" w:cs="Arial"/>
          <w:color w:val="000000"/>
          <w:sz w:val="24"/>
          <w:szCs w:val="24"/>
        </w:rPr>
        <w:tab/>
      </w:r>
      <w:r w:rsidRPr="00A7119B">
        <w:rPr>
          <w:rFonts w:ascii="Arial" w:hAnsi="Arial" w:cs="Arial"/>
          <w:color w:val="000000"/>
          <w:sz w:val="24"/>
          <w:szCs w:val="24"/>
        </w:rPr>
        <w:t>А.А. Лобков</w:t>
      </w:r>
    </w:p>
    <w:p w:rsidR="005E0636" w:rsidRPr="00A7119B" w:rsidRDefault="005E0636">
      <w:pPr>
        <w:rPr>
          <w:rFonts w:ascii="Arial" w:hAnsi="Arial" w:cs="Arial"/>
          <w:sz w:val="24"/>
          <w:szCs w:val="24"/>
        </w:rPr>
      </w:pPr>
    </w:p>
    <w:p w:rsidR="009A6EA9" w:rsidRPr="00A7119B" w:rsidRDefault="009A6EA9">
      <w:pPr>
        <w:widowControl/>
        <w:suppressAutoHyphens w:val="0"/>
        <w:spacing w:after="0" w:line="240" w:lineRule="auto"/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ru-RU" w:bidi="ar-SA"/>
        </w:rPr>
        <w:br w:type="page"/>
      </w:r>
    </w:p>
    <w:p w:rsidR="005E0636" w:rsidRPr="00A7119B" w:rsidRDefault="005D2EDF" w:rsidP="009A6EA9">
      <w:pPr>
        <w:suppressAutoHyphens w:val="0"/>
        <w:spacing w:after="0" w:line="240" w:lineRule="auto"/>
        <w:ind w:firstLine="5529"/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ru-RU" w:bidi="ar-SA"/>
        </w:rPr>
        <w:lastRenderedPageBreak/>
        <w:t>УТВЕРЖДЕН</w:t>
      </w:r>
    </w:p>
    <w:p w:rsidR="009A6EA9" w:rsidRPr="00A7119B" w:rsidRDefault="005D2EDF" w:rsidP="009A6EA9">
      <w:pPr>
        <w:shd w:val="clear" w:color="auto" w:fill="FFFFFF"/>
        <w:suppressAutoHyphens w:val="0"/>
        <w:spacing w:after="0" w:line="240" w:lineRule="auto"/>
        <w:ind w:firstLine="5529"/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ru-RU" w:bidi="ar-SA"/>
        </w:rPr>
        <w:t xml:space="preserve">постановлением Главы </w:t>
      </w:r>
    </w:p>
    <w:p w:rsidR="005E0636" w:rsidRPr="00A7119B" w:rsidRDefault="005D2EDF" w:rsidP="009A6EA9">
      <w:pPr>
        <w:shd w:val="clear" w:color="auto" w:fill="FFFFFF"/>
        <w:suppressAutoHyphens w:val="0"/>
        <w:spacing w:after="0" w:line="240" w:lineRule="auto"/>
        <w:ind w:firstLine="5529"/>
        <w:rPr>
          <w:rFonts w:ascii="Arial" w:hAnsi="Arial" w:cs="Arial"/>
          <w:sz w:val="24"/>
          <w:szCs w:val="24"/>
        </w:rPr>
      </w:pPr>
      <w:r w:rsidRPr="00A7119B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ru-RU" w:bidi="ar-SA"/>
        </w:rPr>
        <w:t>городского округа</w:t>
      </w:r>
    </w:p>
    <w:p w:rsidR="00A7119B" w:rsidRPr="00A7119B" w:rsidRDefault="00A7119B" w:rsidP="00A7119B">
      <w:pPr>
        <w:shd w:val="clear" w:color="auto" w:fill="FFFFFF"/>
        <w:suppressAutoHyphens w:val="0"/>
        <w:spacing w:after="0" w:line="240" w:lineRule="auto"/>
        <w:ind w:firstLine="5529"/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ru-RU" w:bidi="ar-SA"/>
        </w:rPr>
        <w:t>От 13.08.2018 № 506</w:t>
      </w:r>
    </w:p>
    <w:p w:rsidR="005E0636" w:rsidRPr="00A7119B" w:rsidRDefault="005E0636" w:rsidP="00A7119B">
      <w:pPr>
        <w:shd w:val="clear" w:color="auto" w:fill="FFFFFF"/>
        <w:suppressAutoHyphens w:val="0"/>
        <w:spacing w:after="0" w:line="240" w:lineRule="auto"/>
        <w:ind w:firstLine="5529"/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ru-RU" w:bidi="ar-SA"/>
        </w:rPr>
      </w:pPr>
    </w:p>
    <w:p w:rsidR="005E0636" w:rsidRPr="00A7119B" w:rsidRDefault="005D2EDF">
      <w:pPr>
        <w:shd w:val="clear" w:color="auto" w:fill="FFFFFF"/>
        <w:suppressAutoHyphens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pacing w:val="100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bCs/>
          <w:color w:val="000000"/>
          <w:spacing w:val="100"/>
          <w:sz w:val="24"/>
          <w:szCs w:val="24"/>
          <w:lang w:eastAsia="ru-RU" w:bidi="ar-SA"/>
        </w:rPr>
        <w:t>СОСТАВ</w:t>
      </w:r>
    </w:p>
    <w:p w:rsidR="005E0636" w:rsidRPr="00A7119B" w:rsidRDefault="005E0636">
      <w:pPr>
        <w:shd w:val="clear" w:color="auto" w:fill="FFFFFF"/>
        <w:suppressAutoHyphens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pacing w:val="100"/>
          <w:sz w:val="24"/>
          <w:szCs w:val="24"/>
          <w:lang w:eastAsia="ru-RU" w:bidi="ar-SA"/>
        </w:rPr>
      </w:pPr>
    </w:p>
    <w:p w:rsidR="009A6EA9" w:rsidRPr="00A7119B" w:rsidRDefault="005D2EDF">
      <w:pPr>
        <w:shd w:val="clear" w:color="auto" w:fill="FFFFFF"/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 w:bidi="ar-SA"/>
        </w:rPr>
        <w:t>Межведомственной комиссии</w:t>
      </w: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 xml:space="preserve"> при администрации </w:t>
      </w:r>
    </w:p>
    <w:p w:rsidR="005E0636" w:rsidRPr="00A7119B" w:rsidRDefault="005D2EDF">
      <w:pPr>
        <w:shd w:val="clear" w:color="auto" w:fill="FFFFFF"/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 xml:space="preserve">городского округа Фрязино </w:t>
      </w:r>
    </w:p>
    <w:p w:rsidR="005E0636" w:rsidRPr="00A7119B" w:rsidRDefault="005E0636">
      <w:pPr>
        <w:shd w:val="clear" w:color="auto" w:fill="FFFFFF"/>
        <w:suppressAutoHyphens w:val="0"/>
        <w:spacing w:after="0" w:line="240" w:lineRule="auto"/>
        <w:jc w:val="center"/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 w:bidi="ar-SA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2234"/>
        <w:gridCol w:w="7513"/>
      </w:tblGrid>
      <w:tr w:rsidR="005E0636" w:rsidRPr="00A7119B" w:rsidTr="009A6EA9">
        <w:tc>
          <w:tcPr>
            <w:tcW w:w="2234" w:type="dxa"/>
            <w:shd w:val="clear" w:color="auto" w:fill="auto"/>
          </w:tcPr>
          <w:p w:rsidR="005E0636" w:rsidRPr="00A7119B" w:rsidRDefault="005D2EDF" w:rsidP="009A6EA9">
            <w:pPr>
              <w:suppressAutoHyphens w:val="0"/>
              <w:spacing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119B">
              <w:rPr>
                <w:rFonts w:ascii="Arial" w:eastAsia="Times New Roman" w:hAnsi="Arial" w:cs="Arial"/>
                <w:sz w:val="24"/>
                <w:szCs w:val="24"/>
                <w:lang w:eastAsia="ru-RU" w:bidi="ar-SA"/>
              </w:rPr>
              <w:t>Евдокимов В.В.</w:t>
            </w:r>
          </w:p>
        </w:tc>
        <w:tc>
          <w:tcPr>
            <w:tcW w:w="7513" w:type="dxa"/>
            <w:shd w:val="clear" w:color="auto" w:fill="auto"/>
          </w:tcPr>
          <w:p w:rsidR="005E0636" w:rsidRPr="00A7119B" w:rsidRDefault="005D2EDF" w:rsidP="009A6EA9">
            <w:pPr>
              <w:suppressAutoHyphens w:val="0"/>
              <w:spacing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119B">
              <w:rPr>
                <w:rFonts w:ascii="Arial" w:eastAsia="Times New Roman" w:hAnsi="Arial" w:cs="Arial"/>
                <w:sz w:val="24"/>
                <w:szCs w:val="24"/>
              </w:rPr>
              <w:t>заместитель главы администрации – начальник управления архитектуры и строительства администрации городского округа Фрязино  (председатель комиссии)</w:t>
            </w:r>
            <w:r w:rsidRPr="00A7119B">
              <w:rPr>
                <w:rFonts w:ascii="Arial" w:eastAsia="Times New Roman" w:hAnsi="Arial" w:cs="Arial"/>
                <w:sz w:val="24"/>
                <w:szCs w:val="24"/>
                <w:lang w:eastAsia="ru-RU" w:bidi="ar-SA"/>
              </w:rPr>
              <w:t xml:space="preserve"> </w:t>
            </w:r>
          </w:p>
        </w:tc>
      </w:tr>
      <w:tr w:rsidR="005E0636" w:rsidRPr="00A7119B" w:rsidTr="009A6EA9">
        <w:tc>
          <w:tcPr>
            <w:tcW w:w="2234" w:type="dxa"/>
            <w:shd w:val="clear" w:color="auto" w:fill="auto"/>
          </w:tcPr>
          <w:p w:rsidR="005E0636" w:rsidRPr="00A7119B" w:rsidRDefault="005D2EDF" w:rsidP="009A6EA9">
            <w:pPr>
              <w:suppressAutoHyphens w:val="0"/>
              <w:spacing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7119B">
              <w:rPr>
                <w:rFonts w:ascii="Arial" w:eastAsia="Times New Roman" w:hAnsi="Arial" w:cs="Arial"/>
                <w:sz w:val="24"/>
                <w:szCs w:val="24"/>
                <w:lang w:eastAsia="ru-RU" w:bidi="ar-SA"/>
              </w:rPr>
              <w:t>Бирина</w:t>
            </w:r>
            <w:proofErr w:type="spellEnd"/>
            <w:r w:rsidRPr="00A7119B">
              <w:rPr>
                <w:rFonts w:ascii="Arial" w:eastAsia="Times New Roman" w:hAnsi="Arial" w:cs="Arial"/>
                <w:sz w:val="24"/>
                <w:szCs w:val="24"/>
                <w:lang w:eastAsia="ru-RU" w:bidi="ar-SA"/>
              </w:rPr>
              <w:t xml:space="preserve"> Е.В.</w:t>
            </w:r>
          </w:p>
        </w:tc>
        <w:tc>
          <w:tcPr>
            <w:tcW w:w="7513" w:type="dxa"/>
            <w:shd w:val="clear" w:color="auto" w:fill="auto"/>
          </w:tcPr>
          <w:p w:rsidR="005E0636" w:rsidRPr="00A7119B" w:rsidRDefault="005D2EDF" w:rsidP="009A6EA9">
            <w:pPr>
              <w:suppressAutoHyphens w:val="0"/>
              <w:spacing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119B">
              <w:rPr>
                <w:rFonts w:ascii="Arial" w:eastAsia="Times New Roman" w:hAnsi="Arial" w:cs="Arial"/>
                <w:sz w:val="24"/>
                <w:szCs w:val="24"/>
                <w:lang w:eastAsia="ru-RU" w:bidi="ar-SA"/>
              </w:rPr>
              <w:t>начальник отдела архитектуры и градостроительства управления архитектуры и строительства администрации городского округа Фрязино</w:t>
            </w:r>
            <w:r w:rsidR="009A6EA9" w:rsidRPr="00A7119B">
              <w:rPr>
                <w:rFonts w:ascii="Arial" w:eastAsia="Times New Roman" w:hAnsi="Arial" w:cs="Arial"/>
                <w:sz w:val="24"/>
                <w:szCs w:val="24"/>
                <w:lang w:eastAsia="ru-RU" w:bidi="ar-SA"/>
              </w:rPr>
              <w:t xml:space="preserve"> (</w:t>
            </w:r>
            <w:r w:rsidRPr="00A7119B">
              <w:rPr>
                <w:rFonts w:ascii="Arial" w:eastAsia="Times New Roman" w:hAnsi="Arial" w:cs="Arial"/>
                <w:sz w:val="24"/>
                <w:szCs w:val="24"/>
                <w:lang w:eastAsia="ru-RU" w:bidi="ar-SA"/>
              </w:rPr>
              <w:t>заместитель председателя комиссии</w:t>
            </w:r>
            <w:r w:rsidR="009A6EA9" w:rsidRPr="00A7119B">
              <w:rPr>
                <w:rFonts w:ascii="Arial" w:eastAsia="Times New Roman" w:hAnsi="Arial" w:cs="Arial"/>
                <w:sz w:val="24"/>
                <w:szCs w:val="24"/>
                <w:lang w:eastAsia="ru-RU" w:bidi="ar-SA"/>
              </w:rPr>
              <w:t>)</w:t>
            </w:r>
          </w:p>
        </w:tc>
      </w:tr>
      <w:tr w:rsidR="009A6EA9" w:rsidRPr="00A7119B" w:rsidTr="009A6EA9">
        <w:tc>
          <w:tcPr>
            <w:tcW w:w="2234" w:type="dxa"/>
            <w:shd w:val="clear" w:color="auto" w:fill="auto"/>
          </w:tcPr>
          <w:p w:rsidR="009A6EA9" w:rsidRPr="00A7119B" w:rsidRDefault="009A6EA9" w:rsidP="009A6EA9">
            <w:pPr>
              <w:suppressAutoHyphens w:val="0"/>
              <w:spacing w:after="6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ar-SA"/>
              </w:rPr>
            </w:pPr>
            <w:r w:rsidRPr="00A7119B">
              <w:rPr>
                <w:rFonts w:ascii="Arial" w:eastAsia="Times New Roman" w:hAnsi="Arial" w:cs="Arial"/>
                <w:sz w:val="24"/>
                <w:szCs w:val="24"/>
                <w:lang w:eastAsia="ru-RU" w:bidi="ar-SA"/>
              </w:rPr>
              <w:t>Волкова И.В.</w:t>
            </w:r>
          </w:p>
        </w:tc>
        <w:tc>
          <w:tcPr>
            <w:tcW w:w="7513" w:type="dxa"/>
            <w:shd w:val="clear" w:color="auto" w:fill="auto"/>
          </w:tcPr>
          <w:p w:rsidR="009A6EA9" w:rsidRPr="00A7119B" w:rsidRDefault="009A6EA9" w:rsidP="009A6EA9">
            <w:pPr>
              <w:suppressAutoHyphens w:val="0"/>
              <w:spacing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119B">
              <w:rPr>
                <w:rFonts w:ascii="Arial" w:eastAsia="Times New Roman" w:hAnsi="Arial" w:cs="Arial"/>
                <w:sz w:val="24"/>
                <w:szCs w:val="24"/>
                <w:lang w:eastAsia="ru-RU" w:bidi="ar-SA"/>
              </w:rPr>
              <w:t>консультант отдела архитектуры и градостроительства управления архитектуры и строительства администрации городского округа Фрязино (секретарь комиссии)</w:t>
            </w:r>
          </w:p>
        </w:tc>
      </w:tr>
      <w:tr w:rsidR="009A6EA9" w:rsidRPr="00A7119B" w:rsidTr="009A6EA9">
        <w:tc>
          <w:tcPr>
            <w:tcW w:w="2234" w:type="dxa"/>
            <w:shd w:val="clear" w:color="auto" w:fill="auto"/>
          </w:tcPr>
          <w:p w:rsidR="009A6EA9" w:rsidRPr="00A7119B" w:rsidRDefault="009A6EA9" w:rsidP="009A6EA9">
            <w:pPr>
              <w:suppressAutoHyphens w:val="0"/>
              <w:spacing w:after="60" w:line="240" w:lineRule="auto"/>
              <w:rPr>
                <w:rFonts w:ascii="Arial" w:eastAsia="Times New Roman" w:hAnsi="Arial" w:cs="Arial"/>
                <w:sz w:val="24"/>
                <w:szCs w:val="24"/>
                <w:lang w:eastAsia="ru-RU" w:bidi="ar-SA"/>
              </w:rPr>
            </w:pPr>
            <w:r w:rsidRPr="00A7119B">
              <w:rPr>
                <w:rFonts w:ascii="Arial" w:eastAsia="Times New Roman" w:hAnsi="Arial" w:cs="Arial"/>
                <w:sz w:val="24"/>
                <w:szCs w:val="24"/>
                <w:lang w:eastAsia="ru-RU" w:bidi="ar-SA"/>
              </w:rPr>
              <w:t>Левшина С.Н.</w:t>
            </w:r>
          </w:p>
          <w:p w:rsidR="009A6EA9" w:rsidRPr="00A7119B" w:rsidRDefault="009A6EA9" w:rsidP="009A6EA9">
            <w:pPr>
              <w:suppressAutoHyphens w:val="0"/>
              <w:spacing w:after="6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ar-SA"/>
              </w:rPr>
            </w:pPr>
          </w:p>
        </w:tc>
        <w:tc>
          <w:tcPr>
            <w:tcW w:w="7513" w:type="dxa"/>
            <w:shd w:val="clear" w:color="auto" w:fill="auto"/>
          </w:tcPr>
          <w:p w:rsidR="009A6EA9" w:rsidRPr="00A7119B" w:rsidRDefault="009A6EA9" w:rsidP="009A6EA9">
            <w:pPr>
              <w:suppressAutoHyphens w:val="0"/>
              <w:spacing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119B">
              <w:rPr>
                <w:rFonts w:ascii="Arial" w:eastAsia="Times New Roman" w:hAnsi="Arial" w:cs="Arial"/>
                <w:sz w:val="24"/>
                <w:szCs w:val="24"/>
              </w:rPr>
              <w:t xml:space="preserve">Председатель Комитета по управлению имуществом и </w:t>
            </w:r>
            <w:r w:rsidRPr="00A7119B">
              <w:rPr>
                <w:rFonts w:ascii="Arial" w:eastAsia="Times New Roman" w:hAnsi="Arial" w:cs="Arial"/>
                <w:sz w:val="24"/>
                <w:szCs w:val="24"/>
              </w:rPr>
              <w:br/>
              <w:t>жилищным вопросам администрации городского округа Фрязино</w:t>
            </w:r>
          </w:p>
        </w:tc>
      </w:tr>
      <w:tr w:rsidR="009A6EA9" w:rsidRPr="00A7119B" w:rsidTr="009A6EA9">
        <w:tc>
          <w:tcPr>
            <w:tcW w:w="2234" w:type="dxa"/>
            <w:shd w:val="clear" w:color="auto" w:fill="auto"/>
          </w:tcPr>
          <w:p w:rsidR="009A6EA9" w:rsidRPr="00A7119B" w:rsidRDefault="009A6EA9" w:rsidP="009A6EA9">
            <w:pPr>
              <w:suppressAutoHyphens w:val="0"/>
              <w:spacing w:after="6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ar-SA"/>
              </w:rPr>
            </w:pPr>
            <w:r w:rsidRPr="00A7119B">
              <w:rPr>
                <w:rFonts w:ascii="Arial" w:eastAsia="Times New Roman" w:hAnsi="Arial" w:cs="Arial"/>
                <w:sz w:val="24"/>
                <w:szCs w:val="24"/>
              </w:rPr>
              <w:t>Киушева И.Ю.</w:t>
            </w:r>
          </w:p>
        </w:tc>
        <w:tc>
          <w:tcPr>
            <w:tcW w:w="7513" w:type="dxa"/>
            <w:shd w:val="clear" w:color="auto" w:fill="auto"/>
          </w:tcPr>
          <w:p w:rsidR="009A6EA9" w:rsidRPr="00A7119B" w:rsidRDefault="009A6EA9" w:rsidP="009A6EA9">
            <w:pPr>
              <w:suppressAutoHyphens w:val="0"/>
              <w:spacing w:after="6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ar-SA"/>
              </w:rPr>
            </w:pPr>
            <w:r w:rsidRPr="00A7119B">
              <w:rPr>
                <w:rFonts w:ascii="Arial" w:eastAsia="Times New Roman" w:hAnsi="Arial" w:cs="Arial"/>
                <w:sz w:val="24"/>
                <w:szCs w:val="24"/>
              </w:rPr>
              <w:t xml:space="preserve">заместитель начальника </w:t>
            </w:r>
            <w:r w:rsidRPr="00A7119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ar-SA"/>
              </w:rPr>
              <w:t xml:space="preserve">Территориального управления Щёлковского муниципального района </w:t>
            </w:r>
            <w:proofErr w:type="spellStart"/>
            <w:r w:rsidRPr="00A7119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ar-SA"/>
              </w:rPr>
              <w:t>Главархитектуры</w:t>
            </w:r>
            <w:proofErr w:type="spellEnd"/>
            <w:r w:rsidRPr="00A7119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ar-SA"/>
              </w:rPr>
              <w:t xml:space="preserve"> Московской области (по согласованию)</w:t>
            </w:r>
          </w:p>
        </w:tc>
      </w:tr>
      <w:tr w:rsidR="009A6EA9" w:rsidRPr="00A7119B" w:rsidTr="009A6EA9">
        <w:tc>
          <w:tcPr>
            <w:tcW w:w="2234" w:type="dxa"/>
            <w:shd w:val="clear" w:color="auto" w:fill="auto"/>
          </w:tcPr>
          <w:p w:rsidR="009A6EA9" w:rsidRPr="00A7119B" w:rsidRDefault="009A6EA9" w:rsidP="009A6EA9">
            <w:pPr>
              <w:suppressAutoHyphens w:val="0"/>
              <w:spacing w:after="6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ar-SA"/>
              </w:rPr>
            </w:pPr>
            <w:r w:rsidRPr="00A711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Саламатин А.В.</w:t>
            </w:r>
          </w:p>
        </w:tc>
        <w:tc>
          <w:tcPr>
            <w:tcW w:w="7513" w:type="dxa"/>
            <w:shd w:val="clear" w:color="auto" w:fill="auto"/>
          </w:tcPr>
          <w:p w:rsidR="009A6EA9" w:rsidRPr="00A7119B" w:rsidRDefault="009A6EA9" w:rsidP="009A6EA9">
            <w:pPr>
              <w:suppressAutoHyphens w:val="0"/>
              <w:spacing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119B">
              <w:rPr>
                <w:rFonts w:ascii="Arial" w:eastAsia="Times New Roman" w:hAnsi="Arial" w:cs="Arial"/>
                <w:sz w:val="24"/>
                <w:szCs w:val="24"/>
              </w:rPr>
              <w:t xml:space="preserve">заместитель главы администрации – начальник управления жилищно-коммунального хозяйства, благоустройства, транспорта и связи </w:t>
            </w:r>
          </w:p>
        </w:tc>
      </w:tr>
      <w:tr w:rsidR="009A6EA9" w:rsidRPr="00A7119B" w:rsidTr="009A6EA9">
        <w:tc>
          <w:tcPr>
            <w:tcW w:w="2234" w:type="dxa"/>
            <w:shd w:val="clear" w:color="auto" w:fill="auto"/>
          </w:tcPr>
          <w:p w:rsidR="009A6EA9" w:rsidRPr="00A7119B" w:rsidRDefault="009A6EA9" w:rsidP="009A6EA9">
            <w:pPr>
              <w:suppressAutoHyphens w:val="0"/>
              <w:spacing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A7119B">
              <w:rPr>
                <w:rFonts w:ascii="Arial" w:eastAsia="Times New Roman" w:hAnsi="Arial" w:cs="Arial"/>
                <w:sz w:val="24"/>
                <w:szCs w:val="24"/>
              </w:rPr>
              <w:t>Залетина М.М.</w:t>
            </w:r>
          </w:p>
        </w:tc>
        <w:tc>
          <w:tcPr>
            <w:tcW w:w="7513" w:type="dxa"/>
            <w:shd w:val="clear" w:color="auto" w:fill="auto"/>
          </w:tcPr>
          <w:p w:rsidR="009A6EA9" w:rsidRPr="00A7119B" w:rsidRDefault="009A6EA9" w:rsidP="009A6EA9">
            <w:pPr>
              <w:suppressAutoHyphens w:val="0"/>
              <w:spacing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119B">
              <w:rPr>
                <w:rFonts w:ascii="Arial" w:eastAsia="Times New Roman" w:hAnsi="Arial" w:cs="Arial"/>
                <w:sz w:val="24"/>
                <w:szCs w:val="24"/>
              </w:rPr>
              <w:t>начальник управления организационно-правового и кадрового обеспечения администрации городского округа Фрязино</w:t>
            </w:r>
          </w:p>
        </w:tc>
      </w:tr>
      <w:tr w:rsidR="009A6EA9" w:rsidRPr="00A7119B" w:rsidTr="009A6EA9">
        <w:tc>
          <w:tcPr>
            <w:tcW w:w="2234" w:type="dxa"/>
            <w:shd w:val="clear" w:color="auto" w:fill="auto"/>
          </w:tcPr>
          <w:p w:rsidR="009A6EA9" w:rsidRPr="00A7119B" w:rsidRDefault="009A6EA9" w:rsidP="009A6EA9">
            <w:pPr>
              <w:suppressAutoHyphens w:val="0"/>
              <w:spacing w:after="6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19B">
              <w:rPr>
                <w:rFonts w:ascii="Arial" w:eastAsia="Times New Roman" w:hAnsi="Arial" w:cs="Arial"/>
                <w:bCs/>
                <w:color w:val="000000"/>
                <w:spacing w:val="-2"/>
                <w:sz w:val="24"/>
                <w:szCs w:val="24"/>
                <w:lang w:eastAsia="ru-RU" w:bidi="ar-SA"/>
              </w:rPr>
              <w:t>Зуевский А.В.</w:t>
            </w:r>
          </w:p>
        </w:tc>
        <w:tc>
          <w:tcPr>
            <w:tcW w:w="7513" w:type="dxa"/>
            <w:shd w:val="clear" w:color="auto" w:fill="auto"/>
          </w:tcPr>
          <w:p w:rsidR="009A6EA9" w:rsidRPr="00A7119B" w:rsidRDefault="009A6EA9" w:rsidP="009A6EA9">
            <w:pPr>
              <w:suppressAutoHyphens w:val="0"/>
              <w:spacing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119B">
              <w:rPr>
                <w:rFonts w:ascii="Arial" w:eastAsia="Times New Roman" w:hAnsi="Arial" w:cs="Arial"/>
                <w:sz w:val="24"/>
                <w:szCs w:val="24"/>
                <w:lang w:eastAsia="ru-RU" w:bidi="ar-SA"/>
              </w:rPr>
              <w:t xml:space="preserve">представитель </w:t>
            </w:r>
            <w:bookmarkStart w:id="0" w:name="__DdeLink__51425_18576512"/>
            <w:r w:rsidRPr="00A7119B">
              <w:rPr>
                <w:rFonts w:ascii="Arial" w:eastAsia="Times New Roman" w:hAnsi="Arial" w:cs="Arial"/>
                <w:sz w:val="24"/>
                <w:szCs w:val="24"/>
                <w:lang w:eastAsia="ru-RU" w:bidi="ar-SA"/>
              </w:rPr>
              <w:t xml:space="preserve">территориального отдела Территориального управления </w:t>
            </w:r>
            <w:proofErr w:type="spellStart"/>
            <w:r w:rsidRPr="00A7119B">
              <w:rPr>
                <w:rFonts w:ascii="Arial" w:eastAsia="Times New Roman" w:hAnsi="Arial" w:cs="Arial"/>
                <w:sz w:val="24"/>
                <w:szCs w:val="24"/>
                <w:lang w:eastAsia="ru-RU" w:bidi="ar-SA"/>
              </w:rPr>
              <w:t>Роспотребнадзора</w:t>
            </w:r>
            <w:proofErr w:type="spellEnd"/>
            <w:r w:rsidRPr="00A7119B">
              <w:rPr>
                <w:rFonts w:ascii="Arial" w:eastAsia="Times New Roman" w:hAnsi="Arial" w:cs="Arial"/>
                <w:sz w:val="24"/>
                <w:szCs w:val="24"/>
                <w:lang w:eastAsia="ru-RU" w:bidi="ar-SA"/>
              </w:rPr>
              <w:t xml:space="preserve"> по Московской области в городах Королев, Фрязино, Юбилейный, </w:t>
            </w:r>
            <w:proofErr w:type="spellStart"/>
            <w:r w:rsidRPr="00A7119B">
              <w:rPr>
                <w:rFonts w:ascii="Arial" w:eastAsia="Times New Roman" w:hAnsi="Arial" w:cs="Arial"/>
                <w:sz w:val="24"/>
                <w:szCs w:val="24"/>
                <w:lang w:eastAsia="ru-RU" w:bidi="ar-SA"/>
              </w:rPr>
              <w:t>Лосино</w:t>
            </w:r>
            <w:proofErr w:type="spellEnd"/>
            <w:r w:rsidRPr="00A7119B">
              <w:rPr>
                <w:rFonts w:ascii="Arial" w:eastAsia="Times New Roman" w:hAnsi="Arial" w:cs="Arial"/>
                <w:sz w:val="24"/>
                <w:szCs w:val="24"/>
                <w:lang w:eastAsia="ru-RU" w:bidi="ar-SA"/>
              </w:rPr>
              <w:t>-Петровский, Щёлковском районе</w:t>
            </w:r>
            <w:bookmarkEnd w:id="0"/>
            <w:r w:rsidRPr="00A7119B">
              <w:rPr>
                <w:rFonts w:ascii="Arial" w:eastAsia="Times New Roman" w:hAnsi="Arial" w:cs="Arial"/>
                <w:sz w:val="24"/>
                <w:szCs w:val="24"/>
                <w:lang w:eastAsia="ru-RU" w:bidi="ar-SA"/>
              </w:rPr>
              <w:t xml:space="preserve"> (по согласованию)</w:t>
            </w:r>
          </w:p>
        </w:tc>
      </w:tr>
      <w:tr w:rsidR="009A6EA9" w:rsidRPr="00A7119B" w:rsidTr="009A6EA9">
        <w:tc>
          <w:tcPr>
            <w:tcW w:w="2234" w:type="dxa"/>
            <w:shd w:val="clear" w:color="auto" w:fill="auto"/>
          </w:tcPr>
          <w:p w:rsidR="009A6EA9" w:rsidRPr="00A7119B" w:rsidRDefault="009A6EA9" w:rsidP="009A6EA9">
            <w:pPr>
              <w:suppressAutoHyphens w:val="0"/>
              <w:spacing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A7119B">
              <w:rPr>
                <w:rFonts w:ascii="Arial" w:eastAsia="Times New Roman" w:hAnsi="Arial" w:cs="Arial"/>
                <w:bCs/>
                <w:color w:val="000000"/>
                <w:spacing w:val="-2"/>
                <w:sz w:val="24"/>
                <w:szCs w:val="24"/>
                <w:lang w:eastAsia="ru-RU" w:bidi="ar-SA"/>
              </w:rPr>
              <w:t>Бельтюков А.В.</w:t>
            </w:r>
          </w:p>
        </w:tc>
        <w:tc>
          <w:tcPr>
            <w:tcW w:w="7513" w:type="dxa"/>
            <w:shd w:val="clear" w:color="auto" w:fill="auto"/>
          </w:tcPr>
          <w:p w:rsidR="009A6EA9" w:rsidRPr="00A7119B" w:rsidRDefault="009A6EA9" w:rsidP="009A6EA9">
            <w:pPr>
              <w:suppressAutoHyphens w:val="0"/>
              <w:spacing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119B">
              <w:rPr>
                <w:rFonts w:ascii="Arial" w:eastAsia="Times New Roman" w:hAnsi="Arial" w:cs="Arial"/>
                <w:sz w:val="24"/>
                <w:szCs w:val="24"/>
                <w:lang w:eastAsia="ru-RU" w:bidi="ar-SA"/>
              </w:rPr>
              <w:t>инспектор отдела НД по Щёлковскому району УНДГУ МЧС России по Московской области (по согласованию)</w:t>
            </w:r>
          </w:p>
        </w:tc>
      </w:tr>
      <w:tr w:rsidR="009A6EA9" w:rsidRPr="00A7119B" w:rsidTr="009A6EA9">
        <w:tc>
          <w:tcPr>
            <w:tcW w:w="2234" w:type="dxa"/>
            <w:shd w:val="clear" w:color="auto" w:fill="auto"/>
          </w:tcPr>
          <w:p w:rsidR="009A6EA9" w:rsidRPr="00A7119B" w:rsidRDefault="009A6EA9" w:rsidP="009A6EA9">
            <w:pPr>
              <w:suppressAutoHyphens w:val="0"/>
              <w:spacing w:after="60" w:line="240" w:lineRule="auto"/>
              <w:rPr>
                <w:rFonts w:ascii="Arial" w:eastAsia="Times New Roman" w:hAnsi="Arial" w:cs="Arial"/>
                <w:bCs/>
                <w:color w:val="000000"/>
                <w:spacing w:val="-2"/>
                <w:sz w:val="24"/>
                <w:szCs w:val="24"/>
                <w:lang w:eastAsia="ru-RU" w:bidi="ar-SA"/>
              </w:rPr>
            </w:pPr>
            <w:r w:rsidRPr="00A7119B">
              <w:rPr>
                <w:rFonts w:ascii="Arial" w:eastAsia="Times New Roman" w:hAnsi="Arial" w:cs="Arial"/>
                <w:sz w:val="24"/>
                <w:szCs w:val="24"/>
                <w:lang w:eastAsia="ru-RU" w:bidi="ar-SA"/>
              </w:rPr>
              <w:t>Сурина Л.В.</w:t>
            </w:r>
          </w:p>
        </w:tc>
        <w:tc>
          <w:tcPr>
            <w:tcW w:w="7513" w:type="dxa"/>
            <w:shd w:val="clear" w:color="auto" w:fill="auto"/>
          </w:tcPr>
          <w:p w:rsidR="009A6EA9" w:rsidRPr="00A7119B" w:rsidRDefault="009A6EA9" w:rsidP="009A6EA9">
            <w:pPr>
              <w:suppressAutoHyphens w:val="0"/>
              <w:spacing w:after="6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pacing w:val="-2"/>
                <w:sz w:val="24"/>
                <w:szCs w:val="24"/>
                <w:lang w:eastAsia="ru-RU" w:bidi="ar-SA"/>
              </w:rPr>
            </w:pPr>
            <w:r w:rsidRPr="00A7119B">
              <w:rPr>
                <w:rFonts w:ascii="Arial" w:eastAsia="Times New Roman" w:hAnsi="Arial" w:cs="Arial"/>
                <w:sz w:val="24"/>
                <w:szCs w:val="24"/>
                <w:lang w:eastAsia="ru-RU" w:bidi="ar-SA"/>
              </w:rPr>
              <w:t xml:space="preserve">руководитель комплексной группы Щёлковского </w:t>
            </w:r>
            <w:r w:rsidRPr="00A7119B">
              <w:rPr>
                <w:rFonts w:ascii="Arial" w:eastAsia="Times New Roman" w:hAnsi="Arial" w:cs="Arial"/>
                <w:sz w:val="24"/>
                <w:szCs w:val="24"/>
                <w:lang w:eastAsia="ru-RU" w:bidi="ar-SA"/>
              </w:rPr>
              <w:br/>
              <w:t>филиала ГУП МО «МОБТИ» (по согласованию)</w:t>
            </w:r>
          </w:p>
        </w:tc>
      </w:tr>
      <w:tr w:rsidR="009A6EA9" w:rsidRPr="00A7119B" w:rsidTr="009A6EA9">
        <w:tc>
          <w:tcPr>
            <w:tcW w:w="2234" w:type="dxa"/>
            <w:shd w:val="clear" w:color="auto" w:fill="auto"/>
          </w:tcPr>
          <w:p w:rsidR="009A6EA9" w:rsidRPr="00A7119B" w:rsidRDefault="009A6EA9" w:rsidP="009A6EA9">
            <w:pPr>
              <w:suppressAutoHyphens w:val="0"/>
              <w:spacing w:after="6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119B">
              <w:rPr>
                <w:rFonts w:ascii="Arial" w:hAnsi="Arial" w:cs="Arial"/>
                <w:color w:val="000000"/>
                <w:sz w:val="24"/>
                <w:szCs w:val="24"/>
              </w:rPr>
              <w:t>Галина Н.М.</w:t>
            </w:r>
          </w:p>
        </w:tc>
        <w:tc>
          <w:tcPr>
            <w:tcW w:w="7513" w:type="dxa"/>
            <w:shd w:val="clear" w:color="auto" w:fill="auto"/>
          </w:tcPr>
          <w:p w:rsidR="009A6EA9" w:rsidRPr="00A7119B" w:rsidRDefault="009A6EA9" w:rsidP="009A6EA9">
            <w:pPr>
              <w:suppressAutoHyphens w:val="0"/>
              <w:spacing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119B">
              <w:rPr>
                <w:rFonts w:ascii="Arial" w:hAnsi="Arial" w:cs="Arial"/>
                <w:sz w:val="24"/>
                <w:szCs w:val="24"/>
              </w:rPr>
              <w:t>депутат Совета депутатов городского округа Фрязино</w:t>
            </w:r>
          </w:p>
        </w:tc>
      </w:tr>
    </w:tbl>
    <w:p w:rsidR="005E0636" w:rsidRPr="00A7119B" w:rsidRDefault="005D2EDF">
      <w:pPr>
        <w:suppressAutoHyphens w:val="0"/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hAnsi="Arial" w:cs="Arial"/>
          <w:sz w:val="24"/>
          <w:szCs w:val="24"/>
        </w:rPr>
        <w:br w:type="page"/>
      </w:r>
    </w:p>
    <w:p w:rsidR="005E0636" w:rsidRPr="00A7119B" w:rsidRDefault="005D2EDF" w:rsidP="00B45809">
      <w:pPr>
        <w:suppressAutoHyphens w:val="0"/>
        <w:spacing w:after="0" w:line="240" w:lineRule="auto"/>
        <w:ind w:firstLine="5670"/>
        <w:jc w:val="both"/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ru-RU" w:bidi="ar-SA"/>
        </w:rPr>
        <w:lastRenderedPageBreak/>
        <w:t>УТВЕРЖДЕНО</w:t>
      </w:r>
    </w:p>
    <w:p w:rsidR="009A6EA9" w:rsidRPr="00A7119B" w:rsidRDefault="005D2EDF" w:rsidP="00B45809">
      <w:pPr>
        <w:shd w:val="clear" w:color="auto" w:fill="FFFFFF"/>
        <w:suppressAutoHyphens w:val="0"/>
        <w:spacing w:after="0" w:line="240" w:lineRule="auto"/>
        <w:ind w:firstLine="5670"/>
        <w:jc w:val="both"/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ru-RU" w:bidi="ar-SA"/>
        </w:rPr>
        <w:t xml:space="preserve">постановлением Главы </w:t>
      </w:r>
    </w:p>
    <w:p w:rsidR="005E0636" w:rsidRPr="00A7119B" w:rsidRDefault="005D2EDF" w:rsidP="00B45809">
      <w:pPr>
        <w:shd w:val="clear" w:color="auto" w:fill="FFFFFF"/>
        <w:suppressAutoHyphens w:val="0"/>
        <w:spacing w:after="0" w:line="240" w:lineRule="auto"/>
        <w:ind w:firstLine="5670"/>
        <w:jc w:val="both"/>
        <w:rPr>
          <w:rFonts w:ascii="Arial" w:hAnsi="Arial" w:cs="Arial"/>
          <w:sz w:val="24"/>
          <w:szCs w:val="24"/>
        </w:rPr>
      </w:pPr>
      <w:r w:rsidRPr="00A7119B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ru-RU" w:bidi="ar-SA"/>
        </w:rPr>
        <w:t>городского округа</w:t>
      </w:r>
    </w:p>
    <w:p w:rsidR="00A7119B" w:rsidRPr="00A7119B" w:rsidRDefault="00A7119B" w:rsidP="00A7119B">
      <w:pPr>
        <w:suppressAutoHyphens w:val="0"/>
        <w:spacing w:after="0" w:line="240" w:lineRule="auto"/>
        <w:ind w:firstLine="5670"/>
        <w:jc w:val="both"/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ru-RU" w:bidi="ar-SA"/>
        </w:rPr>
        <w:t>От 13.08.2018 № 506</w:t>
      </w:r>
    </w:p>
    <w:p w:rsidR="005E0636" w:rsidRPr="00A7119B" w:rsidRDefault="005E0636" w:rsidP="00B45809">
      <w:pPr>
        <w:shd w:val="clear" w:color="auto" w:fill="FFFFFF"/>
        <w:suppressAutoHyphens w:val="0"/>
        <w:spacing w:after="0" w:line="240" w:lineRule="auto"/>
        <w:ind w:firstLine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ar-SA"/>
        </w:rPr>
      </w:pPr>
    </w:p>
    <w:p w:rsidR="005E0636" w:rsidRPr="00A7119B" w:rsidRDefault="005E0636" w:rsidP="00B45809">
      <w:pPr>
        <w:shd w:val="clear" w:color="auto" w:fill="FFFFFF"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ar-SA"/>
        </w:rPr>
      </w:pPr>
    </w:p>
    <w:p w:rsidR="005E0636" w:rsidRPr="00A7119B" w:rsidRDefault="005D2EDF" w:rsidP="00B45809">
      <w:pPr>
        <w:shd w:val="clear" w:color="auto" w:fill="FFFFFF"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ar-SA"/>
        </w:rPr>
        <w:t>ПОЛОЖЕНИЕ</w:t>
      </w:r>
    </w:p>
    <w:p w:rsidR="005E0636" w:rsidRPr="00A7119B" w:rsidRDefault="005E0636" w:rsidP="00B45809">
      <w:pPr>
        <w:shd w:val="clear" w:color="auto" w:fill="FFFFFF"/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 w:bidi="ar-SA"/>
        </w:rPr>
      </w:pPr>
    </w:p>
    <w:p w:rsidR="009A6EA9" w:rsidRPr="00A7119B" w:rsidRDefault="005D2EDF" w:rsidP="00B45809">
      <w:pPr>
        <w:shd w:val="clear" w:color="auto" w:fill="FFFFFF"/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 w:bidi="ar-SA"/>
        </w:rPr>
        <w:t>о Межведомственной комиссии</w:t>
      </w: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 xml:space="preserve"> при администрации </w:t>
      </w:r>
    </w:p>
    <w:p w:rsidR="005E0636" w:rsidRPr="00A7119B" w:rsidRDefault="005D2EDF" w:rsidP="00B45809">
      <w:pPr>
        <w:shd w:val="clear" w:color="auto" w:fill="FFFFFF"/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 xml:space="preserve">городского округа Фрязино </w:t>
      </w:r>
    </w:p>
    <w:p w:rsidR="005E0636" w:rsidRPr="00A7119B" w:rsidRDefault="005D2EDF" w:rsidP="00B45809">
      <w:pPr>
        <w:shd w:val="clear" w:color="auto" w:fill="FFFFFF"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b/>
          <w:color w:val="000000"/>
          <w:sz w:val="24"/>
          <w:szCs w:val="24"/>
          <w:lang w:eastAsia="ru-RU" w:bidi="ar-SA"/>
        </w:rPr>
        <w:t xml:space="preserve">                      </w:t>
      </w:r>
    </w:p>
    <w:p w:rsidR="005E0636" w:rsidRPr="00A7119B" w:rsidRDefault="005D2EDF" w:rsidP="00B45809">
      <w:pPr>
        <w:shd w:val="clear" w:color="auto" w:fill="FFFFFF"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b/>
          <w:color w:val="000000"/>
          <w:sz w:val="24"/>
          <w:szCs w:val="24"/>
          <w:lang w:eastAsia="ru-RU" w:bidi="ar-SA"/>
        </w:rPr>
        <w:t>1.Общие положения</w:t>
      </w:r>
    </w:p>
    <w:p w:rsidR="005E0636" w:rsidRPr="00A7119B" w:rsidRDefault="005E0636" w:rsidP="00B45809">
      <w:pPr>
        <w:shd w:val="clear" w:color="auto" w:fill="FFFFFF"/>
        <w:suppressAutoHyphens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</w:p>
    <w:p w:rsidR="005E0636" w:rsidRPr="00A7119B" w:rsidRDefault="005D2EDF" w:rsidP="00B45809">
      <w:pPr>
        <w:numPr>
          <w:ilvl w:val="0"/>
          <w:numId w:val="2"/>
        </w:numPr>
        <w:shd w:val="clear" w:color="auto" w:fill="FFFFFF"/>
        <w:tabs>
          <w:tab w:val="left" w:pos="1134"/>
        </w:tabs>
        <w:suppressAutoHyphens w:val="0"/>
        <w:spacing w:after="0" w:line="240" w:lineRule="auto"/>
        <w:ind w:left="0" w:firstLine="850"/>
        <w:jc w:val="both"/>
        <w:rPr>
          <w:rFonts w:ascii="Arial" w:hAnsi="Arial" w:cs="Arial"/>
          <w:sz w:val="24"/>
          <w:szCs w:val="24"/>
        </w:rPr>
      </w:pPr>
      <w:proofErr w:type="gramStart"/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Межведомственная комиссия при администрации городского округа Фрязино (далее - Комиссия) является коллегиальным органом и создана в целях оценки жилых помещений многоквартирных домов жилищного фонда, находящихся на территории городского округа Фрязино, на соответствие требованиям, предъявляемым к жилым помещениям, а также муниципальных нежилых помещений, расположенных в многоквартирных домах жилищного фонда, на соответствие требованиям действующего законодательства</w:t>
      </w:r>
      <w:r w:rsidRPr="00A7119B">
        <w:rPr>
          <w:rFonts w:ascii="Arial" w:hAnsi="Arial" w:cs="Arial"/>
          <w:sz w:val="24"/>
          <w:szCs w:val="24"/>
        </w:rPr>
        <w:t>.</w:t>
      </w:r>
      <w:proofErr w:type="gramEnd"/>
    </w:p>
    <w:p w:rsidR="005E0636" w:rsidRPr="00A7119B" w:rsidRDefault="005D2EDF" w:rsidP="00B45809">
      <w:pPr>
        <w:numPr>
          <w:ilvl w:val="0"/>
          <w:numId w:val="2"/>
        </w:numPr>
        <w:shd w:val="clear" w:color="auto" w:fill="FFFFFF"/>
        <w:tabs>
          <w:tab w:val="left" w:pos="1134"/>
        </w:tabs>
        <w:suppressAutoHyphens w:val="0"/>
        <w:spacing w:after="0" w:line="240" w:lineRule="auto"/>
        <w:ind w:left="0" w:firstLine="850"/>
        <w:jc w:val="both"/>
        <w:rPr>
          <w:rFonts w:ascii="Arial" w:hAnsi="Arial" w:cs="Arial"/>
          <w:sz w:val="24"/>
          <w:szCs w:val="24"/>
        </w:rPr>
      </w:pP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 </w:t>
      </w:r>
      <w:proofErr w:type="gramStart"/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В своей работе Комиссия руководствуется Конституцией Российской Федерации, Жилищным кодексом Российской Федерации, федеральными законами и иными правовыми актами Российской Федерации, в том числе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решениями Совета депутатов города Фрязино, постановлениями Главы города</w:t>
      </w:r>
      <w:proofErr w:type="gramEnd"/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 xml:space="preserve"> Фрязино, Уставом городского округа Фрязино Московской области и настоящим Положением.</w:t>
      </w:r>
    </w:p>
    <w:p w:rsidR="005E0636" w:rsidRPr="00A7119B" w:rsidRDefault="005D2EDF" w:rsidP="00B45809">
      <w:pPr>
        <w:numPr>
          <w:ilvl w:val="0"/>
          <w:numId w:val="2"/>
        </w:numPr>
        <w:shd w:val="clear" w:color="auto" w:fill="FFFFFF"/>
        <w:tabs>
          <w:tab w:val="left" w:pos="1134"/>
        </w:tabs>
        <w:suppressAutoHyphens w:val="0"/>
        <w:spacing w:after="0" w:line="240" w:lineRule="auto"/>
        <w:ind w:left="0" w:firstLine="850"/>
        <w:jc w:val="both"/>
        <w:rPr>
          <w:rFonts w:ascii="Arial" w:hAnsi="Arial" w:cs="Arial"/>
          <w:sz w:val="24"/>
          <w:szCs w:val="24"/>
        </w:rPr>
      </w:pP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Состав Комиссии утверждается Главой городского округа.</w:t>
      </w:r>
    </w:p>
    <w:p w:rsidR="005E0636" w:rsidRPr="00A7119B" w:rsidRDefault="005D2EDF" w:rsidP="00B45809">
      <w:pPr>
        <w:numPr>
          <w:ilvl w:val="0"/>
          <w:numId w:val="2"/>
        </w:numPr>
        <w:shd w:val="clear" w:color="auto" w:fill="FFFFFF"/>
        <w:tabs>
          <w:tab w:val="left" w:pos="1134"/>
        </w:tabs>
        <w:suppressAutoHyphens w:val="0"/>
        <w:spacing w:after="0" w:line="240" w:lineRule="auto"/>
        <w:ind w:left="0" w:firstLine="850"/>
        <w:jc w:val="both"/>
        <w:rPr>
          <w:rFonts w:ascii="Arial" w:hAnsi="Arial" w:cs="Arial"/>
          <w:sz w:val="24"/>
          <w:szCs w:val="24"/>
        </w:rPr>
      </w:pP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Решения, принимаемые Комиссией, утверждаются постановлением Главы городского округа.</w:t>
      </w:r>
    </w:p>
    <w:p w:rsidR="005E0636" w:rsidRPr="00A7119B" w:rsidRDefault="005D2EDF" w:rsidP="00B45809">
      <w:pPr>
        <w:numPr>
          <w:ilvl w:val="0"/>
          <w:numId w:val="2"/>
        </w:numPr>
        <w:shd w:val="clear" w:color="auto" w:fill="FFFFFF"/>
        <w:tabs>
          <w:tab w:val="left" w:pos="1134"/>
        </w:tabs>
        <w:suppressAutoHyphens w:val="0"/>
        <w:spacing w:after="0" w:line="240" w:lineRule="auto"/>
        <w:ind w:left="0" w:firstLine="850"/>
        <w:jc w:val="both"/>
        <w:rPr>
          <w:rFonts w:ascii="Arial" w:hAnsi="Arial" w:cs="Arial"/>
          <w:sz w:val="24"/>
          <w:szCs w:val="24"/>
        </w:rPr>
      </w:pP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К работе Комиссии привлекается с правом совещательного голоса собственник (пользователь) жилого помещения или собственник (пользователь) нежилого помещения (уполномоченные ими лица).</w:t>
      </w:r>
    </w:p>
    <w:p w:rsidR="005E0636" w:rsidRPr="00A7119B" w:rsidRDefault="005E0636" w:rsidP="00B45809">
      <w:pPr>
        <w:shd w:val="clear" w:color="auto" w:fill="FFFFFF"/>
        <w:tabs>
          <w:tab w:val="left" w:pos="1191"/>
        </w:tabs>
        <w:suppressAutoHyphens w:val="0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</w:pPr>
    </w:p>
    <w:p w:rsidR="005E0636" w:rsidRPr="00A7119B" w:rsidRDefault="005D2EDF" w:rsidP="00B45809">
      <w:pPr>
        <w:numPr>
          <w:ilvl w:val="0"/>
          <w:numId w:val="7"/>
        </w:numPr>
        <w:shd w:val="clear" w:color="auto" w:fill="FFFFFF"/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b/>
          <w:color w:val="000000"/>
          <w:sz w:val="24"/>
          <w:szCs w:val="24"/>
          <w:lang w:eastAsia="ru-RU" w:bidi="ar-SA"/>
        </w:rPr>
        <w:t>Основные задачи и функции Комиссии</w:t>
      </w:r>
    </w:p>
    <w:p w:rsidR="005E0636" w:rsidRPr="00A7119B" w:rsidRDefault="005E0636" w:rsidP="00B45809">
      <w:pPr>
        <w:shd w:val="clear" w:color="auto" w:fill="FFFFFF"/>
        <w:suppressAutoHyphens w:val="0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</w:pPr>
    </w:p>
    <w:p w:rsidR="005E0636" w:rsidRPr="00A7119B" w:rsidRDefault="005D2EDF" w:rsidP="00B45809">
      <w:pPr>
        <w:pStyle w:val="afc"/>
        <w:numPr>
          <w:ilvl w:val="1"/>
          <w:numId w:val="7"/>
        </w:numPr>
        <w:shd w:val="clear" w:color="auto" w:fill="FFFFFF"/>
        <w:tabs>
          <w:tab w:val="left" w:pos="1155"/>
        </w:tabs>
        <w:suppressAutoHyphens w:val="0"/>
        <w:spacing w:after="0" w:line="240" w:lineRule="auto"/>
        <w:ind w:left="0" w:firstLine="850"/>
        <w:jc w:val="both"/>
        <w:rPr>
          <w:rFonts w:ascii="Arial" w:hAnsi="Arial" w:cs="Arial"/>
          <w:sz w:val="24"/>
          <w:szCs w:val="24"/>
        </w:rPr>
      </w:pP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 xml:space="preserve">Рассмотрение вопросов о признании жилых помещений </w:t>
      </w:r>
      <w:proofErr w:type="gramStart"/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пригодными</w:t>
      </w:r>
      <w:proofErr w:type="gramEnd"/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 xml:space="preserve"> (непригодными) для проживания.</w:t>
      </w:r>
    </w:p>
    <w:p w:rsidR="005E0636" w:rsidRPr="00A7119B" w:rsidRDefault="005D2EDF" w:rsidP="00B45809">
      <w:pPr>
        <w:pStyle w:val="afc"/>
        <w:numPr>
          <w:ilvl w:val="1"/>
          <w:numId w:val="7"/>
        </w:numPr>
        <w:shd w:val="clear" w:color="auto" w:fill="FFFFFF"/>
        <w:tabs>
          <w:tab w:val="left" w:pos="1140"/>
        </w:tabs>
        <w:suppressAutoHyphens w:val="0"/>
        <w:spacing w:after="0" w:line="240" w:lineRule="auto"/>
        <w:ind w:left="0" w:firstLine="850"/>
        <w:jc w:val="both"/>
        <w:rPr>
          <w:rFonts w:ascii="Arial" w:hAnsi="Arial" w:cs="Arial"/>
          <w:sz w:val="24"/>
          <w:szCs w:val="24"/>
        </w:rPr>
      </w:pP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Рассмотрение вопросов о признании многоквартирных домов аварийными и подлежащими сносу или реконструкции.</w:t>
      </w:r>
    </w:p>
    <w:p w:rsidR="005E0636" w:rsidRPr="00A7119B" w:rsidRDefault="005D2EDF" w:rsidP="00B45809">
      <w:pPr>
        <w:widowControl/>
        <w:tabs>
          <w:tab w:val="left" w:pos="1140"/>
        </w:tabs>
        <w:suppressAutoHyphens w:val="0"/>
        <w:spacing w:after="0" w:line="240" w:lineRule="auto"/>
        <w:ind w:firstLine="850"/>
        <w:jc w:val="both"/>
        <w:rPr>
          <w:rFonts w:ascii="Arial" w:hAnsi="Arial" w:cs="Arial"/>
          <w:sz w:val="24"/>
          <w:szCs w:val="24"/>
        </w:rPr>
      </w:pP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2.3.</w:t>
      </w: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ab/>
        <w:t>Рассмотрение вопросов о возможности изменения объектов капитального строительства и (или) их частей (муниципальных нежилых помещений, расположенных в многоквартирных домах жилищного фонда),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строительства, реконструкции, установленные градостроительным регламентом.</w:t>
      </w:r>
    </w:p>
    <w:p w:rsidR="005E0636" w:rsidRPr="00A7119B" w:rsidRDefault="005D2EDF" w:rsidP="00B45809">
      <w:pPr>
        <w:spacing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b/>
          <w:color w:val="000000"/>
          <w:sz w:val="24"/>
          <w:szCs w:val="24"/>
          <w:lang w:eastAsia="ru-RU" w:bidi="ar-SA"/>
        </w:rPr>
        <w:t xml:space="preserve">                     </w:t>
      </w:r>
    </w:p>
    <w:p w:rsidR="005E0636" w:rsidRPr="00A7119B" w:rsidRDefault="005D2EDF" w:rsidP="00B45809">
      <w:pPr>
        <w:spacing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b/>
          <w:color w:val="000000"/>
          <w:sz w:val="24"/>
          <w:szCs w:val="24"/>
          <w:lang w:eastAsia="ru-RU" w:bidi="ar-SA"/>
        </w:rPr>
        <w:t>3. Основные полномочия Комиссии</w:t>
      </w:r>
    </w:p>
    <w:p w:rsidR="005E0636" w:rsidRPr="00A7119B" w:rsidRDefault="005D2EDF" w:rsidP="00B45809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lastRenderedPageBreak/>
        <w:t>Комиссия вправе:</w:t>
      </w:r>
    </w:p>
    <w:p w:rsidR="005E0636" w:rsidRPr="00A7119B" w:rsidRDefault="005D2EDF" w:rsidP="00B45809">
      <w:pPr>
        <w:shd w:val="clear" w:color="auto" w:fill="FFFFFF"/>
        <w:tabs>
          <w:tab w:val="left" w:pos="1185"/>
        </w:tabs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3.1. Взаимодействовать с федеральными органами государственной власти, органами государственной власти Московской области, организациями, учреждениями, предприятиями по вопросам, относящимся к компетенции комиссии.</w:t>
      </w:r>
    </w:p>
    <w:p w:rsidR="005E0636" w:rsidRPr="00A7119B" w:rsidRDefault="005D2EDF" w:rsidP="00B45809">
      <w:pPr>
        <w:shd w:val="clear" w:color="auto" w:fill="FFFFFF"/>
        <w:tabs>
          <w:tab w:val="left" w:pos="1110"/>
        </w:tabs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3.2. Запрашивать в установленном порядке необходимую информацию у перечисленных в пункте 3.1 настоящего Положения субъектов по вопросам, относящимся к компетенции Комиссии.</w:t>
      </w:r>
    </w:p>
    <w:p w:rsidR="005E0636" w:rsidRPr="00A7119B" w:rsidRDefault="005D2EDF" w:rsidP="00B45809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 xml:space="preserve">3.3. </w:t>
      </w:r>
      <w:proofErr w:type="gramStart"/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Создавать экспертные рабочие группы, привлекать для участия в работе Комиссии и заслушивать на своих заседаниях представителей органов государственной власти, органов местного самоуправления, органов, уполномоченных на проведение государственного контроля и надзора в сферах санитарно-эпидемиологической, пожарной, промышленной, экологической и иной безопасности, защиты прав потребителей и благополучия человека, на проведение инвентаризации и регистрации объектов недвижимости, органов архитектуры, градостроительства и иных</w:t>
      </w:r>
      <w:r w:rsidR="00B45809"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 xml:space="preserve"> </w:t>
      </w: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соответствующих организаций.</w:t>
      </w:r>
      <w:proofErr w:type="gramEnd"/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 xml:space="preserve"> К работе в  Комиссии может привлекаться собственник или пользователь жилого помещения (уполномоченное им лицо), а в необходимых случаях - квалифицированные эксперты проектно-изыскательских организаций.</w:t>
      </w:r>
    </w:p>
    <w:p w:rsidR="005E0636" w:rsidRPr="00A7119B" w:rsidRDefault="005D2EDF" w:rsidP="00B45809">
      <w:pPr>
        <w:shd w:val="clear" w:color="auto" w:fill="FFFFFF"/>
        <w:tabs>
          <w:tab w:val="left" w:pos="1125"/>
        </w:tabs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3.4. Вносить в установленном порядке органам и должностным лицам местного самоуправления предложения по вопросам деятельности Комиссии, требующим решения соответствующих органов и должностных лиц.</w:t>
      </w:r>
    </w:p>
    <w:p w:rsidR="005E0636" w:rsidRPr="00A7119B" w:rsidRDefault="005D2EDF" w:rsidP="00B45809">
      <w:pPr>
        <w:shd w:val="clear" w:color="auto" w:fill="FFFFFF"/>
        <w:tabs>
          <w:tab w:val="left" w:pos="1140"/>
        </w:tabs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3.5. Рассматривать вопросы и принимать решения:</w:t>
      </w:r>
    </w:p>
    <w:p w:rsidR="005E0636" w:rsidRPr="00A7119B" w:rsidRDefault="005D2EDF" w:rsidP="00B45809">
      <w:pPr>
        <w:shd w:val="clear" w:color="auto" w:fill="FFFFFF"/>
        <w:tabs>
          <w:tab w:val="left" w:pos="1125"/>
        </w:tabs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3.5.1. О соответствии помещения требованиям, предъявляемым к жилому помещению, и его пригодности для проживания.</w:t>
      </w:r>
    </w:p>
    <w:p w:rsidR="005E0636" w:rsidRPr="00A7119B" w:rsidRDefault="005D2EDF" w:rsidP="00B45809">
      <w:pPr>
        <w:shd w:val="clear" w:color="auto" w:fill="FFFFFF"/>
        <w:tabs>
          <w:tab w:val="left" w:pos="1170"/>
        </w:tabs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3.5.2. 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помещения.</w:t>
      </w:r>
    </w:p>
    <w:p w:rsidR="005E0636" w:rsidRPr="00A7119B" w:rsidRDefault="005D2EDF" w:rsidP="00B45809">
      <w:pPr>
        <w:shd w:val="clear" w:color="auto" w:fill="FFFFFF"/>
        <w:tabs>
          <w:tab w:val="left" w:pos="1125"/>
        </w:tabs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 xml:space="preserve">3.5.3. О выявлении оснований для признания помещения </w:t>
      </w:r>
      <w:proofErr w:type="gramStart"/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непригодным</w:t>
      </w:r>
      <w:proofErr w:type="gramEnd"/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 xml:space="preserve"> для проживания.</w:t>
      </w:r>
    </w:p>
    <w:p w:rsidR="005E0636" w:rsidRPr="00A7119B" w:rsidRDefault="005D2EDF" w:rsidP="00B45809">
      <w:pPr>
        <w:shd w:val="clear" w:color="auto" w:fill="FFFFFF"/>
        <w:tabs>
          <w:tab w:val="left" w:pos="1140"/>
        </w:tabs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3.5.4. О признании многоквартирного жилого дома аварийным и подлежащим сносу или реконструкции. При этом признание Комиссией многоквартирного дома аварийным и подлежащим сносу может основываться только на результатах, изложенных в заключени</w:t>
      </w:r>
      <w:proofErr w:type="gramStart"/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и</w:t>
      </w:r>
      <w:proofErr w:type="gramEnd"/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 xml:space="preserve"> специализированной организации, проводящей обследование.</w:t>
      </w:r>
    </w:p>
    <w:p w:rsidR="005E0636" w:rsidRPr="00A7119B" w:rsidRDefault="005D2EDF" w:rsidP="00B45809">
      <w:pPr>
        <w:shd w:val="clear" w:color="auto" w:fill="FFFFFF"/>
        <w:tabs>
          <w:tab w:val="left" w:pos="900"/>
          <w:tab w:val="left" w:pos="1155"/>
        </w:tabs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3.5.5. О признании частных жилых помещений, находящихся на территории городского округа Фрязино, пригодными (непригодными) для проживания граждан.</w:t>
      </w:r>
    </w:p>
    <w:p w:rsidR="005E0636" w:rsidRPr="00A7119B" w:rsidRDefault="005D2EDF" w:rsidP="00B45809">
      <w:pPr>
        <w:shd w:val="clear" w:color="auto" w:fill="FFFFFF"/>
        <w:tabs>
          <w:tab w:val="left" w:pos="1125"/>
        </w:tabs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3.5.6.О возможности изменения объектов капитального строительства и (или) их частей (переустройства и перепланировки) муниципальных нежилых помещений, расположенных в многоквартирных домах жилищного фонда.</w:t>
      </w:r>
    </w:p>
    <w:p w:rsidR="005E0636" w:rsidRPr="00A7119B" w:rsidRDefault="005E0636" w:rsidP="00B45809">
      <w:pPr>
        <w:shd w:val="clear" w:color="auto" w:fill="FFFFFF"/>
        <w:suppressAutoHyphens w:val="0"/>
        <w:spacing w:after="0" w:line="240" w:lineRule="auto"/>
        <w:ind w:right="57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 w:bidi="ar-SA"/>
        </w:rPr>
      </w:pPr>
    </w:p>
    <w:p w:rsidR="005E0636" w:rsidRPr="00A7119B" w:rsidRDefault="005D2EDF" w:rsidP="00B45809">
      <w:pPr>
        <w:shd w:val="clear" w:color="auto" w:fill="FFFFFF"/>
        <w:suppressAutoHyphens w:val="0"/>
        <w:spacing w:after="0" w:line="240" w:lineRule="auto"/>
        <w:ind w:right="57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b/>
          <w:color w:val="000000"/>
          <w:sz w:val="24"/>
          <w:szCs w:val="24"/>
          <w:lang w:eastAsia="ru-RU" w:bidi="ar-SA"/>
        </w:rPr>
        <w:t>4. Организация  работы Комиссии</w:t>
      </w:r>
    </w:p>
    <w:p w:rsidR="005E0636" w:rsidRPr="00A7119B" w:rsidRDefault="005E0636" w:rsidP="00B45809">
      <w:pPr>
        <w:shd w:val="clear" w:color="auto" w:fill="FFFFFF"/>
        <w:suppressAutoHyphens w:val="0"/>
        <w:spacing w:after="0" w:line="240" w:lineRule="auto"/>
        <w:ind w:right="57" w:firstLine="851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</w:p>
    <w:p w:rsidR="005E0636" w:rsidRPr="00A7119B" w:rsidRDefault="005D2EDF" w:rsidP="00B45809">
      <w:pPr>
        <w:shd w:val="clear" w:color="auto" w:fill="FFFFFF"/>
        <w:tabs>
          <w:tab w:val="left" w:pos="698"/>
        </w:tabs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4.1. Заседания Комиссии проводятся по мере необходимости.</w:t>
      </w:r>
    </w:p>
    <w:p w:rsidR="005E0636" w:rsidRPr="00A7119B" w:rsidRDefault="005D2EDF" w:rsidP="00B45809">
      <w:pPr>
        <w:shd w:val="clear" w:color="auto" w:fill="FFFFFF"/>
        <w:tabs>
          <w:tab w:val="left" w:pos="698"/>
          <w:tab w:val="left" w:pos="993"/>
        </w:tabs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4.2. Повестка дня для заседания Комиссии формируется секретарем  Комиссии по поручению председателя.</w:t>
      </w:r>
    </w:p>
    <w:p w:rsidR="005E0636" w:rsidRPr="00A7119B" w:rsidRDefault="005D2EDF" w:rsidP="00B45809">
      <w:pPr>
        <w:shd w:val="clear" w:color="auto" w:fill="FFFFFF"/>
        <w:tabs>
          <w:tab w:val="left" w:pos="698"/>
        </w:tabs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4.3. В случае необходимости председатель Комиссии может поручить одному или нескольким членам Комиссии с выездом на место произвести обследование и подготовить справочный материал, письменное заключение или обоснование, а также принять решение о выездном заседании Комиссии.</w:t>
      </w:r>
    </w:p>
    <w:p w:rsidR="005E0636" w:rsidRPr="00A7119B" w:rsidRDefault="005D2EDF" w:rsidP="00B45809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4.4. Председатель Комиссии:</w:t>
      </w:r>
    </w:p>
    <w:p w:rsidR="005E0636" w:rsidRPr="00A7119B" w:rsidRDefault="005D2EDF" w:rsidP="00B45809">
      <w:pPr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руководит деятельностью Комиссии и ведет заседания. В отсутствие председателя Комиссии его функции выполняет заместитель;</w:t>
      </w:r>
    </w:p>
    <w:p w:rsidR="005E0636" w:rsidRPr="00A7119B" w:rsidRDefault="005D2EDF" w:rsidP="00B45809">
      <w:pPr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 xml:space="preserve">не позднее, чем за 3 дня объявляет секретарю Комиссии дату, повестку дня, </w:t>
      </w: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lastRenderedPageBreak/>
        <w:t>порядок проведения и время очередного заседания;</w:t>
      </w:r>
    </w:p>
    <w:p w:rsidR="005E0636" w:rsidRPr="00A7119B" w:rsidRDefault="005D2EDF" w:rsidP="00B45809">
      <w:pPr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подписывает протоколы, заключения, акты, запросы, ответы и иные документы по работе Комиссии;</w:t>
      </w:r>
    </w:p>
    <w:p w:rsidR="005E0636" w:rsidRPr="00A7119B" w:rsidRDefault="005D2EDF" w:rsidP="00B45809">
      <w:pPr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в случае необходимости обосновывает перед Главой городского округа принятое Комиссией решение;</w:t>
      </w:r>
    </w:p>
    <w:p w:rsidR="005E0636" w:rsidRPr="00A7119B" w:rsidRDefault="005D2EDF" w:rsidP="00B45809">
      <w:pPr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доводит до сведения Главы городского округа особое мнение членов Комиссии, в случае разногласий при принятии решений;</w:t>
      </w:r>
    </w:p>
    <w:p w:rsidR="005E0636" w:rsidRPr="00A7119B" w:rsidRDefault="005D2EDF" w:rsidP="00B45809">
      <w:pPr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несет персональную ответственность за качество принимаемых Комиссией решений, порядок и сроки рассмотрения вопросов на заседании Комиссии;</w:t>
      </w:r>
    </w:p>
    <w:p w:rsidR="005E0636" w:rsidRPr="00A7119B" w:rsidRDefault="005D2EDF" w:rsidP="00B45809">
      <w:pPr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при необходимости привлекает специалистов для получения квалифицированного заключения по рассматриваемому вопросу;</w:t>
      </w:r>
    </w:p>
    <w:p w:rsidR="005E0636" w:rsidRPr="00A7119B" w:rsidRDefault="005D2EDF" w:rsidP="00B45809">
      <w:pPr>
        <w:numPr>
          <w:ilvl w:val="0"/>
          <w:numId w:val="3"/>
        </w:numPr>
        <w:shd w:val="clear" w:color="auto" w:fill="FFFFFF"/>
        <w:tabs>
          <w:tab w:val="left" w:pos="583"/>
          <w:tab w:val="left" w:pos="993"/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образовывает рабочие группы из состава членов Комиссии для решения текущих вопросов;</w:t>
      </w:r>
    </w:p>
    <w:p w:rsidR="005E0636" w:rsidRPr="00A7119B" w:rsidRDefault="005D2EDF" w:rsidP="00B45809">
      <w:pPr>
        <w:numPr>
          <w:ilvl w:val="0"/>
          <w:numId w:val="3"/>
        </w:numPr>
        <w:shd w:val="clear" w:color="auto" w:fill="FFFFFF"/>
        <w:tabs>
          <w:tab w:val="left" w:pos="583"/>
          <w:tab w:val="left" w:pos="993"/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в случае отсутствия секретаря, поручает одному из членов Комиссии подготовку материалов для заседания.</w:t>
      </w:r>
    </w:p>
    <w:p w:rsidR="005E0636" w:rsidRPr="00A7119B" w:rsidRDefault="005D2EDF" w:rsidP="00B45809">
      <w:pPr>
        <w:shd w:val="clear" w:color="auto" w:fill="FFFFFF"/>
        <w:tabs>
          <w:tab w:val="left" w:pos="749"/>
        </w:tabs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4.5.</w:t>
      </w: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ab/>
        <w:t>Секретарь Комиссии:</w:t>
      </w:r>
    </w:p>
    <w:p w:rsidR="005E0636" w:rsidRPr="00A7119B" w:rsidRDefault="005D2EDF" w:rsidP="00B45809">
      <w:pPr>
        <w:numPr>
          <w:ilvl w:val="0"/>
          <w:numId w:val="4"/>
        </w:numPr>
        <w:shd w:val="clear" w:color="auto" w:fill="FFFFFF"/>
        <w:tabs>
          <w:tab w:val="left" w:pos="583"/>
          <w:tab w:val="left" w:pos="993"/>
        </w:tabs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оповещает членов Комиссии и приглашенных (представители заинтересованных организаций,  граждане, подавшие обращения) о дате, времени и месте заседания;</w:t>
      </w:r>
    </w:p>
    <w:p w:rsidR="005E0636" w:rsidRPr="00A7119B" w:rsidRDefault="005D2EDF" w:rsidP="00B45809">
      <w:pPr>
        <w:numPr>
          <w:ilvl w:val="0"/>
          <w:numId w:val="4"/>
        </w:numPr>
        <w:shd w:val="clear" w:color="auto" w:fill="FFFFFF"/>
        <w:tabs>
          <w:tab w:val="left" w:pos="583"/>
          <w:tab w:val="left" w:pos="993"/>
        </w:tabs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готовит материалы к слушанию на заседании Комиссии;</w:t>
      </w:r>
    </w:p>
    <w:p w:rsidR="005E0636" w:rsidRPr="00A7119B" w:rsidRDefault="005D2EDF" w:rsidP="00B45809">
      <w:pPr>
        <w:numPr>
          <w:ilvl w:val="0"/>
          <w:numId w:val="4"/>
        </w:numPr>
        <w:shd w:val="clear" w:color="auto" w:fill="FFFFFF"/>
        <w:tabs>
          <w:tab w:val="left" w:pos="583"/>
          <w:tab w:val="left" w:pos="993"/>
        </w:tabs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оформляет решения Комиссии в виде Заключений, Актов.</w:t>
      </w:r>
    </w:p>
    <w:p w:rsidR="005E0636" w:rsidRPr="00A7119B" w:rsidRDefault="005D2EDF" w:rsidP="00B45809">
      <w:pPr>
        <w:shd w:val="clear" w:color="auto" w:fill="FFFFFF"/>
        <w:tabs>
          <w:tab w:val="left" w:pos="0"/>
          <w:tab w:val="left" w:pos="749"/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4.6.</w:t>
      </w: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ab/>
        <w:t xml:space="preserve"> Члены Комиссии:</w:t>
      </w:r>
    </w:p>
    <w:p w:rsidR="005E0636" w:rsidRPr="00A7119B" w:rsidRDefault="005D2EDF" w:rsidP="00B45809">
      <w:pPr>
        <w:numPr>
          <w:ilvl w:val="0"/>
          <w:numId w:val="5"/>
        </w:numPr>
        <w:shd w:val="clear" w:color="auto" w:fill="FFFFFF"/>
        <w:tabs>
          <w:tab w:val="left" w:pos="993"/>
        </w:tabs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участвуют в обсуждении всех рассматриваемых Комиссией вопросов;</w:t>
      </w:r>
    </w:p>
    <w:p w:rsidR="005E0636" w:rsidRPr="00A7119B" w:rsidRDefault="005D2EDF" w:rsidP="00B45809">
      <w:pPr>
        <w:numPr>
          <w:ilvl w:val="0"/>
          <w:numId w:val="5"/>
        </w:numPr>
        <w:shd w:val="clear" w:color="auto" w:fill="FFFFFF"/>
        <w:tabs>
          <w:tab w:val="left" w:pos="993"/>
        </w:tabs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дают квалифицированные заключения по вопросам, входящим в их компетенцию;</w:t>
      </w:r>
    </w:p>
    <w:p w:rsidR="005E0636" w:rsidRPr="00A7119B" w:rsidRDefault="005D2EDF" w:rsidP="00B45809">
      <w:pPr>
        <w:numPr>
          <w:ilvl w:val="0"/>
          <w:numId w:val="5"/>
        </w:numPr>
        <w:shd w:val="clear" w:color="auto" w:fill="FFFFFF"/>
        <w:tabs>
          <w:tab w:val="left" w:pos="993"/>
        </w:tabs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выезжают на место обследования, готовят справочный материал, заключения и обоснования;</w:t>
      </w:r>
    </w:p>
    <w:p w:rsidR="005E0636" w:rsidRPr="00A7119B" w:rsidRDefault="005D2EDF" w:rsidP="00B45809">
      <w:pPr>
        <w:numPr>
          <w:ilvl w:val="0"/>
          <w:numId w:val="5"/>
        </w:numPr>
        <w:shd w:val="clear" w:color="auto" w:fill="FFFFFF"/>
        <w:tabs>
          <w:tab w:val="left" w:pos="993"/>
        </w:tabs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несут персональную ответственность за качество данных заключений и рекомендаций;</w:t>
      </w:r>
    </w:p>
    <w:p w:rsidR="005E0636" w:rsidRPr="00A7119B" w:rsidRDefault="005D2EDF" w:rsidP="00B45809">
      <w:pPr>
        <w:numPr>
          <w:ilvl w:val="0"/>
          <w:numId w:val="5"/>
        </w:numPr>
        <w:shd w:val="clear" w:color="auto" w:fill="FFFFFF"/>
        <w:tabs>
          <w:tab w:val="left" w:pos="993"/>
        </w:tabs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в случае несогласия с принятым на Комиссии решением имеют право письменно изложить особое мнение, которое приобщается  к протоколу заседания Комиссии и доводится председателем Комиссии до сведения Главы города.</w:t>
      </w:r>
    </w:p>
    <w:p w:rsidR="005E0636" w:rsidRPr="00A7119B" w:rsidRDefault="005D2EDF" w:rsidP="00B45809">
      <w:pPr>
        <w:numPr>
          <w:ilvl w:val="0"/>
          <w:numId w:val="5"/>
        </w:numPr>
        <w:shd w:val="clear" w:color="auto" w:fill="FFFFFF"/>
        <w:tabs>
          <w:tab w:val="left" w:pos="993"/>
        </w:tabs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члены Комиссии обладают равными правами при обсуждении рассматриваемых на заседании вопросов.</w:t>
      </w:r>
    </w:p>
    <w:p w:rsidR="005E0636" w:rsidRPr="00A7119B" w:rsidRDefault="005D2EDF" w:rsidP="00B45809">
      <w:pPr>
        <w:shd w:val="clear" w:color="auto" w:fill="FFFFFF"/>
        <w:tabs>
          <w:tab w:val="left" w:pos="749"/>
        </w:tabs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4.7. Приглашаемые на заседание Комиссии по решению ее председателя представители органов государственной власти, органов местного самоуправления, организаций и иные лица, собственник жилого помещения (уполномоченное им лицо), эксперты участвуют в заседании с правом совещательного голоса.</w:t>
      </w:r>
    </w:p>
    <w:p w:rsidR="005E0636" w:rsidRPr="00A7119B" w:rsidRDefault="005D2EDF" w:rsidP="00B45809">
      <w:pPr>
        <w:shd w:val="clear" w:color="auto" w:fill="FFFFFF"/>
        <w:tabs>
          <w:tab w:val="left" w:pos="749"/>
        </w:tabs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4.8. Для рассмотрения вопроса о признании пригодности (непригодности) помещения для проживания и признании многоквартирного дома аварийным и подлежащим сносу или реконструкции, возможности изменения объектов капитального строительства и (или) их частей (переустройства и перепланировки) муниципальных нежилых помещений, расположенных в многоквартирных домах жилищного фонда, заявитель представляет в Комиссию вместе с заявлением следующие документы:</w:t>
      </w:r>
    </w:p>
    <w:p w:rsidR="005E0636" w:rsidRPr="00A7119B" w:rsidRDefault="005D2EDF" w:rsidP="00B45809">
      <w:pPr>
        <w:numPr>
          <w:ilvl w:val="0"/>
          <w:numId w:val="6"/>
        </w:numPr>
        <w:shd w:val="clear" w:color="auto" w:fill="FFFFFF"/>
        <w:tabs>
          <w:tab w:val="left" w:pos="952"/>
        </w:tabs>
        <w:suppressAutoHyphens w:val="0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заявление о признании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реконструкции, о возможности перепланировки нежилого помещения муниципального фонда;</w:t>
      </w:r>
    </w:p>
    <w:p w:rsidR="005E0636" w:rsidRPr="00A7119B" w:rsidRDefault="005D2EDF" w:rsidP="00B45809">
      <w:pPr>
        <w:numPr>
          <w:ilvl w:val="0"/>
          <w:numId w:val="6"/>
        </w:numPr>
        <w:shd w:val="clear" w:color="auto" w:fill="FFFFFF"/>
        <w:tabs>
          <w:tab w:val="left" w:pos="952"/>
        </w:tabs>
        <w:suppressAutoHyphens w:val="0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 xml:space="preserve">копии правоустанавливающих документов на жилое (нежилое) помещение, право </w:t>
      </w: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lastRenderedPageBreak/>
        <w:t>на которое не зарегистрировано в Едином государственном реестре прав на недвижимое имущество и сделок с ним;</w:t>
      </w:r>
    </w:p>
    <w:p w:rsidR="005E0636" w:rsidRPr="00A7119B" w:rsidRDefault="005D2EDF" w:rsidP="00B45809">
      <w:pPr>
        <w:numPr>
          <w:ilvl w:val="0"/>
          <w:numId w:val="6"/>
        </w:numPr>
        <w:shd w:val="clear" w:color="auto" w:fill="FFFFFF"/>
        <w:tabs>
          <w:tab w:val="left" w:pos="952"/>
        </w:tabs>
        <w:suppressAutoHyphens w:val="0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 xml:space="preserve">технический паспорт жилого помещения, а для нежилых помещений </w:t>
      </w:r>
      <w:r w:rsidRPr="00A7119B">
        <w:rPr>
          <w:rFonts w:ascii="Arial" w:eastAsia="Symbol" w:hAnsi="Arial" w:cs="Arial"/>
          <w:color w:val="000000"/>
          <w:sz w:val="24"/>
          <w:szCs w:val="24"/>
          <w:lang w:eastAsia="ru-RU" w:bidi="ar-SA"/>
        </w:rPr>
        <w:t></w:t>
      </w: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 xml:space="preserve"> технический план;</w:t>
      </w:r>
    </w:p>
    <w:p w:rsidR="005E0636" w:rsidRPr="00A7119B" w:rsidRDefault="005D2EDF" w:rsidP="00B45809">
      <w:pPr>
        <w:numPr>
          <w:ilvl w:val="0"/>
          <w:numId w:val="6"/>
        </w:numPr>
        <w:shd w:val="clear" w:color="auto" w:fill="FFFFFF"/>
        <w:tabs>
          <w:tab w:val="left" w:pos="952"/>
        </w:tabs>
        <w:suppressAutoHyphens w:val="0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заключение специализированной организации, проводившей обследование многоквартирного дома, в случае постановки вопроса о признании многоквартирного дома аварийным и подлежащим сносу или реконструкции;</w:t>
      </w:r>
    </w:p>
    <w:p w:rsidR="005E0636" w:rsidRPr="00A7119B" w:rsidRDefault="005D2EDF" w:rsidP="00B45809">
      <w:pPr>
        <w:numPr>
          <w:ilvl w:val="0"/>
          <w:numId w:val="6"/>
        </w:numPr>
        <w:shd w:val="clear" w:color="auto" w:fill="FFFFFF"/>
        <w:tabs>
          <w:tab w:val="left" w:pos="952"/>
        </w:tabs>
        <w:suppressAutoHyphens w:val="0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заявления, письма, жалобы граждан на неудовлетворительные условия проживания (по усмотрению заявителя);</w:t>
      </w:r>
    </w:p>
    <w:p w:rsidR="005E0636" w:rsidRPr="00A7119B" w:rsidRDefault="005D2EDF" w:rsidP="00B45809">
      <w:pPr>
        <w:numPr>
          <w:ilvl w:val="0"/>
          <w:numId w:val="6"/>
        </w:numPr>
        <w:shd w:val="clear" w:color="auto" w:fill="FFFFFF"/>
        <w:tabs>
          <w:tab w:val="left" w:pos="952"/>
        </w:tabs>
        <w:suppressAutoHyphens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 xml:space="preserve">заключение проектно-изыскательской организации по результатам обследования элементов ограждающих и несущих конструкций жилого помещения - в случае, если в соответствии с </w:t>
      </w:r>
      <w:hyperlink r:id="rId8">
        <w:r w:rsidRPr="00A7119B">
          <w:rPr>
            <w:rStyle w:val="-"/>
            <w:rFonts w:ascii="Arial" w:eastAsia="Times New Roman" w:hAnsi="Arial" w:cs="Arial"/>
            <w:color w:val="000000"/>
            <w:sz w:val="24"/>
            <w:szCs w:val="24"/>
            <w:lang w:eastAsia="ru-RU" w:bidi="ar-SA"/>
          </w:rPr>
          <w:t>абзацем третьим пункта 44</w:t>
        </w:r>
      </w:hyperlink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 xml:space="preserve">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утвержденного </w:t>
      </w:r>
      <w:r w:rsidR="00B45809"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п</w:t>
      </w: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остановлением Правительства РФ от 28.01.2006 № 47, предоставление такого заключения является необходимым для принятия решения о признании</w:t>
      </w:r>
      <w:proofErr w:type="gramEnd"/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 xml:space="preserve"> жилого помещения соответствующим (не соответствующим) установленным в Положении требованиям;</w:t>
      </w:r>
    </w:p>
    <w:p w:rsidR="005E0636" w:rsidRPr="00A7119B" w:rsidRDefault="005D2EDF" w:rsidP="00B45809">
      <w:pPr>
        <w:numPr>
          <w:ilvl w:val="0"/>
          <w:numId w:val="6"/>
        </w:numPr>
        <w:shd w:val="clear" w:color="auto" w:fill="FFFFFF"/>
        <w:tabs>
          <w:tab w:val="left" w:pos="952"/>
        </w:tabs>
        <w:suppressAutoHyphens w:val="0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проектную документацию на изменение объектов капитального строительства и (или) их частей (переустройство и перепланировку) муниципальных нежилых помещений, расположенных в многоквартирных домах жилищного фонда, или заключение проектно-изыскательской организации по результатам обследования элементов ограждающих и несущих конструкций нежилого помещения.</w:t>
      </w:r>
    </w:p>
    <w:p w:rsidR="005E0636" w:rsidRPr="00A7119B" w:rsidRDefault="005D2EDF" w:rsidP="00B45809">
      <w:pPr>
        <w:pStyle w:val="ConsPlusNormal0"/>
        <w:ind w:firstLine="709"/>
        <w:jc w:val="both"/>
        <w:rPr>
          <w:rFonts w:eastAsia="Times New Roman"/>
          <w:sz w:val="24"/>
          <w:szCs w:val="24"/>
          <w:lang w:eastAsia="ru-RU" w:bidi="ar-SA"/>
        </w:rPr>
      </w:pPr>
      <w:r w:rsidRPr="00A7119B">
        <w:rPr>
          <w:rFonts w:eastAsia="Times New Roman"/>
          <w:color w:val="000000"/>
          <w:sz w:val="24"/>
          <w:szCs w:val="24"/>
          <w:lang w:eastAsia="ru-RU" w:bidi="ar-SA"/>
        </w:rPr>
        <w:t xml:space="preserve">4.9. Комиссия на основании межведомственных запросов с использованием единой системы межведомственного электронного взаимодействия запрашивает </w:t>
      </w:r>
      <w:r w:rsidRPr="00A7119B">
        <w:rPr>
          <w:rFonts w:eastAsia="Times New Roman"/>
          <w:sz w:val="24"/>
          <w:szCs w:val="24"/>
          <w:lang w:eastAsia="ru-RU" w:bidi="ar-SA"/>
        </w:rPr>
        <w:t xml:space="preserve">копии правоустанавливающих документов на </w:t>
      </w:r>
      <w:proofErr w:type="gramStart"/>
      <w:r w:rsidRPr="00A7119B">
        <w:rPr>
          <w:rFonts w:eastAsia="Times New Roman"/>
          <w:sz w:val="24"/>
          <w:szCs w:val="24"/>
          <w:lang w:eastAsia="ru-RU" w:bidi="ar-SA"/>
        </w:rPr>
        <w:t>жилое</w:t>
      </w:r>
      <w:proofErr w:type="gramEnd"/>
      <w:r w:rsidRPr="00A7119B">
        <w:rPr>
          <w:rFonts w:eastAsia="Times New Roman"/>
          <w:sz w:val="24"/>
          <w:szCs w:val="24"/>
          <w:lang w:eastAsia="ru-RU" w:bidi="ar-SA"/>
        </w:rPr>
        <w:t xml:space="preserve"> (нежилые) помещения.</w:t>
      </w:r>
    </w:p>
    <w:p w:rsidR="005E0636" w:rsidRPr="00A7119B" w:rsidRDefault="005D2EDF" w:rsidP="00B45809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 xml:space="preserve">4.10. Срок рассмотрения представленных в Комиссию документов не должен превышать 30 дней </w:t>
      </w:r>
      <w:proofErr w:type="gramStart"/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с даты регистрации</w:t>
      </w:r>
      <w:proofErr w:type="gramEnd"/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 xml:space="preserve"> заявления с приложением полного пакета документов.</w:t>
      </w:r>
    </w:p>
    <w:p w:rsidR="005E0636" w:rsidRPr="00A7119B" w:rsidRDefault="005D2EDF" w:rsidP="00B45809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 xml:space="preserve">4.11. Вопрос о признании жилого помещения пригодным (непригодным) для проживания, многоквартирного дома аварийным и подлежащим сносу </w:t>
      </w:r>
      <w:r w:rsidR="00B45809"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 xml:space="preserve"> </w:t>
      </w: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может быть рассмотрен Комиссией повторно в случае недостаточности представленных документов либо появления дополнительных факторов ухудшения технического или санитарно-гигиенического состояния здания или помещения, а также окружающей среды.</w:t>
      </w:r>
    </w:p>
    <w:p w:rsidR="005E0636" w:rsidRPr="00A7119B" w:rsidRDefault="005D2EDF" w:rsidP="00B45809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4.12. Комиссия после изучения представленных документов и осмотра жилого дома (нежилого помещения) принимает одно из решений, указанных в пункте 3.5 настоящего Положения.</w:t>
      </w:r>
    </w:p>
    <w:p w:rsidR="005E0636" w:rsidRPr="00A7119B" w:rsidRDefault="005D2EDF" w:rsidP="00B45809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4.13. Комиссия вправе принимать решения по обсуждаемым вопросам при условии присутствия на заседании не менее 2/3 от ее состава.</w:t>
      </w:r>
    </w:p>
    <w:p w:rsidR="005E0636" w:rsidRPr="00A7119B" w:rsidRDefault="005D2EDF" w:rsidP="00B45809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4.14.</w:t>
      </w:r>
      <w:r w:rsidR="000E461A"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 </w:t>
      </w: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Решения Комиссия принимаются открытым голосованием большинством голосов членов комиссии и оформляются в виде заключения.</w:t>
      </w:r>
    </w:p>
    <w:p w:rsidR="005E0636" w:rsidRPr="00A7119B" w:rsidRDefault="005D2EDF" w:rsidP="00B45809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 w:bidi="ar-SA"/>
        </w:rPr>
        <w:t>4.15.</w:t>
      </w:r>
      <w:r w:rsidR="000E461A" w:rsidRPr="00A7119B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 w:bidi="ar-SA"/>
        </w:rPr>
        <w:t> </w:t>
      </w:r>
      <w:r w:rsidRPr="00A7119B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 w:bidi="ar-SA"/>
        </w:rPr>
        <w:t>По окончании работы К</w:t>
      </w: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омиссия</w:t>
      </w:r>
      <w:r w:rsidRPr="00A7119B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 w:bidi="ar-SA"/>
        </w:rPr>
        <w:t xml:space="preserve"> составляет заключение (</w:t>
      </w:r>
      <w:r w:rsidR="00B45809" w:rsidRPr="00A7119B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 w:bidi="ar-SA"/>
        </w:rPr>
        <w:t>п</w:t>
      </w:r>
      <w:r w:rsidRPr="00A7119B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 w:bidi="ar-SA"/>
        </w:rPr>
        <w:t>риложение</w:t>
      </w:r>
      <w:r w:rsidR="000E461A" w:rsidRPr="00A7119B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 w:bidi="ar-SA"/>
        </w:rPr>
        <w:t> </w:t>
      </w:r>
      <w:r w:rsidRPr="00A7119B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 w:bidi="ar-SA"/>
        </w:rPr>
        <w:t>1).</w:t>
      </w:r>
    </w:p>
    <w:p w:rsidR="005E0636" w:rsidRPr="00A7119B" w:rsidRDefault="005D2EDF" w:rsidP="00B45809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4.16. В случае обследования помещения Комиссия составляет акт обследования помещения (</w:t>
      </w:r>
      <w:r w:rsidR="000E461A"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п</w:t>
      </w: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риложение 2).</w:t>
      </w:r>
    </w:p>
    <w:p w:rsidR="005E0636" w:rsidRPr="00A7119B" w:rsidRDefault="005D2EDF" w:rsidP="00B45809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4.17. Заключение и акт составляются в трех экземплярах, которые подписываются всеми присутствующими членами Комиссии (первый экземпляр для Главы города Фрязино, второй экземпляр для заявителя, третий экземпляр остается в деле, сформированном Комиссией).</w:t>
      </w:r>
    </w:p>
    <w:p w:rsidR="005E0636" w:rsidRPr="00A7119B" w:rsidRDefault="005D2EDF" w:rsidP="00B45809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Члены Комиссии, имеющие особое мнение, излагают его в письменной форме в отдельном документе, который является неотъемлемой частью заключения либо акта. Во всех экземплярах заключения либо акта делается отметка о наличии особого мнения.</w:t>
      </w:r>
    </w:p>
    <w:p w:rsidR="005E0636" w:rsidRPr="00A7119B" w:rsidRDefault="005D2EDF" w:rsidP="00B45809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 xml:space="preserve">4.18. Оформленное заключение в течение 3-х дней с момента принятия решения </w:t>
      </w: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lastRenderedPageBreak/>
        <w:t>направляется Главе городского округа Фрязино для принятия решения.</w:t>
      </w:r>
    </w:p>
    <w:p w:rsidR="005E0636" w:rsidRPr="00A7119B" w:rsidRDefault="005D2EDF" w:rsidP="00B45809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Глава городского округа Фрязино в течение 30 календарных дней со дня получения заключения в установленном им порядке принимает решение, предусмотренное п. 2.1. настоящего Положения и издаёт постановление 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о признании необходимости проведения ремонтно-восстановительных работ.</w:t>
      </w:r>
      <w:proofErr w:type="gramEnd"/>
    </w:p>
    <w:p w:rsidR="005E0636" w:rsidRPr="00A7119B" w:rsidRDefault="005D2EDF" w:rsidP="00B45809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 xml:space="preserve">4.19. </w:t>
      </w:r>
      <w:proofErr w:type="gramStart"/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 xml:space="preserve">В случае проведения капитального ремонта, реконструкции или </w:t>
      </w:r>
      <w:r w:rsidR="00B45809"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 xml:space="preserve"> </w:t>
      </w: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перепланировки жилого помещения в соответствии с решением, принятым на основании заключения Комиссии, Комиссия в месячный срок после уведомления собственником жилого помещения или уполномоченным им лицом о завершении работ проводит осмотр жилого помещения, составляет акт обследования и принимает соответствующее решение, которое доводит до заинтересованных лиц.</w:t>
      </w:r>
      <w:proofErr w:type="gramEnd"/>
    </w:p>
    <w:p w:rsidR="005E0636" w:rsidRPr="00A7119B" w:rsidRDefault="005D2EDF" w:rsidP="00B45809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4.20. Для инвалидов и других маломобильных групп населения, пользующихся в связи с заболеванием креслами-колясками, отдельные занимаемые ими жилые помещения (квартира, комната) по заявлению граждан и на основании представления соответствующих заболеванию медицинских документов могут быть признаны Комиссией непригодными для проживания граждан и членов их семей.</w:t>
      </w:r>
    </w:p>
    <w:p w:rsidR="005E0636" w:rsidRPr="00A7119B" w:rsidRDefault="005D2EDF" w:rsidP="00B45809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 xml:space="preserve">4.21. В случае обращения органов опеки и попечительства с заявлением </w:t>
      </w:r>
      <w:r w:rsidR="00B45809"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 xml:space="preserve"> </w:t>
      </w: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 xml:space="preserve">о соответствии жилых помещений санитарным и техническим правилам и </w:t>
      </w:r>
      <w:r w:rsidR="00B45809"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 xml:space="preserve"> </w:t>
      </w: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нормам, заключение Комиссии (приложение 1) в течение 3-х дней с момента принятия решения направляется заявителю.</w:t>
      </w:r>
    </w:p>
    <w:p w:rsidR="005E0636" w:rsidRPr="00A7119B" w:rsidRDefault="005D2EDF" w:rsidP="00B45809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 xml:space="preserve">4.22. </w:t>
      </w:r>
      <w:proofErr w:type="gramStart"/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 либо представляющих угрозу разрушения здания по причине его аварийного состояния, решение Комиссии направляется Главе городского округа Фрязино, собственнику жилья и заявителю не позднее одного рабочего дня, следующего за днем оформления решения.</w:t>
      </w:r>
      <w:proofErr w:type="gramEnd"/>
    </w:p>
    <w:p w:rsidR="005E0636" w:rsidRPr="00A7119B" w:rsidRDefault="005D2EDF" w:rsidP="00B45809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4.23. Комиссия в 5-дневный срок направляет заявителю уведомление о принятом решении с приложением 1 экземпляра заключения комиссии.</w:t>
      </w:r>
    </w:p>
    <w:p w:rsidR="005E0636" w:rsidRPr="00A7119B" w:rsidRDefault="005D2EDF" w:rsidP="00B45809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4.24. Решения Комиссии, принятые в пределах ее компетенции, являются обязательными для всех органов государственной власти, органов местного самоуправления, организаций и граждан на территории городского округа Фрязино.</w:t>
      </w:r>
    </w:p>
    <w:p w:rsidR="005E0636" w:rsidRPr="00A7119B" w:rsidRDefault="005D2EDF" w:rsidP="00B45809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 xml:space="preserve">4.25. Решение Комиссии, заключение, акт, предусмотренные п. 3.5 настоящего Положения, могут быть обжалованы заинтересованными </w:t>
      </w:r>
      <w:r w:rsidR="00B45809"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 xml:space="preserve"> </w:t>
      </w:r>
      <w:r w:rsidRPr="00A7119B">
        <w:rPr>
          <w:rFonts w:ascii="Arial" w:eastAsia="Times New Roman" w:hAnsi="Arial" w:cs="Arial"/>
          <w:color w:val="000000"/>
          <w:sz w:val="24"/>
          <w:szCs w:val="24"/>
          <w:lang w:eastAsia="ru-RU" w:bidi="ar-SA"/>
        </w:rPr>
        <w:t>лицами в судебном порядке.</w:t>
      </w:r>
    </w:p>
    <w:p w:rsidR="005E0636" w:rsidRPr="00A7119B" w:rsidRDefault="005E0636" w:rsidP="00B45809">
      <w:pPr>
        <w:suppressAutoHyphens w:val="0"/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 w:bidi="ar-SA"/>
        </w:rPr>
      </w:pPr>
    </w:p>
    <w:p w:rsidR="00B45809" w:rsidRPr="00A7119B" w:rsidRDefault="00B45809" w:rsidP="00B45809">
      <w:pPr>
        <w:suppressAutoHyphens w:val="0"/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 w:bidi="ar-SA"/>
        </w:rPr>
      </w:pPr>
    </w:p>
    <w:p w:rsidR="00B45809" w:rsidRPr="00A7119B" w:rsidRDefault="00B45809" w:rsidP="00B45809">
      <w:pPr>
        <w:suppressAutoHyphens w:val="0"/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 w:bidi="ar-SA"/>
        </w:rPr>
      </w:pPr>
    </w:p>
    <w:p w:rsidR="009A6EA9" w:rsidRPr="00A7119B" w:rsidRDefault="005D2EDF" w:rsidP="00B45809">
      <w:pPr>
        <w:suppressAutoHyphens w:val="0"/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Заместитель главы администрации</w:t>
      </w:r>
      <w:r w:rsidR="009A6EA9" w:rsidRPr="00A7119B">
        <w:rPr>
          <w:rFonts w:ascii="Arial" w:eastAsia="Times New Roman" w:hAnsi="Arial" w:cs="Arial"/>
          <w:sz w:val="24"/>
          <w:szCs w:val="24"/>
          <w:lang w:eastAsia="ru-RU" w:bidi="ar-SA"/>
        </w:rPr>
        <w:t xml:space="preserve"> </w:t>
      </w: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 xml:space="preserve"> – </w:t>
      </w:r>
    </w:p>
    <w:p w:rsidR="005E0636" w:rsidRPr="00A7119B" w:rsidRDefault="005D2EDF" w:rsidP="00B45809">
      <w:pPr>
        <w:suppressAutoHyphens w:val="0"/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начальник управления архитектуры</w:t>
      </w:r>
    </w:p>
    <w:p w:rsidR="005E0636" w:rsidRPr="00A7119B" w:rsidRDefault="005D2EDF" w:rsidP="00B45809">
      <w:pPr>
        <w:suppressAutoHyphens w:val="0"/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 xml:space="preserve">и строительства                                                                       </w:t>
      </w:r>
      <w:r w:rsidR="00B45809" w:rsidRPr="00A7119B">
        <w:rPr>
          <w:rFonts w:ascii="Arial" w:eastAsia="Times New Roman" w:hAnsi="Arial" w:cs="Arial"/>
          <w:sz w:val="24"/>
          <w:szCs w:val="24"/>
          <w:lang w:eastAsia="ru-RU" w:bidi="ar-SA"/>
        </w:rPr>
        <w:t xml:space="preserve">         </w:t>
      </w: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 xml:space="preserve">  В.В. Евдокимов</w:t>
      </w:r>
    </w:p>
    <w:p w:rsidR="005E0636" w:rsidRPr="00A7119B" w:rsidRDefault="005D2EDF" w:rsidP="00B45809">
      <w:pPr>
        <w:shd w:val="clear" w:color="auto" w:fill="FFFFFF"/>
        <w:tabs>
          <w:tab w:val="left" w:pos="583"/>
        </w:tabs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hAnsi="Arial" w:cs="Arial"/>
          <w:sz w:val="24"/>
          <w:szCs w:val="24"/>
        </w:rPr>
        <w:br w:type="page"/>
      </w:r>
    </w:p>
    <w:p w:rsidR="005E0636" w:rsidRPr="00A7119B" w:rsidRDefault="005D2EDF">
      <w:pPr>
        <w:suppressAutoHyphens w:val="0"/>
        <w:spacing w:after="0" w:line="290" w:lineRule="exact"/>
        <w:ind w:left="5103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lastRenderedPageBreak/>
        <w:t>Приложение 1</w:t>
      </w:r>
    </w:p>
    <w:p w:rsidR="005E0636" w:rsidRPr="00A7119B" w:rsidRDefault="005D2EDF">
      <w:pPr>
        <w:suppressAutoHyphens w:val="0"/>
        <w:spacing w:after="0" w:line="290" w:lineRule="exact"/>
        <w:ind w:left="5103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 xml:space="preserve">к Положению о </w:t>
      </w:r>
      <w:proofErr w:type="gramStart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Межведомственной</w:t>
      </w:r>
      <w:proofErr w:type="gramEnd"/>
    </w:p>
    <w:p w:rsidR="005E0636" w:rsidRPr="00A7119B" w:rsidRDefault="005D2EDF">
      <w:pPr>
        <w:suppressAutoHyphens w:val="0"/>
        <w:spacing w:after="0" w:line="290" w:lineRule="exact"/>
        <w:ind w:left="5103"/>
        <w:rPr>
          <w:rFonts w:ascii="Arial" w:hAnsi="Arial" w:cs="Arial"/>
          <w:sz w:val="24"/>
          <w:szCs w:val="24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комиссии при администрации городского округа Фрязино</w:t>
      </w:r>
      <w:r w:rsidRPr="00A7119B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5E0636" w:rsidRPr="00A7119B" w:rsidRDefault="005E0636">
      <w:pPr>
        <w:suppressAutoHyphens w:val="0"/>
        <w:spacing w:after="0" w:line="290" w:lineRule="exact"/>
        <w:ind w:firstLine="5103"/>
        <w:rPr>
          <w:rFonts w:ascii="Arial" w:eastAsia="Times New Roman" w:hAnsi="Arial" w:cs="Arial"/>
          <w:sz w:val="24"/>
          <w:szCs w:val="24"/>
          <w:lang w:eastAsia="ru-RU" w:bidi="ar-SA"/>
        </w:rPr>
      </w:pPr>
    </w:p>
    <w:p w:rsidR="005E0636" w:rsidRPr="00A7119B" w:rsidRDefault="005E0636">
      <w:pPr>
        <w:suppressAutoHyphens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</w:p>
    <w:p w:rsidR="005E0636" w:rsidRPr="00A7119B" w:rsidRDefault="005D2EDF">
      <w:pPr>
        <w:widowControl/>
        <w:suppressAutoHyphens w:val="0"/>
        <w:spacing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ЗАКЛЮЧЕНИЕ</w:t>
      </w:r>
    </w:p>
    <w:p w:rsidR="005E0636" w:rsidRPr="00A7119B" w:rsidRDefault="005D2EDF">
      <w:pPr>
        <w:widowControl/>
        <w:suppressAutoHyphens w:val="0"/>
        <w:spacing w:after="0" w:line="240" w:lineRule="auto"/>
        <w:ind w:firstLine="851"/>
        <w:jc w:val="center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от ___________№__________</w:t>
      </w:r>
    </w:p>
    <w:p w:rsidR="005E0636" w:rsidRPr="00A7119B" w:rsidRDefault="005E0636">
      <w:pPr>
        <w:widowControl/>
        <w:suppressAutoHyphens w:val="0"/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</w:p>
    <w:p w:rsidR="005E0636" w:rsidRPr="00A7119B" w:rsidRDefault="005D2EDF">
      <w:pPr>
        <w:widowControl/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______________________________________________________________</w:t>
      </w:r>
    </w:p>
    <w:p w:rsidR="005E0636" w:rsidRPr="00A7119B" w:rsidRDefault="005D2EDF">
      <w:pPr>
        <w:widowControl/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 w:bidi="ar-SA"/>
        </w:rPr>
      </w:pPr>
      <w:proofErr w:type="gramStart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(месторасположение помещения, в том числе наименования</w:t>
      </w:r>
      <w:proofErr w:type="gramEnd"/>
    </w:p>
    <w:p w:rsidR="005E0636" w:rsidRPr="00A7119B" w:rsidRDefault="005D2EDF">
      <w:pPr>
        <w:widowControl/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населенного пункта и улицы, номера дома и квартиры)</w:t>
      </w:r>
    </w:p>
    <w:p w:rsidR="005E0636" w:rsidRPr="00A7119B" w:rsidRDefault="005E0636">
      <w:pPr>
        <w:widowControl/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</w:p>
    <w:p w:rsidR="005E0636" w:rsidRPr="00A7119B" w:rsidRDefault="005D2EDF">
      <w:pPr>
        <w:widowControl/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Межведомственная комиссия, созданная постановлением Главы                       городского округа Фрязино от  __________   № ________________</w:t>
      </w:r>
      <w:proofErr w:type="gramStart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 xml:space="preserve"> ,</w:t>
      </w:r>
      <w:proofErr w:type="gramEnd"/>
    </w:p>
    <w:p w:rsidR="005E0636" w:rsidRPr="00A7119B" w:rsidRDefault="005D2EDF">
      <w:pPr>
        <w:widowControl/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в составе: председателя _______________________________________________</w:t>
      </w:r>
    </w:p>
    <w:p w:rsidR="005E0636" w:rsidRPr="00A7119B" w:rsidRDefault="005D2EDF">
      <w:pPr>
        <w:widowControl/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_______________________________________________________________</w:t>
      </w:r>
    </w:p>
    <w:p w:rsidR="005E0636" w:rsidRPr="00A7119B" w:rsidRDefault="005D2EDF">
      <w:pPr>
        <w:widowControl/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(</w:t>
      </w:r>
      <w:proofErr w:type="spellStart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ф.и.</w:t>
      </w:r>
      <w:proofErr w:type="gramStart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о</w:t>
      </w:r>
      <w:proofErr w:type="gramEnd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.</w:t>
      </w:r>
      <w:proofErr w:type="spellEnd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 xml:space="preserve">, </w:t>
      </w:r>
      <w:proofErr w:type="gramStart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занимаемая</w:t>
      </w:r>
      <w:proofErr w:type="gramEnd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 xml:space="preserve"> должность и место работы)</w:t>
      </w:r>
    </w:p>
    <w:p w:rsidR="005E0636" w:rsidRPr="00A7119B" w:rsidRDefault="005D2EDF">
      <w:pPr>
        <w:widowControl/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членов комиссии _________________________________________________</w:t>
      </w:r>
    </w:p>
    <w:p w:rsidR="005E0636" w:rsidRPr="00A7119B" w:rsidRDefault="005D2EDF">
      <w:pPr>
        <w:widowControl/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(</w:t>
      </w:r>
      <w:proofErr w:type="spellStart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ф.и.</w:t>
      </w:r>
      <w:proofErr w:type="gramStart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о</w:t>
      </w:r>
      <w:proofErr w:type="gramEnd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.</w:t>
      </w:r>
      <w:proofErr w:type="spellEnd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 xml:space="preserve">, </w:t>
      </w:r>
      <w:proofErr w:type="gramStart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занимаемая</w:t>
      </w:r>
      <w:proofErr w:type="gramEnd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 xml:space="preserve"> должность и место работы)</w:t>
      </w:r>
    </w:p>
    <w:p w:rsidR="005E0636" w:rsidRPr="00A7119B" w:rsidRDefault="005D2EDF">
      <w:pPr>
        <w:widowControl/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при участии приглашенных экспертов _______________________________ _____________________________________________________________________________________________________________________________________________________________________________________________________</w:t>
      </w:r>
    </w:p>
    <w:p w:rsidR="005E0636" w:rsidRPr="00A7119B" w:rsidRDefault="005D2EDF">
      <w:pPr>
        <w:widowControl/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(</w:t>
      </w:r>
      <w:proofErr w:type="spellStart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ф.и.</w:t>
      </w:r>
      <w:proofErr w:type="gramStart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о</w:t>
      </w:r>
      <w:proofErr w:type="gramEnd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.</w:t>
      </w:r>
      <w:proofErr w:type="spellEnd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 xml:space="preserve">, </w:t>
      </w:r>
      <w:proofErr w:type="gramStart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занимаемая</w:t>
      </w:r>
      <w:proofErr w:type="gramEnd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 xml:space="preserve"> должность и место работы)</w:t>
      </w:r>
    </w:p>
    <w:p w:rsidR="005E0636" w:rsidRPr="00A7119B" w:rsidRDefault="005D2EDF">
      <w:pPr>
        <w:widowControl/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и приглашенного собственника помещения или уполномоченного им лица</w:t>
      </w:r>
    </w:p>
    <w:p w:rsidR="005E0636" w:rsidRPr="00A7119B" w:rsidRDefault="005D2EDF">
      <w:pPr>
        <w:widowControl/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___________________________________________________________________</w:t>
      </w:r>
    </w:p>
    <w:p w:rsidR="005E0636" w:rsidRPr="00A7119B" w:rsidRDefault="005D2EDF">
      <w:pPr>
        <w:widowControl/>
        <w:suppressAutoHyphens w:val="0"/>
        <w:spacing w:after="0" w:line="240" w:lineRule="exact"/>
        <w:jc w:val="center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(</w:t>
      </w:r>
      <w:proofErr w:type="spellStart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ф.и.</w:t>
      </w:r>
      <w:proofErr w:type="gramStart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о</w:t>
      </w:r>
      <w:proofErr w:type="gramEnd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.</w:t>
      </w:r>
      <w:proofErr w:type="spellEnd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 xml:space="preserve">, </w:t>
      </w:r>
      <w:proofErr w:type="gramStart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занимаемая</w:t>
      </w:r>
      <w:proofErr w:type="gramEnd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 xml:space="preserve"> должность и место работы)</w:t>
      </w:r>
    </w:p>
    <w:p w:rsidR="005E0636" w:rsidRPr="00A7119B" w:rsidRDefault="005D2EDF">
      <w:pPr>
        <w:widowControl/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по результатам рассмотренных документов ______________________________</w:t>
      </w:r>
    </w:p>
    <w:p w:rsidR="005E0636" w:rsidRPr="00A7119B" w:rsidRDefault="005D2EDF">
      <w:pPr>
        <w:widowControl/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___________________________________________________________________</w:t>
      </w:r>
    </w:p>
    <w:p w:rsidR="005E0636" w:rsidRPr="00A7119B" w:rsidRDefault="005D2EDF">
      <w:pPr>
        <w:widowControl/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(приводится перечень документов)</w:t>
      </w:r>
    </w:p>
    <w:p w:rsidR="005E0636" w:rsidRPr="00A7119B" w:rsidRDefault="005D2EDF">
      <w:pPr>
        <w:widowControl/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и на основании акта Межведомственной комиссии, составленного по</w:t>
      </w:r>
      <w:r w:rsidR="00B45809" w:rsidRPr="00A7119B">
        <w:rPr>
          <w:rFonts w:ascii="Arial" w:eastAsia="Times New Roman" w:hAnsi="Arial" w:cs="Arial"/>
          <w:sz w:val="24"/>
          <w:szCs w:val="24"/>
          <w:lang w:eastAsia="ru-RU" w:bidi="ar-SA"/>
        </w:rPr>
        <w:t xml:space="preserve"> </w:t>
      </w: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результатам обследования, ____________________________________________</w:t>
      </w:r>
    </w:p>
    <w:p w:rsidR="005E0636" w:rsidRPr="00A7119B" w:rsidRDefault="005D2EDF">
      <w:pPr>
        <w:widowControl/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___________________________________________________________________</w:t>
      </w:r>
    </w:p>
    <w:p w:rsidR="005E0636" w:rsidRPr="00A7119B" w:rsidRDefault="005D2EDF">
      <w:pPr>
        <w:widowControl/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___________________________________________________________________</w:t>
      </w:r>
    </w:p>
    <w:p w:rsidR="005E0636" w:rsidRPr="00A7119B" w:rsidRDefault="005D2EDF">
      <w:pPr>
        <w:widowControl/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___________________________________________________________________</w:t>
      </w:r>
    </w:p>
    <w:p w:rsidR="005E0636" w:rsidRPr="00A7119B" w:rsidRDefault="005D2EDF">
      <w:pPr>
        <w:widowControl/>
        <w:suppressAutoHyphens w:val="0"/>
        <w:spacing w:after="0" w:line="240" w:lineRule="exact"/>
        <w:jc w:val="center"/>
        <w:rPr>
          <w:rFonts w:ascii="Arial" w:eastAsia="Times New Roman" w:hAnsi="Arial" w:cs="Arial"/>
          <w:sz w:val="24"/>
          <w:szCs w:val="24"/>
          <w:lang w:eastAsia="ru-RU" w:bidi="ar-SA"/>
        </w:rPr>
      </w:pPr>
      <w:proofErr w:type="gramStart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(приводится заключение, взятое из акта обследования (в случае</w:t>
      </w:r>
      <w:proofErr w:type="gramEnd"/>
    </w:p>
    <w:p w:rsidR="005E0636" w:rsidRPr="00A7119B" w:rsidRDefault="005D2EDF">
      <w:pPr>
        <w:widowControl/>
        <w:suppressAutoHyphens w:val="0"/>
        <w:spacing w:after="0" w:line="240" w:lineRule="exact"/>
        <w:jc w:val="center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проведения обследования), или указывается, что на основании</w:t>
      </w:r>
    </w:p>
    <w:p w:rsidR="005E0636" w:rsidRPr="00A7119B" w:rsidRDefault="005D2EDF">
      <w:pPr>
        <w:widowControl/>
        <w:suppressAutoHyphens w:val="0"/>
        <w:spacing w:after="0" w:line="240" w:lineRule="exact"/>
        <w:jc w:val="center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решения межведомственной комиссии обследование не проводилось)</w:t>
      </w:r>
    </w:p>
    <w:p w:rsidR="005E0636" w:rsidRPr="00A7119B" w:rsidRDefault="005D2EDF">
      <w:pPr>
        <w:widowControl/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приняла решение о ________________________________________________</w:t>
      </w:r>
    </w:p>
    <w:p w:rsidR="005E0636" w:rsidRPr="00A7119B" w:rsidRDefault="005D2EDF">
      <w:pPr>
        <w:widowControl/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___________________________________________________________________</w:t>
      </w:r>
    </w:p>
    <w:p w:rsidR="005E0636" w:rsidRPr="00A7119B" w:rsidRDefault="005D2EDF">
      <w:pPr>
        <w:widowControl/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___________________________________________________________________.</w:t>
      </w:r>
    </w:p>
    <w:p w:rsidR="005E0636" w:rsidRPr="00A7119B" w:rsidRDefault="005D2EDF">
      <w:pPr>
        <w:widowControl/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 w:bidi="ar-SA"/>
        </w:rPr>
      </w:pPr>
      <w:proofErr w:type="gramStart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(приводится обоснование принятого межведомственной комиссией заключения об оценке соответствия</w:t>
      </w: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br/>
        <w:t xml:space="preserve"> помещения (многоквартирного дома) требованиям, установленным в Положении о признании помещения </w:t>
      </w: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br/>
        <w:t xml:space="preserve">жилым помещением, жилого помещения непригодным для проживания и многоквартирного дома аварийным </w:t>
      </w: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br/>
        <w:t>и подлежащим сносу или реконструкции</w:t>
      </w:r>
      <w:proofErr w:type="gramEnd"/>
    </w:p>
    <w:p w:rsidR="005E0636" w:rsidRPr="00A7119B" w:rsidRDefault="005D2EDF" w:rsidP="000E461A">
      <w:pPr>
        <w:widowControl/>
        <w:suppressAutoHyphens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Приложение к заключению:</w:t>
      </w:r>
    </w:p>
    <w:p w:rsidR="005E0636" w:rsidRPr="00A7119B" w:rsidRDefault="005D2EDF" w:rsidP="000E461A">
      <w:pPr>
        <w:widowControl/>
        <w:suppressAutoHyphens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а) перечень рассмотренных документов;</w:t>
      </w:r>
    </w:p>
    <w:p w:rsidR="005E0636" w:rsidRPr="00A7119B" w:rsidRDefault="005D2EDF" w:rsidP="000E461A">
      <w:pPr>
        <w:widowControl/>
        <w:suppressAutoHyphens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б) акт обследования помещения (в случае проведения обследования);</w:t>
      </w:r>
    </w:p>
    <w:p w:rsidR="005E0636" w:rsidRPr="00A7119B" w:rsidRDefault="005D2EDF" w:rsidP="000E461A">
      <w:pPr>
        <w:widowControl/>
        <w:suppressAutoHyphens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lastRenderedPageBreak/>
        <w:t>в) перечень других  материалов, запрошенных межведомственной</w:t>
      </w:r>
      <w:r w:rsidR="000E461A" w:rsidRPr="00A7119B">
        <w:rPr>
          <w:rFonts w:ascii="Arial" w:eastAsia="Times New Roman" w:hAnsi="Arial" w:cs="Arial"/>
          <w:sz w:val="24"/>
          <w:szCs w:val="24"/>
          <w:lang w:eastAsia="ru-RU" w:bidi="ar-SA"/>
        </w:rPr>
        <w:t xml:space="preserve"> </w:t>
      </w: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комиссией;</w:t>
      </w:r>
    </w:p>
    <w:p w:rsidR="005E0636" w:rsidRPr="00A7119B" w:rsidRDefault="005D2EDF" w:rsidP="000E461A">
      <w:pPr>
        <w:widowControl/>
        <w:suppressAutoHyphens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г) особое мнение членов межведомственной комиссии:</w:t>
      </w:r>
    </w:p>
    <w:p w:rsidR="005E0636" w:rsidRPr="00A7119B" w:rsidRDefault="005D2EDF">
      <w:pPr>
        <w:widowControl/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______________________________________________________________.</w:t>
      </w:r>
    </w:p>
    <w:p w:rsidR="005E0636" w:rsidRPr="00A7119B" w:rsidRDefault="005E0636">
      <w:pPr>
        <w:widowControl/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</w:p>
    <w:p w:rsidR="005E0636" w:rsidRPr="00A7119B" w:rsidRDefault="005D2EDF">
      <w:pPr>
        <w:widowControl/>
        <w:suppressAutoHyphens w:val="0"/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Председатель Межведомственной комиссии</w:t>
      </w:r>
    </w:p>
    <w:p w:rsidR="00722B34" w:rsidRPr="00A7119B" w:rsidRDefault="00722B34" w:rsidP="00722B34">
      <w:pPr>
        <w:widowControl/>
        <w:suppressAutoHyphens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 xml:space="preserve">    _____________________         ________________________________</w:t>
      </w:r>
    </w:p>
    <w:p w:rsidR="00722B34" w:rsidRPr="00A7119B" w:rsidRDefault="00722B34" w:rsidP="00722B34">
      <w:pPr>
        <w:widowControl/>
        <w:tabs>
          <w:tab w:val="left" w:pos="1701"/>
          <w:tab w:val="left" w:pos="6379"/>
        </w:tabs>
        <w:suppressAutoHyphens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ab/>
        <w:t xml:space="preserve">(подпись) </w:t>
      </w: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ab/>
        <w:t>(</w:t>
      </w:r>
      <w:proofErr w:type="spellStart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ф.и.</w:t>
      </w:r>
      <w:proofErr w:type="gramStart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о</w:t>
      </w:r>
      <w:proofErr w:type="gramEnd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.</w:t>
      </w:r>
      <w:proofErr w:type="spellEnd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)</w:t>
      </w:r>
    </w:p>
    <w:p w:rsidR="005E0636" w:rsidRPr="00A7119B" w:rsidRDefault="005E0636">
      <w:pPr>
        <w:widowControl/>
        <w:suppressAutoHyphens w:val="0"/>
        <w:spacing w:after="0" w:line="24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</w:p>
    <w:p w:rsidR="005E0636" w:rsidRPr="00A7119B" w:rsidRDefault="005D2EDF">
      <w:pPr>
        <w:widowControl/>
        <w:suppressAutoHyphens w:val="0"/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Члены Межведомственной комиссии</w:t>
      </w:r>
    </w:p>
    <w:p w:rsidR="00722B34" w:rsidRPr="00A7119B" w:rsidRDefault="00722B34" w:rsidP="00722B34">
      <w:pPr>
        <w:widowControl/>
        <w:suppressAutoHyphens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 xml:space="preserve">    _____________________         ________________________________</w:t>
      </w:r>
    </w:p>
    <w:p w:rsidR="00722B34" w:rsidRPr="00A7119B" w:rsidRDefault="00722B34" w:rsidP="00722B34">
      <w:pPr>
        <w:widowControl/>
        <w:tabs>
          <w:tab w:val="left" w:pos="1701"/>
          <w:tab w:val="left" w:pos="6379"/>
        </w:tabs>
        <w:suppressAutoHyphens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ab/>
        <w:t xml:space="preserve">(подпись) </w:t>
      </w: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ab/>
        <w:t>(</w:t>
      </w:r>
      <w:proofErr w:type="spellStart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ф.и.</w:t>
      </w:r>
      <w:proofErr w:type="gramStart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о</w:t>
      </w:r>
      <w:proofErr w:type="gramEnd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.</w:t>
      </w:r>
      <w:proofErr w:type="spellEnd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)</w:t>
      </w:r>
    </w:p>
    <w:p w:rsidR="00722B34" w:rsidRPr="00A7119B" w:rsidRDefault="00722B34" w:rsidP="00722B34">
      <w:pPr>
        <w:widowControl/>
        <w:suppressAutoHyphens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 xml:space="preserve">    _____________________         ________________________________</w:t>
      </w:r>
    </w:p>
    <w:p w:rsidR="00722B34" w:rsidRPr="00A7119B" w:rsidRDefault="00722B34" w:rsidP="00722B34">
      <w:pPr>
        <w:widowControl/>
        <w:tabs>
          <w:tab w:val="left" w:pos="1701"/>
          <w:tab w:val="left" w:pos="6379"/>
        </w:tabs>
        <w:suppressAutoHyphens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ab/>
        <w:t xml:space="preserve">(подпись) </w:t>
      </w: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ab/>
        <w:t>(</w:t>
      </w:r>
      <w:proofErr w:type="spellStart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ф.и.</w:t>
      </w:r>
      <w:proofErr w:type="gramStart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о</w:t>
      </w:r>
      <w:proofErr w:type="gramEnd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.</w:t>
      </w:r>
      <w:proofErr w:type="spellEnd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)</w:t>
      </w:r>
    </w:p>
    <w:p w:rsidR="005E0636" w:rsidRPr="00A7119B" w:rsidRDefault="005D2EDF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hAnsi="Arial" w:cs="Arial"/>
          <w:sz w:val="24"/>
          <w:szCs w:val="24"/>
        </w:rPr>
        <w:br w:type="page"/>
      </w:r>
    </w:p>
    <w:p w:rsidR="005E0636" w:rsidRPr="00A7119B" w:rsidRDefault="005D2EDF">
      <w:pPr>
        <w:suppressAutoHyphens w:val="0"/>
        <w:spacing w:after="0" w:line="290" w:lineRule="exact"/>
        <w:ind w:left="4962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lastRenderedPageBreak/>
        <w:t>Приложение  2</w:t>
      </w:r>
    </w:p>
    <w:p w:rsidR="005E0636" w:rsidRPr="00A7119B" w:rsidRDefault="005D2EDF">
      <w:pPr>
        <w:suppressAutoHyphens w:val="0"/>
        <w:spacing w:after="0" w:line="290" w:lineRule="exact"/>
        <w:ind w:left="4962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 xml:space="preserve">к Положению о </w:t>
      </w:r>
      <w:proofErr w:type="gramStart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Межведомственной</w:t>
      </w:r>
      <w:proofErr w:type="gramEnd"/>
    </w:p>
    <w:p w:rsidR="005E0636" w:rsidRPr="00A7119B" w:rsidRDefault="005D2EDF">
      <w:pPr>
        <w:suppressAutoHyphens w:val="0"/>
        <w:spacing w:after="0" w:line="290" w:lineRule="exact"/>
        <w:ind w:left="4962"/>
        <w:jc w:val="both"/>
        <w:rPr>
          <w:rFonts w:ascii="Arial" w:hAnsi="Arial" w:cs="Arial"/>
          <w:sz w:val="24"/>
          <w:szCs w:val="24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комиссии при администрации городского округа Фрязино</w:t>
      </w:r>
      <w:r w:rsidRPr="00A7119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A7119B">
        <w:rPr>
          <w:rFonts w:ascii="Arial" w:hAnsi="Arial" w:cs="Arial"/>
          <w:color w:val="000000"/>
          <w:sz w:val="24"/>
          <w:szCs w:val="24"/>
        </w:rPr>
        <w:t xml:space="preserve">для оценки жилых и нежилых помещений  муниципального жилищного фонда, расположенных на территории </w:t>
      </w:r>
      <w:r w:rsidRPr="00A7119B">
        <w:rPr>
          <w:rFonts w:ascii="Arial" w:eastAsia="Times New Roman" w:hAnsi="Arial" w:cs="Arial"/>
          <w:color w:val="000000"/>
          <w:sz w:val="24"/>
          <w:szCs w:val="24"/>
        </w:rPr>
        <w:t>городского округа</w:t>
      </w:r>
      <w:r w:rsidRPr="00A7119B">
        <w:rPr>
          <w:rFonts w:ascii="Arial" w:hAnsi="Arial" w:cs="Arial"/>
          <w:color w:val="000000"/>
          <w:sz w:val="24"/>
          <w:szCs w:val="24"/>
        </w:rPr>
        <w:t xml:space="preserve"> Фрязино</w:t>
      </w:r>
    </w:p>
    <w:p w:rsidR="005E0636" w:rsidRPr="00A7119B" w:rsidRDefault="005E0636">
      <w:pPr>
        <w:suppressAutoHyphens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</w:p>
    <w:p w:rsidR="005E0636" w:rsidRPr="00A7119B" w:rsidRDefault="005D2EDF">
      <w:pPr>
        <w:widowControl/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АКТ</w:t>
      </w:r>
    </w:p>
    <w:p w:rsidR="005E0636" w:rsidRPr="00A7119B" w:rsidRDefault="005D2EDF">
      <w:pPr>
        <w:widowControl/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обследования помещения</w:t>
      </w:r>
    </w:p>
    <w:p w:rsidR="005E0636" w:rsidRPr="00A7119B" w:rsidRDefault="005D2EDF">
      <w:pPr>
        <w:widowControl/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от _________№________</w:t>
      </w:r>
    </w:p>
    <w:p w:rsidR="005E0636" w:rsidRPr="00A7119B" w:rsidRDefault="005E0636">
      <w:pPr>
        <w:widowControl/>
        <w:suppressAutoHyphens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</w:p>
    <w:p w:rsidR="005E0636" w:rsidRPr="00A7119B" w:rsidRDefault="005E0636">
      <w:pPr>
        <w:widowControl/>
        <w:suppressAutoHyphens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</w:p>
    <w:p w:rsidR="005E0636" w:rsidRPr="00A7119B" w:rsidRDefault="005D2EDF">
      <w:pPr>
        <w:widowControl/>
        <w:suppressAutoHyphens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______________________________________________________________</w:t>
      </w:r>
    </w:p>
    <w:p w:rsidR="005E0636" w:rsidRPr="00A7119B" w:rsidRDefault="005D2EDF">
      <w:pPr>
        <w:widowControl/>
        <w:suppressAutoHyphens w:val="0"/>
        <w:spacing w:after="0" w:line="240" w:lineRule="auto"/>
        <w:ind w:firstLine="851"/>
        <w:jc w:val="center"/>
        <w:rPr>
          <w:rFonts w:ascii="Arial" w:eastAsia="Times New Roman" w:hAnsi="Arial" w:cs="Arial"/>
          <w:sz w:val="24"/>
          <w:szCs w:val="24"/>
          <w:lang w:eastAsia="ru-RU" w:bidi="ar-SA"/>
        </w:rPr>
      </w:pPr>
      <w:proofErr w:type="gramStart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(месторасположение помещения, в том числе наименования</w:t>
      </w:r>
      <w:proofErr w:type="gramEnd"/>
    </w:p>
    <w:p w:rsidR="005E0636" w:rsidRPr="00A7119B" w:rsidRDefault="005D2EDF">
      <w:pPr>
        <w:widowControl/>
        <w:suppressAutoHyphens w:val="0"/>
        <w:spacing w:after="0" w:line="240" w:lineRule="auto"/>
        <w:ind w:firstLine="851"/>
        <w:jc w:val="center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населенного пункта и улицы, номера дома и квартиры)</w:t>
      </w:r>
    </w:p>
    <w:p w:rsidR="005E0636" w:rsidRPr="00A7119B" w:rsidRDefault="005E0636">
      <w:pPr>
        <w:widowControl/>
        <w:suppressAutoHyphens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</w:p>
    <w:p w:rsidR="005E0636" w:rsidRPr="00A7119B" w:rsidRDefault="005D2EDF">
      <w:pPr>
        <w:widowControl/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Межведомственная комиссия при администрации                                                     городского округа Фрязино, созданная постановлением Главы                                                       городского   округа   Фрязино от  ______</w:t>
      </w:r>
      <w:r w:rsidR="00F00FAD" w:rsidRPr="00A7119B">
        <w:rPr>
          <w:rFonts w:ascii="Arial" w:eastAsia="Times New Roman" w:hAnsi="Arial" w:cs="Arial"/>
          <w:sz w:val="24"/>
          <w:szCs w:val="24"/>
          <w:lang w:eastAsia="ru-RU" w:bidi="ar-SA"/>
        </w:rPr>
        <w:t>__</w:t>
      </w: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____   № ________________</w:t>
      </w:r>
      <w:proofErr w:type="gramStart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 xml:space="preserve"> ,</w:t>
      </w:r>
      <w:proofErr w:type="gramEnd"/>
    </w:p>
    <w:p w:rsidR="005E0636" w:rsidRPr="00A7119B" w:rsidRDefault="005D2EDF">
      <w:pPr>
        <w:widowControl/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в составе председателя ________________________________________________</w:t>
      </w:r>
    </w:p>
    <w:p w:rsidR="005E0636" w:rsidRPr="00A7119B" w:rsidRDefault="005D2EDF">
      <w:pPr>
        <w:widowControl/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(</w:t>
      </w:r>
      <w:proofErr w:type="spellStart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ф.и.</w:t>
      </w:r>
      <w:proofErr w:type="gramStart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о</w:t>
      </w:r>
      <w:proofErr w:type="gramEnd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.</w:t>
      </w:r>
      <w:proofErr w:type="spellEnd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 xml:space="preserve">, </w:t>
      </w:r>
      <w:proofErr w:type="gramStart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занимаемая</w:t>
      </w:r>
      <w:proofErr w:type="gramEnd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 xml:space="preserve"> должность и место работы)</w:t>
      </w:r>
    </w:p>
    <w:p w:rsidR="005E0636" w:rsidRPr="00A7119B" w:rsidRDefault="005D2EDF">
      <w:pPr>
        <w:widowControl/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и членов комиссии ___________________________________________________</w:t>
      </w:r>
    </w:p>
    <w:p w:rsidR="005E0636" w:rsidRPr="00A7119B" w:rsidRDefault="005D2EDF">
      <w:pPr>
        <w:widowControl/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(</w:t>
      </w:r>
      <w:proofErr w:type="spellStart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ф.и.</w:t>
      </w:r>
      <w:proofErr w:type="gramStart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о</w:t>
      </w:r>
      <w:proofErr w:type="gramEnd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.</w:t>
      </w:r>
      <w:proofErr w:type="spellEnd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 xml:space="preserve">, </w:t>
      </w:r>
      <w:proofErr w:type="gramStart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занимаемая</w:t>
      </w:r>
      <w:proofErr w:type="gramEnd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 xml:space="preserve"> должность и место работы)</w:t>
      </w:r>
    </w:p>
    <w:p w:rsidR="005E0636" w:rsidRPr="00A7119B" w:rsidRDefault="005D2EDF">
      <w:pPr>
        <w:widowControl/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при участии приглашенных экспертов _______________________________ ______________________________________________________________________________________________________________________________________________________________________________________________________</w:t>
      </w:r>
    </w:p>
    <w:p w:rsidR="005E0636" w:rsidRPr="00A7119B" w:rsidRDefault="005D2EDF">
      <w:pPr>
        <w:widowControl/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(</w:t>
      </w:r>
      <w:proofErr w:type="spellStart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ф.и.</w:t>
      </w:r>
      <w:proofErr w:type="gramStart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о</w:t>
      </w:r>
      <w:proofErr w:type="gramEnd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.</w:t>
      </w:r>
      <w:proofErr w:type="spellEnd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 xml:space="preserve">, </w:t>
      </w:r>
      <w:proofErr w:type="gramStart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занимаемая</w:t>
      </w:r>
      <w:proofErr w:type="gramEnd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 xml:space="preserve"> должность и место работы)</w:t>
      </w:r>
    </w:p>
    <w:p w:rsidR="005E0636" w:rsidRPr="00A7119B" w:rsidRDefault="005D2EDF">
      <w:pPr>
        <w:widowControl/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 xml:space="preserve">и приглашенного собственника помещения или уполномоченного им </w:t>
      </w:r>
      <w:r w:rsidR="00B45809" w:rsidRPr="00A7119B">
        <w:rPr>
          <w:rFonts w:ascii="Arial" w:eastAsia="Times New Roman" w:hAnsi="Arial" w:cs="Arial"/>
          <w:sz w:val="24"/>
          <w:szCs w:val="24"/>
          <w:lang w:eastAsia="ru-RU" w:bidi="ar-SA"/>
        </w:rPr>
        <w:t xml:space="preserve"> </w:t>
      </w: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лица_____________________________________________________________ ____________________________________________________________________________________________________________________________________</w:t>
      </w:r>
    </w:p>
    <w:p w:rsidR="005E0636" w:rsidRPr="00A7119B" w:rsidRDefault="005D2EDF">
      <w:pPr>
        <w:widowControl/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(</w:t>
      </w:r>
      <w:proofErr w:type="spellStart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ф.и.</w:t>
      </w:r>
      <w:proofErr w:type="gramStart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о</w:t>
      </w:r>
      <w:proofErr w:type="gramEnd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.</w:t>
      </w:r>
      <w:proofErr w:type="spellEnd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 xml:space="preserve">, </w:t>
      </w:r>
      <w:proofErr w:type="gramStart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занимаемая</w:t>
      </w:r>
      <w:proofErr w:type="gramEnd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 xml:space="preserve"> должность и место работы)</w:t>
      </w:r>
    </w:p>
    <w:p w:rsidR="005E0636" w:rsidRPr="00A7119B" w:rsidRDefault="005D2EDF">
      <w:pPr>
        <w:widowControl/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произвела обследование помещения по заявлению ________________________</w:t>
      </w:r>
    </w:p>
    <w:p w:rsidR="005E0636" w:rsidRPr="00A7119B" w:rsidRDefault="005D2EDF">
      <w:pPr>
        <w:widowControl/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___________________________________________________________________</w:t>
      </w:r>
    </w:p>
    <w:p w:rsidR="005E0636" w:rsidRPr="00A7119B" w:rsidRDefault="005D2EDF">
      <w:pPr>
        <w:widowControl/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 xml:space="preserve">(реквизиты заявителя: </w:t>
      </w:r>
      <w:proofErr w:type="spellStart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ф.и.о.</w:t>
      </w:r>
      <w:proofErr w:type="spellEnd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 xml:space="preserve"> и адрес - для физического лица, наименование организации и занимаемая должность -  для юридического лица)</w:t>
      </w:r>
    </w:p>
    <w:p w:rsidR="005E0636" w:rsidRPr="00A7119B" w:rsidRDefault="005D2EDF">
      <w:pPr>
        <w:widowControl/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и составила настоящий акт обследования помещения _____________________</w:t>
      </w:r>
    </w:p>
    <w:p w:rsidR="005E0636" w:rsidRPr="00A7119B" w:rsidRDefault="005D2EDF">
      <w:pPr>
        <w:widowControl/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___________________________________________________________________</w:t>
      </w:r>
    </w:p>
    <w:p w:rsidR="005E0636" w:rsidRPr="00A7119B" w:rsidRDefault="005D2EDF">
      <w:pPr>
        <w:widowControl/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vertAlign w:val="superscript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vertAlign w:val="superscript"/>
          <w:lang w:eastAsia="ru-RU" w:bidi="ar-SA"/>
        </w:rPr>
        <w:t>(адрес, принадлежность помещения, кадастровый номер, год ввода в эксплуатацию)</w:t>
      </w:r>
    </w:p>
    <w:p w:rsidR="005E0636" w:rsidRPr="00A7119B" w:rsidRDefault="005D2EDF">
      <w:pPr>
        <w:widowControl/>
        <w:suppressAutoHyphens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 xml:space="preserve">Краткое описание состояния жилого помещения, инженерных систем здания, оборудования и механизмов и прилегающей к зданию территории </w:t>
      </w:r>
    </w:p>
    <w:p w:rsidR="005E0636" w:rsidRPr="00A7119B" w:rsidRDefault="005D2EDF">
      <w:pPr>
        <w:widowControl/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___________________________________________________________________</w:t>
      </w:r>
    </w:p>
    <w:p w:rsidR="005E0636" w:rsidRPr="00A7119B" w:rsidRDefault="005D2EDF">
      <w:pPr>
        <w:widowControl/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___________________________________________________________________</w:t>
      </w:r>
    </w:p>
    <w:p w:rsidR="005E0636" w:rsidRPr="00A7119B" w:rsidRDefault="005D2EDF">
      <w:pPr>
        <w:widowControl/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___________________________________________________________________</w:t>
      </w:r>
    </w:p>
    <w:p w:rsidR="005E0636" w:rsidRPr="00A7119B" w:rsidRDefault="005D2EDF">
      <w:pPr>
        <w:widowControl/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___________________________________________________________________</w:t>
      </w:r>
    </w:p>
    <w:p w:rsidR="00F55E03" w:rsidRPr="00A7119B" w:rsidRDefault="00F55E03">
      <w:pPr>
        <w:widowControl/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</w:p>
    <w:p w:rsidR="005E0636" w:rsidRPr="00A7119B" w:rsidRDefault="005D2EDF" w:rsidP="00F55E03">
      <w:pPr>
        <w:widowControl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pacing w:val="-4"/>
          <w:sz w:val="24"/>
          <w:szCs w:val="24"/>
          <w:lang w:eastAsia="ru-RU" w:bidi="ar-SA"/>
        </w:rPr>
        <w:t xml:space="preserve">Сведения о несоответствиях установленным требованиям с указанием фактических значений показателя или описанием конкретного несоответствия </w:t>
      </w:r>
    </w:p>
    <w:p w:rsidR="005E0636" w:rsidRPr="00A7119B" w:rsidRDefault="005D2EDF">
      <w:pPr>
        <w:widowControl/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___________________________________________________________________</w:t>
      </w:r>
    </w:p>
    <w:p w:rsidR="005E0636" w:rsidRPr="00A7119B" w:rsidRDefault="005D2EDF">
      <w:pPr>
        <w:widowControl/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___________________________________________________________________</w:t>
      </w:r>
    </w:p>
    <w:p w:rsidR="005E0636" w:rsidRPr="00A7119B" w:rsidRDefault="005D2EDF">
      <w:pPr>
        <w:widowControl/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lastRenderedPageBreak/>
        <w:t>___________________________________________________________________</w:t>
      </w:r>
    </w:p>
    <w:p w:rsidR="005E0636" w:rsidRPr="00A7119B" w:rsidRDefault="005D2EDF">
      <w:pPr>
        <w:widowControl/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___________________________________________________________________.</w:t>
      </w:r>
    </w:p>
    <w:p w:rsidR="005E0636" w:rsidRPr="00A7119B" w:rsidRDefault="005D2EDF">
      <w:pPr>
        <w:widowControl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Оценка результатов проведенного   инструментального контроля и других видов контроля и исследований ____________________________________</w:t>
      </w:r>
    </w:p>
    <w:p w:rsidR="005E0636" w:rsidRPr="00A7119B" w:rsidRDefault="005D2EDF">
      <w:pPr>
        <w:widowControl/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___________________________________________________________________.</w:t>
      </w:r>
    </w:p>
    <w:p w:rsidR="005E0636" w:rsidRPr="00A7119B" w:rsidRDefault="005D2EDF">
      <w:pPr>
        <w:widowControl/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(кем проведен контроль (испытание), по каким показателям, какие фактические значения получены)</w:t>
      </w:r>
    </w:p>
    <w:p w:rsidR="005E0636" w:rsidRPr="00A7119B" w:rsidRDefault="005D2EDF">
      <w:pPr>
        <w:widowControl/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 xml:space="preserve">Рекомендации  Межведомственной комиссии и  предлагаемые  меры, </w:t>
      </w:r>
      <w:r w:rsidR="00B45809" w:rsidRPr="00A7119B">
        <w:rPr>
          <w:rFonts w:ascii="Arial" w:eastAsia="Times New Roman" w:hAnsi="Arial" w:cs="Arial"/>
          <w:sz w:val="24"/>
          <w:szCs w:val="24"/>
          <w:lang w:eastAsia="ru-RU" w:bidi="ar-SA"/>
        </w:rPr>
        <w:t xml:space="preserve"> </w:t>
      </w: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которые   необходимо   принять   для обеспечения  безопасности или создания нормальных условий для постоянного проживания _______________________</w:t>
      </w:r>
    </w:p>
    <w:p w:rsidR="005E0636" w:rsidRPr="00A7119B" w:rsidRDefault="005D2EDF">
      <w:pPr>
        <w:widowControl/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___________________________________________________________________</w:t>
      </w:r>
    </w:p>
    <w:p w:rsidR="005E0636" w:rsidRPr="00A7119B" w:rsidRDefault="005D2EDF">
      <w:pPr>
        <w:widowControl/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___________________________________________________________________</w:t>
      </w:r>
    </w:p>
    <w:p w:rsidR="005E0636" w:rsidRPr="00A7119B" w:rsidRDefault="005D2EDF">
      <w:pPr>
        <w:widowControl/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___________________________________________________________________</w:t>
      </w:r>
    </w:p>
    <w:p w:rsidR="005E0636" w:rsidRPr="00A7119B" w:rsidRDefault="005D2EDF">
      <w:pPr>
        <w:widowControl/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__________________________________________________________________</w:t>
      </w:r>
    </w:p>
    <w:p w:rsidR="005E0636" w:rsidRPr="00A7119B" w:rsidRDefault="005D2EDF">
      <w:pPr>
        <w:widowControl/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Заключение Межведомственной комиссии по результатам обследования помещения ________________________________________________</w:t>
      </w:r>
      <w:r w:rsidR="00F00FAD" w:rsidRPr="00A7119B">
        <w:rPr>
          <w:rFonts w:ascii="Arial" w:eastAsia="Times New Roman" w:hAnsi="Arial" w:cs="Arial"/>
          <w:sz w:val="24"/>
          <w:szCs w:val="24"/>
          <w:lang w:eastAsia="ru-RU" w:bidi="ar-SA"/>
        </w:rPr>
        <w:t>______</w:t>
      </w: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_</w:t>
      </w:r>
    </w:p>
    <w:p w:rsidR="005E0636" w:rsidRPr="00A7119B" w:rsidRDefault="005D2EDF">
      <w:pPr>
        <w:widowControl/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___________________________________________________________________</w:t>
      </w:r>
    </w:p>
    <w:p w:rsidR="005E0636" w:rsidRPr="00A7119B" w:rsidRDefault="005D2EDF">
      <w:pPr>
        <w:widowControl/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___________________________________________________________________</w:t>
      </w:r>
    </w:p>
    <w:p w:rsidR="005E0636" w:rsidRPr="00A7119B" w:rsidRDefault="005D2EDF">
      <w:pPr>
        <w:widowControl/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___________________________________________________________________</w:t>
      </w:r>
    </w:p>
    <w:p w:rsidR="005E0636" w:rsidRPr="00A7119B" w:rsidRDefault="005D2EDF">
      <w:pPr>
        <w:widowControl/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___________________________________________________________________</w:t>
      </w:r>
    </w:p>
    <w:p w:rsidR="005E0636" w:rsidRPr="00A7119B" w:rsidRDefault="005D2EDF">
      <w:pPr>
        <w:widowControl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Приложение к акту:</w:t>
      </w:r>
    </w:p>
    <w:p w:rsidR="005E0636" w:rsidRPr="00A7119B" w:rsidRDefault="005D2EDF" w:rsidP="00F25976">
      <w:pPr>
        <w:widowControl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а) результаты инструментального контроля;</w:t>
      </w:r>
    </w:p>
    <w:p w:rsidR="005E0636" w:rsidRPr="00A7119B" w:rsidRDefault="005D2EDF" w:rsidP="00F25976">
      <w:pPr>
        <w:widowControl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б) результаты лабораторных испытаний;</w:t>
      </w:r>
    </w:p>
    <w:p w:rsidR="005E0636" w:rsidRPr="00A7119B" w:rsidRDefault="005D2EDF" w:rsidP="00F25976">
      <w:pPr>
        <w:widowControl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в) результаты исследований;</w:t>
      </w:r>
    </w:p>
    <w:p w:rsidR="005E0636" w:rsidRPr="00A7119B" w:rsidRDefault="005D2EDF" w:rsidP="00F25976">
      <w:pPr>
        <w:widowControl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 xml:space="preserve">г) </w:t>
      </w:r>
      <w:r w:rsidRPr="00A7119B">
        <w:rPr>
          <w:rFonts w:ascii="Arial" w:eastAsia="Times New Roman" w:hAnsi="Arial" w:cs="Arial"/>
          <w:spacing w:val="-4"/>
          <w:sz w:val="24"/>
          <w:szCs w:val="24"/>
          <w:lang w:eastAsia="ru-RU" w:bidi="ar-SA"/>
        </w:rPr>
        <w:t>заключения экспертов проектно-изыскательских и специализированных</w:t>
      </w: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 xml:space="preserve"> организаций;</w:t>
      </w:r>
    </w:p>
    <w:p w:rsidR="005E0636" w:rsidRPr="00A7119B" w:rsidRDefault="005D2EDF" w:rsidP="00F25976">
      <w:pPr>
        <w:widowControl/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д) другие материалы по решению Межведомственной комиссии.</w:t>
      </w:r>
    </w:p>
    <w:p w:rsidR="005E0636" w:rsidRPr="00A7119B" w:rsidRDefault="005E0636" w:rsidP="00F25976">
      <w:pPr>
        <w:widowControl/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</w:p>
    <w:p w:rsidR="005E0636" w:rsidRPr="00A7119B" w:rsidRDefault="005E0636">
      <w:pPr>
        <w:widowControl/>
        <w:suppressAutoHyphens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</w:p>
    <w:p w:rsidR="005E0636" w:rsidRPr="00A7119B" w:rsidRDefault="005D2EDF">
      <w:pPr>
        <w:widowControl/>
        <w:suppressAutoHyphens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Председатель Межведомственной комиссии</w:t>
      </w:r>
    </w:p>
    <w:p w:rsidR="005E0636" w:rsidRPr="00A7119B" w:rsidRDefault="005D2EDF">
      <w:pPr>
        <w:widowControl/>
        <w:suppressAutoHyphens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 xml:space="preserve">    _____________________         ________________________________</w:t>
      </w:r>
    </w:p>
    <w:p w:rsidR="005E0636" w:rsidRPr="00A7119B" w:rsidRDefault="00F25976" w:rsidP="00F25976">
      <w:pPr>
        <w:widowControl/>
        <w:tabs>
          <w:tab w:val="left" w:pos="1701"/>
          <w:tab w:val="left" w:pos="6379"/>
        </w:tabs>
        <w:suppressAutoHyphens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ab/>
      </w:r>
      <w:r w:rsidR="005D2EDF" w:rsidRPr="00A7119B">
        <w:rPr>
          <w:rFonts w:ascii="Arial" w:eastAsia="Times New Roman" w:hAnsi="Arial" w:cs="Arial"/>
          <w:sz w:val="24"/>
          <w:szCs w:val="24"/>
          <w:lang w:eastAsia="ru-RU" w:bidi="ar-SA"/>
        </w:rPr>
        <w:t xml:space="preserve">(подпись) </w:t>
      </w: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ab/>
      </w:r>
      <w:r w:rsidR="005D2EDF" w:rsidRPr="00A7119B">
        <w:rPr>
          <w:rFonts w:ascii="Arial" w:eastAsia="Times New Roman" w:hAnsi="Arial" w:cs="Arial"/>
          <w:sz w:val="24"/>
          <w:szCs w:val="24"/>
          <w:lang w:eastAsia="ru-RU" w:bidi="ar-SA"/>
        </w:rPr>
        <w:t>(</w:t>
      </w:r>
      <w:proofErr w:type="spellStart"/>
      <w:r w:rsidR="005D2EDF" w:rsidRPr="00A7119B">
        <w:rPr>
          <w:rFonts w:ascii="Arial" w:eastAsia="Times New Roman" w:hAnsi="Arial" w:cs="Arial"/>
          <w:sz w:val="24"/>
          <w:szCs w:val="24"/>
          <w:lang w:eastAsia="ru-RU" w:bidi="ar-SA"/>
        </w:rPr>
        <w:t>ф.и.</w:t>
      </w:r>
      <w:proofErr w:type="gramStart"/>
      <w:r w:rsidR="005D2EDF"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о</w:t>
      </w:r>
      <w:proofErr w:type="gramEnd"/>
      <w:r w:rsidR="005D2EDF" w:rsidRPr="00A7119B">
        <w:rPr>
          <w:rFonts w:ascii="Arial" w:eastAsia="Times New Roman" w:hAnsi="Arial" w:cs="Arial"/>
          <w:sz w:val="24"/>
          <w:szCs w:val="24"/>
          <w:lang w:eastAsia="ru-RU" w:bidi="ar-SA"/>
        </w:rPr>
        <w:t>.</w:t>
      </w:r>
      <w:proofErr w:type="spellEnd"/>
      <w:r w:rsidR="005D2EDF" w:rsidRPr="00A7119B">
        <w:rPr>
          <w:rFonts w:ascii="Arial" w:eastAsia="Times New Roman" w:hAnsi="Arial" w:cs="Arial"/>
          <w:sz w:val="24"/>
          <w:szCs w:val="24"/>
          <w:lang w:eastAsia="ru-RU" w:bidi="ar-SA"/>
        </w:rPr>
        <w:t>)</w:t>
      </w:r>
    </w:p>
    <w:p w:rsidR="005E0636" w:rsidRPr="00A7119B" w:rsidRDefault="005E0636">
      <w:pPr>
        <w:widowControl/>
        <w:suppressAutoHyphens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</w:p>
    <w:p w:rsidR="005E0636" w:rsidRPr="00A7119B" w:rsidRDefault="005D2EDF">
      <w:pPr>
        <w:widowControl/>
        <w:suppressAutoHyphens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Члены Межведомственной комиссии</w:t>
      </w:r>
    </w:p>
    <w:p w:rsidR="00F25976" w:rsidRPr="00A7119B" w:rsidRDefault="00F25976" w:rsidP="00F25976">
      <w:pPr>
        <w:widowControl/>
        <w:suppressAutoHyphens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 xml:space="preserve">    _____________________         ________________________________</w:t>
      </w:r>
    </w:p>
    <w:p w:rsidR="00F25976" w:rsidRPr="00A7119B" w:rsidRDefault="00F25976" w:rsidP="00F25976">
      <w:pPr>
        <w:widowControl/>
        <w:tabs>
          <w:tab w:val="left" w:pos="1701"/>
          <w:tab w:val="left" w:pos="6379"/>
        </w:tabs>
        <w:suppressAutoHyphens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ab/>
        <w:t xml:space="preserve">(подпись) </w:t>
      </w: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ab/>
        <w:t>(</w:t>
      </w:r>
      <w:proofErr w:type="spellStart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ф.и.</w:t>
      </w:r>
      <w:proofErr w:type="gramStart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о</w:t>
      </w:r>
      <w:proofErr w:type="gramEnd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.</w:t>
      </w:r>
      <w:proofErr w:type="spellEnd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)</w:t>
      </w:r>
    </w:p>
    <w:p w:rsidR="00F25976" w:rsidRPr="00A7119B" w:rsidRDefault="00F25976" w:rsidP="00F25976">
      <w:pPr>
        <w:widowControl/>
        <w:suppressAutoHyphens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 xml:space="preserve">    _____________________         ________________________________</w:t>
      </w:r>
    </w:p>
    <w:p w:rsidR="00F25976" w:rsidRPr="00A7119B" w:rsidRDefault="00F25976" w:rsidP="00F25976">
      <w:pPr>
        <w:widowControl/>
        <w:tabs>
          <w:tab w:val="left" w:pos="1701"/>
          <w:tab w:val="left" w:pos="6379"/>
        </w:tabs>
        <w:suppressAutoHyphens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ab/>
        <w:t xml:space="preserve">(подпись) </w:t>
      </w: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ab/>
        <w:t>(</w:t>
      </w:r>
      <w:proofErr w:type="spellStart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ф.и.</w:t>
      </w:r>
      <w:proofErr w:type="gramStart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о</w:t>
      </w:r>
      <w:proofErr w:type="gramEnd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.</w:t>
      </w:r>
      <w:proofErr w:type="spellEnd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)</w:t>
      </w:r>
    </w:p>
    <w:p w:rsidR="00F25976" w:rsidRPr="00A7119B" w:rsidRDefault="00F25976" w:rsidP="00F25976">
      <w:pPr>
        <w:widowControl/>
        <w:suppressAutoHyphens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 xml:space="preserve">    _____________________         ________________________________</w:t>
      </w:r>
    </w:p>
    <w:p w:rsidR="00F25976" w:rsidRPr="00A7119B" w:rsidRDefault="00F25976" w:rsidP="00F25976">
      <w:pPr>
        <w:widowControl/>
        <w:tabs>
          <w:tab w:val="left" w:pos="1701"/>
          <w:tab w:val="left" w:pos="6379"/>
        </w:tabs>
        <w:suppressAutoHyphens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ab/>
        <w:t xml:space="preserve">(подпись) </w:t>
      </w: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ab/>
        <w:t>(</w:t>
      </w:r>
      <w:proofErr w:type="spellStart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ф.и.</w:t>
      </w:r>
      <w:proofErr w:type="gramStart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о</w:t>
      </w:r>
      <w:proofErr w:type="gramEnd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.</w:t>
      </w:r>
      <w:proofErr w:type="spellEnd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)</w:t>
      </w:r>
    </w:p>
    <w:p w:rsidR="00F25976" w:rsidRPr="00A7119B" w:rsidRDefault="00F25976" w:rsidP="00F25976">
      <w:pPr>
        <w:widowControl/>
        <w:suppressAutoHyphens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 xml:space="preserve">    _____________________         ________________________________</w:t>
      </w:r>
    </w:p>
    <w:p w:rsidR="00F25976" w:rsidRPr="00A7119B" w:rsidRDefault="00F25976" w:rsidP="00F25976">
      <w:pPr>
        <w:widowControl/>
        <w:tabs>
          <w:tab w:val="left" w:pos="1701"/>
          <w:tab w:val="left" w:pos="6379"/>
        </w:tabs>
        <w:suppressAutoHyphens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ab/>
        <w:t xml:space="preserve">(подпись) </w:t>
      </w:r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ab/>
        <w:t>(</w:t>
      </w:r>
      <w:proofErr w:type="spellStart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ф.и.</w:t>
      </w:r>
      <w:proofErr w:type="gramStart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о</w:t>
      </w:r>
      <w:proofErr w:type="gramEnd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.</w:t>
      </w:r>
      <w:proofErr w:type="spellEnd"/>
      <w:r w:rsidRPr="00A7119B">
        <w:rPr>
          <w:rFonts w:ascii="Arial" w:eastAsia="Times New Roman" w:hAnsi="Arial" w:cs="Arial"/>
          <w:sz w:val="24"/>
          <w:szCs w:val="24"/>
          <w:lang w:eastAsia="ru-RU" w:bidi="ar-SA"/>
        </w:rPr>
        <w:t>)</w:t>
      </w:r>
    </w:p>
    <w:p w:rsidR="005E0636" w:rsidRPr="00A7119B" w:rsidRDefault="005D2ED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7119B">
        <w:rPr>
          <w:rFonts w:ascii="Arial" w:eastAsia="Times New Roman" w:hAnsi="Arial" w:cs="Arial"/>
          <w:sz w:val="24"/>
          <w:szCs w:val="24"/>
        </w:rPr>
        <w:t xml:space="preserve"> </w:t>
      </w:r>
      <w:bookmarkStart w:id="1" w:name="_GoBack"/>
      <w:bookmarkEnd w:id="1"/>
    </w:p>
    <w:sectPr w:rsidR="005E0636" w:rsidRPr="00A7119B" w:rsidSect="00A7119B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134" w:header="709" w:footer="176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D1E" w:rsidRDefault="00370D1E">
      <w:pPr>
        <w:spacing w:after="0" w:line="240" w:lineRule="auto"/>
      </w:pPr>
      <w:r>
        <w:separator/>
      </w:r>
    </w:p>
  </w:endnote>
  <w:endnote w:type="continuationSeparator" w:id="0">
    <w:p w:rsidR="00370D1E" w:rsidRDefault="00370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636" w:rsidRDefault="005E0636" w:rsidP="00B45809">
    <w:pPr>
      <w:pStyle w:val="af8"/>
      <w:suppressLineNumbers w:val="0"/>
      <w:suppressAutoHyphens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636" w:rsidRDefault="005E0636">
    <w:pPr>
      <w:pStyle w:val="af8"/>
      <w:suppressAutoHyphens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D1E" w:rsidRDefault="00370D1E">
      <w:pPr>
        <w:spacing w:after="0" w:line="240" w:lineRule="auto"/>
      </w:pPr>
      <w:r>
        <w:separator/>
      </w:r>
    </w:p>
  </w:footnote>
  <w:footnote w:type="continuationSeparator" w:id="0">
    <w:p w:rsidR="00370D1E" w:rsidRDefault="00370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636" w:rsidRDefault="005D2EDF" w:rsidP="00B45809">
    <w:pPr>
      <w:pStyle w:val="af9"/>
      <w:suppressLineNumbers w:val="0"/>
      <w:suppressAutoHyphens w:val="0"/>
    </w:pPr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12" behindDoc="1" locked="0" layoutInCell="1" allowOverlap="1" wp14:anchorId="3118E1D7" wp14:editId="229CB852">
              <wp:simplePos x="0" y="0"/>
              <wp:positionH relativeFrom="page">
                <wp:posOffset>4086860</wp:posOffset>
              </wp:positionH>
              <wp:positionV relativeFrom="paragraph">
                <wp:posOffset>-218440</wp:posOffset>
              </wp:positionV>
              <wp:extent cx="146050" cy="15684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5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E0636" w:rsidRDefault="005D2EDF">
                          <w:pPr>
                            <w:pStyle w:val="af9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7119B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321.8pt;margin-top:-17.2pt;width:11.5pt;height:12.35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" filled="f" stroked="f">
              <v:textbox inset="0,0,0,0">
                <w:txbxContent>
                  <w:p w:rsidR="005E0636" w:rsidRDefault="005D2EDF">
                    <w:pPr>
                      <w:pStyle w:val="af9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7119B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72625D8"/>
    <w:name w:val="WWNum1"/>
    <w:lvl w:ilvl="0">
      <w:start w:val="1"/>
      <w:numFmt w:val="decimal"/>
      <w:pStyle w:val="1"/>
      <w:lvlText w:val="%1."/>
      <w:lvlJc w:val="left"/>
      <w:pPr>
        <w:tabs>
          <w:tab w:val="num" w:pos="2163"/>
        </w:tabs>
        <w:ind w:left="2163" w:hanging="1170"/>
      </w:pPr>
      <w:rPr>
        <w:rFonts w:ascii="Arial" w:hAnsi="Arial" w:cs="Arial" w:hint="default"/>
        <w:sz w:val="28"/>
        <w:szCs w:val="24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03394EE2"/>
    <w:multiLevelType w:val="multilevel"/>
    <w:tmpl w:val="1986840A"/>
    <w:lvl w:ilvl="0">
      <w:start w:val="65535"/>
      <w:numFmt w:val="bullet"/>
      <w:lvlText w:val=""/>
      <w:lvlJc w:val="left"/>
      <w:pPr>
        <w:ind w:left="0" w:firstLine="0"/>
      </w:pPr>
      <w:rPr>
        <w:rFonts w:ascii="Symbol" w:hAnsi="Symbol" w:cs="Times New Roman" w:hint="default"/>
        <w:color w:val="00000A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2F7FD4"/>
    <w:multiLevelType w:val="multilevel"/>
    <w:tmpl w:val="605AED8E"/>
    <w:lvl w:ilvl="0">
      <w:start w:val="65535"/>
      <w:numFmt w:val="bullet"/>
      <w:lvlText w:val=""/>
      <w:lvlJc w:val="left"/>
      <w:pPr>
        <w:ind w:left="0" w:firstLine="0"/>
      </w:pPr>
      <w:rPr>
        <w:rFonts w:ascii="Symbol" w:hAnsi="Symbol" w:cs="Times New Roman" w:hint="default"/>
        <w:color w:val="00000A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A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065F6A"/>
    <w:multiLevelType w:val="multilevel"/>
    <w:tmpl w:val="6192A99E"/>
    <w:lvl w:ilvl="0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5CA61D05"/>
    <w:multiLevelType w:val="multilevel"/>
    <w:tmpl w:val="1FDA604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770B328E"/>
    <w:multiLevelType w:val="multilevel"/>
    <w:tmpl w:val="901E5A12"/>
    <w:lvl w:ilvl="0">
      <w:start w:val="1"/>
      <w:numFmt w:val="decimal"/>
      <w:lvlText w:val="%1."/>
      <w:lvlJc w:val="left"/>
      <w:pPr>
        <w:tabs>
          <w:tab w:val="num" w:pos="2163"/>
        </w:tabs>
        <w:ind w:left="2163" w:hanging="117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7C581159"/>
    <w:multiLevelType w:val="multilevel"/>
    <w:tmpl w:val="74AED08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DFB4A8A"/>
    <w:multiLevelType w:val="multilevel"/>
    <w:tmpl w:val="8DEE5054"/>
    <w:lvl w:ilvl="0">
      <w:start w:val="2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1931" w:hanging="1080"/>
      </w:pPr>
    </w:lvl>
    <w:lvl w:ilvl="4">
      <w:start w:val="1"/>
      <w:numFmt w:val="decimal"/>
      <w:lvlText w:val="%1.%2.%3.%4.%5."/>
      <w:lvlJc w:val="left"/>
      <w:pPr>
        <w:ind w:left="1931" w:hanging="1080"/>
      </w:pPr>
    </w:lvl>
    <w:lvl w:ilvl="5">
      <w:start w:val="1"/>
      <w:numFmt w:val="decimal"/>
      <w:lvlText w:val="%1.%2.%3.%4.%5.%6."/>
      <w:lvlJc w:val="left"/>
      <w:pPr>
        <w:ind w:left="2291" w:hanging="1440"/>
      </w:pPr>
    </w:lvl>
    <w:lvl w:ilvl="6">
      <w:start w:val="1"/>
      <w:numFmt w:val="decimal"/>
      <w:lvlText w:val="%1.%2.%3.%4.%5.%6.%7."/>
      <w:lvlJc w:val="left"/>
      <w:pPr>
        <w:ind w:left="2651" w:hanging="1800"/>
      </w:pPr>
    </w:lvl>
    <w:lvl w:ilvl="7">
      <w:start w:val="1"/>
      <w:numFmt w:val="decimal"/>
      <w:lvlText w:val="%1.%2.%3.%4.%5.%6.%7.%8."/>
      <w:lvlJc w:val="left"/>
      <w:pPr>
        <w:ind w:left="2651" w:hanging="1800"/>
      </w:pPr>
    </w:lvl>
    <w:lvl w:ilvl="8">
      <w:start w:val="1"/>
      <w:numFmt w:val="decimal"/>
      <w:lvlText w:val="%1.%2.%3.%4.%5.%6.%7.%8.%9."/>
      <w:lvlJc w:val="left"/>
      <w:pPr>
        <w:ind w:left="3011" w:hanging="2160"/>
      </w:pPr>
    </w:lvl>
  </w:abstractNum>
  <w:abstractNum w:abstractNumId="8">
    <w:nsid w:val="7FD141D2"/>
    <w:multiLevelType w:val="multilevel"/>
    <w:tmpl w:val="9260E992"/>
    <w:lvl w:ilvl="0">
      <w:start w:val="65535"/>
      <w:numFmt w:val="bullet"/>
      <w:lvlText w:val=""/>
      <w:lvlJc w:val="left"/>
      <w:pPr>
        <w:ind w:left="0" w:firstLine="0"/>
      </w:pPr>
      <w:rPr>
        <w:rFonts w:ascii="Symbol" w:hAnsi="Symbol" w:cs="Times New Roman" w:hint="default"/>
        <w:color w:val="00000A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4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636"/>
    <w:rsid w:val="000E461A"/>
    <w:rsid w:val="00370D1E"/>
    <w:rsid w:val="00414059"/>
    <w:rsid w:val="004E29BE"/>
    <w:rsid w:val="005D2EDF"/>
    <w:rsid w:val="005E0636"/>
    <w:rsid w:val="00722B34"/>
    <w:rsid w:val="008602EB"/>
    <w:rsid w:val="009A6EA9"/>
    <w:rsid w:val="00A7119B"/>
    <w:rsid w:val="00B45809"/>
    <w:rsid w:val="00F00FAD"/>
    <w:rsid w:val="00F25976"/>
    <w:rsid w:val="00F55E03"/>
    <w:rsid w:val="00FF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B34"/>
    <w:pPr>
      <w:widowControl w:val="0"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hi-IN" w:bidi="hi-IN"/>
    </w:rPr>
  </w:style>
  <w:style w:type="paragraph" w:styleId="1">
    <w:name w:val="heading 1"/>
    <w:basedOn w:val="a"/>
    <w:next w:val="a"/>
    <w:link w:val="11"/>
    <w:qFormat/>
    <w:rsid w:val="00A7119B"/>
    <w:pPr>
      <w:keepNext/>
      <w:widowControl/>
      <w:numPr>
        <w:numId w:val="9"/>
      </w:numPr>
      <w:suppressAutoHyphens w:val="0"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z w:val="28"/>
      <w:szCs w:val="20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Segoe UI" w:hAnsi="Segoe UI" w:cs="Times New Roman"/>
      <w:color w:val="00000A"/>
      <w:sz w:val="20"/>
      <w:szCs w:val="20"/>
      <w:lang w:val="ru-RU"/>
    </w:rPr>
  </w:style>
  <w:style w:type="character" w:customStyle="1" w:styleId="WW8Num2z1">
    <w:name w:val="WW8Num2z1"/>
    <w:qFormat/>
    <w:rPr>
      <w:rFonts w:ascii="OpenSymbol" w:hAnsi="OpenSymbol" w:cs="Times New Roman"/>
      <w:color w:val="00000A"/>
      <w:sz w:val="20"/>
      <w:szCs w:val="20"/>
      <w:lang w:val="ru-RU"/>
    </w:rPr>
  </w:style>
  <w:style w:type="character" w:customStyle="1" w:styleId="WW8Num2z3">
    <w:name w:val="WW8Num2z3"/>
    <w:qFormat/>
    <w:rPr>
      <w:rFonts w:ascii="Wingdings 2" w:hAnsi="Wingdings 2" w:cs="Times New Roman"/>
      <w:color w:val="00000A"/>
      <w:sz w:val="20"/>
      <w:szCs w:val="20"/>
      <w:lang w:val="ru-RU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8Num1z0">
    <w:name w:val="WW8Num1z0"/>
    <w:qFormat/>
    <w:rPr>
      <w:rFonts w:ascii="Segoe UI" w:hAnsi="Segoe UI" w:cs="Times New Roman"/>
      <w:color w:val="00000A"/>
      <w:sz w:val="20"/>
      <w:szCs w:val="20"/>
      <w:lang w:val="ru-RU"/>
    </w:rPr>
  </w:style>
  <w:style w:type="character" w:customStyle="1" w:styleId="WW8Num1z1">
    <w:name w:val="WW8Num1z1"/>
    <w:qFormat/>
    <w:rPr>
      <w:rFonts w:ascii="OpenSymbol" w:hAnsi="OpenSymbol" w:cs="Times New Roman"/>
      <w:color w:val="00000A"/>
      <w:sz w:val="20"/>
      <w:szCs w:val="20"/>
      <w:lang w:val="ru-RU"/>
    </w:rPr>
  </w:style>
  <w:style w:type="character" w:customStyle="1" w:styleId="WW8Num1z3">
    <w:name w:val="WW8Num1z3"/>
    <w:qFormat/>
    <w:rPr>
      <w:rFonts w:ascii="Wingdings 2" w:hAnsi="Wingdings 2" w:cs="Times New Roman"/>
      <w:color w:val="00000A"/>
      <w:sz w:val="20"/>
      <w:szCs w:val="20"/>
      <w:lang w:val="ru-RU"/>
    </w:rPr>
  </w:style>
  <w:style w:type="character" w:customStyle="1" w:styleId="WW-Absatz-Standardschriftart111">
    <w:name w:val="WW-Absatz-Standardschriftart111"/>
    <w:qFormat/>
  </w:style>
  <w:style w:type="character" w:customStyle="1" w:styleId="RTFNum21">
    <w:name w:val="RTF_Num 2 1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2">
    <w:name w:val="RTF_Num 2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3">
    <w:name w:val="RTF_Num 2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4">
    <w:name w:val="RTF_Num 2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5">
    <w:name w:val="RTF_Num 2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6">
    <w:name w:val="RTF_Num 2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7">
    <w:name w:val="RTF_Num 2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8">
    <w:name w:val="RTF_Num 2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9">
    <w:name w:val="RTF_Num 2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10">
    <w:name w:val="RTF_Num 2 10"/>
    <w:qFormat/>
    <w:rPr>
      <w:rFonts w:ascii="OpenSymbol" w:eastAsia="OpenSymbol" w:hAnsi="OpenSymbol" w:cs="OpenSymbol"/>
    </w:rPr>
  </w:style>
  <w:style w:type="character" w:customStyle="1" w:styleId="RTFNum31">
    <w:name w:val="RTF_Num 3 1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2">
    <w:name w:val="RTF_Num 3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3">
    <w:name w:val="RTF_Num 3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4">
    <w:name w:val="RTF_Num 3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5">
    <w:name w:val="RTF_Num 3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6">
    <w:name w:val="RTF_Num 3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7">
    <w:name w:val="RTF_Num 3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8">
    <w:name w:val="RTF_Num 3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9">
    <w:name w:val="RTF_Num 3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10">
    <w:name w:val="RTF_Num 3 10"/>
    <w:qFormat/>
  </w:style>
  <w:style w:type="character" w:customStyle="1" w:styleId="WW-RTFNum31">
    <w:name w:val="WW-RTF_Num 3 1"/>
    <w:qFormat/>
    <w:rPr>
      <w:rFonts w:ascii="Times New Roman" w:eastAsia="Times New Roman" w:hAnsi="Times New Roman" w:cs="Times New Roman"/>
      <w:i/>
      <w:iCs/>
      <w:color w:val="00000A"/>
      <w:sz w:val="20"/>
      <w:szCs w:val="20"/>
      <w:lang w:val="ru-RU"/>
    </w:rPr>
  </w:style>
  <w:style w:type="character" w:customStyle="1" w:styleId="WW-RTFNum32">
    <w:name w:val="WW-RTF_Num 3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WW-RTFNum33">
    <w:name w:val="WW-RTF_Num 3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WW-RTFNum34">
    <w:name w:val="WW-RTF_Num 3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WW-RTFNum35">
    <w:name w:val="WW-RTF_Num 3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WW-RTFNum36">
    <w:name w:val="WW-RTF_Num 3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WW-RTFNum37">
    <w:name w:val="WW-RTF_Num 3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WW-RTFNum38">
    <w:name w:val="WW-RTF_Num 3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WW-RTFNum39">
    <w:name w:val="WW-RTF_Num 3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1">
    <w:name w:val="RTF_Num 4 1"/>
    <w:qFormat/>
    <w:rPr>
      <w:sz w:val="28"/>
      <w:szCs w:val="28"/>
      <w:lang w:val="ru-RU"/>
    </w:rPr>
  </w:style>
  <w:style w:type="character" w:customStyle="1" w:styleId="RTFNum42">
    <w:name w:val="RTF_Num 4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3">
    <w:name w:val="RTF_Num 4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4">
    <w:name w:val="RTF_Num 4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5">
    <w:name w:val="RTF_Num 4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6">
    <w:name w:val="RTF_Num 4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7">
    <w:name w:val="RTF_Num 4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8">
    <w:name w:val="RTF_Num 4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9">
    <w:name w:val="RTF_Num 4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51">
    <w:name w:val="RTF_Num 5 1"/>
    <w:qFormat/>
    <w:rPr>
      <w:sz w:val="28"/>
      <w:szCs w:val="28"/>
      <w:lang w:val="ru-RU"/>
    </w:rPr>
  </w:style>
  <w:style w:type="character" w:customStyle="1" w:styleId="RTFNum52">
    <w:name w:val="RTF_Num 5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53">
    <w:name w:val="RTF_Num 5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54">
    <w:name w:val="RTF_Num 5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55">
    <w:name w:val="RTF_Num 5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56">
    <w:name w:val="RTF_Num 5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57">
    <w:name w:val="RTF_Num 5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58">
    <w:name w:val="RTF_Num 5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59">
    <w:name w:val="RTF_Num 5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61">
    <w:name w:val="RTF_Num 6 1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62">
    <w:name w:val="RTF_Num 6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63">
    <w:name w:val="RTF_Num 6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64">
    <w:name w:val="RTF_Num 6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65">
    <w:name w:val="RTF_Num 6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66">
    <w:name w:val="RTF_Num 6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67">
    <w:name w:val="RTF_Num 6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68">
    <w:name w:val="RTF_Num 6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69">
    <w:name w:val="RTF_Num 6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71">
    <w:name w:val="RTF_Num 7 1"/>
    <w:qFormat/>
    <w:rPr>
      <w:sz w:val="28"/>
      <w:szCs w:val="28"/>
      <w:lang w:val="ru-RU"/>
    </w:rPr>
  </w:style>
  <w:style w:type="character" w:customStyle="1" w:styleId="RTFNum72">
    <w:name w:val="RTF_Num 7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73">
    <w:name w:val="RTF_Num 7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74">
    <w:name w:val="RTF_Num 7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75">
    <w:name w:val="RTF_Num 7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76">
    <w:name w:val="RTF_Num 7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77">
    <w:name w:val="RTF_Num 7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78">
    <w:name w:val="RTF_Num 7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79">
    <w:name w:val="RTF_Num 7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81">
    <w:name w:val="RTF_Num 8 1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82">
    <w:name w:val="RTF_Num 8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83">
    <w:name w:val="RTF_Num 8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84">
    <w:name w:val="RTF_Num 8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85">
    <w:name w:val="RTF_Num 8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86">
    <w:name w:val="RTF_Num 8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87">
    <w:name w:val="RTF_Num 8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88">
    <w:name w:val="RTF_Num 8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89">
    <w:name w:val="RTF_Num 8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91">
    <w:name w:val="RTF_Num 9 1"/>
    <w:qFormat/>
    <w:rPr>
      <w:sz w:val="28"/>
      <w:szCs w:val="28"/>
      <w:lang w:val="ru-RU"/>
    </w:rPr>
  </w:style>
  <w:style w:type="character" w:customStyle="1" w:styleId="RTFNum92">
    <w:name w:val="RTF_Num 9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93">
    <w:name w:val="RTF_Num 9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94">
    <w:name w:val="RTF_Num 9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95">
    <w:name w:val="RTF_Num 9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96">
    <w:name w:val="RTF_Num 9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97">
    <w:name w:val="RTF_Num 9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98">
    <w:name w:val="RTF_Num 9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99">
    <w:name w:val="RTF_Num 9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01">
    <w:name w:val="RTF_Num 10 1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02">
    <w:name w:val="RTF_Num 10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03">
    <w:name w:val="RTF_Num 10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04">
    <w:name w:val="RTF_Num 10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05">
    <w:name w:val="RTF_Num 10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06">
    <w:name w:val="RTF_Num 10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07">
    <w:name w:val="RTF_Num 10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08">
    <w:name w:val="RTF_Num 10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09">
    <w:name w:val="RTF_Num 10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11">
    <w:name w:val="RTF_Num 11 1"/>
    <w:qFormat/>
    <w:rPr>
      <w:sz w:val="28"/>
      <w:szCs w:val="28"/>
      <w:lang w:val="ru-RU"/>
    </w:rPr>
  </w:style>
  <w:style w:type="character" w:customStyle="1" w:styleId="RTFNum112">
    <w:name w:val="RTF_Num 11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13">
    <w:name w:val="RTF_Num 11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14">
    <w:name w:val="RTF_Num 11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15">
    <w:name w:val="RTF_Num 11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16">
    <w:name w:val="RTF_Num 11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17">
    <w:name w:val="RTF_Num 11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18">
    <w:name w:val="RTF_Num 11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19">
    <w:name w:val="RTF_Num 11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21">
    <w:name w:val="RTF_Num 12 1"/>
    <w:qFormat/>
    <w:rPr>
      <w:sz w:val="28"/>
      <w:szCs w:val="28"/>
      <w:lang w:val="ru-RU"/>
    </w:rPr>
  </w:style>
  <w:style w:type="character" w:customStyle="1" w:styleId="RTFNum122">
    <w:name w:val="RTF_Num 12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23">
    <w:name w:val="RTF_Num 12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24">
    <w:name w:val="RTF_Num 12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25">
    <w:name w:val="RTF_Num 12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26">
    <w:name w:val="RTF_Num 12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27">
    <w:name w:val="RTF_Num 12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28">
    <w:name w:val="RTF_Num 12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29">
    <w:name w:val="RTF_Num 12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31">
    <w:name w:val="RTF_Num 13 1"/>
    <w:qFormat/>
    <w:rPr>
      <w:sz w:val="28"/>
      <w:szCs w:val="28"/>
      <w:lang w:val="ru-RU"/>
    </w:rPr>
  </w:style>
  <w:style w:type="character" w:customStyle="1" w:styleId="RTFNum132">
    <w:name w:val="RTF_Num 13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33">
    <w:name w:val="RTF_Num 13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34">
    <w:name w:val="RTF_Num 13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35">
    <w:name w:val="RTF_Num 13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36">
    <w:name w:val="RTF_Num 13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37">
    <w:name w:val="RTF_Num 13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38">
    <w:name w:val="RTF_Num 13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39">
    <w:name w:val="RTF_Num 13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41">
    <w:name w:val="RTF_Num 14 1"/>
    <w:qFormat/>
    <w:rPr>
      <w:sz w:val="28"/>
      <w:szCs w:val="28"/>
      <w:lang w:val="ru-RU"/>
    </w:rPr>
  </w:style>
  <w:style w:type="character" w:customStyle="1" w:styleId="RTFNum142">
    <w:name w:val="RTF_Num 14 2"/>
    <w:qFormat/>
    <w:rPr>
      <w:rFonts w:ascii="Courier New" w:eastAsia="Courier New" w:hAnsi="Courier New" w:cs="Courier New"/>
      <w:color w:val="00000A"/>
      <w:sz w:val="20"/>
      <w:szCs w:val="20"/>
      <w:lang w:val="ru-RU"/>
    </w:rPr>
  </w:style>
  <w:style w:type="character" w:customStyle="1" w:styleId="RTFNum143">
    <w:name w:val="RTF_Num 14 3"/>
    <w:qFormat/>
    <w:rPr>
      <w:rFonts w:ascii="Wingdings" w:eastAsia="Wingdings" w:hAnsi="Wingdings" w:cs="Wingdings"/>
      <w:color w:val="00000A"/>
      <w:sz w:val="20"/>
      <w:szCs w:val="20"/>
      <w:lang w:val="ru-RU"/>
    </w:rPr>
  </w:style>
  <w:style w:type="character" w:customStyle="1" w:styleId="RTFNum144">
    <w:name w:val="RTF_Num 14 4"/>
    <w:qFormat/>
    <w:rPr>
      <w:rFonts w:ascii="Symbol" w:eastAsia="Symbol" w:hAnsi="Symbol" w:cs="Symbol"/>
      <w:color w:val="00000A"/>
      <w:sz w:val="20"/>
      <w:szCs w:val="20"/>
      <w:lang w:val="ru-RU"/>
    </w:rPr>
  </w:style>
  <w:style w:type="character" w:customStyle="1" w:styleId="RTFNum145">
    <w:name w:val="RTF_Num 14 5"/>
    <w:qFormat/>
    <w:rPr>
      <w:rFonts w:ascii="Courier New" w:eastAsia="Courier New" w:hAnsi="Courier New" w:cs="Courier New"/>
      <w:color w:val="00000A"/>
      <w:sz w:val="20"/>
      <w:szCs w:val="20"/>
      <w:lang w:val="ru-RU"/>
    </w:rPr>
  </w:style>
  <w:style w:type="character" w:customStyle="1" w:styleId="RTFNum146">
    <w:name w:val="RTF_Num 14 6"/>
    <w:qFormat/>
    <w:rPr>
      <w:rFonts w:ascii="Wingdings" w:eastAsia="Wingdings" w:hAnsi="Wingdings" w:cs="Wingdings"/>
      <w:color w:val="00000A"/>
      <w:sz w:val="20"/>
      <w:szCs w:val="20"/>
      <w:lang w:val="ru-RU"/>
    </w:rPr>
  </w:style>
  <w:style w:type="character" w:customStyle="1" w:styleId="RTFNum147">
    <w:name w:val="RTF_Num 14 7"/>
    <w:qFormat/>
    <w:rPr>
      <w:rFonts w:ascii="Symbol" w:eastAsia="Symbol" w:hAnsi="Symbol" w:cs="Symbol"/>
      <w:color w:val="00000A"/>
      <w:sz w:val="20"/>
      <w:szCs w:val="20"/>
      <w:lang w:val="ru-RU"/>
    </w:rPr>
  </w:style>
  <w:style w:type="character" w:customStyle="1" w:styleId="RTFNum148">
    <w:name w:val="RTF_Num 14 8"/>
    <w:qFormat/>
    <w:rPr>
      <w:rFonts w:ascii="Courier New" w:eastAsia="Courier New" w:hAnsi="Courier New" w:cs="Courier New"/>
      <w:color w:val="00000A"/>
      <w:sz w:val="20"/>
      <w:szCs w:val="20"/>
      <w:lang w:val="ru-RU"/>
    </w:rPr>
  </w:style>
  <w:style w:type="character" w:customStyle="1" w:styleId="RTFNum149">
    <w:name w:val="RTF_Num 14 9"/>
    <w:qFormat/>
    <w:rPr>
      <w:rFonts w:ascii="Wingdings" w:eastAsia="Wingdings" w:hAnsi="Wingdings" w:cs="Wingdings"/>
      <w:color w:val="00000A"/>
      <w:sz w:val="20"/>
      <w:szCs w:val="20"/>
      <w:lang w:val="ru-RU"/>
    </w:rPr>
  </w:style>
  <w:style w:type="character" w:customStyle="1" w:styleId="RTFNum151">
    <w:name w:val="RTF_Num 15 1"/>
    <w:qFormat/>
    <w:rPr>
      <w:rFonts w:ascii="Symbol" w:eastAsia="Symbol" w:hAnsi="Symbol" w:cs="Symbol"/>
      <w:color w:val="00000A"/>
      <w:sz w:val="20"/>
      <w:szCs w:val="20"/>
      <w:lang w:val="ru-RU"/>
    </w:rPr>
  </w:style>
  <w:style w:type="character" w:customStyle="1" w:styleId="RTFNum152">
    <w:name w:val="RTF_Num 15 2"/>
    <w:qFormat/>
    <w:rPr>
      <w:rFonts w:ascii="Courier New" w:eastAsia="Courier New" w:hAnsi="Courier New" w:cs="Courier New"/>
      <w:color w:val="00000A"/>
      <w:sz w:val="20"/>
      <w:szCs w:val="20"/>
      <w:lang w:val="ru-RU"/>
    </w:rPr>
  </w:style>
  <w:style w:type="character" w:customStyle="1" w:styleId="RTFNum153">
    <w:name w:val="RTF_Num 15 3"/>
    <w:qFormat/>
    <w:rPr>
      <w:rFonts w:ascii="Wingdings" w:eastAsia="Wingdings" w:hAnsi="Wingdings" w:cs="Wingdings"/>
      <w:color w:val="00000A"/>
      <w:sz w:val="20"/>
      <w:szCs w:val="20"/>
      <w:lang w:val="ru-RU"/>
    </w:rPr>
  </w:style>
  <w:style w:type="character" w:customStyle="1" w:styleId="RTFNum154">
    <w:name w:val="RTF_Num 15 4"/>
    <w:qFormat/>
    <w:rPr>
      <w:rFonts w:ascii="Symbol" w:eastAsia="Symbol" w:hAnsi="Symbol" w:cs="Symbol"/>
      <w:color w:val="00000A"/>
      <w:sz w:val="20"/>
      <w:szCs w:val="20"/>
      <w:lang w:val="ru-RU"/>
    </w:rPr>
  </w:style>
  <w:style w:type="character" w:customStyle="1" w:styleId="RTFNum155">
    <w:name w:val="RTF_Num 15 5"/>
    <w:qFormat/>
    <w:rPr>
      <w:rFonts w:ascii="Courier New" w:eastAsia="Courier New" w:hAnsi="Courier New" w:cs="Courier New"/>
      <w:color w:val="00000A"/>
      <w:sz w:val="20"/>
      <w:szCs w:val="20"/>
      <w:lang w:val="ru-RU"/>
    </w:rPr>
  </w:style>
  <w:style w:type="character" w:customStyle="1" w:styleId="RTFNum156">
    <w:name w:val="RTF_Num 15 6"/>
    <w:qFormat/>
    <w:rPr>
      <w:rFonts w:ascii="Wingdings" w:eastAsia="Wingdings" w:hAnsi="Wingdings" w:cs="Wingdings"/>
      <w:color w:val="00000A"/>
      <w:sz w:val="20"/>
      <w:szCs w:val="20"/>
      <w:lang w:val="ru-RU"/>
    </w:rPr>
  </w:style>
  <w:style w:type="character" w:customStyle="1" w:styleId="RTFNum157">
    <w:name w:val="RTF_Num 15 7"/>
    <w:qFormat/>
    <w:rPr>
      <w:rFonts w:ascii="Symbol" w:eastAsia="Symbol" w:hAnsi="Symbol" w:cs="Symbol"/>
      <w:color w:val="00000A"/>
      <w:sz w:val="20"/>
      <w:szCs w:val="20"/>
      <w:lang w:val="ru-RU"/>
    </w:rPr>
  </w:style>
  <w:style w:type="character" w:customStyle="1" w:styleId="RTFNum158">
    <w:name w:val="RTF_Num 15 8"/>
    <w:qFormat/>
    <w:rPr>
      <w:rFonts w:ascii="Courier New" w:eastAsia="Courier New" w:hAnsi="Courier New" w:cs="Courier New"/>
      <w:color w:val="00000A"/>
      <w:sz w:val="20"/>
      <w:szCs w:val="20"/>
      <w:lang w:val="ru-RU"/>
    </w:rPr>
  </w:style>
  <w:style w:type="character" w:customStyle="1" w:styleId="RTFNum159">
    <w:name w:val="RTF_Num 15 9"/>
    <w:qFormat/>
    <w:rPr>
      <w:rFonts w:ascii="Wingdings" w:eastAsia="Wingdings" w:hAnsi="Wingdings" w:cs="Wingdings"/>
      <w:color w:val="00000A"/>
      <w:sz w:val="20"/>
      <w:szCs w:val="20"/>
      <w:lang w:val="ru-RU"/>
    </w:rPr>
  </w:style>
  <w:style w:type="character" w:customStyle="1" w:styleId="RTFNum161">
    <w:name w:val="RTF_Num 16 1"/>
    <w:qFormat/>
    <w:rPr>
      <w:sz w:val="28"/>
      <w:szCs w:val="28"/>
      <w:lang w:val="ru-RU"/>
    </w:rPr>
  </w:style>
  <w:style w:type="character" w:customStyle="1" w:styleId="RTFNum162">
    <w:name w:val="RTF_Num 16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63">
    <w:name w:val="RTF_Num 16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64">
    <w:name w:val="RTF_Num 16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65">
    <w:name w:val="RTF_Num 16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66">
    <w:name w:val="RTF_Num 16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67">
    <w:name w:val="RTF_Num 16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68">
    <w:name w:val="RTF_Num 16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69">
    <w:name w:val="RTF_Num 16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71">
    <w:name w:val="RTF_Num 17 1"/>
    <w:qFormat/>
    <w:rPr>
      <w:rFonts w:ascii="Times New Roman" w:eastAsia="Times New Roman" w:hAnsi="Times New Roman" w:cs="Times New Roman"/>
      <w:i/>
      <w:iCs/>
      <w:color w:val="00000A"/>
      <w:sz w:val="20"/>
      <w:szCs w:val="20"/>
      <w:lang w:val="ru-RU"/>
    </w:rPr>
  </w:style>
  <w:style w:type="character" w:customStyle="1" w:styleId="RTFNum172">
    <w:name w:val="RTF_Num 17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73">
    <w:name w:val="RTF_Num 17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74">
    <w:name w:val="RTF_Num 17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75">
    <w:name w:val="RTF_Num 17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76">
    <w:name w:val="RTF_Num 17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77">
    <w:name w:val="RTF_Num 17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78">
    <w:name w:val="RTF_Num 17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79">
    <w:name w:val="RTF_Num 17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81">
    <w:name w:val="RTF_Num 18 1"/>
    <w:qFormat/>
    <w:rPr>
      <w:rFonts w:ascii="Times New Roman" w:hAnsi="Times New Roman" w:cs="Times New Roman"/>
      <w:color w:val="00000A"/>
      <w:sz w:val="28"/>
      <w:szCs w:val="28"/>
      <w:lang w:val="ru-RU"/>
    </w:rPr>
  </w:style>
  <w:style w:type="character" w:customStyle="1" w:styleId="RTFNum182">
    <w:name w:val="RTF_Num 18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83">
    <w:name w:val="RTF_Num 18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84">
    <w:name w:val="RTF_Num 18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85">
    <w:name w:val="RTF_Num 18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86">
    <w:name w:val="RTF_Num 18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87">
    <w:name w:val="RTF_Num 18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88">
    <w:name w:val="RTF_Num 18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89">
    <w:name w:val="RTF_Num 18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91">
    <w:name w:val="RTF_Num 19 1"/>
    <w:qFormat/>
    <w:rPr>
      <w:sz w:val="28"/>
      <w:szCs w:val="28"/>
      <w:lang w:val="ru-RU"/>
    </w:rPr>
  </w:style>
  <w:style w:type="character" w:customStyle="1" w:styleId="RTFNum192">
    <w:name w:val="RTF_Num 19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93">
    <w:name w:val="RTF_Num 19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94">
    <w:name w:val="RTF_Num 19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95">
    <w:name w:val="RTF_Num 19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96">
    <w:name w:val="RTF_Num 19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97">
    <w:name w:val="RTF_Num 19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98">
    <w:name w:val="RTF_Num 19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99">
    <w:name w:val="RTF_Num 19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01">
    <w:name w:val="RTF_Num 20 1"/>
    <w:qFormat/>
    <w:rPr>
      <w:rFonts w:ascii="Times New Roman" w:eastAsia="Times New Roman" w:hAnsi="Times New Roman" w:cs="Times New Roman"/>
      <w:i/>
      <w:iCs/>
      <w:color w:val="00000A"/>
      <w:sz w:val="20"/>
      <w:szCs w:val="20"/>
      <w:lang w:val="ru-RU"/>
    </w:rPr>
  </w:style>
  <w:style w:type="character" w:customStyle="1" w:styleId="RTFNum202">
    <w:name w:val="RTF_Num 20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03">
    <w:name w:val="RTF_Num 20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04">
    <w:name w:val="RTF_Num 20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05">
    <w:name w:val="RTF_Num 20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06">
    <w:name w:val="RTF_Num 20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07">
    <w:name w:val="RTF_Num 20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08">
    <w:name w:val="RTF_Num 20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09">
    <w:name w:val="RTF_Num 20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11">
    <w:name w:val="RTF_Num 21 1"/>
    <w:qFormat/>
    <w:rPr>
      <w:sz w:val="28"/>
      <w:szCs w:val="28"/>
      <w:lang w:val="ru-RU"/>
    </w:rPr>
  </w:style>
  <w:style w:type="character" w:customStyle="1" w:styleId="RTFNum212">
    <w:name w:val="RTF_Num 21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13">
    <w:name w:val="RTF_Num 21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14">
    <w:name w:val="RTF_Num 21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15">
    <w:name w:val="RTF_Num 21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16">
    <w:name w:val="RTF_Num 21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17">
    <w:name w:val="RTF_Num 21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18">
    <w:name w:val="RTF_Num 21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19">
    <w:name w:val="RTF_Num 21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21">
    <w:name w:val="RTF_Num 22 1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22">
    <w:name w:val="RTF_Num 22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23">
    <w:name w:val="RTF_Num 22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24">
    <w:name w:val="RTF_Num 22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25">
    <w:name w:val="RTF_Num 22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26">
    <w:name w:val="RTF_Num 22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27">
    <w:name w:val="RTF_Num 22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28">
    <w:name w:val="RTF_Num 22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29">
    <w:name w:val="RTF_Num 22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31">
    <w:name w:val="RTF_Num 23 1"/>
    <w:qFormat/>
    <w:rPr>
      <w:sz w:val="28"/>
      <w:szCs w:val="28"/>
      <w:lang w:val="ru-RU"/>
    </w:rPr>
  </w:style>
  <w:style w:type="character" w:customStyle="1" w:styleId="RTFNum232">
    <w:name w:val="RTF_Num 23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33">
    <w:name w:val="RTF_Num 23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34">
    <w:name w:val="RTF_Num 23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35">
    <w:name w:val="RTF_Num 23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36">
    <w:name w:val="RTF_Num 23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37">
    <w:name w:val="RTF_Num 23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38">
    <w:name w:val="RTF_Num 23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39">
    <w:name w:val="RTF_Num 23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41">
    <w:name w:val="RTF_Num 24 1"/>
    <w:qFormat/>
    <w:rPr>
      <w:sz w:val="28"/>
      <w:szCs w:val="28"/>
      <w:lang w:val="ru-RU"/>
    </w:rPr>
  </w:style>
  <w:style w:type="character" w:customStyle="1" w:styleId="RTFNum242">
    <w:name w:val="RTF_Num 24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43">
    <w:name w:val="RTF_Num 24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44">
    <w:name w:val="RTF_Num 24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45">
    <w:name w:val="RTF_Num 24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46">
    <w:name w:val="RTF_Num 24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47">
    <w:name w:val="RTF_Num 24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48">
    <w:name w:val="RTF_Num 24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49">
    <w:name w:val="RTF_Num 24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51">
    <w:name w:val="RTF_Num 25 1"/>
    <w:qFormat/>
    <w:rPr>
      <w:sz w:val="28"/>
      <w:szCs w:val="28"/>
      <w:lang w:val="ru-RU"/>
    </w:rPr>
  </w:style>
  <w:style w:type="character" w:customStyle="1" w:styleId="RTFNum252">
    <w:name w:val="RTF_Num 25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53">
    <w:name w:val="RTF_Num 25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54">
    <w:name w:val="RTF_Num 25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55">
    <w:name w:val="RTF_Num 25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56">
    <w:name w:val="RTF_Num 25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57">
    <w:name w:val="RTF_Num 25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58">
    <w:name w:val="RTF_Num 25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59">
    <w:name w:val="RTF_Num 25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61">
    <w:name w:val="RTF_Num 26 1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62">
    <w:name w:val="RTF_Num 26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63">
    <w:name w:val="RTF_Num 26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64">
    <w:name w:val="RTF_Num 26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65">
    <w:name w:val="RTF_Num 26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66">
    <w:name w:val="RTF_Num 26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67">
    <w:name w:val="RTF_Num 26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68">
    <w:name w:val="RTF_Num 26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69">
    <w:name w:val="RTF_Num 26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71">
    <w:name w:val="RTF_Num 27 1"/>
    <w:qFormat/>
    <w:rPr>
      <w:sz w:val="28"/>
      <w:szCs w:val="28"/>
      <w:lang w:val="ru-RU"/>
    </w:rPr>
  </w:style>
  <w:style w:type="character" w:customStyle="1" w:styleId="RTFNum272">
    <w:name w:val="RTF_Num 27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73">
    <w:name w:val="RTF_Num 27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74">
    <w:name w:val="RTF_Num 27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75">
    <w:name w:val="RTF_Num 27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76">
    <w:name w:val="RTF_Num 27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77">
    <w:name w:val="RTF_Num 27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78">
    <w:name w:val="RTF_Num 27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79">
    <w:name w:val="RTF_Num 27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81">
    <w:name w:val="RTF_Num 28 1"/>
    <w:qFormat/>
    <w:rPr>
      <w:sz w:val="28"/>
      <w:szCs w:val="28"/>
      <w:lang w:val="ru-RU"/>
    </w:rPr>
  </w:style>
  <w:style w:type="character" w:customStyle="1" w:styleId="RTFNum282">
    <w:name w:val="RTF_Num 28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83">
    <w:name w:val="RTF_Num 28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84">
    <w:name w:val="RTF_Num 28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85">
    <w:name w:val="RTF_Num 28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86">
    <w:name w:val="RTF_Num 28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87">
    <w:name w:val="RTF_Num 28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88">
    <w:name w:val="RTF_Num 28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89">
    <w:name w:val="RTF_Num 28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91">
    <w:name w:val="RTF_Num 29 1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92">
    <w:name w:val="RTF_Num 29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93">
    <w:name w:val="RTF_Num 29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94">
    <w:name w:val="RTF_Num 29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95">
    <w:name w:val="RTF_Num 29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96">
    <w:name w:val="RTF_Num 29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97">
    <w:name w:val="RTF_Num 29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98">
    <w:name w:val="RTF_Num 29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99">
    <w:name w:val="RTF_Num 29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01">
    <w:name w:val="RTF_Num 30 1"/>
    <w:qFormat/>
    <w:rPr>
      <w:sz w:val="28"/>
      <w:szCs w:val="28"/>
      <w:lang w:val="ru-RU"/>
    </w:rPr>
  </w:style>
  <w:style w:type="character" w:customStyle="1" w:styleId="RTFNum302">
    <w:name w:val="RTF_Num 30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03">
    <w:name w:val="RTF_Num 30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04">
    <w:name w:val="RTF_Num 30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05">
    <w:name w:val="RTF_Num 30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06">
    <w:name w:val="RTF_Num 30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07">
    <w:name w:val="RTF_Num 30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08">
    <w:name w:val="RTF_Num 30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09">
    <w:name w:val="RTF_Num 30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11">
    <w:name w:val="RTF_Num 31 1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12">
    <w:name w:val="RTF_Num 31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13">
    <w:name w:val="RTF_Num 31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14">
    <w:name w:val="RTF_Num 31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15">
    <w:name w:val="RTF_Num 31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16">
    <w:name w:val="RTF_Num 31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17">
    <w:name w:val="RTF_Num 31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18">
    <w:name w:val="RTF_Num 31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19">
    <w:name w:val="RTF_Num 31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21">
    <w:name w:val="RTF_Num 32 1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22">
    <w:name w:val="RTF_Num 32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23">
    <w:name w:val="RTF_Num 32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24">
    <w:name w:val="RTF_Num 32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25">
    <w:name w:val="RTF_Num 32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26">
    <w:name w:val="RTF_Num 32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27">
    <w:name w:val="RTF_Num 32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28">
    <w:name w:val="RTF_Num 32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29">
    <w:name w:val="RTF_Num 32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31">
    <w:name w:val="RTF_Num 33 1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32">
    <w:name w:val="RTF_Num 33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33">
    <w:name w:val="RTF_Num 33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34">
    <w:name w:val="RTF_Num 33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35">
    <w:name w:val="RTF_Num 33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36">
    <w:name w:val="RTF_Num 33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37">
    <w:name w:val="RTF_Num 33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38">
    <w:name w:val="RTF_Num 33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39">
    <w:name w:val="RTF_Num 33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41">
    <w:name w:val="RTF_Num 34 1"/>
    <w:qFormat/>
    <w:rPr>
      <w:sz w:val="28"/>
      <w:szCs w:val="28"/>
      <w:lang w:val="ru-RU"/>
    </w:rPr>
  </w:style>
  <w:style w:type="character" w:customStyle="1" w:styleId="RTFNum342">
    <w:name w:val="RTF_Num 34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43">
    <w:name w:val="RTF_Num 34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44">
    <w:name w:val="RTF_Num 34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45">
    <w:name w:val="RTF_Num 34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46">
    <w:name w:val="RTF_Num 34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47">
    <w:name w:val="RTF_Num 34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48">
    <w:name w:val="RTF_Num 34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49">
    <w:name w:val="RTF_Num 34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51">
    <w:name w:val="RTF_Num 35 1"/>
    <w:qFormat/>
    <w:rPr>
      <w:rFonts w:ascii="Times New Roman" w:eastAsia="Times New Roman" w:hAnsi="Times New Roman" w:cs="Times New Roman"/>
      <w:i/>
      <w:iCs/>
      <w:color w:val="00000A"/>
      <w:sz w:val="20"/>
      <w:szCs w:val="20"/>
      <w:lang w:val="ru-RU"/>
    </w:rPr>
  </w:style>
  <w:style w:type="character" w:customStyle="1" w:styleId="RTFNum352">
    <w:name w:val="RTF_Num 35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53">
    <w:name w:val="RTF_Num 35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54">
    <w:name w:val="RTF_Num 35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55">
    <w:name w:val="RTF_Num 35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56">
    <w:name w:val="RTF_Num 35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57">
    <w:name w:val="RTF_Num 35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58">
    <w:name w:val="RTF_Num 35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59">
    <w:name w:val="RTF_Num 35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61">
    <w:name w:val="RTF_Num 36 1"/>
    <w:qFormat/>
    <w:rPr>
      <w:sz w:val="28"/>
      <w:szCs w:val="28"/>
      <w:lang w:val="ru-RU"/>
    </w:rPr>
  </w:style>
  <w:style w:type="character" w:customStyle="1" w:styleId="RTFNum362">
    <w:name w:val="RTF_Num 36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63">
    <w:name w:val="RTF_Num 36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64">
    <w:name w:val="RTF_Num 36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65">
    <w:name w:val="RTF_Num 36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66">
    <w:name w:val="RTF_Num 36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67">
    <w:name w:val="RTF_Num 36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68">
    <w:name w:val="RTF_Num 36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69">
    <w:name w:val="RTF_Num 36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71">
    <w:name w:val="RTF_Num 37 1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72">
    <w:name w:val="RTF_Num 37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73">
    <w:name w:val="RTF_Num 37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74">
    <w:name w:val="RTF_Num 37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75">
    <w:name w:val="RTF_Num 37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76">
    <w:name w:val="RTF_Num 37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77">
    <w:name w:val="RTF_Num 37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78">
    <w:name w:val="RTF_Num 37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79">
    <w:name w:val="RTF_Num 37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81">
    <w:name w:val="RTF_Num 38 1"/>
    <w:qFormat/>
    <w:rPr>
      <w:sz w:val="28"/>
      <w:szCs w:val="28"/>
      <w:lang w:val="ru-RU"/>
    </w:rPr>
  </w:style>
  <w:style w:type="character" w:customStyle="1" w:styleId="RTFNum382">
    <w:name w:val="RTF_Num 38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83">
    <w:name w:val="RTF_Num 38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84">
    <w:name w:val="RTF_Num 38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85">
    <w:name w:val="RTF_Num 38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86">
    <w:name w:val="RTF_Num 38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87">
    <w:name w:val="RTF_Num 38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88">
    <w:name w:val="RTF_Num 38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89">
    <w:name w:val="RTF_Num 38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91">
    <w:name w:val="RTF_Num 39 1"/>
    <w:qFormat/>
    <w:rPr>
      <w:sz w:val="28"/>
      <w:szCs w:val="28"/>
      <w:lang w:val="ru-RU"/>
    </w:rPr>
  </w:style>
  <w:style w:type="character" w:customStyle="1" w:styleId="RTFNum392">
    <w:name w:val="RTF_Num 39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93">
    <w:name w:val="RTF_Num 39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94">
    <w:name w:val="RTF_Num 39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95">
    <w:name w:val="RTF_Num 39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96">
    <w:name w:val="RTF_Num 39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97">
    <w:name w:val="RTF_Num 39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98">
    <w:name w:val="RTF_Num 39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99">
    <w:name w:val="RTF_Num 39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01">
    <w:name w:val="RTF_Num 40 1"/>
    <w:qFormat/>
    <w:rPr>
      <w:sz w:val="28"/>
      <w:szCs w:val="28"/>
      <w:lang w:val="ru-RU"/>
    </w:rPr>
  </w:style>
  <w:style w:type="character" w:customStyle="1" w:styleId="RTFNum402">
    <w:name w:val="RTF_Num 40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03">
    <w:name w:val="RTF_Num 40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04">
    <w:name w:val="RTF_Num 40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05">
    <w:name w:val="RTF_Num 40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06">
    <w:name w:val="RTF_Num 40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07">
    <w:name w:val="RTF_Num 40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08">
    <w:name w:val="RTF_Num 40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09">
    <w:name w:val="RTF_Num 40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11">
    <w:name w:val="RTF_Num 41 1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12">
    <w:name w:val="RTF_Num 41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13">
    <w:name w:val="RTF_Num 41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14">
    <w:name w:val="RTF_Num 41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15">
    <w:name w:val="RTF_Num 41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16">
    <w:name w:val="RTF_Num 41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17">
    <w:name w:val="RTF_Num 41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18">
    <w:name w:val="RTF_Num 41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19">
    <w:name w:val="RTF_Num 41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21">
    <w:name w:val="RTF_Num 42 1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22">
    <w:name w:val="RTF_Num 42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23">
    <w:name w:val="RTF_Num 42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24">
    <w:name w:val="RTF_Num 42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25">
    <w:name w:val="RTF_Num 42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26">
    <w:name w:val="RTF_Num 42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27">
    <w:name w:val="RTF_Num 42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28">
    <w:name w:val="RTF_Num 42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29">
    <w:name w:val="RTF_Num 42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31">
    <w:name w:val="RTF_Num 43 1"/>
    <w:qFormat/>
    <w:rPr>
      <w:sz w:val="28"/>
      <w:szCs w:val="28"/>
      <w:lang w:val="ru-RU"/>
    </w:rPr>
  </w:style>
  <w:style w:type="character" w:customStyle="1" w:styleId="RTFNum432">
    <w:name w:val="RTF_Num 43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33">
    <w:name w:val="RTF_Num 43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34">
    <w:name w:val="RTF_Num 43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35">
    <w:name w:val="RTF_Num 43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36">
    <w:name w:val="RTF_Num 43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37">
    <w:name w:val="RTF_Num 43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38">
    <w:name w:val="RTF_Num 43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39">
    <w:name w:val="RTF_Num 43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41">
    <w:name w:val="RTF_Num 44 1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RTFNum442">
    <w:name w:val="RTF_Num 44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43">
    <w:name w:val="RTF_Num 44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44">
    <w:name w:val="RTF_Num 44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45">
    <w:name w:val="RTF_Num 44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46">
    <w:name w:val="RTF_Num 44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47">
    <w:name w:val="RTF_Num 44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48">
    <w:name w:val="RTF_Num 44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49">
    <w:name w:val="RTF_Num 44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51">
    <w:name w:val="RTF_Num 45 1"/>
    <w:qFormat/>
    <w:rPr>
      <w:rFonts w:ascii="Times New Roman" w:eastAsia="Times New Roman" w:hAnsi="Times New Roman" w:cs="Times New Roman"/>
      <w:i/>
      <w:iCs/>
      <w:color w:val="00000A"/>
      <w:sz w:val="20"/>
      <w:szCs w:val="20"/>
      <w:lang w:val="ru-RU"/>
    </w:rPr>
  </w:style>
  <w:style w:type="character" w:customStyle="1" w:styleId="RTFNum452">
    <w:name w:val="RTF_Num 45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53">
    <w:name w:val="RTF_Num 45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54">
    <w:name w:val="RTF_Num 45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55">
    <w:name w:val="RTF_Num 45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56">
    <w:name w:val="RTF_Num 45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57">
    <w:name w:val="RTF_Num 45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58">
    <w:name w:val="RTF_Num 45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59">
    <w:name w:val="RTF_Num 45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10">
    <w:name w:val="Основной шрифт абзаца1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12">
    <w:name w:val="Заголовок 1 Знак"/>
    <w:qFormat/>
    <w:rPr>
      <w:rFonts w:ascii="Tahoma" w:eastAsia="Tahoma" w:hAnsi="Tahoma" w:cs="Tahoma"/>
      <w:color w:val="00000A"/>
      <w:sz w:val="20"/>
      <w:szCs w:val="20"/>
      <w:lang w:val="en-US"/>
    </w:rPr>
  </w:style>
  <w:style w:type="character" w:customStyle="1" w:styleId="ConsPlusNormal">
    <w:name w:val="ConsPlusNormal Знак"/>
    <w:qFormat/>
    <w:rPr>
      <w:rFonts w:ascii="Arial" w:eastAsia="Arial" w:hAnsi="Arial" w:cs="Arial"/>
      <w:color w:val="00000A"/>
      <w:sz w:val="20"/>
      <w:szCs w:val="20"/>
      <w:lang w:val="ru-RU"/>
    </w:rPr>
  </w:style>
  <w:style w:type="character" w:customStyle="1" w:styleId="a3">
    <w:name w:val="Текст примечания Знак"/>
    <w:qFormat/>
    <w:rPr>
      <w:rFonts w:ascii="Times New Roman" w:eastAsia="Times New Roman" w:hAnsi="Times New Roman" w:cs="Times New Roman"/>
      <w:color w:val="00000A"/>
      <w:sz w:val="20"/>
      <w:szCs w:val="20"/>
      <w:lang w:val="x-none"/>
    </w:rPr>
  </w:style>
  <w:style w:type="character" w:customStyle="1" w:styleId="a4">
    <w:name w:val="Текст выноски Знак"/>
    <w:qFormat/>
    <w:rPr>
      <w:rFonts w:ascii="Times New Roman" w:eastAsia="Times New Roman" w:hAnsi="Times New Roman" w:cs="Times New Roman"/>
      <w:color w:val="00000A"/>
      <w:sz w:val="2"/>
      <w:szCs w:val="2"/>
      <w:lang w:val="ru-RU"/>
    </w:rPr>
  </w:style>
  <w:style w:type="character" w:customStyle="1" w:styleId="blk">
    <w:name w:val="blk"/>
    <w:basedOn w:val="10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a5">
    <w:name w:val="Тема примечания Знак"/>
    <w:qFormat/>
    <w:rPr>
      <w:rFonts w:ascii="Times New Roman" w:eastAsia="Times New Roman" w:hAnsi="Times New Roman" w:cs="Times New Roman"/>
      <w:b/>
      <w:bCs/>
      <w:color w:val="00000A"/>
      <w:sz w:val="20"/>
      <w:szCs w:val="20"/>
      <w:lang w:val="x-none"/>
    </w:rPr>
  </w:style>
  <w:style w:type="character" w:customStyle="1" w:styleId="u">
    <w:name w:val="u"/>
    <w:basedOn w:val="10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a6">
    <w:name w:val="Верхний колонтитул Знак"/>
    <w:qFormat/>
    <w:rPr>
      <w:rFonts w:ascii="Times New Roman" w:eastAsia="Times New Roman" w:hAnsi="Times New Roman" w:cs="Times New Roman"/>
      <w:color w:val="00000A"/>
      <w:sz w:val="20"/>
      <w:szCs w:val="20"/>
      <w:lang w:val="x-none"/>
    </w:rPr>
  </w:style>
  <w:style w:type="character" w:customStyle="1" w:styleId="a7">
    <w:name w:val="Нижний колонтитул Знак"/>
    <w:qFormat/>
    <w:rPr>
      <w:rFonts w:ascii="Times New Roman" w:eastAsia="Times New Roman" w:hAnsi="Times New Roman" w:cs="Times New Roman"/>
      <w:color w:val="00000A"/>
      <w:sz w:val="20"/>
      <w:szCs w:val="20"/>
      <w:lang w:val="x-none"/>
    </w:rPr>
  </w:style>
  <w:style w:type="character" w:customStyle="1" w:styleId="a8">
    <w:name w:val="Основной текст с отступом Знак"/>
    <w:qFormat/>
    <w:rPr>
      <w:rFonts w:ascii="Times New Roman" w:eastAsia="Times New Roman" w:hAnsi="Times New Roman" w:cs="Times New Roman"/>
      <w:color w:val="00000A"/>
      <w:sz w:val="24"/>
      <w:szCs w:val="24"/>
      <w:lang w:val="x-none"/>
    </w:rPr>
  </w:style>
  <w:style w:type="character" w:customStyle="1" w:styleId="Internetlink">
    <w:name w:val="Internet link"/>
    <w:qFormat/>
    <w:rPr>
      <w:rFonts w:ascii="Times New Roman" w:eastAsia="Times New Roman" w:hAnsi="Times New Roman" w:cs="Times New Roman"/>
      <w:color w:val="0000FF"/>
      <w:sz w:val="20"/>
      <w:szCs w:val="20"/>
      <w:u w:val="single"/>
      <w:lang w:val="ru-RU"/>
    </w:rPr>
  </w:style>
  <w:style w:type="character" w:customStyle="1" w:styleId="a9">
    <w:name w:val="Основной текст Знак"/>
    <w:basedOn w:val="10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aa">
    <w:name w:val="Символ нумерации"/>
    <w:qFormat/>
    <w:rPr>
      <w:rFonts w:ascii="Times New Roman" w:eastAsia="Times New Roman" w:hAnsi="Times New Roman" w:cs="Times New Roman"/>
      <w:color w:val="00000A"/>
      <w:sz w:val="28"/>
      <w:szCs w:val="28"/>
      <w:lang w:val="ru-RU"/>
    </w:rPr>
  </w:style>
  <w:style w:type="character" w:customStyle="1" w:styleId="ab">
    <w:name w:val="Маркеры списка"/>
    <w:qFormat/>
    <w:rPr>
      <w:rFonts w:ascii="OpenSymbol" w:eastAsia="OpenSymbol" w:hAnsi="OpenSymbol" w:cs="OpenSymbol"/>
      <w:color w:val="00000A"/>
      <w:sz w:val="20"/>
      <w:szCs w:val="20"/>
      <w:lang w:val="ru-RU"/>
    </w:rPr>
  </w:style>
  <w:style w:type="character" w:styleId="ac">
    <w:name w:val="page number"/>
    <w:basedOn w:val="a0"/>
    <w:qFormat/>
    <w:rsid w:val="0009124F"/>
  </w:style>
  <w:style w:type="character" w:customStyle="1" w:styleId="13">
    <w:name w:val="Текст выноски Знак1"/>
    <w:uiPriority w:val="99"/>
    <w:semiHidden/>
    <w:qFormat/>
    <w:rsid w:val="00117EC5"/>
    <w:rPr>
      <w:rFonts w:ascii="Tahoma" w:eastAsia="Calibri" w:hAnsi="Tahoma" w:cs="Mangal"/>
      <w:sz w:val="16"/>
      <w:szCs w:val="14"/>
      <w:lang w:eastAsia="hi-IN" w:bidi="hi-IN"/>
    </w:rPr>
  </w:style>
  <w:style w:type="character" w:customStyle="1" w:styleId="ListLabel1">
    <w:name w:val="ListLabel 1"/>
    <w:qFormat/>
    <w:rPr>
      <w:rFonts w:cs="Times New Roman"/>
      <w:sz w:val="20"/>
      <w:szCs w:val="20"/>
      <w:lang w:val="ru-RU"/>
    </w:rPr>
  </w:style>
  <w:style w:type="character" w:customStyle="1" w:styleId="ListLabel2">
    <w:name w:val="ListLabel 2"/>
    <w:qFormat/>
    <w:rPr>
      <w:rFonts w:cs="Times New Roman"/>
      <w:sz w:val="20"/>
      <w:szCs w:val="20"/>
      <w:lang w:val="ru-RU"/>
    </w:rPr>
  </w:style>
  <w:style w:type="character" w:customStyle="1" w:styleId="ListLabel3">
    <w:name w:val="ListLabel 3"/>
    <w:qFormat/>
    <w:rPr>
      <w:rFonts w:cs="Times New Roman"/>
      <w:sz w:val="20"/>
      <w:szCs w:val="20"/>
      <w:lang w:val="ru-RU"/>
    </w:rPr>
  </w:style>
  <w:style w:type="character" w:customStyle="1" w:styleId="ListLabel4">
    <w:name w:val="ListLabel 4"/>
    <w:qFormat/>
    <w:rPr>
      <w:rFonts w:cs="Times New Roman"/>
      <w:sz w:val="20"/>
      <w:szCs w:val="20"/>
      <w:lang w:val="ru-RU"/>
    </w:rPr>
  </w:style>
  <w:style w:type="character" w:customStyle="1" w:styleId="ListLabel5">
    <w:name w:val="ListLabel 5"/>
    <w:qFormat/>
    <w:rPr>
      <w:rFonts w:cs="Times New Roman"/>
      <w:sz w:val="20"/>
      <w:szCs w:val="20"/>
      <w:lang w:val="ru-RU"/>
    </w:rPr>
  </w:style>
  <w:style w:type="character" w:customStyle="1" w:styleId="ListLabel6">
    <w:name w:val="ListLabel 6"/>
    <w:qFormat/>
    <w:rPr>
      <w:rFonts w:cs="Times New Roman"/>
      <w:sz w:val="20"/>
      <w:szCs w:val="20"/>
      <w:lang w:val="ru-RU"/>
    </w:rPr>
  </w:style>
  <w:style w:type="character" w:customStyle="1" w:styleId="ListLabel7">
    <w:name w:val="ListLabel 7"/>
    <w:qFormat/>
    <w:rPr>
      <w:rFonts w:cs="Times New Roman"/>
      <w:sz w:val="20"/>
      <w:szCs w:val="20"/>
      <w:lang w:val="ru-RU"/>
    </w:rPr>
  </w:style>
  <w:style w:type="character" w:customStyle="1" w:styleId="ListLabel8">
    <w:name w:val="ListLabel 8"/>
    <w:qFormat/>
    <w:rPr>
      <w:rFonts w:cs="Times New Roman"/>
      <w:sz w:val="20"/>
      <w:szCs w:val="20"/>
      <w:lang w:val="ru-RU"/>
    </w:rPr>
  </w:style>
  <w:style w:type="character" w:customStyle="1" w:styleId="ListLabel9">
    <w:name w:val="ListLabel 9"/>
    <w:qFormat/>
    <w:rPr>
      <w:rFonts w:cs="Times New Roman"/>
      <w:sz w:val="20"/>
      <w:szCs w:val="20"/>
      <w:lang w:val="ru-RU"/>
    </w:rPr>
  </w:style>
  <w:style w:type="character" w:customStyle="1" w:styleId="ListLabel10">
    <w:name w:val="ListLabel 10"/>
    <w:qFormat/>
    <w:rPr>
      <w:rFonts w:ascii="Times New Roman" w:hAnsi="Times New Roman" w:cs="Times New Roman"/>
      <w:color w:val="00000A"/>
      <w:sz w:val="28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ascii="Times New Roman" w:hAnsi="Times New Roman" w:cs="Times New Roman"/>
      <w:color w:val="00000A"/>
      <w:sz w:val="28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ascii="Times New Roman" w:hAnsi="Times New Roman" w:cs="Times New Roman"/>
      <w:color w:val="00000A"/>
      <w:sz w:val="28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color w:val="00000A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5">
    <w:name w:val="ListLabel 35"/>
    <w:qFormat/>
    <w:rPr>
      <w:rFonts w:ascii="Times New Roman" w:hAnsi="Times New Roman" w:cs="Times New Roman"/>
      <w:color w:val="00000A"/>
      <w:sz w:val="28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ascii="Times New Roman" w:hAnsi="Times New Roman" w:cs="Times New Roman"/>
      <w:color w:val="00000A"/>
      <w:sz w:val="28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ascii="Times New Roman" w:hAnsi="Times New Roman" w:cs="Times New Roman"/>
      <w:color w:val="00000A"/>
      <w:sz w:val="28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  <w:color w:val="00000A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ascii="Times New Roman" w:hAnsi="Times New Roman" w:cs="Symbol"/>
      <w:sz w:val="28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ascii="Times New Roman" w:hAnsi="Times New Roman" w:cs="Times New Roman"/>
      <w:color w:val="00000A"/>
      <w:sz w:val="28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ascii="Times New Roman" w:hAnsi="Times New Roman" w:cs="Times New Roman"/>
      <w:color w:val="00000A"/>
      <w:sz w:val="28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ascii="Times New Roman" w:hAnsi="Times New Roman" w:cs="Times New Roman"/>
      <w:color w:val="00000A"/>
      <w:sz w:val="28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color w:val="00000A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ascii="Times New Roman" w:hAnsi="Times New Roman" w:cs="Symbol"/>
      <w:sz w:val="28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ascii="Times New Roman" w:hAnsi="Times New Roman" w:cs="Times New Roman"/>
      <w:color w:val="00000A"/>
      <w:sz w:val="28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ascii="Times New Roman" w:hAnsi="Times New Roman" w:cs="Times New Roman"/>
      <w:color w:val="00000A"/>
      <w:sz w:val="28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ascii="Times New Roman" w:hAnsi="Times New Roman" w:cs="Times New Roman"/>
      <w:color w:val="00000A"/>
      <w:sz w:val="28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  <w:color w:val="00000A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ascii="Times New Roman" w:hAnsi="Times New Roman" w:cs="Symbol"/>
      <w:sz w:val="28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ascii="Times New Roman" w:hAnsi="Times New Roman" w:cs="Times New Roman"/>
      <w:color w:val="00000A"/>
      <w:sz w:val="28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ascii="Times New Roman" w:hAnsi="Times New Roman" w:cs="Times New Roman"/>
      <w:color w:val="00000A"/>
      <w:sz w:val="28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ascii="Times New Roman" w:hAnsi="Times New Roman" w:cs="Times New Roman"/>
      <w:color w:val="00000A"/>
      <w:sz w:val="28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  <w:color w:val="00000A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cs="Symbol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Wingdings"/>
    </w:rPr>
  </w:style>
  <w:style w:type="character" w:customStyle="1" w:styleId="ListLabel170">
    <w:name w:val="ListLabel 170"/>
    <w:qFormat/>
    <w:rPr>
      <w:rFonts w:ascii="Times New Roman" w:hAnsi="Times New Roman" w:cs="Symbol"/>
      <w:sz w:val="28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Wingdings"/>
    </w:rPr>
  </w:style>
  <w:style w:type="character" w:customStyle="1" w:styleId="ListLabel176">
    <w:name w:val="ListLabel 176"/>
    <w:qFormat/>
    <w:rPr>
      <w:rFonts w:cs="Symbol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Wingdings"/>
    </w:rPr>
  </w:style>
  <w:style w:type="character" w:customStyle="1" w:styleId="ListLabel179">
    <w:name w:val="ListLabel 179"/>
    <w:qFormat/>
    <w:rPr>
      <w:rFonts w:ascii="Times New Roman" w:hAnsi="Times New Roman" w:cs="Times New Roman"/>
      <w:color w:val="00000A"/>
      <w:sz w:val="28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Wingdings"/>
    </w:rPr>
  </w:style>
  <w:style w:type="character" w:customStyle="1" w:styleId="ListLabel188">
    <w:name w:val="ListLabel 188"/>
    <w:qFormat/>
    <w:rPr>
      <w:rFonts w:ascii="Times New Roman" w:hAnsi="Times New Roman" w:cs="Times New Roman"/>
      <w:color w:val="00000A"/>
      <w:sz w:val="28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Wingdings"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7">
    <w:name w:val="ListLabel 197"/>
    <w:qFormat/>
    <w:rPr>
      <w:rFonts w:ascii="Times New Roman" w:hAnsi="Times New Roman" w:cs="Times New Roman"/>
      <w:color w:val="00000A"/>
      <w:sz w:val="28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200">
    <w:name w:val="ListLabel 200"/>
    <w:qFormat/>
    <w:rPr>
      <w:rFonts w:cs="Symbol"/>
      <w:color w:val="00000A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3">
    <w:name w:val="ListLabel 203"/>
    <w:qFormat/>
    <w:rPr>
      <w:rFonts w:cs="Symbol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6">
    <w:name w:val="ListLabel 206"/>
    <w:qFormat/>
    <w:rPr>
      <w:rFonts w:ascii="Times New Roman" w:hAnsi="Times New Roman" w:cs="Symbol"/>
      <w:sz w:val="28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cs="Symbol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Wingdings"/>
    </w:rPr>
  </w:style>
  <w:style w:type="character" w:customStyle="1" w:styleId="ListLabel212">
    <w:name w:val="ListLabel 212"/>
    <w:qFormat/>
    <w:rPr>
      <w:rFonts w:cs="Symbol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ascii="Times New Roman" w:hAnsi="Times New Roman" w:cs="Times New Roman"/>
      <w:color w:val="00000A"/>
      <w:sz w:val="28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ascii="Times New Roman" w:hAnsi="Times New Roman" w:cs="Times New Roman"/>
      <w:color w:val="00000A"/>
      <w:sz w:val="28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Symbol"/>
    </w:rPr>
  </w:style>
  <w:style w:type="character" w:customStyle="1" w:styleId="ListLabel231">
    <w:name w:val="ListLabel 231"/>
    <w:qFormat/>
    <w:rPr>
      <w:rFonts w:cs="Courier New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ascii="Times New Roman" w:hAnsi="Times New Roman" w:cs="Times New Roman"/>
      <w:color w:val="00000A"/>
      <w:sz w:val="28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  <w:color w:val="00000A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ascii="Times New Roman" w:hAnsi="Times New Roman" w:cs="Symbol"/>
      <w:sz w:val="28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rFonts w:cs="Symbol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Wingdings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e">
    <w:name w:val="Body Text"/>
    <w:basedOn w:val="a"/>
    <w:pPr>
      <w:spacing w:after="120"/>
    </w:pPr>
  </w:style>
  <w:style w:type="paragraph" w:styleId="af">
    <w:name w:val="List"/>
    <w:basedOn w:val="ae"/>
    <w:rPr>
      <w:rFonts w:ascii="Arial" w:hAnsi="Arial"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rPr>
      <w:rFonts w:ascii="Arial" w:hAnsi="Arial" w:cs="Arial"/>
    </w:rPr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6">
    <w:name w:val="Указатель1"/>
    <w:basedOn w:val="a"/>
    <w:qFormat/>
    <w:pPr>
      <w:suppressLineNumbers/>
    </w:pPr>
    <w:rPr>
      <w:rFonts w:ascii="Arial" w:hAnsi="Arial" w:cs="Mangal"/>
    </w:rPr>
  </w:style>
  <w:style w:type="paragraph" w:styleId="af1">
    <w:name w:val="Title"/>
    <w:basedOn w:val="a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f2">
    <w:name w:val="Subtitle"/>
    <w:basedOn w:val="ad"/>
    <w:qFormat/>
    <w:pPr>
      <w:jc w:val="center"/>
    </w:pPr>
    <w:rPr>
      <w:i/>
      <w:iCs/>
    </w:rPr>
  </w:style>
  <w:style w:type="paragraph" w:customStyle="1" w:styleId="17">
    <w:name w:val="Название объекта1"/>
    <w:basedOn w:val="a"/>
    <w:qFormat/>
    <w:pPr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10">
    <w:name w:val="Заголовок 11"/>
    <w:basedOn w:val="a"/>
    <w:qFormat/>
    <w:pPr>
      <w:spacing w:before="100" w:after="100" w:line="200" w:lineRule="atLeast"/>
      <w:outlineLvl w:val="0"/>
    </w:pPr>
    <w:rPr>
      <w:rFonts w:ascii="Tahoma" w:eastAsia="Tahoma" w:hAnsi="Tahoma" w:cs="Tahoma"/>
      <w:sz w:val="20"/>
      <w:szCs w:val="20"/>
      <w:lang w:val="en-US"/>
    </w:rPr>
  </w:style>
  <w:style w:type="paragraph" w:customStyle="1" w:styleId="18">
    <w:name w:val="Абзац списка1"/>
    <w:basedOn w:val="a"/>
    <w:qFormat/>
    <w:pPr>
      <w:ind w:left="720"/>
    </w:pPr>
  </w:style>
  <w:style w:type="paragraph" w:customStyle="1" w:styleId="af3">
    <w:name w:val="МУ Обычный стиль"/>
    <w:basedOn w:val="a"/>
    <w:qFormat/>
    <w:pPr>
      <w:tabs>
        <w:tab w:val="left" w:pos="0"/>
        <w:tab w:val="left" w:pos="349"/>
      </w:tabs>
      <w:spacing w:after="0" w:line="360" w:lineRule="auto"/>
      <w:ind w:left="927" w:hanging="360"/>
      <w:jc w:val="both"/>
    </w:pPr>
    <w:rPr>
      <w:sz w:val="28"/>
      <w:szCs w:val="28"/>
    </w:rPr>
  </w:style>
  <w:style w:type="paragraph" w:customStyle="1" w:styleId="ConsPlusNormal0">
    <w:name w:val="ConsPlusNormal"/>
    <w:qFormat/>
    <w:pPr>
      <w:widowControl w:val="0"/>
      <w:suppressAutoHyphens/>
      <w:ind w:firstLine="720"/>
    </w:pPr>
    <w:rPr>
      <w:rFonts w:ascii="Arial" w:eastAsia="Arial" w:hAnsi="Arial" w:cs="Arial"/>
      <w:color w:val="00000A"/>
      <w:sz w:val="22"/>
      <w:lang w:eastAsia="hi-IN" w:bidi="hi-IN"/>
    </w:rPr>
  </w:style>
  <w:style w:type="paragraph" w:customStyle="1" w:styleId="19">
    <w:name w:val="Текст примечания1"/>
    <w:basedOn w:val="a"/>
    <w:qFormat/>
    <w:pPr>
      <w:spacing w:line="200" w:lineRule="atLeast"/>
    </w:pPr>
    <w:rPr>
      <w:sz w:val="20"/>
      <w:szCs w:val="20"/>
    </w:rPr>
  </w:style>
  <w:style w:type="paragraph" w:customStyle="1" w:styleId="1a">
    <w:name w:val="Текст выноски1"/>
    <w:basedOn w:val="a"/>
    <w:qFormat/>
    <w:pPr>
      <w:spacing w:after="0" w:line="200" w:lineRule="atLeast"/>
    </w:pPr>
    <w:rPr>
      <w:rFonts w:ascii="Tahoma" w:eastAsia="Tahoma" w:hAnsi="Tahoma" w:cs="Tahoma"/>
      <w:sz w:val="16"/>
      <w:szCs w:val="16"/>
    </w:rPr>
  </w:style>
  <w:style w:type="paragraph" w:customStyle="1" w:styleId="1b">
    <w:name w:val="Тема примечания1"/>
    <w:basedOn w:val="19"/>
    <w:qFormat/>
    <w:rPr>
      <w:b/>
      <w:bCs/>
    </w:rPr>
  </w:style>
  <w:style w:type="paragraph" w:customStyle="1" w:styleId="1c">
    <w:name w:val="Верхний колонтитул1"/>
    <w:basedOn w:val="a"/>
    <w:qFormat/>
    <w:pPr>
      <w:tabs>
        <w:tab w:val="center" w:pos="4677"/>
        <w:tab w:val="right" w:pos="9355"/>
      </w:tabs>
      <w:spacing w:after="0" w:line="200" w:lineRule="atLeast"/>
    </w:pPr>
  </w:style>
  <w:style w:type="paragraph" w:customStyle="1" w:styleId="1d">
    <w:name w:val="Нижний колонтитул1"/>
    <w:basedOn w:val="a"/>
    <w:qFormat/>
    <w:pPr>
      <w:tabs>
        <w:tab w:val="center" w:pos="4677"/>
        <w:tab w:val="right" w:pos="9355"/>
      </w:tabs>
      <w:spacing w:after="0" w:line="200" w:lineRule="atLeast"/>
    </w:pPr>
  </w:style>
  <w:style w:type="paragraph" w:styleId="af4">
    <w:name w:val="Body Text Indent"/>
    <w:basedOn w:val="a"/>
    <w:pPr>
      <w:spacing w:after="120" w:line="200" w:lineRule="atLeast"/>
      <w:ind w:left="283"/>
    </w:pPr>
    <w:rPr>
      <w:sz w:val="24"/>
      <w:szCs w:val="24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Calibri" w:eastAsia="Calibri" w:hAnsi="Calibri" w:cs="Calibri"/>
      <w:b/>
      <w:bCs/>
      <w:color w:val="00000A"/>
      <w:sz w:val="24"/>
      <w:szCs w:val="24"/>
      <w:lang w:eastAsia="hi-IN" w:bidi="hi-IN"/>
    </w:r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Courier New" w:hAnsi="Courier New" w:cs="Courier New"/>
      <w:color w:val="00000A"/>
      <w:sz w:val="22"/>
      <w:lang w:eastAsia="hi-IN" w:bidi="hi-IN"/>
    </w:rPr>
  </w:style>
  <w:style w:type="paragraph" w:customStyle="1" w:styleId="af5">
    <w:name w:val="Знак Знак Знак"/>
    <w:basedOn w:val="a"/>
    <w:qFormat/>
    <w:pPr>
      <w:spacing w:before="100" w:after="100" w:line="200" w:lineRule="atLeast"/>
    </w:pPr>
    <w:rPr>
      <w:rFonts w:ascii="Tahoma" w:eastAsia="Tahoma" w:hAnsi="Tahoma" w:cs="Tahoma"/>
      <w:sz w:val="20"/>
      <w:szCs w:val="20"/>
      <w:lang w:val="en-US"/>
    </w:rPr>
  </w:style>
  <w:style w:type="paragraph" w:customStyle="1" w:styleId="1e">
    <w:name w:val="Обычный (веб)1"/>
    <w:basedOn w:val="a"/>
    <w:qFormat/>
    <w:pPr>
      <w:spacing w:before="280" w:after="280"/>
    </w:pPr>
  </w:style>
  <w:style w:type="paragraph" w:customStyle="1" w:styleId="post">
    <w:name w:val="post"/>
    <w:basedOn w:val="a"/>
    <w:qFormat/>
    <w:pPr>
      <w:spacing w:before="280" w:after="280"/>
    </w:pPr>
  </w:style>
  <w:style w:type="paragraph" w:customStyle="1" w:styleId="WW-footer">
    <w:name w:val="WW-footer"/>
    <w:basedOn w:val="a"/>
    <w:qFormat/>
    <w:pPr>
      <w:tabs>
        <w:tab w:val="center" w:pos="4819"/>
        <w:tab w:val="right" w:pos="9638"/>
      </w:tabs>
    </w:pPr>
  </w:style>
  <w:style w:type="paragraph" w:customStyle="1" w:styleId="af6">
    <w:name w:val="Содержимое таблицы"/>
    <w:basedOn w:val="a"/>
    <w:qFormat/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styleId="af8">
    <w:name w:val="footer"/>
    <w:basedOn w:val="a"/>
    <w:pPr>
      <w:suppressLineNumbers/>
      <w:tabs>
        <w:tab w:val="center" w:pos="4320"/>
        <w:tab w:val="right" w:pos="8640"/>
      </w:tabs>
    </w:pPr>
  </w:style>
  <w:style w:type="paragraph" w:styleId="af9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a">
    <w:name w:val="Знак"/>
    <w:basedOn w:val="a"/>
    <w:qFormat/>
    <w:rsid w:val="009719ED"/>
    <w:pPr>
      <w:widowControl/>
      <w:suppressAutoHyphens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 w:bidi="ar-SA"/>
    </w:rPr>
  </w:style>
  <w:style w:type="paragraph" w:styleId="afb">
    <w:name w:val="Balloon Text"/>
    <w:basedOn w:val="a"/>
    <w:uiPriority w:val="99"/>
    <w:semiHidden/>
    <w:unhideWhenUsed/>
    <w:qFormat/>
    <w:rsid w:val="00117EC5"/>
    <w:pPr>
      <w:spacing w:after="0" w:line="240" w:lineRule="auto"/>
    </w:pPr>
    <w:rPr>
      <w:rFonts w:ascii="Tahoma" w:hAnsi="Tahoma" w:cs="Mangal"/>
      <w:sz w:val="16"/>
      <w:szCs w:val="14"/>
      <w:lang w:val="x-none"/>
    </w:rPr>
  </w:style>
  <w:style w:type="paragraph" w:styleId="afc">
    <w:name w:val="List Paragraph"/>
    <w:basedOn w:val="a"/>
    <w:uiPriority w:val="34"/>
    <w:qFormat/>
    <w:rsid w:val="007E442F"/>
    <w:pPr>
      <w:ind w:left="720"/>
      <w:contextualSpacing/>
    </w:pPr>
    <w:rPr>
      <w:rFonts w:cs="Mangal"/>
      <w:szCs w:val="20"/>
    </w:rPr>
  </w:style>
  <w:style w:type="paragraph" w:customStyle="1" w:styleId="afd">
    <w:name w:val="Содержимое врезки"/>
    <w:basedOn w:val="a"/>
    <w:qFormat/>
  </w:style>
  <w:style w:type="paragraph" w:customStyle="1" w:styleId="LO-Normal">
    <w:name w:val="LO-Normal"/>
    <w:qFormat/>
    <w:pPr>
      <w:widowControl w:val="0"/>
      <w:suppressAutoHyphens/>
    </w:pPr>
    <w:rPr>
      <w:rFonts w:eastAsia="Arial"/>
      <w:color w:val="00000A"/>
      <w:lang w:eastAsia="zh-CN"/>
    </w:rPr>
  </w:style>
  <w:style w:type="table" w:styleId="afe">
    <w:name w:val="Table Grid"/>
    <w:basedOn w:val="a1"/>
    <w:uiPriority w:val="39"/>
    <w:rsid w:val="00233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1"/>
    <w:basedOn w:val="a0"/>
    <w:link w:val="1"/>
    <w:rsid w:val="00A7119B"/>
    <w:rPr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B34"/>
    <w:pPr>
      <w:widowControl w:val="0"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hi-IN" w:bidi="hi-IN"/>
    </w:rPr>
  </w:style>
  <w:style w:type="paragraph" w:styleId="1">
    <w:name w:val="heading 1"/>
    <w:basedOn w:val="a"/>
    <w:next w:val="a"/>
    <w:link w:val="11"/>
    <w:qFormat/>
    <w:rsid w:val="00A7119B"/>
    <w:pPr>
      <w:keepNext/>
      <w:widowControl/>
      <w:numPr>
        <w:numId w:val="9"/>
      </w:numPr>
      <w:suppressAutoHyphens w:val="0"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z w:val="28"/>
      <w:szCs w:val="20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Segoe UI" w:hAnsi="Segoe UI" w:cs="Times New Roman"/>
      <w:color w:val="00000A"/>
      <w:sz w:val="20"/>
      <w:szCs w:val="20"/>
      <w:lang w:val="ru-RU"/>
    </w:rPr>
  </w:style>
  <w:style w:type="character" w:customStyle="1" w:styleId="WW8Num2z1">
    <w:name w:val="WW8Num2z1"/>
    <w:qFormat/>
    <w:rPr>
      <w:rFonts w:ascii="OpenSymbol" w:hAnsi="OpenSymbol" w:cs="Times New Roman"/>
      <w:color w:val="00000A"/>
      <w:sz w:val="20"/>
      <w:szCs w:val="20"/>
      <w:lang w:val="ru-RU"/>
    </w:rPr>
  </w:style>
  <w:style w:type="character" w:customStyle="1" w:styleId="WW8Num2z3">
    <w:name w:val="WW8Num2z3"/>
    <w:qFormat/>
    <w:rPr>
      <w:rFonts w:ascii="Wingdings 2" w:hAnsi="Wingdings 2" w:cs="Times New Roman"/>
      <w:color w:val="00000A"/>
      <w:sz w:val="20"/>
      <w:szCs w:val="20"/>
      <w:lang w:val="ru-RU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8Num1z0">
    <w:name w:val="WW8Num1z0"/>
    <w:qFormat/>
    <w:rPr>
      <w:rFonts w:ascii="Segoe UI" w:hAnsi="Segoe UI" w:cs="Times New Roman"/>
      <w:color w:val="00000A"/>
      <w:sz w:val="20"/>
      <w:szCs w:val="20"/>
      <w:lang w:val="ru-RU"/>
    </w:rPr>
  </w:style>
  <w:style w:type="character" w:customStyle="1" w:styleId="WW8Num1z1">
    <w:name w:val="WW8Num1z1"/>
    <w:qFormat/>
    <w:rPr>
      <w:rFonts w:ascii="OpenSymbol" w:hAnsi="OpenSymbol" w:cs="Times New Roman"/>
      <w:color w:val="00000A"/>
      <w:sz w:val="20"/>
      <w:szCs w:val="20"/>
      <w:lang w:val="ru-RU"/>
    </w:rPr>
  </w:style>
  <w:style w:type="character" w:customStyle="1" w:styleId="WW8Num1z3">
    <w:name w:val="WW8Num1z3"/>
    <w:qFormat/>
    <w:rPr>
      <w:rFonts w:ascii="Wingdings 2" w:hAnsi="Wingdings 2" w:cs="Times New Roman"/>
      <w:color w:val="00000A"/>
      <w:sz w:val="20"/>
      <w:szCs w:val="20"/>
      <w:lang w:val="ru-RU"/>
    </w:rPr>
  </w:style>
  <w:style w:type="character" w:customStyle="1" w:styleId="WW-Absatz-Standardschriftart111">
    <w:name w:val="WW-Absatz-Standardschriftart111"/>
    <w:qFormat/>
  </w:style>
  <w:style w:type="character" w:customStyle="1" w:styleId="RTFNum21">
    <w:name w:val="RTF_Num 2 1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2">
    <w:name w:val="RTF_Num 2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3">
    <w:name w:val="RTF_Num 2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4">
    <w:name w:val="RTF_Num 2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5">
    <w:name w:val="RTF_Num 2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6">
    <w:name w:val="RTF_Num 2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7">
    <w:name w:val="RTF_Num 2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8">
    <w:name w:val="RTF_Num 2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9">
    <w:name w:val="RTF_Num 2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10">
    <w:name w:val="RTF_Num 2 10"/>
    <w:qFormat/>
    <w:rPr>
      <w:rFonts w:ascii="OpenSymbol" w:eastAsia="OpenSymbol" w:hAnsi="OpenSymbol" w:cs="OpenSymbol"/>
    </w:rPr>
  </w:style>
  <w:style w:type="character" w:customStyle="1" w:styleId="RTFNum31">
    <w:name w:val="RTF_Num 3 1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2">
    <w:name w:val="RTF_Num 3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3">
    <w:name w:val="RTF_Num 3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4">
    <w:name w:val="RTF_Num 3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5">
    <w:name w:val="RTF_Num 3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6">
    <w:name w:val="RTF_Num 3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7">
    <w:name w:val="RTF_Num 3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8">
    <w:name w:val="RTF_Num 3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9">
    <w:name w:val="RTF_Num 3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10">
    <w:name w:val="RTF_Num 3 10"/>
    <w:qFormat/>
  </w:style>
  <w:style w:type="character" w:customStyle="1" w:styleId="WW-RTFNum31">
    <w:name w:val="WW-RTF_Num 3 1"/>
    <w:qFormat/>
    <w:rPr>
      <w:rFonts w:ascii="Times New Roman" w:eastAsia="Times New Roman" w:hAnsi="Times New Roman" w:cs="Times New Roman"/>
      <w:i/>
      <w:iCs/>
      <w:color w:val="00000A"/>
      <w:sz w:val="20"/>
      <w:szCs w:val="20"/>
      <w:lang w:val="ru-RU"/>
    </w:rPr>
  </w:style>
  <w:style w:type="character" w:customStyle="1" w:styleId="WW-RTFNum32">
    <w:name w:val="WW-RTF_Num 3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WW-RTFNum33">
    <w:name w:val="WW-RTF_Num 3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WW-RTFNum34">
    <w:name w:val="WW-RTF_Num 3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WW-RTFNum35">
    <w:name w:val="WW-RTF_Num 3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WW-RTFNum36">
    <w:name w:val="WW-RTF_Num 3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WW-RTFNum37">
    <w:name w:val="WW-RTF_Num 3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WW-RTFNum38">
    <w:name w:val="WW-RTF_Num 3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WW-RTFNum39">
    <w:name w:val="WW-RTF_Num 3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1">
    <w:name w:val="RTF_Num 4 1"/>
    <w:qFormat/>
    <w:rPr>
      <w:sz w:val="28"/>
      <w:szCs w:val="28"/>
      <w:lang w:val="ru-RU"/>
    </w:rPr>
  </w:style>
  <w:style w:type="character" w:customStyle="1" w:styleId="RTFNum42">
    <w:name w:val="RTF_Num 4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3">
    <w:name w:val="RTF_Num 4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4">
    <w:name w:val="RTF_Num 4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5">
    <w:name w:val="RTF_Num 4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6">
    <w:name w:val="RTF_Num 4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7">
    <w:name w:val="RTF_Num 4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8">
    <w:name w:val="RTF_Num 4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9">
    <w:name w:val="RTF_Num 4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51">
    <w:name w:val="RTF_Num 5 1"/>
    <w:qFormat/>
    <w:rPr>
      <w:sz w:val="28"/>
      <w:szCs w:val="28"/>
      <w:lang w:val="ru-RU"/>
    </w:rPr>
  </w:style>
  <w:style w:type="character" w:customStyle="1" w:styleId="RTFNum52">
    <w:name w:val="RTF_Num 5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53">
    <w:name w:val="RTF_Num 5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54">
    <w:name w:val="RTF_Num 5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55">
    <w:name w:val="RTF_Num 5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56">
    <w:name w:val="RTF_Num 5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57">
    <w:name w:val="RTF_Num 5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58">
    <w:name w:val="RTF_Num 5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59">
    <w:name w:val="RTF_Num 5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61">
    <w:name w:val="RTF_Num 6 1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62">
    <w:name w:val="RTF_Num 6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63">
    <w:name w:val="RTF_Num 6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64">
    <w:name w:val="RTF_Num 6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65">
    <w:name w:val="RTF_Num 6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66">
    <w:name w:val="RTF_Num 6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67">
    <w:name w:val="RTF_Num 6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68">
    <w:name w:val="RTF_Num 6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69">
    <w:name w:val="RTF_Num 6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71">
    <w:name w:val="RTF_Num 7 1"/>
    <w:qFormat/>
    <w:rPr>
      <w:sz w:val="28"/>
      <w:szCs w:val="28"/>
      <w:lang w:val="ru-RU"/>
    </w:rPr>
  </w:style>
  <w:style w:type="character" w:customStyle="1" w:styleId="RTFNum72">
    <w:name w:val="RTF_Num 7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73">
    <w:name w:val="RTF_Num 7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74">
    <w:name w:val="RTF_Num 7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75">
    <w:name w:val="RTF_Num 7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76">
    <w:name w:val="RTF_Num 7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77">
    <w:name w:val="RTF_Num 7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78">
    <w:name w:val="RTF_Num 7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79">
    <w:name w:val="RTF_Num 7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81">
    <w:name w:val="RTF_Num 8 1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82">
    <w:name w:val="RTF_Num 8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83">
    <w:name w:val="RTF_Num 8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84">
    <w:name w:val="RTF_Num 8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85">
    <w:name w:val="RTF_Num 8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86">
    <w:name w:val="RTF_Num 8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87">
    <w:name w:val="RTF_Num 8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88">
    <w:name w:val="RTF_Num 8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89">
    <w:name w:val="RTF_Num 8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91">
    <w:name w:val="RTF_Num 9 1"/>
    <w:qFormat/>
    <w:rPr>
      <w:sz w:val="28"/>
      <w:szCs w:val="28"/>
      <w:lang w:val="ru-RU"/>
    </w:rPr>
  </w:style>
  <w:style w:type="character" w:customStyle="1" w:styleId="RTFNum92">
    <w:name w:val="RTF_Num 9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93">
    <w:name w:val="RTF_Num 9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94">
    <w:name w:val="RTF_Num 9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95">
    <w:name w:val="RTF_Num 9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96">
    <w:name w:val="RTF_Num 9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97">
    <w:name w:val="RTF_Num 9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98">
    <w:name w:val="RTF_Num 9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99">
    <w:name w:val="RTF_Num 9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01">
    <w:name w:val="RTF_Num 10 1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02">
    <w:name w:val="RTF_Num 10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03">
    <w:name w:val="RTF_Num 10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04">
    <w:name w:val="RTF_Num 10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05">
    <w:name w:val="RTF_Num 10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06">
    <w:name w:val="RTF_Num 10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07">
    <w:name w:val="RTF_Num 10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08">
    <w:name w:val="RTF_Num 10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09">
    <w:name w:val="RTF_Num 10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11">
    <w:name w:val="RTF_Num 11 1"/>
    <w:qFormat/>
    <w:rPr>
      <w:sz w:val="28"/>
      <w:szCs w:val="28"/>
      <w:lang w:val="ru-RU"/>
    </w:rPr>
  </w:style>
  <w:style w:type="character" w:customStyle="1" w:styleId="RTFNum112">
    <w:name w:val="RTF_Num 11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13">
    <w:name w:val="RTF_Num 11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14">
    <w:name w:val="RTF_Num 11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15">
    <w:name w:val="RTF_Num 11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16">
    <w:name w:val="RTF_Num 11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17">
    <w:name w:val="RTF_Num 11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18">
    <w:name w:val="RTF_Num 11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19">
    <w:name w:val="RTF_Num 11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21">
    <w:name w:val="RTF_Num 12 1"/>
    <w:qFormat/>
    <w:rPr>
      <w:sz w:val="28"/>
      <w:szCs w:val="28"/>
      <w:lang w:val="ru-RU"/>
    </w:rPr>
  </w:style>
  <w:style w:type="character" w:customStyle="1" w:styleId="RTFNum122">
    <w:name w:val="RTF_Num 12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23">
    <w:name w:val="RTF_Num 12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24">
    <w:name w:val="RTF_Num 12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25">
    <w:name w:val="RTF_Num 12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26">
    <w:name w:val="RTF_Num 12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27">
    <w:name w:val="RTF_Num 12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28">
    <w:name w:val="RTF_Num 12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29">
    <w:name w:val="RTF_Num 12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31">
    <w:name w:val="RTF_Num 13 1"/>
    <w:qFormat/>
    <w:rPr>
      <w:sz w:val="28"/>
      <w:szCs w:val="28"/>
      <w:lang w:val="ru-RU"/>
    </w:rPr>
  </w:style>
  <w:style w:type="character" w:customStyle="1" w:styleId="RTFNum132">
    <w:name w:val="RTF_Num 13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33">
    <w:name w:val="RTF_Num 13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34">
    <w:name w:val="RTF_Num 13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35">
    <w:name w:val="RTF_Num 13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36">
    <w:name w:val="RTF_Num 13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37">
    <w:name w:val="RTF_Num 13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38">
    <w:name w:val="RTF_Num 13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39">
    <w:name w:val="RTF_Num 13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41">
    <w:name w:val="RTF_Num 14 1"/>
    <w:qFormat/>
    <w:rPr>
      <w:sz w:val="28"/>
      <w:szCs w:val="28"/>
      <w:lang w:val="ru-RU"/>
    </w:rPr>
  </w:style>
  <w:style w:type="character" w:customStyle="1" w:styleId="RTFNum142">
    <w:name w:val="RTF_Num 14 2"/>
    <w:qFormat/>
    <w:rPr>
      <w:rFonts w:ascii="Courier New" w:eastAsia="Courier New" w:hAnsi="Courier New" w:cs="Courier New"/>
      <w:color w:val="00000A"/>
      <w:sz w:val="20"/>
      <w:szCs w:val="20"/>
      <w:lang w:val="ru-RU"/>
    </w:rPr>
  </w:style>
  <w:style w:type="character" w:customStyle="1" w:styleId="RTFNum143">
    <w:name w:val="RTF_Num 14 3"/>
    <w:qFormat/>
    <w:rPr>
      <w:rFonts w:ascii="Wingdings" w:eastAsia="Wingdings" w:hAnsi="Wingdings" w:cs="Wingdings"/>
      <w:color w:val="00000A"/>
      <w:sz w:val="20"/>
      <w:szCs w:val="20"/>
      <w:lang w:val="ru-RU"/>
    </w:rPr>
  </w:style>
  <w:style w:type="character" w:customStyle="1" w:styleId="RTFNum144">
    <w:name w:val="RTF_Num 14 4"/>
    <w:qFormat/>
    <w:rPr>
      <w:rFonts w:ascii="Symbol" w:eastAsia="Symbol" w:hAnsi="Symbol" w:cs="Symbol"/>
      <w:color w:val="00000A"/>
      <w:sz w:val="20"/>
      <w:szCs w:val="20"/>
      <w:lang w:val="ru-RU"/>
    </w:rPr>
  </w:style>
  <w:style w:type="character" w:customStyle="1" w:styleId="RTFNum145">
    <w:name w:val="RTF_Num 14 5"/>
    <w:qFormat/>
    <w:rPr>
      <w:rFonts w:ascii="Courier New" w:eastAsia="Courier New" w:hAnsi="Courier New" w:cs="Courier New"/>
      <w:color w:val="00000A"/>
      <w:sz w:val="20"/>
      <w:szCs w:val="20"/>
      <w:lang w:val="ru-RU"/>
    </w:rPr>
  </w:style>
  <w:style w:type="character" w:customStyle="1" w:styleId="RTFNum146">
    <w:name w:val="RTF_Num 14 6"/>
    <w:qFormat/>
    <w:rPr>
      <w:rFonts w:ascii="Wingdings" w:eastAsia="Wingdings" w:hAnsi="Wingdings" w:cs="Wingdings"/>
      <w:color w:val="00000A"/>
      <w:sz w:val="20"/>
      <w:szCs w:val="20"/>
      <w:lang w:val="ru-RU"/>
    </w:rPr>
  </w:style>
  <w:style w:type="character" w:customStyle="1" w:styleId="RTFNum147">
    <w:name w:val="RTF_Num 14 7"/>
    <w:qFormat/>
    <w:rPr>
      <w:rFonts w:ascii="Symbol" w:eastAsia="Symbol" w:hAnsi="Symbol" w:cs="Symbol"/>
      <w:color w:val="00000A"/>
      <w:sz w:val="20"/>
      <w:szCs w:val="20"/>
      <w:lang w:val="ru-RU"/>
    </w:rPr>
  </w:style>
  <w:style w:type="character" w:customStyle="1" w:styleId="RTFNum148">
    <w:name w:val="RTF_Num 14 8"/>
    <w:qFormat/>
    <w:rPr>
      <w:rFonts w:ascii="Courier New" w:eastAsia="Courier New" w:hAnsi="Courier New" w:cs="Courier New"/>
      <w:color w:val="00000A"/>
      <w:sz w:val="20"/>
      <w:szCs w:val="20"/>
      <w:lang w:val="ru-RU"/>
    </w:rPr>
  </w:style>
  <w:style w:type="character" w:customStyle="1" w:styleId="RTFNum149">
    <w:name w:val="RTF_Num 14 9"/>
    <w:qFormat/>
    <w:rPr>
      <w:rFonts w:ascii="Wingdings" w:eastAsia="Wingdings" w:hAnsi="Wingdings" w:cs="Wingdings"/>
      <w:color w:val="00000A"/>
      <w:sz w:val="20"/>
      <w:szCs w:val="20"/>
      <w:lang w:val="ru-RU"/>
    </w:rPr>
  </w:style>
  <w:style w:type="character" w:customStyle="1" w:styleId="RTFNum151">
    <w:name w:val="RTF_Num 15 1"/>
    <w:qFormat/>
    <w:rPr>
      <w:rFonts w:ascii="Symbol" w:eastAsia="Symbol" w:hAnsi="Symbol" w:cs="Symbol"/>
      <w:color w:val="00000A"/>
      <w:sz w:val="20"/>
      <w:szCs w:val="20"/>
      <w:lang w:val="ru-RU"/>
    </w:rPr>
  </w:style>
  <w:style w:type="character" w:customStyle="1" w:styleId="RTFNum152">
    <w:name w:val="RTF_Num 15 2"/>
    <w:qFormat/>
    <w:rPr>
      <w:rFonts w:ascii="Courier New" w:eastAsia="Courier New" w:hAnsi="Courier New" w:cs="Courier New"/>
      <w:color w:val="00000A"/>
      <w:sz w:val="20"/>
      <w:szCs w:val="20"/>
      <w:lang w:val="ru-RU"/>
    </w:rPr>
  </w:style>
  <w:style w:type="character" w:customStyle="1" w:styleId="RTFNum153">
    <w:name w:val="RTF_Num 15 3"/>
    <w:qFormat/>
    <w:rPr>
      <w:rFonts w:ascii="Wingdings" w:eastAsia="Wingdings" w:hAnsi="Wingdings" w:cs="Wingdings"/>
      <w:color w:val="00000A"/>
      <w:sz w:val="20"/>
      <w:szCs w:val="20"/>
      <w:lang w:val="ru-RU"/>
    </w:rPr>
  </w:style>
  <w:style w:type="character" w:customStyle="1" w:styleId="RTFNum154">
    <w:name w:val="RTF_Num 15 4"/>
    <w:qFormat/>
    <w:rPr>
      <w:rFonts w:ascii="Symbol" w:eastAsia="Symbol" w:hAnsi="Symbol" w:cs="Symbol"/>
      <w:color w:val="00000A"/>
      <w:sz w:val="20"/>
      <w:szCs w:val="20"/>
      <w:lang w:val="ru-RU"/>
    </w:rPr>
  </w:style>
  <w:style w:type="character" w:customStyle="1" w:styleId="RTFNum155">
    <w:name w:val="RTF_Num 15 5"/>
    <w:qFormat/>
    <w:rPr>
      <w:rFonts w:ascii="Courier New" w:eastAsia="Courier New" w:hAnsi="Courier New" w:cs="Courier New"/>
      <w:color w:val="00000A"/>
      <w:sz w:val="20"/>
      <w:szCs w:val="20"/>
      <w:lang w:val="ru-RU"/>
    </w:rPr>
  </w:style>
  <w:style w:type="character" w:customStyle="1" w:styleId="RTFNum156">
    <w:name w:val="RTF_Num 15 6"/>
    <w:qFormat/>
    <w:rPr>
      <w:rFonts w:ascii="Wingdings" w:eastAsia="Wingdings" w:hAnsi="Wingdings" w:cs="Wingdings"/>
      <w:color w:val="00000A"/>
      <w:sz w:val="20"/>
      <w:szCs w:val="20"/>
      <w:lang w:val="ru-RU"/>
    </w:rPr>
  </w:style>
  <w:style w:type="character" w:customStyle="1" w:styleId="RTFNum157">
    <w:name w:val="RTF_Num 15 7"/>
    <w:qFormat/>
    <w:rPr>
      <w:rFonts w:ascii="Symbol" w:eastAsia="Symbol" w:hAnsi="Symbol" w:cs="Symbol"/>
      <w:color w:val="00000A"/>
      <w:sz w:val="20"/>
      <w:szCs w:val="20"/>
      <w:lang w:val="ru-RU"/>
    </w:rPr>
  </w:style>
  <w:style w:type="character" w:customStyle="1" w:styleId="RTFNum158">
    <w:name w:val="RTF_Num 15 8"/>
    <w:qFormat/>
    <w:rPr>
      <w:rFonts w:ascii="Courier New" w:eastAsia="Courier New" w:hAnsi="Courier New" w:cs="Courier New"/>
      <w:color w:val="00000A"/>
      <w:sz w:val="20"/>
      <w:szCs w:val="20"/>
      <w:lang w:val="ru-RU"/>
    </w:rPr>
  </w:style>
  <w:style w:type="character" w:customStyle="1" w:styleId="RTFNum159">
    <w:name w:val="RTF_Num 15 9"/>
    <w:qFormat/>
    <w:rPr>
      <w:rFonts w:ascii="Wingdings" w:eastAsia="Wingdings" w:hAnsi="Wingdings" w:cs="Wingdings"/>
      <w:color w:val="00000A"/>
      <w:sz w:val="20"/>
      <w:szCs w:val="20"/>
      <w:lang w:val="ru-RU"/>
    </w:rPr>
  </w:style>
  <w:style w:type="character" w:customStyle="1" w:styleId="RTFNum161">
    <w:name w:val="RTF_Num 16 1"/>
    <w:qFormat/>
    <w:rPr>
      <w:sz w:val="28"/>
      <w:szCs w:val="28"/>
      <w:lang w:val="ru-RU"/>
    </w:rPr>
  </w:style>
  <w:style w:type="character" w:customStyle="1" w:styleId="RTFNum162">
    <w:name w:val="RTF_Num 16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63">
    <w:name w:val="RTF_Num 16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64">
    <w:name w:val="RTF_Num 16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65">
    <w:name w:val="RTF_Num 16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66">
    <w:name w:val="RTF_Num 16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67">
    <w:name w:val="RTF_Num 16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68">
    <w:name w:val="RTF_Num 16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69">
    <w:name w:val="RTF_Num 16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71">
    <w:name w:val="RTF_Num 17 1"/>
    <w:qFormat/>
    <w:rPr>
      <w:rFonts w:ascii="Times New Roman" w:eastAsia="Times New Roman" w:hAnsi="Times New Roman" w:cs="Times New Roman"/>
      <w:i/>
      <w:iCs/>
      <w:color w:val="00000A"/>
      <w:sz w:val="20"/>
      <w:szCs w:val="20"/>
      <w:lang w:val="ru-RU"/>
    </w:rPr>
  </w:style>
  <w:style w:type="character" w:customStyle="1" w:styleId="RTFNum172">
    <w:name w:val="RTF_Num 17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73">
    <w:name w:val="RTF_Num 17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74">
    <w:name w:val="RTF_Num 17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75">
    <w:name w:val="RTF_Num 17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76">
    <w:name w:val="RTF_Num 17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77">
    <w:name w:val="RTF_Num 17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78">
    <w:name w:val="RTF_Num 17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79">
    <w:name w:val="RTF_Num 17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81">
    <w:name w:val="RTF_Num 18 1"/>
    <w:qFormat/>
    <w:rPr>
      <w:rFonts w:ascii="Times New Roman" w:hAnsi="Times New Roman" w:cs="Times New Roman"/>
      <w:color w:val="00000A"/>
      <w:sz w:val="28"/>
      <w:szCs w:val="28"/>
      <w:lang w:val="ru-RU"/>
    </w:rPr>
  </w:style>
  <w:style w:type="character" w:customStyle="1" w:styleId="RTFNum182">
    <w:name w:val="RTF_Num 18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83">
    <w:name w:val="RTF_Num 18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84">
    <w:name w:val="RTF_Num 18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85">
    <w:name w:val="RTF_Num 18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86">
    <w:name w:val="RTF_Num 18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87">
    <w:name w:val="RTF_Num 18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88">
    <w:name w:val="RTF_Num 18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89">
    <w:name w:val="RTF_Num 18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91">
    <w:name w:val="RTF_Num 19 1"/>
    <w:qFormat/>
    <w:rPr>
      <w:sz w:val="28"/>
      <w:szCs w:val="28"/>
      <w:lang w:val="ru-RU"/>
    </w:rPr>
  </w:style>
  <w:style w:type="character" w:customStyle="1" w:styleId="RTFNum192">
    <w:name w:val="RTF_Num 19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93">
    <w:name w:val="RTF_Num 19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94">
    <w:name w:val="RTF_Num 19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95">
    <w:name w:val="RTF_Num 19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96">
    <w:name w:val="RTF_Num 19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97">
    <w:name w:val="RTF_Num 19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98">
    <w:name w:val="RTF_Num 19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99">
    <w:name w:val="RTF_Num 19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01">
    <w:name w:val="RTF_Num 20 1"/>
    <w:qFormat/>
    <w:rPr>
      <w:rFonts w:ascii="Times New Roman" w:eastAsia="Times New Roman" w:hAnsi="Times New Roman" w:cs="Times New Roman"/>
      <w:i/>
      <w:iCs/>
      <w:color w:val="00000A"/>
      <w:sz w:val="20"/>
      <w:szCs w:val="20"/>
      <w:lang w:val="ru-RU"/>
    </w:rPr>
  </w:style>
  <w:style w:type="character" w:customStyle="1" w:styleId="RTFNum202">
    <w:name w:val="RTF_Num 20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03">
    <w:name w:val="RTF_Num 20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04">
    <w:name w:val="RTF_Num 20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05">
    <w:name w:val="RTF_Num 20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06">
    <w:name w:val="RTF_Num 20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07">
    <w:name w:val="RTF_Num 20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08">
    <w:name w:val="RTF_Num 20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09">
    <w:name w:val="RTF_Num 20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11">
    <w:name w:val="RTF_Num 21 1"/>
    <w:qFormat/>
    <w:rPr>
      <w:sz w:val="28"/>
      <w:szCs w:val="28"/>
      <w:lang w:val="ru-RU"/>
    </w:rPr>
  </w:style>
  <w:style w:type="character" w:customStyle="1" w:styleId="RTFNum212">
    <w:name w:val="RTF_Num 21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13">
    <w:name w:val="RTF_Num 21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14">
    <w:name w:val="RTF_Num 21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15">
    <w:name w:val="RTF_Num 21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16">
    <w:name w:val="RTF_Num 21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17">
    <w:name w:val="RTF_Num 21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18">
    <w:name w:val="RTF_Num 21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19">
    <w:name w:val="RTF_Num 21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21">
    <w:name w:val="RTF_Num 22 1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22">
    <w:name w:val="RTF_Num 22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23">
    <w:name w:val="RTF_Num 22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24">
    <w:name w:val="RTF_Num 22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25">
    <w:name w:val="RTF_Num 22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26">
    <w:name w:val="RTF_Num 22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27">
    <w:name w:val="RTF_Num 22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28">
    <w:name w:val="RTF_Num 22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29">
    <w:name w:val="RTF_Num 22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31">
    <w:name w:val="RTF_Num 23 1"/>
    <w:qFormat/>
    <w:rPr>
      <w:sz w:val="28"/>
      <w:szCs w:val="28"/>
      <w:lang w:val="ru-RU"/>
    </w:rPr>
  </w:style>
  <w:style w:type="character" w:customStyle="1" w:styleId="RTFNum232">
    <w:name w:val="RTF_Num 23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33">
    <w:name w:val="RTF_Num 23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34">
    <w:name w:val="RTF_Num 23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35">
    <w:name w:val="RTF_Num 23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36">
    <w:name w:val="RTF_Num 23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37">
    <w:name w:val="RTF_Num 23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38">
    <w:name w:val="RTF_Num 23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39">
    <w:name w:val="RTF_Num 23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41">
    <w:name w:val="RTF_Num 24 1"/>
    <w:qFormat/>
    <w:rPr>
      <w:sz w:val="28"/>
      <w:szCs w:val="28"/>
      <w:lang w:val="ru-RU"/>
    </w:rPr>
  </w:style>
  <w:style w:type="character" w:customStyle="1" w:styleId="RTFNum242">
    <w:name w:val="RTF_Num 24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43">
    <w:name w:val="RTF_Num 24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44">
    <w:name w:val="RTF_Num 24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45">
    <w:name w:val="RTF_Num 24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46">
    <w:name w:val="RTF_Num 24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47">
    <w:name w:val="RTF_Num 24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48">
    <w:name w:val="RTF_Num 24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49">
    <w:name w:val="RTF_Num 24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51">
    <w:name w:val="RTF_Num 25 1"/>
    <w:qFormat/>
    <w:rPr>
      <w:sz w:val="28"/>
      <w:szCs w:val="28"/>
      <w:lang w:val="ru-RU"/>
    </w:rPr>
  </w:style>
  <w:style w:type="character" w:customStyle="1" w:styleId="RTFNum252">
    <w:name w:val="RTF_Num 25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53">
    <w:name w:val="RTF_Num 25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54">
    <w:name w:val="RTF_Num 25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55">
    <w:name w:val="RTF_Num 25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56">
    <w:name w:val="RTF_Num 25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57">
    <w:name w:val="RTF_Num 25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58">
    <w:name w:val="RTF_Num 25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59">
    <w:name w:val="RTF_Num 25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61">
    <w:name w:val="RTF_Num 26 1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62">
    <w:name w:val="RTF_Num 26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63">
    <w:name w:val="RTF_Num 26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64">
    <w:name w:val="RTF_Num 26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65">
    <w:name w:val="RTF_Num 26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66">
    <w:name w:val="RTF_Num 26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67">
    <w:name w:val="RTF_Num 26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68">
    <w:name w:val="RTF_Num 26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69">
    <w:name w:val="RTF_Num 26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71">
    <w:name w:val="RTF_Num 27 1"/>
    <w:qFormat/>
    <w:rPr>
      <w:sz w:val="28"/>
      <w:szCs w:val="28"/>
      <w:lang w:val="ru-RU"/>
    </w:rPr>
  </w:style>
  <w:style w:type="character" w:customStyle="1" w:styleId="RTFNum272">
    <w:name w:val="RTF_Num 27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73">
    <w:name w:val="RTF_Num 27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74">
    <w:name w:val="RTF_Num 27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75">
    <w:name w:val="RTF_Num 27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76">
    <w:name w:val="RTF_Num 27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77">
    <w:name w:val="RTF_Num 27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78">
    <w:name w:val="RTF_Num 27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79">
    <w:name w:val="RTF_Num 27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81">
    <w:name w:val="RTF_Num 28 1"/>
    <w:qFormat/>
    <w:rPr>
      <w:sz w:val="28"/>
      <w:szCs w:val="28"/>
      <w:lang w:val="ru-RU"/>
    </w:rPr>
  </w:style>
  <w:style w:type="character" w:customStyle="1" w:styleId="RTFNum282">
    <w:name w:val="RTF_Num 28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83">
    <w:name w:val="RTF_Num 28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84">
    <w:name w:val="RTF_Num 28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85">
    <w:name w:val="RTF_Num 28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86">
    <w:name w:val="RTF_Num 28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87">
    <w:name w:val="RTF_Num 28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88">
    <w:name w:val="RTF_Num 28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89">
    <w:name w:val="RTF_Num 28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91">
    <w:name w:val="RTF_Num 29 1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92">
    <w:name w:val="RTF_Num 29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93">
    <w:name w:val="RTF_Num 29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94">
    <w:name w:val="RTF_Num 29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95">
    <w:name w:val="RTF_Num 29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96">
    <w:name w:val="RTF_Num 29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97">
    <w:name w:val="RTF_Num 29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98">
    <w:name w:val="RTF_Num 29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99">
    <w:name w:val="RTF_Num 29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01">
    <w:name w:val="RTF_Num 30 1"/>
    <w:qFormat/>
    <w:rPr>
      <w:sz w:val="28"/>
      <w:szCs w:val="28"/>
      <w:lang w:val="ru-RU"/>
    </w:rPr>
  </w:style>
  <w:style w:type="character" w:customStyle="1" w:styleId="RTFNum302">
    <w:name w:val="RTF_Num 30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03">
    <w:name w:val="RTF_Num 30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04">
    <w:name w:val="RTF_Num 30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05">
    <w:name w:val="RTF_Num 30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06">
    <w:name w:val="RTF_Num 30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07">
    <w:name w:val="RTF_Num 30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08">
    <w:name w:val="RTF_Num 30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09">
    <w:name w:val="RTF_Num 30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11">
    <w:name w:val="RTF_Num 31 1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12">
    <w:name w:val="RTF_Num 31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13">
    <w:name w:val="RTF_Num 31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14">
    <w:name w:val="RTF_Num 31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15">
    <w:name w:val="RTF_Num 31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16">
    <w:name w:val="RTF_Num 31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17">
    <w:name w:val="RTF_Num 31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18">
    <w:name w:val="RTF_Num 31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19">
    <w:name w:val="RTF_Num 31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21">
    <w:name w:val="RTF_Num 32 1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22">
    <w:name w:val="RTF_Num 32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23">
    <w:name w:val="RTF_Num 32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24">
    <w:name w:val="RTF_Num 32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25">
    <w:name w:val="RTF_Num 32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26">
    <w:name w:val="RTF_Num 32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27">
    <w:name w:val="RTF_Num 32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28">
    <w:name w:val="RTF_Num 32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29">
    <w:name w:val="RTF_Num 32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31">
    <w:name w:val="RTF_Num 33 1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32">
    <w:name w:val="RTF_Num 33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33">
    <w:name w:val="RTF_Num 33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34">
    <w:name w:val="RTF_Num 33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35">
    <w:name w:val="RTF_Num 33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36">
    <w:name w:val="RTF_Num 33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37">
    <w:name w:val="RTF_Num 33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38">
    <w:name w:val="RTF_Num 33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39">
    <w:name w:val="RTF_Num 33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41">
    <w:name w:val="RTF_Num 34 1"/>
    <w:qFormat/>
    <w:rPr>
      <w:sz w:val="28"/>
      <w:szCs w:val="28"/>
      <w:lang w:val="ru-RU"/>
    </w:rPr>
  </w:style>
  <w:style w:type="character" w:customStyle="1" w:styleId="RTFNum342">
    <w:name w:val="RTF_Num 34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43">
    <w:name w:val="RTF_Num 34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44">
    <w:name w:val="RTF_Num 34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45">
    <w:name w:val="RTF_Num 34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46">
    <w:name w:val="RTF_Num 34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47">
    <w:name w:val="RTF_Num 34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48">
    <w:name w:val="RTF_Num 34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49">
    <w:name w:val="RTF_Num 34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51">
    <w:name w:val="RTF_Num 35 1"/>
    <w:qFormat/>
    <w:rPr>
      <w:rFonts w:ascii="Times New Roman" w:eastAsia="Times New Roman" w:hAnsi="Times New Roman" w:cs="Times New Roman"/>
      <w:i/>
      <w:iCs/>
      <w:color w:val="00000A"/>
      <w:sz w:val="20"/>
      <w:szCs w:val="20"/>
      <w:lang w:val="ru-RU"/>
    </w:rPr>
  </w:style>
  <w:style w:type="character" w:customStyle="1" w:styleId="RTFNum352">
    <w:name w:val="RTF_Num 35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53">
    <w:name w:val="RTF_Num 35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54">
    <w:name w:val="RTF_Num 35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55">
    <w:name w:val="RTF_Num 35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56">
    <w:name w:val="RTF_Num 35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57">
    <w:name w:val="RTF_Num 35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58">
    <w:name w:val="RTF_Num 35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59">
    <w:name w:val="RTF_Num 35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61">
    <w:name w:val="RTF_Num 36 1"/>
    <w:qFormat/>
    <w:rPr>
      <w:sz w:val="28"/>
      <w:szCs w:val="28"/>
      <w:lang w:val="ru-RU"/>
    </w:rPr>
  </w:style>
  <w:style w:type="character" w:customStyle="1" w:styleId="RTFNum362">
    <w:name w:val="RTF_Num 36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63">
    <w:name w:val="RTF_Num 36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64">
    <w:name w:val="RTF_Num 36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65">
    <w:name w:val="RTF_Num 36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66">
    <w:name w:val="RTF_Num 36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67">
    <w:name w:val="RTF_Num 36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68">
    <w:name w:val="RTF_Num 36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69">
    <w:name w:val="RTF_Num 36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71">
    <w:name w:val="RTF_Num 37 1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72">
    <w:name w:val="RTF_Num 37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73">
    <w:name w:val="RTF_Num 37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74">
    <w:name w:val="RTF_Num 37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75">
    <w:name w:val="RTF_Num 37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76">
    <w:name w:val="RTF_Num 37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77">
    <w:name w:val="RTF_Num 37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78">
    <w:name w:val="RTF_Num 37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79">
    <w:name w:val="RTF_Num 37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81">
    <w:name w:val="RTF_Num 38 1"/>
    <w:qFormat/>
    <w:rPr>
      <w:sz w:val="28"/>
      <w:szCs w:val="28"/>
      <w:lang w:val="ru-RU"/>
    </w:rPr>
  </w:style>
  <w:style w:type="character" w:customStyle="1" w:styleId="RTFNum382">
    <w:name w:val="RTF_Num 38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83">
    <w:name w:val="RTF_Num 38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84">
    <w:name w:val="RTF_Num 38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85">
    <w:name w:val="RTF_Num 38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86">
    <w:name w:val="RTF_Num 38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87">
    <w:name w:val="RTF_Num 38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88">
    <w:name w:val="RTF_Num 38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89">
    <w:name w:val="RTF_Num 38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91">
    <w:name w:val="RTF_Num 39 1"/>
    <w:qFormat/>
    <w:rPr>
      <w:sz w:val="28"/>
      <w:szCs w:val="28"/>
      <w:lang w:val="ru-RU"/>
    </w:rPr>
  </w:style>
  <w:style w:type="character" w:customStyle="1" w:styleId="RTFNum392">
    <w:name w:val="RTF_Num 39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93">
    <w:name w:val="RTF_Num 39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94">
    <w:name w:val="RTF_Num 39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95">
    <w:name w:val="RTF_Num 39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96">
    <w:name w:val="RTF_Num 39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97">
    <w:name w:val="RTF_Num 39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98">
    <w:name w:val="RTF_Num 39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99">
    <w:name w:val="RTF_Num 39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01">
    <w:name w:val="RTF_Num 40 1"/>
    <w:qFormat/>
    <w:rPr>
      <w:sz w:val="28"/>
      <w:szCs w:val="28"/>
      <w:lang w:val="ru-RU"/>
    </w:rPr>
  </w:style>
  <w:style w:type="character" w:customStyle="1" w:styleId="RTFNum402">
    <w:name w:val="RTF_Num 40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03">
    <w:name w:val="RTF_Num 40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04">
    <w:name w:val="RTF_Num 40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05">
    <w:name w:val="RTF_Num 40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06">
    <w:name w:val="RTF_Num 40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07">
    <w:name w:val="RTF_Num 40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08">
    <w:name w:val="RTF_Num 40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09">
    <w:name w:val="RTF_Num 40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11">
    <w:name w:val="RTF_Num 41 1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12">
    <w:name w:val="RTF_Num 41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13">
    <w:name w:val="RTF_Num 41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14">
    <w:name w:val="RTF_Num 41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15">
    <w:name w:val="RTF_Num 41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16">
    <w:name w:val="RTF_Num 41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17">
    <w:name w:val="RTF_Num 41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18">
    <w:name w:val="RTF_Num 41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19">
    <w:name w:val="RTF_Num 41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21">
    <w:name w:val="RTF_Num 42 1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22">
    <w:name w:val="RTF_Num 42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23">
    <w:name w:val="RTF_Num 42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24">
    <w:name w:val="RTF_Num 42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25">
    <w:name w:val="RTF_Num 42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26">
    <w:name w:val="RTF_Num 42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27">
    <w:name w:val="RTF_Num 42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28">
    <w:name w:val="RTF_Num 42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29">
    <w:name w:val="RTF_Num 42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31">
    <w:name w:val="RTF_Num 43 1"/>
    <w:qFormat/>
    <w:rPr>
      <w:sz w:val="28"/>
      <w:szCs w:val="28"/>
      <w:lang w:val="ru-RU"/>
    </w:rPr>
  </w:style>
  <w:style w:type="character" w:customStyle="1" w:styleId="RTFNum432">
    <w:name w:val="RTF_Num 43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33">
    <w:name w:val="RTF_Num 43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34">
    <w:name w:val="RTF_Num 43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35">
    <w:name w:val="RTF_Num 43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36">
    <w:name w:val="RTF_Num 43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37">
    <w:name w:val="RTF_Num 43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38">
    <w:name w:val="RTF_Num 43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39">
    <w:name w:val="RTF_Num 43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41">
    <w:name w:val="RTF_Num 44 1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RTFNum442">
    <w:name w:val="RTF_Num 44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43">
    <w:name w:val="RTF_Num 44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44">
    <w:name w:val="RTF_Num 44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45">
    <w:name w:val="RTF_Num 44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46">
    <w:name w:val="RTF_Num 44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47">
    <w:name w:val="RTF_Num 44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48">
    <w:name w:val="RTF_Num 44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49">
    <w:name w:val="RTF_Num 44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51">
    <w:name w:val="RTF_Num 45 1"/>
    <w:qFormat/>
    <w:rPr>
      <w:rFonts w:ascii="Times New Roman" w:eastAsia="Times New Roman" w:hAnsi="Times New Roman" w:cs="Times New Roman"/>
      <w:i/>
      <w:iCs/>
      <w:color w:val="00000A"/>
      <w:sz w:val="20"/>
      <w:szCs w:val="20"/>
      <w:lang w:val="ru-RU"/>
    </w:rPr>
  </w:style>
  <w:style w:type="character" w:customStyle="1" w:styleId="RTFNum452">
    <w:name w:val="RTF_Num 45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53">
    <w:name w:val="RTF_Num 45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54">
    <w:name w:val="RTF_Num 45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55">
    <w:name w:val="RTF_Num 45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56">
    <w:name w:val="RTF_Num 45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57">
    <w:name w:val="RTF_Num 45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58">
    <w:name w:val="RTF_Num 45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59">
    <w:name w:val="RTF_Num 45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10">
    <w:name w:val="Основной шрифт абзаца1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12">
    <w:name w:val="Заголовок 1 Знак"/>
    <w:qFormat/>
    <w:rPr>
      <w:rFonts w:ascii="Tahoma" w:eastAsia="Tahoma" w:hAnsi="Tahoma" w:cs="Tahoma"/>
      <w:color w:val="00000A"/>
      <w:sz w:val="20"/>
      <w:szCs w:val="20"/>
      <w:lang w:val="en-US"/>
    </w:rPr>
  </w:style>
  <w:style w:type="character" w:customStyle="1" w:styleId="ConsPlusNormal">
    <w:name w:val="ConsPlusNormal Знак"/>
    <w:qFormat/>
    <w:rPr>
      <w:rFonts w:ascii="Arial" w:eastAsia="Arial" w:hAnsi="Arial" w:cs="Arial"/>
      <w:color w:val="00000A"/>
      <w:sz w:val="20"/>
      <w:szCs w:val="20"/>
      <w:lang w:val="ru-RU"/>
    </w:rPr>
  </w:style>
  <w:style w:type="character" w:customStyle="1" w:styleId="a3">
    <w:name w:val="Текст примечания Знак"/>
    <w:qFormat/>
    <w:rPr>
      <w:rFonts w:ascii="Times New Roman" w:eastAsia="Times New Roman" w:hAnsi="Times New Roman" w:cs="Times New Roman"/>
      <w:color w:val="00000A"/>
      <w:sz w:val="20"/>
      <w:szCs w:val="20"/>
      <w:lang w:val="x-none"/>
    </w:rPr>
  </w:style>
  <w:style w:type="character" w:customStyle="1" w:styleId="a4">
    <w:name w:val="Текст выноски Знак"/>
    <w:qFormat/>
    <w:rPr>
      <w:rFonts w:ascii="Times New Roman" w:eastAsia="Times New Roman" w:hAnsi="Times New Roman" w:cs="Times New Roman"/>
      <w:color w:val="00000A"/>
      <w:sz w:val="2"/>
      <w:szCs w:val="2"/>
      <w:lang w:val="ru-RU"/>
    </w:rPr>
  </w:style>
  <w:style w:type="character" w:customStyle="1" w:styleId="blk">
    <w:name w:val="blk"/>
    <w:basedOn w:val="10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a5">
    <w:name w:val="Тема примечания Знак"/>
    <w:qFormat/>
    <w:rPr>
      <w:rFonts w:ascii="Times New Roman" w:eastAsia="Times New Roman" w:hAnsi="Times New Roman" w:cs="Times New Roman"/>
      <w:b/>
      <w:bCs/>
      <w:color w:val="00000A"/>
      <w:sz w:val="20"/>
      <w:szCs w:val="20"/>
      <w:lang w:val="x-none"/>
    </w:rPr>
  </w:style>
  <w:style w:type="character" w:customStyle="1" w:styleId="u">
    <w:name w:val="u"/>
    <w:basedOn w:val="10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a6">
    <w:name w:val="Верхний колонтитул Знак"/>
    <w:qFormat/>
    <w:rPr>
      <w:rFonts w:ascii="Times New Roman" w:eastAsia="Times New Roman" w:hAnsi="Times New Roman" w:cs="Times New Roman"/>
      <w:color w:val="00000A"/>
      <w:sz w:val="20"/>
      <w:szCs w:val="20"/>
      <w:lang w:val="x-none"/>
    </w:rPr>
  </w:style>
  <w:style w:type="character" w:customStyle="1" w:styleId="a7">
    <w:name w:val="Нижний колонтитул Знак"/>
    <w:qFormat/>
    <w:rPr>
      <w:rFonts w:ascii="Times New Roman" w:eastAsia="Times New Roman" w:hAnsi="Times New Roman" w:cs="Times New Roman"/>
      <w:color w:val="00000A"/>
      <w:sz w:val="20"/>
      <w:szCs w:val="20"/>
      <w:lang w:val="x-none"/>
    </w:rPr>
  </w:style>
  <w:style w:type="character" w:customStyle="1" w:styleId="a8">
    <w:name w:val="Основной текст с отступом Знак"/>
    <w:qFormat/>
    <w:rPr>
      <w:rFonts w:ascii="Times New Roman" w:eastAsia="Times New Roman" w:hAnsi="Times New Roman" w:cs="Times New Roman"/>
      <w:color w:val="00000A"/>
      <w:sz w:val="24"/>
      <w:szCs w:val="24"/>
      <w:lang w:val="x-none"/>
    </w:rPr>
  </w:style>
  <w:style w:type="character" w:customStyle="1" w:styleId="Internetlink">
    <w:name w:val="Internet link"/>
    <w:qFormat/>
    <w:rPr>
      <w:rFonts w:ascii="Times New Roman" w:eastAsia="Times New Roman" w:hAnsi="Times New Roman" w:cs="Times New Roman"/>
      <w:color w:val="0000FF"/>
      <w:sz w:val="20"/>
      <w:szCs w:val="20"/>
      <w:u w:val="single"/>
      <w:lang w:val="ru-RU"/>
    </w:rPr>
  </w:style>
  <w:style w:type="character" w:customStyle="1" w:styleId="a9">
    <w:name w:val="Основной текст Знак"/>
    <w:basedOn w:val="10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aa">
    <w:name w:val="Символ нумерации"/>
    <w:qFormat/>
    <w:rPr>
      <w:rFonts w:ascii="Times New Roman" w:eastAsia="Times New Roman" w:hAnsi="Times New Roman" w:cs="Times New Roman"/>
      <w:color w:val="00000A"/>
      <w:sz w:val="28"/>
      <w:szCs w:val="28"/>
      <w:lang w:val="ru-RU"/>
    </w:rPr>
  </w:style>
  <w:style w:type="character" w:customStyle="1" w:styleId="ab">
    <w:name w:val="Маркеры списка"/>
    <w:qFormat/>
    <w:rPr>
      <w:rFonts w:ascii="OpenSymbol" w:eastAsia="OpenSymbol" w:hAnsi="OpenSymbol" w:cs="OpenSymbol"/>
      <w:color w:val="00000A"/>
      <w:sz w:val="20"/>
      <w:szCs w:val="20"/>
      <w:lang w:val="ru-RU"/>
    </w:rPr>
  </w:style>
  <w:style w:type="character" w:styleId="ac">
    <w:name w:val="page number"/>
    <w:basedOn w:val="a0"/>
    <w:qFormat/>
    <w:rsid w:val="0009124F"/>
  </w:style>
  <w:style w:type="character" w:customStyle="1" w:styleId="13">
    <w:name w:val="Текст выноски Знак1"/>
    <w:uiPriority w:val="99"/>
    <w:semiHidden/>
    <w:qFormat/>
    <w:rsid w:val="00117EC5"/>
    <w:rPr>
      <w:rFonts w:ascii="Tahoma" w:eastAsia="Calibri" w:hAnsi="Tahoma" w:cs="Mangal"/>
      <w:sz w:val="16"/>
      <w:szCs w:val="14"/>
      <w:lang w:eastAsia="hi-IN" w:bidi="hi-IN"/>
    </w:rPr>
  </w:style>
  <w:style w:type="character" w:customStyle="1" w:styleId="ListLabel1">
    <w:name w:val="ListLabel 1"/>
    <w:qFormat/>
    <w:rPr>
      <w:rFonts w:cs="Times New Roman"/>
      <w:sz w:val="20"/>
      <w:szCs w:val="20"/>
      <w:lang w:val="ru-RU"/>
    </w:rPr>
  </w:style>
  <w:style w:type="character" w:customStyle="1" w:styleId="ListLabel2">
    <w:name w:val="ListLabel 2"/>
    <w:qFormat/>
    <w:rPr>
      <w:rFonts w:cs="Times New Roman"/>
      <w:sz w:val="20"/>
      <w:szCs w:val="20"/>
      <w:lang w:val="ru-RU"/>
    </w:rPr>
  </w:style>
  <w:style w:type="character" w:customStyle="1" w:styleId="ListLabel3">
    <w:name w:val="ListLabel 3"/>
    <w:qFormat/>
    <w:rPr>
      <w:rFonts w:cs="Times New Roman"/>
      <w:sz w:val="20"/>
      <w:szCs w:val="20"/>
      <w:lang w:val="ru-RU"/>
    </w:rPr>
  </w:style>
  <w:style w:type="character" w:customStyle="1" w:styleId="ListLabel4">
    <w:name w:val="ListLabel 4"/>
    <w:qFormat/>
    <w:rPr>
      <w:rFonts w:cs="Times New Roman"/>
      <w:sz w:val="20"/>
      <w:szCs w:val="20"/>
      <w:lang w:val="ru-RU"/>
    </w:rPr>
  </w:style>
  <w:style w:type="character" w:customStyle="1" w:styleId="ListLabel5">
    <w:name w:val="ListLabel 5"/>
    <w:qFormat/>
    <w:rPr>
      <w:rFonts w:cs="Times New Roman"/>
      <w:sz w:val="20"/>
      <w:szCs w:val="20"/>
      <w:lang w:val="ru-RU"/>
    </w:rPr>
  </w:style>
  <w:style w:type="character" w:customStyle="1" w:styleId="ListLabel6">
    <w:name w:val="ListLabel 6"/>
    <w:qFormat/>
    <w:rPr>
      <w:rFonts w:cs="Times New Roman"/>
      <w:sz w:val="20"/>
      <w:szCs w:val="20"/>
      <w:lang w:val="ru-RU"/>
    </w:rPr>
  </w:style>
  <w:style w:type="character" w:customStyle="1" w:styleId="ListLabel7">
    <w:name w:val="ListLabel 7"/>
    <w:qFormat/>
    <w:rPr>
      <w:rFonts w:cs="Times New Roman"/>
      <w:sz w:val="20"/>
      <w:szCs w:val="20"/>
      <w:lang w:val="ru-RU"/>
    </w:rPr>
  </w:style>
  <w:style w:type="character" w:customStyle="1" w:styleId="ListLabel8">
    <w:name w:val="ListLabel 8"/>
    <w:qFormat/>
    <w:rPr>
      <w:rFonts w:cs="Times New Roman"/>
      <w:sz w:val="20"/>
      <w:szCs w:val="20"/>
      <w:lang w:val="ru-RU"/>
    </w:rPr>
  </w:style>
  <w:style w:type="character" w:customStyle="1" w:styleId="ListLabel9">
    <w:name w:val="ListLabel 9"/>
    <w:qFormat/>
    <w:rPr>
      <w:rFonts w:cs="Times New Roman"/>
      <w:sz w:val="20"/>
      <w:szCs w:val="20"/>
      <w:lang w:val="ru-RU"/>
    </w:rPr>
  </w:style>
  <w:style w:type="character" w:customStyle="1" w:styleId="ListLabel10">
    <w:name w:val="ListLabel 10"/>
    <w:qFormat/>
    <w:rPr>
      <w:rFonts w:ascii="Times New Roman" w:hAnsi="Times New Roman" w:cs="Times New Roman"/>
      <w:color w:val="00000A"/>
      <w:sz w:val="28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ascii="Times New Roman" w:hAnsi="Times New Roman" w:cs="Times New Roman"/>
      <w:color w:val="00000A"/>
      <w:sz w:val="28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ascii="Times New Roman" w:hAnsi="Times New Roman" w:cs="Times New Roman"/>
      <w:color w:val="00000A"/>
      <w:sz w:val="28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color w:val="00000A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5">
    <w:name w:val="ListLabel 35"/>
    <w:qFormat/>
    <w:rPr>
      <w:rFonts w:ascii="Times New Roman" w:hAnsi="Times New Roman" w:cs="Times New Roman"/>
      <w:color w:val="00000A"/>
      <w:sz w:val="28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ascii="Times New Roman" w:hAnsi="Times New Roman" w:cs="Times New Roman"/>
      <w:color w:val="00000A"/>
      <w:sz w:val="28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ascii="Times New Roman" w:hAnsi="Times New Roman" w:cs="Times New Roman"/>
      <w:color w:val="00000A"/>
      <w:sz w:val="28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  <w:color w:val="00000A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ascii="Times New Roman" w:hAnsi="Times New Roman" w:cs="Symbol"/>
      <w:sz w:val="28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ascii="Times New Roman" w:hAnsi="Times New Roman" w:cs="Times New Roman"/>
      <w:color w:val="00000A"/>
      <w:sz w:val="28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ascii="Times New Roman" w:hAnsi="Times New Roman" w:cs="Times New Roman"/>
      <w:color w:val="00000A"/>
      <w:sz w:val="28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ascii="Times New Roman" w:hAnsi="Times New Roman" w:cs="Times New Roman"/>
      <w:color w:val="00000A"/>
      <w:sz w:val="28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color w:val="00000A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ascii="Times New Roman" w:hAnsi="Times New Roman" w:cs="Symbol"/>
      <w:sz w:val="28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ascii="Times New Roman" w:hAnsi="Times New Roman" w:cs="Times New Roman"/>
      <w:color w:val="00000A"/>
      <w:sz w:val="28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ascii="Times New Roman" w:hAnsi="Times New Roman" w:cs="Times New Roman"/>
      <w:color w:val="00000A"/>
      <w:sz w:val="28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ascii="Times New Roman" w:hAnsi="Times New Roman" w:cs="Times New Roman"/>
      <w:color w:val="00000A"/>
      <w:sz w:val="28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  <w:color w:val="00000A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ascii="Times New Roman" w:hAnsi="Times New Roman" w:cs="Symbol"/>
      <w:sz w:val="28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ascii="Times New Roman" w:hAnsi="Times New Roman" w:cs="Times New Roman"/>
      <w:color w:val="00000A"/>
      <w:sz w:val="28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ascii="Times New Roman" w:hAnsi="Times New Roman" w:cs="Times New Roman"/>
      <w:color w:val="00000A"/>
      <w:sz w:val="28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ascii="Times New Roman" w:hAnsi="Times New Roman" w:cs="Times New Roman"/>
      <w:color w:val="00000A"/>
      <w:sz w:val="28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  <w:color w:val="00000A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cs="Symbol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Wingdings"/>
    </w:rPr>
  </w:style>
  <w:style w:type="character" w:customStyle="1" w:styleId="ListLabel170">
    <w:name w:val="ListLabel 170"/>
    <w:qFormat/>
    <w:rPr>
      <w:rFonts w:ascii="Times New Roman" w:hAnsi="Times New Roman" w:cs="Symbol"/>
      <w:sz w:val="28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Wingdings"/>
    </w:rPr>
  </w:style>
  <w:style w:type="character" w:customStyle="1" w:styleId="ListLabel176">
    <w:name w:val="ListLabel 176"/>
    <w:qFormat/>
    <w:rPr>
      <w:rFonts w:cs="Symbol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Wingdings"/>
    </w:rPr>
  </w:style>
  <w:style w:type="character" w:customStyle="1" w:styleId="ListLabel179">
    <w:name w:val="ListLabel 179"/>
    <w:qFormat/>
    <w:rPr>
      <w:rFonts w:ascii="Times New Roman" w:hAnsi="Times New Roman" w:cs="Times New Roman"/>
      <w:color w:val="00000A"/>
      <w:sz w:val="28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Wingdings"/>
    </w:rPr>
  </w:style>
  <w:style w:type="character" w:customStyle="1" w:styleId="ListLabel188">
    <w:name w:val="ListLabel 188"/>
    <w:qFormat/>
    <w:rPr>
      <w:rFonts w:ascii="Times New Roman" w:hAnsi="Times New Roman" w:cs="Times New Roman"/>
      <w:color w:val="00000A"/>
      <w:sz w:val="28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Wingdings"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7">
    <w:name w:val="ListLabel 197"/>
    <w:qFormat/>
    <w:rPr>
      <w:rFonts w:ascii="Times New Roman" w:hAnsi="Times New Roman" w:cs="Times New Roman"/>
      <w:color w:val="00000A"/>
      <w:sz w:val="28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200">
    <w:name w:val="ListLabel 200"/>
    <w:qFormat/>
    <w:rPr>
      <w:rFonts w:cs="Symbol"/>
      <w:color w:val="00000A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3">
    <w:name w:val="ListLabel 203"/>
    <w:qFormat/>
    <w:rPr>
      <w:rFonts w:cs="Symbol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6">
    <w:name w:val="ListLabel 206"/>
    <w:qFormat/>
    <w:rPr>
      <w:rFonts w:ascii="Times New Roman" w:hAnsi="Times New Roman" w:cs="Symbol"/>
      <w:sz w:val="28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cs="Symbol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Wingdings"/>
    </w:rPr>
  </w:style>
  <w:style w:type="character" w:customStyle="1" w:styleId="ListLabel212">
    <w:name w:val="ListLabel 212"/>
    <w:qFormat/>
    <w:rPr>
      <w:rFonts w:cs="Symbol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ascii="Times New Roman" w:hAnsi="Times New Roman" w:cs="Times New Roman"/>
      <w:color w:val="00000A"/>
      <w:sz w:val="28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ascii="Times New Roman" w:hAnsi="Times New Roman" w:cs="Times New Roman"/>
      <w:color w:val="00000A"/>
      <w:sz w:val="28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Symbol"/>
    </w:rPr>
  </w:style>
  <w:style w:type="character" w:customStyle="1" w:styleId="ListLabel231">
    <w:name w:val="ListLabel 231"/>
    <w:qFormat/>
    <w:rPr>
      <w:rFonts w:cs="Courier New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ascii="Times New Roman" w:hAnsi="Times New Roman" w:cs="Times New Roman"/>
      <w:color w:val="00000A"/>
      <w:sz w:val="28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  <w:color w:val="00000A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ascii="Times New Roman" w:hAnsi="Times New Roman" w:cs="Symbol"/>
      <w:sz w:val="28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rFonts w:cs="Symbol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Wingdings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e">
    <w:name w:val="Body Text"/>
    <w:basedOn w:val="a"/>
    <w:pPr>
      <w:spacing w:after="120"/>
    </w:pPr>
  </w:style>
  <w:style w:type="paragraph" w:styleId="af">
    <w:name w:val="List"/>
    <w:basedOn w:val="ae"/>
    <w:rPr>
      <w:rFonts w:ascii="Arial" w:hAnsi="Arial"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rPr>
      <w:rFonts w:ascii="Arial" w:hAnsi="Arial" w:cs="Arial"/>
    </w:rPr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6">
    <w:name w:val="Указатель1"/>
    <w:basedOn w:val="a"/>
    <w:qFormat/>
    <w:pPr>
      <w:suppressLineNumbers/>
    </w:pPr>
    <w:rPr>
      <w:rFonts w:ascii="Arial" w:hAnsi="Arial" w:cs="Mangal"/>
    </w:rPr>
  </w:style>
  <w:style w:type="paragraph" w:styleId="af1">
    <w:name w:val="Title"/>
    <w:basedOn w:val="a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f2">
    <w:name w:val="Subtitle"/>
    <w:basedOn w:val="ad"/>
    <w:qFormat/>
    <w:pPr>
      <w:jc w:val="center"/>
    </w:pPr>
    <w:rPr>
      <w:i/>
      <w:iCs/>
    </w:rPr>
  </w:style>
  <w:style w:type="paragraph" w:customStyle="1" w:styleId="17">
    <w:name w:val="Название объекта1"/>
    <w:basedOn w:val="a"/>
    <w:qFormat/>
    <w:pPr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10">
    <w:name w:val="Заголовок 11"/>
    <w:basedOn w:val="a"/>
    <w:qFormat/>
    <w:pPr>
      <w:spacing w:before="100" w:after="100" w:line="200" w:lineRule="atLeast"/>
      <w:outlineLvl w:val="0"/>
    </w:pPr>
    <w:rPr>
      <w:rFonts w:ascii="Tahoma" w:eastAsia="Tahoma" w:hAnsi="Tahoma" w:cs="Tahoma"/>
      <w:sz w:val="20"/>
      <w:szCs w:val="20"/>
      <w:lang w:val="en-US"/>
    </w:rPr>
  </w:style>
  <w:style w:type="paragraph" w:customStyle="1" w:styleId="18">
    <w:name w:val="Абзац списка1"/>
    <w:basedOn w:val="a"/>
    <w:qFormat/>
    <w:pPr>
      <w:ind w:left="720"/>
    </w:pPr>
  </w:style>
  <w:style w:type="paragraph" w:customStyle="1" w:styleId="af3">
    <w:name w:val="МУ Обычный стиль"/>
    <w:basedOn w:val="a"/>
    <w:qFormat/>
    <w:pPr>
      <w:tabs>
        <w:tab w:val="left" w:pos="0"/>
        <w:tab w:val="left" w:pos="349"/>
      </w:tabs>
      <w:spacing w:after="0" w:line="360" w:lineRule="auto"/>
      <w:ind w:left="927" w:hanging="360"/>
      <w:jc w:val="both"/>
    </w:pPr>
    <w:rPr>
      <w:sz w:val="28"/>
      <w:szCs w:val="28"/>
    </w:rPr>
  </w:style>
  <w:style w:type="paragraph" w:customStyle="1" w:styleId="ConsPlusNormal0">
    <w:name w:val="ConsPlusNormal"/>
    <w:qFormat/>
    <w:pPr>
      <w:widowControl w:val="0"/>
      <w:suppressAutoHyphens/>
      <w:ind w:firstLine="720"/>
    </w:pPr>
    <w:rPr>
      <w:rFonts w:ascii="Arial" w:eastAsia="Arial" w:hAnsi="Arial" w:cs="Arial"/>
      <w:color w:val="00000A"/>
      <w:sz w:val="22"/>
      <w:lang w:eastAsia="hi-IN" w:bidi="hi-IN"/>
    </w:rPr>
  </w:style>
  <w:style w:type="paragraph" w:customStyle="1" w:styleId="19">
    <w:name w:val="Текст примечания1"/>
    <w:basedOn w:val="a"/>
    <w:qFormat/>
    <w:pPr>
      <w:spacing w:line="200" w:lineRule="atLeast"/>
    </w:pPr>
    <w:rPr>
      <w:sz w:val="20"/>
      <w:szCs w:val="20"/>
    </w:rPr>
  </w:style>
  <w:style w:type="paragraph" w:customStyle="1" w:styleId="1a">
    <w:name w:val="Текст выноски1"/>
    <w:basedOn w:val="a"/>
    <w:qFormat/>
    <w:pPr>
      <w:spacing w:after="0" w:line="200" w:lineRule="atLeast"/>
    </w:pPr>
    <w:rPr>
      <w:rFonts w:ascii="Tahoma" w:eastAsia="Tahoma" w:hAnsi="Tahoma" w:cs="Tahoma"/>
      <w:sz w:val="16"/>
      <w:szCs w:val="16"/>
    </w:rPr>
  </w:style>
  <w:style w:type="paragraph" w:customStyle="1" w:styleId="1b">
    <w:name w:val="Тема примечания1"/>
    <w:basedOn w:val="19"/>
    <w:qFormat/>
    <w:rPr>
      <w:b/>
      <w:bCs/>
    </w:rPr>
  </w:style>
  <w:style w:type="paragraph" w:customStyle="1" w:styleId="1c">
    <w:name w:val="Верхний колонтитул1"/>
    <w:basedOn w:val="a"/>
    <w:qFormat/>
    <w:pPr>
      <w:tabs>
        <w:tab w:val="center" w:pos="4677"/>
        <w:tab w:val="right" w:pos="9355"/>
      </w:tabs>
      <w:spacing w:after="0" w:line="200" w:lineRule="atLeast"/>
    </w:pPr>
  </w:style>
  <w:style w:type="paragraph" w:customStyle="1" w:styleId="1d">
    <w:name w:val="Нижний колонтитул1"/>
    <w:basedOn w:val="a"/>
    <w:qFormat/>
    <w:pPr>
      <w:tabs>
        <w:tab w:val="center" w:pos="4677"/>
        <w:tab w:val="right" w:pos="9355"/>
      </w:tabs>
      <w:spacing w:after="0" w:line="200" w:lineRule="atLeast"/>
    </w:pPr>
  </w:style>
  <w:style w:type="paragraph" w:styleId="af4">
    <w:name w:val="Body Text Indent"/>
    <w:basedOn w:val="a"/>
    <w:pPr>
      <w:spacing w:after="120" w:line="200" w:lineRule="atLeast"/>
      <w:ind w:left="283"/>
    </w:pPr>
    <w:rPr>
      <w:sz w:val="24"/>
      <w:szCs w:val="24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Calibri" w:eastAsia="Calibri" w:hAnsi="Calibri" w:cs="Calibri"/>
      <w:b/>
      <w:bCs/>
      <w:color w:val="00000A"/>
      <w:sz w:val="24"/>
      <w:szCs w:val="24"/>
      <w:lang w:eastAsia="hi-IN" w:bidi="hi-IN"/>
    </w:r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Courier New" w:hAnsi="Courier New" w:cs="Courier New"/>
      <w:color w:val="00000A"/>
      <w:sz w:val="22"/>
      <w:lang w:eastAsia="hi-IN" w:bidi="hi-IN"/>
    </w:rPr>
  </w:style>
  <w:style w:type="paragraph" w:customStyle="1" w:styleId="af5">
    <w:name w:val="Знак Знак Знак"/>
    <w:basedOn w:val="a"/>
    <w:qFormat/>
    <w:pPr>
      <w:spacing w:before="100" w:after="100" w:line="200" w:lineRule="atLeast"/>
    </w:pPr>
    <w:rPr>
      <w:rFonts w:ascii="Tahoma" w:eastAsia="Tahoma" w:hAnsi="Tahoma" w:cs="Tahoma"/>
      <w:sz w:val="20"/>
      <w:szCs w:val="20"/>
      <w:lang w:val="en-US"/>
    </w:rPr>
  </w:style>
  <w:style w:type="paragraph" w:customStyle="1" w:styleId="1e">
    <w:name w:val="Обычный (веб)1"/>
    <w:basedOn w:val="a"/>
    <w:qFormat/>
    <w:pPr>
      <w:spacing w:before="280" w:after="280"/>
    </w:pPr>
  </w:style>
  <w:style w:type="paragraph" w:customStyle="1" w:styleId="post">
    <w:name w:val="post"/>
    <w:basedOn w:val="a"/>
    <w:qFormat/>
    <w:pPr>
      <w:spacing w:before="280" w:after="280"/>
    </w:pPr>
  </w:style>
  <w:style w:type="paragraph" w:customStyle="1" w:styleId="WW-footer">
    <w:name w:val="WW-footer"/>
    <w:basedOn w:val="a"/>
    <w:qFormat/>
    <w:pPr>
      <w:tabs>
        <w:tab w:val="center" w:pos="4819"/>
        <w:tab w:val="right" w:pos="9638"/>
      </w:tabs>
    </w:pPr>
  </w:style>
  <w:style w:type="paragraph" w:customStyle="1" w:styleId="af6">
    <w:name w:val="Содержимое таблицы"/>
    <w:basedOn w:val="a"/>
    <w:qFormat/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styleId="af8">
    <w:name w:val="footer"/>
    <w:basedOn w:val="a"/>
    <w:pPr>
      <w:suppressLineNumbers/>
      <w:tabs>
        <w:tab w:val="center" w:pos="4320"/>
        <w:tab w:val="right" w:pos="8640"/>
      </w:tabs>
    </w:pPr>
  </w:style>
  <w:style w:type="paragraph" w:styleId="af9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a">
    <w:name w:val="Знак"/>
    <w:basedOn w:val="a"/>
    <w:qFormat/>
    <w:rsid w:val="009719ED"/>
    <w:pPr>
      <w:widowControl/>
      <w:suppressAutoHyphens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 w:bidi="ar-SA"/>
    </w:rPr>
  </w:style>
  <w:style w:type="paragraph" w:styleId="afb">
    <w:name w:val="Balloon Text"/>
    <w:basedOn w:val="a"/>
    <w:uiPriority w:val="99"/>
    <w:semiHidden/>
    <w:unhideWhenUsed/>
    <w:qFormat/>
    <w:rsid w:val="00117EC5"/>
    <w:pPr>
      <w:spacing w:after="0" w:line="240" w:lineRule="auto"/>
    </w:pPr>
    <w:rPr>
      <w:rFonts w:ascii="Tahoma" w:hAnsi="Tahoma" w:cs="Mangal"/>
      <w:sz w:val="16"/>
      <w:szCs w:val="14"/>
      <w:lang w:val="x-none"/>
    </w:rPr>
  </w:style>
  <w:style w:type="paragraph" w:styleId="afc">
    <w:name w:val="List Paragraph"/>
    <w:basedOn w:val="a"/>
    <w:uiPriority w:val="34"/>
    <w:qFormat/>
    <w:rsid w:val="007E442F"/>
    <w:pPr>
      <w:ind w:left="720"/>
      <w:contextualSpacing/>
    </w:pPr>
    <w:rPr>
      <w:rFonts w:cs="Mangal"/>
      <w:szCs w:val="20"/>
    </w:rPr>
  </w:style>
  <w:style w:type="paragraph" w:customStyle="1" w:styleId="afd">
    <w:name w:val="Содержимое врезки"/>
    <w:basedOn w:val="a"/>
    <w:qFormat/>
  </w:style>
  <w:style w:type="paragraph" w:customStyle="1" w:styleId="LO-Normal">
    <w:name w:val="LO-Normal"/>
    <w:qFormat/>
    <w:pPr>
      <w:widowControl w:val="0"/>
      <w:suppressAutoHyphens/>
    </w:pPr>
    <w:rPr>
      <w:rFonts w:eastAsia="Arial"/>
      <w:color w:val="00000A"/>
      <w:lang w:eastAsia="zh-CN"/>
    </w:rPr>
  </w:style>
  <w:style w:type="table" w:styleId="afe">
    <w:name w:val="Table Grid"/>
    <w:basedOn w:val="a1"/>
    <w:uiPriority w:val="39"/>
    <w:rsid w:val="00233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1"/>
    <w:basedOn w:val="a0"/>
    <w:link w:val="1"/>
    <w:rsid w:val="00A7119B"/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2924E1D0BBF555DA90A35BB410BC018BB19B130208211FEFE812C19E0CA255CCA0BBH6s4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11</Pages>
  <Words>3797</Words>
  <Characters>21644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ÀÄÌÈÍÈÑÒÐÀÒÈÂÍÛÉ ÐÅÃËÀÌÅÍÒ ÏÐÅÄÎÑÒÀÂËÅÍÈß ÌÓÍÈÖÈÏÀËÜÍÎÉ ÓÑËÓÃÈ ÏÎ ÏÐÈÅÌÓ ÇÀßÂËÅÍÈÉ È ÂÛÄÀ×Å ÄÎÊÓÌÅÍÒÎÂ Î ÑÎÃËÀÑÎÂÀÍÈÈ ÌÅÑÒÎÏÎËÎÆÅÍÈß ÃÐÀÍÈÖ ÇÅÌÅËÜÍÎÃÎ Ó×ÀÑÒÊÀ ÎÐÃÀÍÎÌ ÌÅÑÒÍÎÃÎ ÑÀÌÎÓÏÐÀÂËÅÍÈß</vt:lpstr>
    </vt:vector>
  </TitlesOfParts>
  <Company/>
  <LinksUpToDate>false</LinksUpToDate>
  <CharactersWithSpaces>25391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ÀÄÌÈÍÈÑÒÐÀÒÈÂÍÛÉ ÐÅÃËÀÌÅÍÒ ÏÐÅÄÎÑÒÀÂËÅÍÈß ÌÓÍÈÖÈÏÀËÜÍÎÉ ÓÑËÓÃÈ ÏÎ ÏÐÈÅÌÓ ÇÀßÂËÅÍÈÉ È ÂÛÄÀ×Å ÄÎÊÓÌÅÍÒÎÂ Î ÑÎÃËÀÑÎÂÀÍÈÈ ÌÅÑÒÎÏÎËÎÆÅÍÈß ÃÐÀÍÈÖ ÇÅÌÅËÜÍÎÃÎ Ó×ÀÑÒÊÀ ÎÐÃÀÍÎÌ ÌÅÑÒÍÎÃÎ ÑÀÌÎÓÏÐÀÂËÅÍÈß</dc:title>
  <dc:subject/>
  <dc:creator>Admin</dc:creator>
  <dc:description/>
  <cp:lastModifiedBy>Зинченко</cp:lastModifiedBy>
  <cp:revision>27</cp:revision>
  <cp:lastPrinted>2018-08-06T11:12:00Z</cp:lastPrinted>
  <dcterms:created xsi:type="dcterms:W3CDTF">2017-01-19T14:35:00Z</dcterms:created>
  <dcterms:modified xsi:type="dcterms:W3CDTF">2021-03-19T08:46:00Z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