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8B" w:rsidRPr="0059168B" w:rsidRDefault="00DF49AB" w:rsidP="0059168B">
      <w:pPr>
        <w:pStyle w:val="1"/>
        <w:keepNext/>
        <w:spacing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АДМИНИСТРАЦИЯ ГОРОДСКОГО ОКРУГА ФРЯЗИНО</w:t>
      </w:r>
    </w:p>
    <w:p w:rsidR="0059168B" w:rsidRPr="0059168B" w:rsidRDefault="00DF49AB" w:rsidP="0059168B">
      <w:pPr>
        <w:pStyle w:val="1"/>
        <w:keepNext/>
        <w:spacing w:beforeAutospacing="0" w:after="0" w:afterAutospacing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9168B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9F3A35" w:rsidRPr="0059168B" w:rsidRDefault="00DF49AB" w:rsidP="0059168B">
      <w:pPr>
        <w:pStyle w:val="1"/>
        <w:keepNext/>
        <w:spacing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AC5DD7" w:rsidRPr="0059168B">
        <w:rPr>
          <w:rFonts w:ascii="Arial" w:hAnsi="Arial" w:cs="Arial"/>
          <w:color w:val="000000" w:themeColor="text1"/>
          <w:sz w:val="24"/>
          <w:szCs w:val="24"/>
        </w:rPr>
        <w:t>20.12.2023</w:t>
      </w:r>
      <w:r w:rsidRPr="0059168B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AC5DD7" w:rsidRPr="0059168B">
        <w:rPr>
          <w:rFonts w:ascii="Arial" w:hAnsi="Arial" w:cs="Arial"/>
          <w:color w:val="000000" w:themeColor="text1"/>
          <w:sz w:val="24"/>
          <w:szCs w:val="24"/>
        </w:rPr>
        <w:t>1270</w:t>
      </w:r>
    </w:p>
    <w:p w:rsidR="009F3A35" w:rsidRPr="0059168B" w:rsidRDefault="009F3A35">
      <w:pPr>
        <w:pStyle w:val="1"/>
        <w:tabs>
          <w:tab w:val="left" w:pos="0"/>
        </w:tabs>
        <w:spacing w:beforeAutospacing="0" w:after="0" w:afterAutospacing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pStyle w:val="1"/>
        <w:tabs>
          <w:tab w:val="left" w:pos="0"/>
        </w:tabs>
        <w:spacing w:beforeAutospacing="0" w:after="0" w:afterAutospacing="0"/>
        <w:ind w:left="-284" w:firstLine="284"/>
        <w:jc w:val="center"/>
        <w:rPr>
          <w:rFonts w:ascii="Arial" w:hAnsi="Arial" w:cs="Arial"/>
          <w:sz w:val="24"/>
          <w:szCs w:val="24"/>
        </w:rPr>
      </w:pPr>
    </w:p>
    <w:p w:rsidR="009F3A35" w:rsidRPr="0059168B" w:rsidRDefault="00DF49AB">
      <w:pPr>
        <w:widowControl w:val="0"/>
        <w:spacing w:after="0" w:line="240" w:lineRule="auto"/>
        <w:ind w:right="4649"/>
        <w:jc w:val="both"/>
        <w:rPr>
          <w:rFonts w:ascii="Arial" w:hAnsi="Arial" w:cs="Arial"/>
          <w:sz w:val="24"/>
          <w:szCs w:val="24"/>
        </w:rPr>
      </w:pPr>
      <w:r w:rsidRPr="0059168B">
        <w:rPr>
          <w:rFonts w:ascii="Arial" w:eastAsia="Calibri" w:hAnsi="Arial" w:cs="Arial"/>
          <w:sz w:val="24"/>
          <w:szCs w:val="24"/>
        </w:rPr>
        <w:t xml:space="preserve">О внесении изменений в постановление Главы городского округа Фрязино </w:t>
      </w:r>
      <w:r w:rsidRPr="0059168B">
        <w:rPr>
          <w:rFonts w:ascii="Arial" w:eastAsia="Calibri" w:hAnsi="Arial" w:cs="Arial"/>
          <w:sz w:val="24"/>
          <w:szCs w:val="24"/>
        </w:rPr>
        <w:br/>
        <w:t>от 23.08.2019 № 482 «Об утверждении положения об оплате труда работников муниципального казенного учреждения городского округа Фрязино «У</w:t>
      </w:r>
      <w:bookmarkStart w:id="0" w:name="_GoBack"/>
      <w:bookmarkEnd w:id="0"/>
      <w:r w:rsidRPr="0059168B">
        <w:rPr>
          <w:rFonts w:ascii="Arial" w:eastAsia="Calibri" w:hAnsi="Arial" w:cs="Arial"/>
          <w:sz w:val="24"/>
          <w:szCs w:val="24"/>
        </w:rPr>
        <w:t>правление капитального строительства</w:t>
      </w:r>
      <w:r w:rsidRPr="0059168B">
        <w:rPr>
          <w:rFonts w:ascii="Arial" w:hAnsi="Arial" w:cs="Arial"/>
          <w:bCs/>
          <w:sz w:val="24"/>
          <w:szCs w:val="24"/>
        </w:rPr>
        <w:t>»</w:t>
      </w:r>
    </w:p>
    <w:p w:rsidR="009F3A35" w:rsidRPr="0059168B" w:rsidRDefault="009F3A35">
      <w:pPr>
        <w:widowControl w:val="0"/>
        <w:spacing w:after="0" w:line="240" w:lineRule="auto"/>
        <w:ind w:right="4649"/>
        <w:jc w:val="both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widowControl w:val="0"/>
        <w:spacing w:after="0" w:line="240" w:lineRule="auto"/>
        <w:ind w:right="4649"/>
        <w:jc w:val="both"/>
        <w:rPr>
          <w:rFonts w:ascii="Arial" w:hAnsi="Arial" w:cs="Arial"/>
          <w:sz w:val="24"/>
          <w:szCs w:val="24"/>
        </w:rPr>
      </w:pPr>
    </w:p>
    <w:p w:rsidR="009F3A35" w:rsidRPr="0059168B" w:rsidRDefault="00DF49AB">
      <w:pPr>
        <w:tabs>
          <w:tab w:val="left" w:pos="1418"/>
          <w:tab w:val="left" w:pos="3969"/>
          <w:tab w:val="right" w:pos="9638"/>
        </w:tabs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статьями 135, 144 Трудового кодекса Российской Федерации и руководствуясь Уставом городского округа Фрязино Московской области</w:t>
      </w:r>
    </w:p>
    <w:p w:rsidR="009F3A35" w:rsidRPr="0059168B" w:rsidRDefault="009F3A35">
      <w:pPr>
        <w:tabs>
          <w:tab w:val="left" w:pos="1418"/>
          <w:tab w:val="left" w:pos="3969"/>
          <w:tab w:val="right" w:pos="963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F3A35" w:rsidRPr="0059168B" w:rsidRDefault="00DF49AB">
      <w:pPr>
        <w:tabs>
          <w:tab w:val="left" w:pos="1418"/>
          <w:tab w:val="left" w:pos="3969"/>
          <w:tab w:val="right" w:pos="96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9168B">
        <w:rPr>
          <w:rFonts w:ascii="Arial" w:hAnsi="Arial" w:cs="Arial"/>
          <w:b/>
          <w:sz w:val="24"/>
          <w:szCs w:val="24"/>
        </w:rPr>
        <w:t>п</w:t>
      </w:r>
      <w:proofErr w:type="gramEnd"/>
      <w:r w:rsidRPr="0059168B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9F3A35" w:rsidRPr="0059168B" w:rsidRDefault="009F3A35">
      <w:pPr>
        <w:tabs>
          <w:tab w:val="left" w:pos="1418"/>
          <w:tab w:val="left" w:pos="3969"/>
          <w:tab w:val="right" w:pos="963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F3A35" w:rsidRPr="0059168B" w:rsidRDefault="00DF49AB">
      <w:pPr>
        <w:pStyle w:val="af0"/>
        <w:numPr>
          <w:ilvl w:val="0"/>
          <w:numId w:val="1"/>
        </w:numPr>
        <w:ind w:left="0" w:right="-1" w:firstLine="851"/>
        <w:contextualSpacing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Внести в постановление Главы городского округа Фрязино от </w:t>
      </w:r>
      <w:r w:rsidRPr="0059168B">
        <w:rPr>
          <w:rFonts w:ascii="Arial" w:eastAsia="Calibri" w:hAnsi="Arial" w:cs="Arial"/>
          <w:sz w:val="24"/>
          <w:szCs w:val="24"/>
        </w:rPr>
        <w:t>23.08.2019 №482 «Об утверждении положения об оплате труда работников муниципального казенного учреждения городского округа Фрязино «Управление капитального строительства</w:t>
      </w:r>
      <w:r w:rsidRPr="0059168B">
        <w:rPr>
          <w:rFonts w:ascii="Arial" w:hAnsi="Arial" w:cs="Arial"/>
          <w:bCs/>
          <w:sz w:val="24"/>
          <w:szCs w:val="24"/>
        </w:rPr>
        <w:t>» (далее – Положение)</w:t>
      </w:r>
      <w:r w:rsidRPr="0059168B">
        <w:rPr>
          <w:rFonts w:ascii="Arial" w:hAnsi="Arial" w:cs="Arial"/>
          <w:sz w:val="24"/>
          <w:szCs w:val="24"/>
        </w:rPr>
        <w:t>, следующие изменения:</w:t>
      </w:r>
    </w:p>
    <w:p w:rsidR="009F3A35" w:rsidRPr="0059168B" w:rsidRDefault="00DF49AB">
      <w:pPr>
        <w:pStyle w:val="af0"/>
        <w:ind w:left="0" w:right="-1" w:firstLine="851"/>
        <w:contextualSpacing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1.1. Дополнить раздел 1 «Общие положения» Положения пунктом 1.5. следующего содержания:</w:t>
      </w:r>
    </w:p>
    <w:p w:rsidR="009F3A35" w:rsidRPr="0059168B" w:rsidRDefault="00DF49AB">
      <w:pPr>
        <w:pStyle w:val="af0"/>
        <w:ind w:left="0" w:right="-1" w:firstLine="851"/>
        <w:contextualSpacing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«1.5. В соответствии со статьей 134 Трудового кодекса Российской Федерации индексация заработной платы работников учреждения в связи с ростом потребительских цен на товары и услуги производится в порядке, установленном трудовым законодательством и иными нормативными актами, содержащими нормы трудового права</w:t>
      </w:r>
      <w:proofErr w:type="gramStart"/>
      <w:r w:rsidRPr="0059168B">
        <w:rPr>
          <w:rFonts w:ascii="Arial" w:hAnsi="Arial" w:cs="Arial"/>
          <w:sz w:val="24"/>
          <w:szCs w:val="24"/>
        </w:rPr>
        <w:t>.».</w:t>
      </w:r>
      <w:proofErr w:type="gramEnd"/>
    </w:p>
    <w:p w:rsidR="009F3A35" w:rsidRPr="0059168B" w:rsidRDefault="00DF49AB">
      <w:pPr>
        <w:pStyle w:val="af0"/>
        <w:ind w:left="0" w:right="-1" w:firstLine="851"/>
        <w:contextualSpacing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1.2 Изложить Приложение 1 к Положению «Должностные оклады работников муниципального казенного учреждения городского округа Фрязино «Управление капитального строительства» в новой редакции согласно приложению к настоящему постановлени</w:t>
      </w:r>
      <w:proofErr w:type="gramStart"/>
      <w:r w:rsidRPr="0059168B">
        <w:rPr>
          <w:rFonts w:ascii="Arial" w:hAnsi="Arial" w:cs="Arial"/>
          <w:sz w:val="24"/>
          <w:szCs w:val="24"/>
        </w:rPr>
        <w:t>ю(</w:t>
      </w:r>
      <w:proofErr w:type="gramEnd"/>
      <w:r w:rsidRPr="0059168B">
        <w:rPr>
          <w:rFonts w:ascii="Arial" w:hAnsi="Arial" w:cs="Arial"/>
          <w:sz w:val="24"/>
          <w:szCs w:val="24"/>
        </w:rPr>
        <w:t xml:space="preserve">прилагается). </w:t>
      </w:r>
    </w:p>
    <w:p w:rsidR="009F3A35" w:rsidRPr="0059168B" w:rsidRDefault="00DF49AB">
      <w:pPr>
        <w:widowControl w:val="0"/>
        <w:tabs>
          <w:tab w:val="left" w:pos="1276"/>
          <w:tab w:val="left" w:pos="3969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2. Настоящее постановление вступает в действие с 01.01.2024.</w:t>
      </w:r>
    </w:p>
    <w:p w:rsidR="009F3A35" w:rsidRPr="0059168B" w:rsidRDefault="00DF49AB">
      <w:pPr>
        <w:widowControl w:val="0"/>
        <w:tabs>
          <w:tab w:val="left" w:pos="1276"/>
          <w:tab w:val="left" w:pos="3969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proofErr w:type="gramStart"/>
      <w:r w:rsidRPr="0059168B">
        <w:rPr>
          <w:rFonts w:ascii="Arial" w:hAnsi="Arial" w:cs="Arial"/>
          <w:sz w:val="24"/>
          <w:szCs w:val="24"/>
        </w:rPr>
        <w:t>администрации-председатель</w:t>
      </w:r>
      <w:proofErr w:type="gramEnd"/>
      <w:r w:rsidRPr="0059168B">
        <w:rPr>
          <w:rFonts w:ascii="Arial" w:hAnsi="Arial" w:cs="Arial"/>
          <w:sz w:val="24"/>
          <w:szCs w:val="24"/>
        </w:rPr>
        <w:t xml:space="preserve"> Комитета Силаеву Н.В.</w:t>
      </w:r>
    </w:p>
    <w:p w:rsidR="009F3A35" w:rsidRPr="0059168B" w:rsidRDefault="009F3A35">
      <w:pPr>
        <w:widowControl w:val="0"/>
        <w:tabs>
          <w:tab w:val="left" w:pos="1276"/>
          <w:tab w:val="left" w:pos="3969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widowControl w:val="0"/>
        <w:tabs>
          <w:tab w:val="left" w:pos="1276"/>
          <w:tab w:val="left" w:pos="3969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F3A35" w:rsidRPr="0059168B" w:rsidRDefault="00DF49AB">
      <w:pPr>
        <w:widowControl w:val="0"/>
        <w:tabs>
          <w:tab w:val="left" w:pos="1418"/>
          <w:tab w:val="left" w:pos="3969"/>
          <w:tab w:val="right" w:pos="963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9168B">
        <w:rPr>
          <w:rFonts w:ascii="Arial" w:eastAsia="Calibri" w:hAnsi="Arial" w:cs="Arial"/>
          <w:sz w:val="24"/>
          <w:szCs w:val="24"/>
        </w:rPr>
        <w:t>Глава городского округа Фрязино                                                           Д.Р. Воробьев</w:t>
      </w:r>
    </w:p>
    <w:p w:rsidR="0059168B" w:rsidRDefault="00DF49AB">
      <w:pPr>
        <w:spacing w:before="60" w:after="0" w:line="240" w:lineRule="auto"/>
        <w:ind w:left="1134" w:firstLine="2"/>
        <w:jc w:val="center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59168B" w:rsidRDefault="0059168B">
      <w:pPr>
        <w:spacing w:before="60" w:after="0" w:line="240" w:lineRule="auto"/>
        <w:ind w:left="1134" w:firstLine="2"/>
        <w:jc w:val="center"/>
        <w:rPr>
          <w:rFonts w:ascii="Arial" w:hAnsi="Arial" w:cs="Arial"/>
          <w:sz w:val="24"/>
          <w:szCs w:val="24"/>
        </w:rPr>
      </w:pPr>
    </w:p>
    <w:p w:rsidR="009F3A35" w:rsidRPr="0059168B" w:rsidRDefault="00DF49AB" w:rsidP="0059168B">
      <w:pPr>
        <w:spacing w:before="60" w:after="0" w:line="240" w:lineRule="auto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Приложение к постановлению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Администрации </w:t>
      </w:r>
      <w:proofErr w:type="gramStart"/>
      <w:r w:rsidRPr="0059168B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округа Фрязино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от </w:t>
      </w:r>
      <w:r w:rsidR="00AC5DD7" w:rsidRPr="0059168B">
        <w:rPr>
          <w:rFonts w:ascii="Arial" w:hAnsi="Arial" w:cs="Arial"/>
          <w:sz w:val="24"/>
          <w:szCs w:val="24"/>
        </w:rPr>
        <w:t>20.12.2023</w:t>
      </w:r>
      <w:r w:rsidRPr="0059168B">
        <w:rPr>
          <w:rFonts w:ascii="Arial" w:hAnsi="Arial" w:cs="Arial"/>
          <w:sz w:val="24"/>
          <w:szCs w:val="24"/>
        </w:rPr>
        <w:t xml:space="preserve"> № </w:t>
      </w:r>
      <w:r w:rsidR="00AC5DD7" w:rsidRPr="0059168B">
        <w:rPr>
          <w:rFonts w:ascii="Arial" w:hAnsi="Arial" w:cs="Arial"/>
          <w:sz w:val="24"/>
          <w:szCs w:val="24"/>
        </w:rPr>
        <w:t>1270</w:t>
      </w:r>
    </w:p>
    <w:p w:rsidR="009F3A35" w:rsidRPr="0059168B" w:rsidRDefault="009F3A35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«Приложение 1 </w:t>
      </w:r>
      <w:proofErr w:type="gramStart"/>
      <w:r w:rsidRPr="0059168B">
        <w:rPr>
          <w:rFonts w:ascii="Arial" w:hAnsi="Arial" w:cs="Arial"/>
          <w:sz w:val="24"/>
          <w:szCs w:val="24"/>
        </w:rPr>
        <w:t>к</w:t>
      </w:r>
      <w:proofErr w:type="gramEnd"/>
      <w:r w:rsidRPr="0059168B">
        <w:rPr>
          <w:rFonts w:ascii="Arial" w:hAnsi="Arial" w:cs="Arial"/>
          <w:sz w:val="24"/>
          <w:szCs w:val="24"/>
        </w:rPr>
        <w:t xml:space="preserve"> 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lastRenderedPageBreak/>
        <w:t>Положению «Об оплате труда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работников </w:t>
      </w:r>
      <w:proofErr w:type="gramStart"/>
      <w:r w:rsidRPr="0059168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9168B">
        <w:rPr>
          <w:rFonts w:ascii="Arial" w:hAnsi="Arial" w:cs="Arial"/>
          <w:sz w:val="24"/>
          <w:szCs w:val="24"/>
        </w:rPr>
        <w:t xml:space="preserve"> 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казенного учреждения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городского округа Фрязино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«Управление </w:t>
      </w:r>
      <w:proofErr w:type="gramStart"/>
      <w:r w:rsidRPr="0059168B">
        <w:rPr>
          <w:rFonts w:ascii="Arial" w:hAnsi="Arial" w:cs="Arial"/>
          <w:sz w:val="24"/>
          <w:szCs w:val="24"/>
        </w:rPr>
        <w:t>капитального</w:t>
      </w:r>
      <w:proofErr w:type="gramEnd"/>
      <w:r w:rsidRPr="0059168B">
        <w:rPr>
          <w:rFonts w:ascii="Arial" w:hAnsi="Arial" w:cs="Arial"/>
          <w:sz w:val="24"/>
          <w:szCs w:val="24"/>
        </w:rPr>
        <w:t xml:space="preserve"> </w:t>
      </w:r>
    </w:p>
    <w:p w:rsidR="009F3A35" w:rsidRPr="0059168B" w:rsidRDefault="00DF49AB" w:rsidP="0059168B">
      <w:pPr>
        <w:spacing w:before="60" w:after="0"/>
        <w:ind w:left="1134" w:firstLine="2"/>
        <w:jc w:val="right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                                                                        строительства» </w:t>
      </w:r>
    </w:p>
    <w:p w:rsidR="009F3A35" w:rsidRPr="0059168B" w:rsidRDefault="009F3A35">
      <w:pPr>
        <w:spacing w:before="60"/>
        <w:ind w:left="1134" w:firstLine="2"/>
        <w:jc w:val="right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spacing w:after="0"/>
        <w:ind w:left="1134" w:firstLine="2"/>
        <w:jc w:val="right"/>
        <w:rPr>
          <w:rFonts w:ascii="Arial" w:hAnsi="Arial" w:cs="Arial"/>
          <w:sz w:val="24"/>
          <w:szCs w:val="24"/>
        </w:rPr>
      </w:pPr>
    </w:p>
    <w:p w:rsidR="009F3A35" w:rsidRPr="0059168B" w:rsidRDefault="00DF49AB">
      <w:pPr>
        <w:spacing w:after="0"/>
        <w:ind w:left="1134" w:firstLine="2"/>
        <w:jc w:val="center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 xml:space="preserve">Должностные оклады </w:t>
      </w:r>
    </w:p>
    <w:p w:rsidR="009F3A35" w:rsidRPr="0059168B" w:rsidRDefault="00DF49AB">
      <w:pPr>
        <w:spacing w:after="0"/>
        <w:ind w:left="1134" w:firstLine="2"/>
        <w:jc w:val="center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>Работников муниципального казенного учреждения городского округа Фрязино «Управление капитального строительства»</w:t>
      </w:r>
    </w:p>
    <w:p w:rsidR="009F3A35" w:rsidRPr="0059168B" w:rsidRDefault="009F3A35">
      <w:pPr>
        <w:spacing w:after="0"/>
        <w:ind w:left="1134" w:firstLine="2"/>
        <w:jc w:val="center"/>
        <w:rPr>
          <w:rFonts w:ascii="Arial" w:hAnsi="Arial" w:cs="Arial"/>
          <w:sz w:val="24"/>
          <w:szCs w:val="24"/>
        </w:rPr>
      </w:pPr>
    </w:p>
    <w:tbl>
      <w:tblPr>
        <w:tblStyle w:val="af8"/>
        <w:tblW w:w="9145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812"/>
        <w:gridCol w:w="5532"/>
        <w:gridCol w:w="2801"/>
      </w:tblGrid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59168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59168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Размер должностного оклада (в руб. коп.)</w:t>
            </w:r>
          </w:p>
        </w:tc>
      </w:tr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28 147,14</w:t>
            </w:r>
          </w:p>
        </w:tc>
      </w:tr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Юрисконсульт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18 423,00</w:t>
            </w:r>
          </w:p>
        </w:tc>
      </w:tr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20 909,30</w:t>
            </w:r>
          </w:p>
        </w:tc>
      </w:tr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Руководитель проектов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20 292,00</w:t>
            </w:r>
          </w:p>
        </w:tc>
      </w:tr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Инженер-сметчик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20 345,40</w:t>
            </w:r>
          </w:p>
        </w:tc>
      </w:tr>
      <w:tr w:rsidR="009F3A35" w:rsidRPr="0059168B">
        <w:tc>
          <w:tcPr>
            <w:tcW w:w="81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532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Специалист по общим вопросам</w:t>
            </w:r>
          </w:p>
        </w:tc>
        <w:tc>
          <w:tcPr>
            <w:tcW w:w="2801" w:type="dxa"/>
          </w:tcPr>
          <w:p w:rsidR="009F3A35" w:rsidRPr="0059168B" w:rsidRDefault="00DF49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168B">
              <w:rPr>
                <w:rFonts w:ascii="Arial" w:eastAsia="Calibri" w:hAnsi="Arial" w:cs="Arial"/>
                <w:sz w:val="24"/>
                <w:szCs w:val="24"/>
              </w:rPr>
              <w:t>18 423,00</w:t>
            </w:r>
          </w:p>
        </w:tc>
      </w:tr>
    </w:tbl>
    <w:p w:rsidR="009F3A35" w:rsidRPr="0059168B" w:rsidRDefault="00DF49AB">
      <w:pPr>
        <w:spacing w:after="0"/>
        <w:ind w:left="1134" w:firstLine="2"/>
        <w:jc w:val="both"/>
        <w:rPr>
          <w:rFonts w:ascii="Arial" w:hAnsi="Arial" w:cs="Arial"/>
          <w:sz w:val="24"/>
          <w:szCs w:val="24"/>
        </w:rPr>
      </w:pP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</w:r>
      <w:r w:rsidRPr="0059168B">
        <w:rPr>
          <w:rFonts w:ascii="Arial" w:hAnsi="Arial" w:cs="Arial"/>
          <w:sz w:val="24"/>
          <w:szCs w:val="24"/>
        </w:rPr>
        <w:tab/>
        <w:t>».</w:t>
      </w:r>
    </w:p>
    <w:p w:rsidR="009F3A35" w:rsidRPr="0059168B" w:rsidRDefault="009F3A35">
      <w:pPr>
        <w:spacing w:after="0"/>
        <w:ind w:left="1134" w:firstLine="2"/>
        <w:jc w:val="center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spacing w:after="0"/>
        <w:ind w:left="1134" w:firstLine="2"/>
        <w:jc w:val="center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spacing w:after="0"/>
        <w:ind w:left="1134" w:firstLine="2"/>
        <w:jc w:val="center"/>
        <w:rPr>
          <w:rFonts w:ascii="Arial" w:hAnsi="Arial" w:cs="Arial"/>
          <w:sz w:val="24"/>
          <w:szCs w:val="24"/>
        </w:rPr>
      </w:pPr>
    </w:p>
    <w:p w:rsidR="009F3A35" w:rsidRPr="0059168B" w:rsidRDefault="009F3A35">
      <w:pPr>
        <w:spacing w:after="0"/>
        <w:rPr>
          <w:rFonts w:ascii="Arial" w:hAnsi="Arial" w:cs="Arial"/>
          <w:sz w:val="24"/>
          <w:szCs w:val="24"/>
        </w:rPr>
      </w:pPr>
    </w:p>
    <w:sectPr w:rsidR="009F3A35" w:rsidRPr="0059168B" w:rsidSect="0059168B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3C7865"/>
    <w:multiLevelType w:val="multilevel"/>
    <w:tmpl w:val="00786804"/>
    <w:lvl w:ilvl="0">
      <w:start w:val="1"/>
      <w:numFmt w:val="decimal"/>
      <w:lvlText w:val="%1."/>
      <w:lvlJc w:val="left"/>
      <w:pPr>
        <w:tabs>
          <w:tab w:val="num" w:pos="0"/>
        </w:tabs>
        <w:ind w:left="1514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84" w:hanging="123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94" w:hanging="1440"/>
      </w:pPr>
      <w:rPr>
        <w:sz w:val="28"/>
        <w:szCs w:val="28"/>
      </w:rPr>
    </w:lvl>
  </w:abstractNum>
  <w:abstractNum w:abstractNumId="2">
    <w:nsid w:val="644D25AC"/>
    <w:multiLevelType w:val="multilevel"/>
    <w:tmpl w:val="F0C2C7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35"/>
    <w:rsid w:val="0059168B"/>
    <w:rsid w:val="009F3A35"/>
    <w:rsid w:val="00AC5DD7"/>
    <w:rsid w:val="00D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567A7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C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A1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4132D"/>
    <w:rPr>
      <w:color w:val="0563C1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4132D"/>
    <w:rPr>
      <w:color w:val="954F72"/>
      <w:u w:val="single"/>
    </w:rPr>
  </w:style>
  <w:style w:type="character" w:customStyle="1" w:styleId="30">
    <w:name w:val="Заголовок №3_"/>
    <w:basedOn w:val="a0"/>
    <w:link w:val="31"/>
    <w:qFormat/>
    <w:locked/>
    <w:rsid w:val="000027A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qFormat/>
    <w:locked/>
    <w:rsid w:val="000027A7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0"/>
    <w:qFormat/>
    <w:locked/>
    <w:rsid w:val="009C0534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Текст выноски Знак"/>
    <w:basedOn w:val="a0"/>
    <w:uiPriority w:val="99"/>
    <w:semiHidden/>
    <w:qFormat/>
    <w:rsid w:val="00D8492E"/>
    <w:rPr>
      <w:rFonts w:ascii="Segoe UI" w:hAnsi="Segoe UI" w:cs="Segoe UI"/>
      <w:sz w:val="18"/>
      <w:szCs w:val="18"/>
    </w:rPr>
  </w:style>
  <w:style w:type="character" w:customStyle="1" w:styleId="10">
    <w:name w:val="Основной текст Знак1"/>
    <w:link w:val="a5"/>
    <w:qFormat/>
    <w:locked/>
    <w:rsid w:val="008B75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uiPriority w:val="99"/>
    <w:semiHidden/>
    <w:qFormat/>
    <w:rsid w:val="008B75C2"/>
  </w:style>
  <w:style w:type="character" w:customStyle="1" w:styleId="a8">
    <w:name w:val="Текст сноски Знак"/>
    <w:basedOn w:val="a0"/>
    <w:uiPriority w:val="99"/>
    <w:semiHidden/>
    <w:qFormat/>
    <w:rsid w:val="008B75C2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8B75C2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uiPriority w:val="99"/>
    <w:qFormat/>
    <w:rsid w:val="008B75C2"/>
    <w:rPr>
      <w:rFonts w:ascii="Calibri" w:eastAsia="Calibri" w:hAnsi="Calibri" w:cs="Times New Roman"/>
    </w:rPr>
  </w:style>
  <w:style w:type="character" w:customStyle="1" w:styleId="21">
    <w:name w:val="Основной текст Знак2"/>
    <w:basedOn w:val="a0"/>
    <w:link w:val="ab"/>
    <w:uiPriority w:val="9"/>
    <w:qFormat/>
    <w:rsid w:val="00567A7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qFormat/>
    <w:rsid w:val="00A178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4C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21"/>
    <w:rsid w:val="008B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msonormal0">
    <w:name w:val="msonormal"/>
    <w:basedOn w:val="a"/>
    <w:qFormat/>
    <w:rsid w:val="005413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54132D"/>
    <w:pPr>
      <w:spacing w:beforeAutospacing="1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qFormat/>
    <w:rsid w:val="0054132D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qFormat/>
    <w:rsid w:val="0054132D"/>
    <w:pPr>
      <w:spacing w:beforeAutospacing="1" w:afterAutospacing="1" w:line="240" w:lineRule="auto"/>
    </w:pPr>
    <w:rPr>
      <w:rFonts w:ascii="Symbol" w:eastAsia="Times New Roman" w:hAnsi="Symbol" w:cs="Times New Roman"/>
      <w:sz w:val="16"/>
      <w:szCs w:val="16"/>
      <w:lang w:eastAsia="ru-RU"/>
    </w:rPr>
  </w:style>
  <w:style w:type="paragraph" w:customStyle="1" w:styleId="font8">
    <w:name w:val="font8"/>
    <w:basedOn w:val="a"/>
    <w:qFormat/>
    <w:rsid w:val="0054132D"/>
    <w:pPr>
      <w:spacing w:beforeAutospacing="1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xl67">
    <w:name w:val="xl67"/>
    <w:basedOn w:val="a"/>
    <w:qFormat/>
    <w:rsid w:val="0054132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qFormat/>
    <w:rsid w:val="005413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54132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8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40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966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521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1">
    <w:name w:val="xl8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8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8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7">
    <w:name w:val="xl8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8">
    <w:name w:val="xl8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92">
    <w:name w:val="xl9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qFormat/>
    <w:rsid w:val="0054132D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04">
    <w:name w:val="xl104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7">
    <w:name w:val="xl107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9">
    <w:name w:val="xl10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E7E6E6"/>
      <w:sz w:val="24"/>
      <w:szCs w:val="24"/>
      <w:lang w:eastAsia="ru-RU"/>
    </w:rPr>
  </w:style>
  <w:style w:type="paragraph" w:customStyle="1" w:styleId="xl121">
    <w:name w:val="xl12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2">
    <w:name w:val="xl12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3">
    <w:name w:val="xl12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8">
    <w:name w:val="xl12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9">
    <w:name w:val="xl12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6">
    <w:name w:val="xl146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7">
    <w:name w:val="xl147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8">
    <w:name w:val="xl148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49">
    <w:name w:val="xl149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50">
    <w:name w:val="xl150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2">
    <w:name w:val="xl162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3">
    <w:name w:val="xl163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5">
    <w:name w:val="xl16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6">
    <w:name w:val="xl16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7">
    <w:name w:val="xl16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3B386C"/>
    <w:pPr>
      <w:widowControl w:val="0"/>
      <w:spacing w:after="0" w:line="240" w:lineRule="auto"/>
      <w:ind w:left="682" w:firstLine="283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qFormat/>
    <w:rsid w:val="000027A7"/>
    <w:pPr>
      <w:widowControl w:val="0"/>
      <w:spacing w:after="0" w:line="254" w:lineRule="auto"/>
      <w:ind w:left="93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1">
    <w:name w:val="Другое"/>
    <w:basedOn w:val="a"/>
    <w:qFormat/>
    <w:rsid w:val="000027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qFormat/>
    <w:rsid w:val="009C0534"/>
    <w:pPr>
      <w:widowControl w:val="0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Balloon Text"/>
    <w:basedOn w:val="a"/>
    <w:uiPriority w:val="99"/>
    <w:semiHidden/>
    <w:unhideWhenUsed/>
    <w:qFormat/>
    <w:rsid w:val="00D849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8B75C2"/>
    <w:rPr>
      <w:rFonts w:cs="Times New Roman"/>
    </w:rPr>
  </w:style>
  <w:style w:type="paragraph" w:customStyle="1" w:styleId="ConsPlusNormal">
    <w:name w:val="ConsPlusNormal"/>
    <w:qFormat/>
    <w:rsid w:val="008B75C2"/>
    <w:pPr>
      <w:widowControl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footnote text"/>
    <w:basedOn w:val="a"/>
    <w:uiPriority w:val="99"/>
    <w:semiHidden/>
    <w:unhideWhenUsed/>
    <w:rsid w:val="008B75C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8B75C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f7">
    <w:name w:val="footer"/>
    <w:basedOn w:val="a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8B75C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table" w:styleId="af8">
    <w:name w:val="Table Grid"/>
    <w:basedOn w:val="a1"/>
    <w:uiPriority w:val="59"/>
    <w:rsid w:val="0054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rsid w:val="00567A7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C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A1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4132D"/>
    <w:rPr>
      <w:color w:val="0563C1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54132D"/>
    <w:rPr>
      <w:color w:val="954F72"/>
      <w:u w:val="single"/>
    </w:rPr>
  </w:style>
  <w:style w:type="character" w:customStyle="1" w:styleId="30">
    <w:name w:val="Заголовок №3_"/>
    <w:basedOn w:val="a0"/>
    <w:link w:val="31"/>
    <w:qFormat/>
    <w:locked/>
    <w:rsid w:val="000027A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Другое_"/>
    <w:basedOn w:val="a0"/>
    <w:qFormat/>
    <w:locked/>
    <w:rsid w:val="000027A7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0"/>
    <w:qFormat/>
    <w:locked/>
    <w:rsid w:val="009C0534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Текст выноски Знак"/>
    <w:basedOn w:val="a0"/>
    <w:uiPriority w:val="99"/>
    <w:semiHidden/>
    <w:qFormat/>
    <w:rsid w:val="00D8492E"/>
    <w:rPr>
      <w:rFonts w:ascii="Segoe UI" w:hAnsi="Segoe UI" w:cs="Segoe UI"/>
      <w:sz w:val="18"/>
      <w:szCs w:val="18"/>
    </w:rPr>
  </w:style>
  <w:style w:type="character" w:customStyle="1" w:styleId="10">
    <w:name w:val="Основной текст Знак1"/>
    <w:link w:val="a5"/>
    <w:qFormat/>
    <w:locked/>
    <w:rsid w:val="008B75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uiPriority w:val="99"/>
    <w:semiHidden/>
    <w:qFormat/>
    <w:rsid w:val="008B75C2"/>
  </w:style>
  <w:style w:type="character" w:customStyle="1" w:styleId="a8">
    <w:name w:val="Текст сноски Знак"/>
    <w:basedOn w:val="a0"/>
    <w:uiPriority w:val="99"/>
    <w:semiHidden/>
    <w:qFormat/>
    <w:rsid w:val="008B75C2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8B75C2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uiPriority w:val="99"/>
    <w:qFormat/>
    <w:rsid w:val="008B75C2"/>
    <w:rPr>
      <w:rFonts w:ascii="Calibri" w:eastAsia="Calibri" w:hAnsi="Calibri" w:cs="Times New Roman"/>
    </w:rPr>
  </w:style>
  <w:style w:type="character" w:customStyle="1" w:styleId="21">
    <w:name w:val="Основной текст Знак2"/>
    <w:basedOn w:val="a0"/>
    <w:link w:val="ab"/>
    <w:uiPriority w:val="9"/>
    <w:qFormat/>
    <w:rsid w:val="00567A7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qFormat/>
    <w:rsid w:val="00A178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4C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21"/>
    <w:rsid w:val="008B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msonormal0">
    <w:name w:val="msonormal"/>
    <w:basedOn w:val="a"/>
    <w:qFormat/>
    <w:rsid w:val="005413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54132D"/>
    <w:pPr>
      <w:spacing w:beforeAutospacing="1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qFormat/>
    <w:rsid w:val="0054132D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qFormat/>
    <w:rsid w:val="0054132D"/>
    <w:pPr>
      <w:spacing w:beforeAutospacing="1" w:afterAutospacing="1" w:line="240" w:lineRule="auto"/>
    </w:pPr>
    <w:rPr>
      <w:rFonts w:ascii="Symbol" w:eastAsia="Times New Roman" w:hAnsi="Symbol" w:cs="Times New Roman"/>
      <w:sz w:val="16"/>
      <w:szCs w:val="16"/>
      <w:lang w:eastAsia="ru-RU"/>
    </w:rPr>
  </w:style>
  <w:style w:type="paragraph" w:customStyle="1" w:styleId="font8">
    <w:name w:val="font8"/>
    <w:basedOn w:val="a"/>
    <w:qFormat/>
    <w:rsid w:val="0054132D"/>
    <w:pPr>
      <w:spacing w:beforeAutospacing="1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xl67">
    <w:name w:val="xl67"/>
    <w:basedOn w:val="a"/>
    <w:qFormat/>
    <w:rsid w:val="0054132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qFormat/>
    <w:rsid w:val="005413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54132D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8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40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D966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521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1">
    <w:name w:val="xl8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8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2">
    <w:name w:val="xl8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8F00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4">
    <w:name w:val="xl8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85">
    <w:name w:val="xl85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7">
    <w:name w:val="xl8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88">
    <w:name w:val="xl8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92">
    <w:name w:val="xl9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qFormat/>
    <w:rsid w:val="0054132D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04">
    <w:name w:val="xl104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7">
    <w:name w:val="xl107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9644"/>
      <w:sz w:val="24"/>
      <w:szCs w:val="24"/>
      <w:lang w:eastAsia="ru-RU"/>
    </w:rPr>
  </w:style>
  <w:style w:type="paragraph" w:customStyle="1" w:styleId="xl109">
    <w:name w:val="xl10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E7E6E6"/>
      <w:sz w:val="24"/>
      <w:szCs w:val="24"/>
      <w:lang w:eastAsia="ru-RU"/>
    </w:rPr>
  </w:style>
  <w:style w:type="paragraph" w:customStyle="1" w:styleId="xl121">
    <w:name w:val="xl121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2">
    <w:name w:val="xl12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863D"/>
      <w:sz w:val="24"/>
      <w:szCs w:val="24"/>
      <w:lang w:eastAsia="ru-RU"/>
    </w:rPr>
  </w:style>
  <w:style w:type="paragraph" w:customStyle="1" w:styleId="xl123">
    <w:name w:val="xl12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8">
    <w:name w:val="xl12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C00000"/>
      <w:sz w:val="24"/>
      <w:szCs w:val="24"/>
      <w:lang w:eastAsia="ru-RU"/>
    </w:rPr>
  </w:style>
  <w:style w:type="paragraph" w:customStyle="1" w:styleId="xl129">
    <w:name w:val="xl12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6">
    <w:name w:val="xl146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7">
    <w:name w:val="xl147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7030A0"/>
      <w:sz w:val="16"/>
      <w:szCs w:val="16"/>
      <w:lang w:eastAsia="ru-RU"/>
    </w:rPr>
  </w:style>
  <w:style w:type="paragraph" w:customStyle="1" w:styleId="xl148">
    <w:name w:val="xl148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49">
    <w:name w:val="xl149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color w:val="00863D"/>
      <w:sz w:val="16"/>
      <w:szCs w:val="16"/>
      <w:lang w:eastAsia="ru-RU"/>
    </w:rPr>
  </w:style>
  <w:style w:type="paragraph" w:customStyle="1" w:styleId="xl150">
    <w:name w:val="xl150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qFormat/>
    <w:rsid w:val="0054132D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4">
    <w:name w:val="xl154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qFormat/>
    <w:rsid w:val="0054132D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E699"/>
      <w:spacing w:beforeAutospacing="1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2">
    <w:name w:val="xl162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9644"/>
      <w:sz w:val="24"/>
      <w:szCs w:val="24"/>
      <w:lang w:eastAsia="ru-RU"/>
    </w:rPr>
  </w:style>
  <w:style w:type="paragraph" w:customStyle="1" w:styleId="xl163">
    <w:name w:val="xl163"/>
    <w:basedOn w:val="a"/>
    <w:qFormat/>
    <w:rsid w:val="005413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4">
    <w:name w:val="xl164"/>
    <w:basedOn w:val="a"/>
    <w:qFormat/>
    <w:rsid w:val="005413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65">
    <w:name w:val="xl165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6">
    <w:name w:val="xl166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xl167">
    <w:name w:val="xl167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qFormat/>
    <w:rsid w:val="005413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3B386C"/>
    <w:pPr>
      <w:widowControl w:val="0"/>
      <w:spacing w:after="0" w:line="240" w:lineRule="auto"/>
      <w:ind w:left="682" w:firstLine="283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qFormat/>
    <w:rsid w:val="000027A7"/>
    <w:pPr>
      <w:widowControl w:val="0"/>
      <w:spacing w:after="0" w:line="254" w:lineRule="auto"/>
      <w:ind w:left="93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1">
    <w:name w:val="Другое"/>
    <w:basedOn w:val="a"/>
    <w:qFormat/>
    <w:rsid w:val="000027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qFormat/>
    <w:rsid w:val="009C0534"/>
    <w:pPr>
      <w:widowControl w:val="0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Balloon Text"/>
    <w:basedOn w:val="a"/>
    <w:uiPriority w:val="99"/>
    <w:semiHidden/>
    <w:unhideWhenUsed/>
    <w:qFormat/>
    <w:rsid w:val="00D849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99"/>
    <w:qFormat/>
    <w:rsid w:val="008B75C2"/>
    <w:rPr>
      <w:rFonts w:cs="Times New Roman"/>
    </w:rPr>
  </w:style>
  <w:style w:type="paragraph" w:customStyle="1" w:styleId="ConsPlusNormal">
    <w:name w:val="ConsPlusNormal"/>
    <w:qFormat/>
    <w:rsid w:val="008B75C2"/>
    <w:pPr>
      <w:widowControl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footnote text"/>
    <w:basedOn w:val="a"/>
    <w:uiPriority w:val="99"/>
    <w:semiHidden/>
    <w:unhideWhenUsed/>
    <w:rsid w:val="008B75C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xl66">
    <w:name w:val="xl66"/>
    <w:basedOn w:val="a"/>
    <w:qFormat/>
    <w:rsid w:val="008B75C2"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f7">
    <w:name w:val="footer"/>
    <w:basedOn w:val="a"/>
    <w:uiPriority w:val="99"/>
    <w:unhideWhenUsed/>
    <w:rsid w:val="008B75C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8B75C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table" w:styleId="af8">
    <w:name w:val="Table Grid"/>
    <w:basedOn w:val="a1"/>
    <w:uiPriority w:val="59"/>
    <w:rsid w:val="0054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501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Зинченко</cp:lastModifiedBy>
  <cp:revision>18</cp:revision>
  <cp:lastPrinted>2023-12-19T15:13:00Z</cp:lastPrinted>
  <dcterms:created xsi:type="dcterms:W3CDTF">2023-12-06T07:02:00Z</dcterms:created>
  <dcterms:modified xsi:type="dcterms:W3CDTF">2023-12-26T05:10:00Z</dcterms:modified>
  <dc:language>ru-RU</dc:language>
</cp:coreProperties>
</file>