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329E" w:rsidRPr="00A8329E" w:rsidRDefault="00A8329E" w:rsidP="00A8329E">
      <w:pPr>
        <w:pStyle w:val="1"/>
        <w:keepLines w:val="0"/>
        <w:spacing w:before="0"/>
        <w:jc w:val="center"/>
        <w:rPr>
          <w:rFonts w:ascii="Arial" w:hAnsi="Arial" w:cs="Arial"/>
          <w:color w:val="auto"/>
          <w:sz w:val="24"/>
          <w:szCs w:val="24"/>
        </w:rPr>
      </w:pPr>
      <w:r w:rsidRPr="00A8329E">
        <w:rPr>
          <w:rFonts w:ascii="Arial" w:hAnsi="Arial" w:cs="Arial"/>
          <w:color w:val="auto"/>
          <w:sz w:val="24"/>
          <w:szCs w:val="24"/>
        </w:rPr>
        <w:t>АДМИНИСТРАЦИЯ ГОРОДСКОГО ОКРУГА ФРЯЗИНО</w:t>
      </w:r>
    </w:p>
    <w:p w:rsidR="00A8329E" w:rsidRPr="00A8329E" w:rsidRDefault="00A8329E" w:rsidP="00A8329E">
      <w:pPr>
        <w:pStyle w:val="1"/>
        <w:keepLines w:val="0"/>
        <w:spacing w:before="0"/>
        <w:jc w:val="center"/>
        <w:rPr>
          <w:rFonts w:ascii="Arial" w:hAnsi="Arial" w:cs="Arial"/>
          <w:color w:val="auto"/>
          <w:sz w:val="24"/>
          <w:szCs w:val="24"/>
        </w:rPr>
      </w:pPr>
      <w:r w:rsidRPr="00A8329E">
        <w:rPr>
          <w:rFonts w:ascii="Arial" w:hAnsi="Arial" w:cs="Arial"/>
          <w:color w:val="auto"/>
          <w:sz w:val="24"/>
          <w:szCs w:val="24"/>
        </w:rPr>
        <w:t>ПОСТАНОВЛЕНИЕ</w:t>
      </w:r>
    </w:p>
    <w:p w:rsidR="00A8329E" w:rsidRPr="00A8329E" w:rsidRDefault="00A8329E" w:rsidP="00A8329E">
      <w:pPr>
        <w:pStyle w:val="1"/>
        <w:keepLines w:val="0"/>
        <w:spacing w:before="0"/>
        <w:jc w:val="center"/>
        <w:rPr>
          <w:rFonts w:ascii="Arial" w:hAnsi="Arial" w:cs="Arial"/>
          <w:color w:val="auto"/>
          <w:sz w:val="24"/>
          <w:szCs w:val="24"/>
        </w:rPr>
      </w:pPr>
      <w:r w:rsidRPr="00A8329E">
        <w:rPr>
          <w:rFonts w:ascii="Arial" w:hAnsi="Arial" w:cs="Arial"/>
          <w:color w:val="auto"/>
          <w:sz w:val="24"/>
          <w:szCs w:val="24"/>
        </w:rPr>
        <w:t xml:space="preserve">от 29.11.2023 № </w:t>
      </w:r>
      <w:bookmarkStart w:id="0" w:name="Par20"/>
      <w:bookmarkEnd w:id="0"/>
      <w:r w:rsidRPr="00A8329E">
        <w:rPr>
          <w:rFonts w:ascii="Arial" w:hAnsi="Arial" w:cs="Arial"/>
          <w:color w:val="auto"/>
          <w:sz w:val="24"/>
          <w:szCs w:val="24"/>
        </w:rPr>
        <w:t>1154</w:t>
      </w:r>
    </w:p>
    <w:p w:rsidR="00A8329E" w:rsidRPr="00A8329E" w:rsidRDefault="00A8329E" w:rsidP="00A8329E">
      <w:pPr>
        <w:ind w:right="4535"/>
        <w:jc w:val="both"/>
        <w:rPr>
          <w:rFonts w:ascii="Arial" w:hAnsi="Arial"/>
        </w:rPr>
      </w:pPr>
    </w:p>
    <w:p w:rsidR="00A8329E" w:rsidRPr="00A8329E" w:rsidRDefault="00A8329E" w:rsidP="00A8329E">
      <w:pPr>
        <w:ind w:right="4535"/>
        <w:jc w:val="both"/>
        <w:rPr>
          <w:rFonts w:ascii="Arial" w:hAnsi="Arial"/>
        </w:rPr>
      </w:pPr>
      <w:r w:rsidRPr="00A8329E">
        <w:rPr>
          <w:rFonts w:ascii="Arial" w:hAnsi="Arial"/>
        </w:rPr>
        <w:t>Об утверждении Положения о комиссии по урегулированию конфликта интересов руководителей муниципальных учреждений и предприятий городского округа Фрязино Московской области</w:t>
      </w:r>
    </w:p>
    <w:p w:rsidR="00A8329E" w:rsidRPr="00A8329E" w:rsidRDefault="00A8329E" w:rsidP="00A8329E">
      <w:pPr>
        <w:ind w:right="4535"/>
        <w:jc w:val="both"/>
        <w:rPr>
          <w:rFonts w:ascii="Arial" w:hAnsi="Arial"/>
        </w:rPr>
      </w:pPr>
    </w:p>
    <w:p w:rsidR="00A8329E" w:rsidRPr="00A8329E" w:rsidRDefault="00A8329E" w:rsidP="00A8329E">
      <w:pPr>
        <w:spacing w:before="60"/>
        <w:ind w:right="57" w:firstLine="907"/>
        <w:jc w:val="both"/>
        <w:rPr>
          <w:rFonts w:ascii="Arial" w:hAnsi="Arial"/>
        </w:rPr>
      </w:pPr>
      <w:proofErr w:type="gramStart"/>
      <w:r w:rsidRPr="00A8329E">
        <w:rPr>
          <w:rFonts w:ascii="Arial" w:hAnsi="Arial"/>
          <w:color w:val="000000"/>
        </w:rPr>
        <w:t xml:space="preserve">В соответствии с Федеральным </w:t>
      </w:r>
      <w:hyperlink r:id="rId6">
        <w:r w:rsidRPr="00A8329E">
          <w:rPr>
            <w:rFonts w:ascii="Arial" w:hAnsi="Arial"/>
            <w:color w:val="000000"/>
          </w:rPr>
          <w:t>закон</w:t>
        </w:r>
      </w:hyperlink>
      <w:r w:rsidRPr="00A8329E">
        <w:rPr>
          <w:rFonts w:ascii="Arial" w:hAnsi="Arial"/>
          <w:color w:val="000000"/>
        </w:rPr>
        <w:t xml:space="preserve">ом от 25.12.2008 № 273-ФЗ «О противодействии коррупции», в целях повышения эффективности реализации мер по предупреждению коррупции в муниципальных учреждениях и  предприятиях городского округа Фрязино Московской области, руководствуясь Уставом городского округа Фрязино Московской области, </w:t>
      </w:r>
      <w:proofErr w:type="gramEnd"/>
    </w:p>
    <w:p w:rsidR="00A8329E" w:rsidRPr="00A8329E" w:rsidRDefault="00A8329E" w:rsidP="00A8329E">
      <w:pPr>
        <w:spacing w:before="60"/>
        <w:ind w:right="57"/>
        <w:jc w:val="center"/>
        <w:rPr>
          <w:rFonts w:ascii="Arial" w:hAnsi="Arial"/>
          <w:b/>
          <w:bCs/>
        </w:rPr>
      </w:pPr>
      <w:proofErr w:type="gramStart"/>
      <w:r w:rsidRPr="00A8329E">
        <w:rPr>
          <w:rFonts w:ascii="Arial" w:hAnsi="Arial"/>
          <w:b/>
          <w:bCs/>
          <w:color w:val="000000"/>
        </w:rPr>
        <w:t>п</w:t>
      </w:r>
      <w:proofErr w:type="gramEnd"/>
      <w:r w:rsidRPr="00A8329E">
        <w:rPr>
          <w:rFonts w:ascii="Arial" w:hAnsi="Arial"/>
          <w:b/>
          <w:bCs/>
          <w:color w:val="000000"/>
        </w:rPr>
        <w:t xml:space="preserve"> о с т а н о в л я ю:</w:t>
      </w:r>
    </w:p>
    <w:p w:rsidR="00A8329E" w:rsidRPr="00A8329E" w:rsidRDefault="00A8329E" w:rsidP="00A8329E">
      <w:pPr>
        <w:spacing w:before="60"/>
        <w:ind w:right="57" w:firstLine="907"/>
        <w:jc w:val="both"/>
        <w:rPr>
          <w:rFonts w:ascii="Arial" w:hAnsi="Arial"/>
          <w:color w:val="000000"/>
        </w:rPr>
      </w:pPr>
    </w:p>
    <w:p w:rsidR="00A8329E" w:rsidRPr="00A8329E" w:rsidRDefault="00A8329E" w:rsidP="00A8329E">
      <w:pPr>
        <w:ind w:firstLine="850"/>
        <w:jc w:val="both"/>
        <w:rPr>
          <w:rFonts w:ascii="Arial" w:hAnsi="Arial"/>
        </w:rPr>
      </w:pPr>
      <w:r w:rsidRPr="00A8329E">
        <w:rPr>
          <w:rFonts w:ascii="Arial" w:hAnsi="Arial"/>
        </w:rPr>
        <w:t>1. Утвердить Положение о комиссии по урегулированию конфликта интересов руководителей муниципальных учреждений и предприятий городского округа Фрязино Московской области (прилагается).</w:t>
      </w:r>
    </w:p>
    <w:p w:rsidR="00A8329E" w:rsidRPr="00A8329E" w:rsidRDefault="00A8329E" w:rsidP="00A8329E">
      <w:pPr>
        <w:ind w:firstLine="850"/>
        <w:jc w:val="both"/>
        <w:rPr>
          <w:rFonts w:ascii="Arial" w:hAnsi="Arial"/>
        </w:rPr>
      </w:pPr>
      <w:r w:rsidRPr="00A8329E">
        <w:rPr>
          <w:rFonts w:ascii="Arial" w:hAnsi="Arial"/>
        </w:rPr>
        <w:t>2. </w:t>
      </w:r>
      <w:proofErr w:type="gramStart"/>
      <w:r w:rsidRPr="00A8329E">
        <w:rPr>
          <w:rFonts w:ascii="Arial" w:hAnsi="Arial"/>
        </w:rPr>
        <w:t>Разместить</w:t>
      </w:r>
      <w:proofErr w:type="gramEnd"/>
      <w:r w:rsidRPr="00A8329E">
        <w:rPr>
          <w:rFonts w:ascii="Arial" w:hAnsi="Arial"/>
        </w:rPr>
        <w:t xml:space="preserve"> настоящее постановление на официальном сайте городского округа Фрязино в информационно - телекоммуникационной сети Интернет в разделе «Противодействие коррупции».</w:t>
      </w:r>
    </w:p>
    <w:p w:rsidR="00A8329E" w:rsidRPr="00A8329E" w:rsidRDefault="00A8329E" w:rsidP="00A8329E">
      <w:pPr>
        <w:tabs>
          <w:tab w:val="left" w:pos="855"/>
        </w:tabs>
        <w:spacing w:before="60"/>
        <w:ind w:right="57" w:firstLine="850"/>
        <w:jc w:val="both"/>
        <w:rPr>
          <w:rFonts w:ascii="Arial" w:hAnsi="Arial"/>
        </w:rPr>
      </w:pPr>
      <w:r w:rsidRPr="00A8329E">
        <w:rPr>
          <w:rFonts w:ascii="Arial" w:hAnsi="Arial"/>
        </w:rPr>
        <w:tab/>
        <w:t>3. </w:t>
      </w:r>
      <w:proofErr w:type="gramStart"/>
      <w:r w:rsidRPr="00A8329E">
        <w:rPr>
          <w:rFonts w:ascii="Arial" w:hAnsi="Arial"/>
          <w:color w:val="000000"/>
        </w:rPr>
        <w:t>Контроль за</w:t>
      </w:r>
      <w:proofErr w:type="gramEnd"/>
      <w:r w:rsidRPr="00A8329E">
        <w:rPr>
          <w:rFonts w:ascii="Arial" w:hAnsi="Arial"/>
          <w:color w:val="000000"/>
        </w:rPr>
        <w:t xml:space="preserve"> исполнением настоящего постановления оставляю за собой.</w:t>
      </w:r>
    </w:p>
    <w:p w:rsidR="00A8329E" w:rsidRPr="00A8329E" w:rsidRDefault="00A8329E" w:rsidP="00A8329E">
      <w:pPr>
        <w:ind w:right="57"/>
        <w:jc w:val="both"/>
        <w:rPr>
          <w:rFonts w:ascii="Arial" w:hAnsi="Arial"/>
        </w:rPr>
      </w:pPr>
    </w:p>
    <w:p w:rsidR="00A8329E" w:rsidRPr="00A8329E" w:rsidRDefault="00A8329E" w:rsidP="00A8329E">
      <w:pPr>
        <w:ind w:right="57"/>
        <w:jc w:val="both"/>
        <w:rPr>
          <w:rFonts w:ascii="Arial" w:hAnsi="Arial"/>
        </w:rPr>
      </w:pPr>
    </w:p>
    <w:p w:rsidR="00A8329E" w:rsidRDefault="00A8329E" w:rsidP="00A8329E">
      <w:pPr>
        <w:ind w:right="57"/>
        <w:jc w:val="both"/>
        <w:rPr>
          <w:rFonts w:ascii="Arial" w:hAnsi="Arial"/>
        </w:rPr>
      </w:pPr>
      <w:r w:rsidRPr="00A8329E">
        <w:rPr>
          <w:rFonts w:ascii="Arial" w:hAnsi="Arial"/>
        </w:rPr>
        <w:t>Глава городского округа Фрязино</w:t>
      </w:r>
      <w:r w:rsidRPr="00A8329E">
        <w:rPr>
          <w:rFonts w:ascii="Arial" w:hAnsi="Arial"/>
        </w:rPr>
        <w:tab/>
      </w:r>
      <w:r w:rsidRPr="00A8329E">
        <w:rPr>
          <w:rFonts w:ascii="Arial" w:hAnsi="Arial"/>
        </w:rPr>
        <w:tab/>
      </w:r>
      <w:r w:rsidRPr="00A8329E">
        <w:rPr>
          <w:rFonts w:ascii="Arial" w:hAnsi="Arial"/>
        </w:rPr>
        <w:tab/>
        <w:t xml:space="preserve">                       </w:t>
      </w:r>
      <w:r>
        <w:rPr>
          <w:rFonts w:ascii="Arial" w:hAnsi="Arial"/>
        </w:rPr>
        <w:t xml:space="preserve">           </w:t>
      </w:r>
      <w:r w:rsidRPr="00A8329E">
        <w:rPr>
          <w:rFonts w:ascii="Arial" w:hAnsi="Arial"/>
        </w:rPr>
        <w:t xml:space="preserve">       Д.Р. Воробьев</w:t>
      </w:r>
    </w:p>
    <w:p w:rsidR="00A8329E" w:rsidRDefault="00A8329E" w:rsidP="00A8329E">
      <w:pPr>
        <w:ind w:right="57"/>
        <w:jc w:val="both"/>
        <w:rPr>
          <w:rFonts w:ascii="Arial" w:hAnsi="Arial"/>
        </w:rPr>
      </w:pPr>
    </w:p>
    <w:p w:rsidR="00A8329E" w:rsidRPr="00A8329E" w:rsidRDefault="00327927" w:rsidP="00327927">
      <w:pPr>
        <w:overflowPunct w:val="0"/>
        <w:spacing w:before="60"/>
        <w:rPr>
          <w:rFonts w:ascii="Arial" w:hAnsi="Arial"/>
        </w:rPr>
      </w:pPr>
      <w:r w:rsidRPr="00A8329E">
        <w:rPr>
          <w:rFonts w:ascii="Arial" w:hAnsi="Arial"/>
        </w:rPr>
        <w:t xml:space="preserve">                                                                       </w:t>
      </w:r>
    </w:p>
    <w:p w:rsidR="009274D1" w:rsidRPr="00A8329E" w:rsidRDefault="00327927" w:rsidP="00A8329E">
      <w:pPr>
        <w:overflowPunct w:val="0"/>
        <w:spacing w:before="60"/>
        <w:jc w:val="right"/>
        <w:rPr>
          <w:rFonts w:ascii="Arial" w:hAnsi="Arial"/>
        </w:rPr>
      </w:pPr>
      <w:r w:rsidRPr="00A8329E">
        <w:rPr>
          <w:rFonts w:ascii="Arial" w:hAnsi="Arial"/>
        </w:rPr>
        <w:t xml:space="preserve"> УТВЕРЖДЕНО</w:t>
      </w:r>
    </w:p>
    <w:p w:rsidR="00327927" w:rsidRPr="00A8329E" w:rsidRDefault="00327927" w:rsidP="00A8329E">
      <w:pPr>
        <w:overflowPunct w:val="0"/>
        <w:spacing w:before="60"/>
        <w:jc w:val="right"/>
        <w:rPr>
          <w:rFonts w:ascii="Arial" w:hAnsi="Arial"/>
        </w:rPr>
      </w:pPr>
      <w:r w:rsidRPr="00A8329E">
        <w:rPr>
          <w:rFonts w:ascii="Arial" w:hAnsi="Arial"/>
        </w:rPr>
        <w:t xml:space="preserve">                                                                          постановлением Администрации          </w:t>
      </w:r>
    </w:p>
    <w:p w:rsidR="00327927" w:rsidRPr="00A8329E" w:rsidRDefault="00327927" w:rsidP="00A8329E">
      <w:pPr>
        <w:overflowPunct w:val="0"/>
        <w:spacing w:before="60"/>
        <w:jc w:val="right"/>
        <w:rPr>
          <w:rFonts w:ascii="Arial" w:hAnsi="Arial"/>
        </w:rPr>
      </w:pPr>
      <w:r w:rsidRPr="00A8329E">
        <w:rPr>
          <w:rFonts w:ascii="Arial" w:hAnsi="Arial"/>
        </w:rPr>
        <w:t xml:space="preserve">                                                                          городского округа Фрязино </w:t>
      </w:r>
    </w:p>
    <w:p w:rsidR="009274D1" w:rsidRPr="00A8329E" w:rsidRDefault="00327927" w:rsidP="00A8329E">
      <w:pPr>
        <w:overflowPunct w:val="0"/>
        <w:spacing w:before="60"/>
        <w:jc w:val="right"/>
        <w:rPr>
          <w:rFonts w:ascii="Arial" w:hAnsi="Arial"/>
        </w:rPr>
      </w:pPr>
      <w:r w:rsidRPr="00A8329E">
        <w:rPr>
          <w:rFonts w:ascii="Arial" w:hAnsi="Arial"/>
        </w:rPr>
        <w:t xml:space="preserve">                                                                          от </w:t>
      </w:r>
      <w:r w:rsidR="00C068BD" w:rsidRPr="00A8329E">
        <w:rPr>
          <w:rFonts w:ascii="Arial" w:hAnsi="Arial"/>
        </w:rPr>
        <w:t xml:space="preserve">29.11.2023 </w:t>
      </w:r>
      <w:r w:rsidRPr="00A8329E">
        <w:rPr>
          <w:rFonts w:ascii="Arial" w:hAnsi="Arial"/>
        </w:rPr>
        <w:t xml:space="preserve">№ </w:t>
      </w:r>
      <w:r w:rsidR="00C068BD" w:rsidRPr="00A8329E">
        <w:rPr>
          <w:rFonts w:ascii="Arial" w:hAnsi="Arial"/>
        </w:rPr>
        <w:t>1154</w:t>
      </w:r>
    </w:p>
    <w:p w:rsidR="00327927" w:rsidRPr="00A8329E" w:rsidRDefault="00327927" w:rsidP="00327927">
      <w:pPr>
        <w:overflowPunct w:val="0"/>
        <w:spacing w:before="60"/>
        <w:rPr>
          <w:rFonts w:ascii="Arial" w:hAnsi="Arial"/>
        </w:rPr>
      </w:pPr>
    </w:p>
    <w:p w:rsidR="009274D1" w:rsidRPr="00A8329E" w:rsidRDefault="00327927">
      <w:pPr>
        <w:numPr>
          <w:ilvl w:val="0"/>
          <w:numId w:val="1"/>
        </w:numPr>
        <w:jc w:val="center"/>
        <w:rPr>
          <w:rFonts w:ascii="Arial" w:hAnsi="Arial"/>
        </w:rPr>
      </w:pPr>
      <w:bookmarkStart w:id="1" w:name="_GoBack"/>
      <w:bookmarkEnd w:id="1"/>
      <w:r w:rsidRPr="00A8329E">
        <w:rPr>
          <w:rFonts w:ascii="Arial" w:hAnsi="Arial"/>
        </w:rPr>
        <w:t>Положение</w:t>
      </w:r>
    </w:p>
    <w:p w:rsidR="009274D1" w:rsidRPr="00A8329E" w:rsidRDefault="00327927">
      <w:pPr>
        <w:numPr>
          <w:ilvl w:val="0"/>
          <w:numId w:val="1"/>
        </w:numPr>
        <w:jc w:val="center"/>
        <w:rPr>
          <w:rFonts w:ascii="Arial" w:hAnsi="Arial"/>
        </w:rPr>
      </w:pPr>
      <w:r w:rsidRPr="00A8329E">
        <w:rPr>
          <w:rFonts w:ascii="Arial" w:hAnsi="Arial"/>
        </w:rPr>
        <w:t xml:space="preserve">о комиссии по урегулированию конфликта интересов руководителей муниципальных учреждений и предприятий городского округа  </w:t>
      </w:r>
    </w:p>
    <w:p w:rsidR="009274D1" w:rsidRPr="00A8329E" w:rsidRDefault="00327927">
      <w:pPr>
        <w:numPr>
          <w:ilvl w:val="0"/>
          <w:numId w:val="1"/>
        </w:numPr>
        <w:jc w:val="center"/>
        <w:rPr>
          <w:rFonts w:ascii="Arial" w:hAnsi="Arial"/>
        </w:rPr>
      </w:pPr>
      <w:r w:rsidRPr="00A8329E">
        <w:rPr>
          <w:rFonts w:ascii="Arial" w:hAnsi="Arial"/>
        </w:rPr>
        <w:t>Фрязино Московской области</w:t>
      </w:r>
    </w:p>
    <w:p w:rsidR="009274D1" w:rsidRPr="00A8329E" w:rsidRDefault="009274D1">
      <w:pPr>
        <w:jc w:val="center"/>
        <w:rPr>
          <w:rFonts w:ascii="Arial" w:hAnsi="Arial"/>
          <w:b/>
          <w:bCs/>
        </w:rPr>
      </w:pPr>
    </w:p>
    <w:p w:rsidR="009274D1" w:rsidRPr="00A8329E" w:rsidRDefault="009274D1">
      <w:pPr>
        <w:jc w:val="center"/>
        <w:rPr>
          <w:rFonts w:ascii="Arial" w:hAnsi="Arial"/>
          <w:b/>
          <w:bCs/>
        </w:rPr>
      </w:pPr>
    </w:p>
    <w:p w:rsidR="009274D1" w:rsidRPr="00A8329E" w:rsidRDefault="00327927">
      <w:pPr>
        <w:jc w:val="both"/>
        <w:rPr>
          <w:rFonts w:ascii="Arial" w:hAnsi="Arial"/>
        </w:rPr>
      </w:pPr>
      <w:r w:rsidRPr="00A8329E">
        <w:rPr>
          <w:rFonts w:ascii="Arial" w:hAnsi="Arial"/>
        </w:rPr>
        <w:tab/>
        <w:t>1. Настоящим Положением определятся порядок формирования и деятельности комиссии по урегулированию конфликта интересов руководителей  муниципальных учреждений и предприятий городского округа Фрязино Московской области.</w:t>
      </w:r>
    </w:p>
    <w:p w:rsidR="009274D1" w:rsidRPr="00A8329E" w:rsidRDefault="00327927">
      <w:pPr>
        <w:jc w:val="both"/>
        <w:rPr>
          <w:rFonts w:ascii="Arial" w:hAnsi="Arial"/>
        </w:rPr>
      </w:pPr>
      <w:r w:rsidRPr="00A8329E">
        <w:rPr>
          <w:rFonts w:ascii="Arial" w:hAnsi="Arial"/>
        </w:rPr>
        <w:tab/>
        <w:t>Состав комиссии формируется таким образом, чтобы исключить возможность возникновения конфликта интересов, который мог бы повлиять на принимаемые решения.</w:t>
      </w:r>
    </w:p>
    <w:p w:rsidR="009274D1" w:rsidRPr="00A8329E" w:rsidRDefault="00327927">
      <w:pPr>
        <w:jc w:val="both"/>
        <w:rPr>
          <w:rFonts w:ascii="Arial" w:hAnsi="Arial"/>
        </w:rPr>
      </w:pPr>
      <w:r w:rsidRPr="00A8329E">
        <w:rPr>
          <w:rFonts w:ascii="Arial" w:hAnsi="Arial"/>
        </w:rPr>
        <w:tab/>
        <w:t>2. </w:t>
      </w:r>
      <w:proofErr w:type="gramStart"/>
      <w:r w:rsidRPr="00A8329E">
        <w:rPr>
          <w:rFonts w:ascii="Arial" w:hAnsi="Arial"/>
        </w:rPr>
        <w:t xml:space="preserve">В заседаниях комиссии с правом совещательного голоса участвуют муниципальные служащие, специалисты, которые смогут дать пояснения по вопросам, рассматриваемым комиссией, должностные лица органов местного самоуправления городского округа Фрязино Московской области, представители заинтересованных организаций, представитель руководителя муниципального учреждения или предприятия </w:t>
      </w:r>
      <w:r w:rsidRPr="00A8329E">
        <w:rPr>
          <w:rFonts w:ascii="Arial" w:hAnsi="Arial"/>
        </w:rPr>
        <w:lastRenderedPageBreak/>
        <w:t>городского округа Фрязино Московской области, в отношении которого комиссией рассматривается вопрос об урегулировании конфликта интересов, по решению председателя комиссии, принимаемому в каждом</w:t>
      </w:r>
      <w:proofErr w:type="gramEnd"/>
      <w:r w:rsidRPr="00A8329E">
        <w:rPr>
          <w:rFonts w:ascii="Arial" w:hAnsi="Arial"/>
        </w:rPr>
        <w:t xml:space="preserve"> конкретном </w:t>
      </w:r>
      <w:proofErr w:type="gramStart"/>
      <w:r w:rsidRPr="00A8329E">
        <w:rPr>
          <w:rFonts w:ascii="Arial" w:hAnsi="Arial"/>
        </w:rPr>
        <w:t>случае</w:t>
      </w:r>
      <w:proofErr w:type="gramEnd"/>
      <w:r w:rsidRPr="00A8329E">
        <w:rPr>
          <w:rFonts w:ascii="Arial" w:hAnsi="Arial"/>
        </w:rPr>
        <w:t xml:space="preserve"> отдельно, не менее чем за три дня до заседания комиссии, на основании ходатайства руководителя муниципального учреждения или предприятия городского округа Фрязино Московской области, в отношении которого комиссией рассматривается вопрос, или любого члена комиссии.</w:t>
      </w:r>
    </w:p>
    <w:p w:rsidR="009274D1" w:rsidRPr="00A8329E" w:rsidRDefault="00327927">
      <w:pPr>
        <w:jc w:val="both"/>
        <w:rPr>
          <w:rFonts w:ascii="Arial" w:hAnsi="Arial"/>
        </w:rPr>
      </w:pPr>
      <w:r w:rsidRPr="00A8329E">
        <w:rPr>
          <w:rFonts w:ascii="Arial" w:hAnsi="Arial"/>
        </w:rPr>
        <w:tab/>
        <w:t>3. Заседание комиссии считается правомочным, если на нем присутствует не менее двух третей от общего числа членов комиссии. Все члены комиссии при принятии решений обладают равными правами</w:t>
      </w:r>
      <w:proofErr w:type="gramStart"/>
      <w:r w:rsidRPr="00A8329E">
        <w:rPr>
          <w:rFonts w:ascii="Arial" w:hAnsi="Arial"/>
        </w:rPr>
        <w:t xml:space="preserve"> .</w:t>
      </w:r>
      <w:proofErr w:type="gramEnd"/>
      <w:r w:rsidRPr="00A8329E">
        <w:rPr>
          <w:rFonts w:ascii="Arial" w:hAnsi="Arial"/>
        </w:rPr>
        <w:t xml:space="preserve"> В отсутствии председателя комиссии его обязанности исполняет заместитель председателя комиссии           </w:t>
      </w:r>
    </w:p>
    <w:p w:rsidR="009274D1" w:rsidRPr="00A8329E" w:rsidRDefault="00327927">
      <w:pPr>
        <w:jc w:val="both"/>
        <w:rPr>
          <w:rFonts w:ascii="Arial" w:hAnsi="Arial"/>
        </w:rPr>
      </w:pPr>
      <w:r w:rsidRPr="00A8329E">
        <w:rPr>
          <w:rFonts w:ascii="Arial" w:hAnsi="Arial"/>
        </w:rPr>
        <w:tab/>
        <w:t>4. 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об этом. В таком случае соответствующий член комиссии не принимает участия в рассмотрении указанного вопроса.</w:t>
      </w:r>
    </w:p>
    <w:p w:rsidR="009274D1" w:rsidRPr="00A8329E" w:rsidRDefault="00327927">
      <w:pPr>
        <w:jc w:val="both"/>
        <w:rPr>
          <w:rFonts w:ascii="Arial" w:hAnsi="Arial"/>
        </w:rPr>
      </w:pPr>
      <w:r w:rsidRPr="00A8329E">
        <w:rPr>
          <w:rFonts w:ascii="Arial" w:hAnsi="Arial"/>
        </w:rPr>
        <w:tab/>
        <w:t>5. Основаниями для проведения заседания комиссии являются:</w:t>
      </w:r>
    </w:p>
    <w:p w:rsidR="009274D1" w:rsidRPr="00A8329E" w:rsidRDefault="00327927">
      <w:pPr>
        <w:jc w:val="both"/>
        <w:rPr>
          <w:rFonts w:ascii="Arial" w:hAnsi="Arial"/>
        </w:rPr>
      </w:pPr>
      <w:r w:rsidRPr="00A8329E">
        <w:rPr>
          <w:rFonts w:ascii="Arial" w:hAnsi="Arial"/>
        </w:rPr>
        <w:tab/>
        <w:t>1) представление представителем нанимателя (работодателем) документов, свидетельствующих о несоблюдении руководителем муниципального учреждения или предприятия городского округа Фрязино Московской области  требований об урегулировании конфликта интересов;</w:t>
      </w:r>
    </w:p>
    <w:p w:rsidR="009274D1" w:rsidRPr="00A8329E" w:rsidRDefault="00327927">
      <w:pPr>
        <w:jc w:val="both"/>
        <w:rPr>
          <w:rFonts w:ascii="Arial" w:hAnsi="Arial"/>
        </w:rPr>
      </w:pPr>
      <w:r w:rsidRPr="00A8329E">
        <w:rPr>
          <w:rFonts w:ascii="Arial" w:hAnsi="Arial"/>
        </w:rPr>
        <w:tab/>
        <w:t>2) заявление руководителя муниципального учреждения городского округа Фрязино Московской области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rsidR="009274D1" w:rsidRPr="00A8329E" w:rsidRDefault="00327927">
      <w:pPr>
        <w:jc w:val="both"/>
        <w:rPr>
          <w:rFonts w:ascii="Arial" w:hAnsi="Arial"/>
        </w:rPr>
      </w:pPr>
      <w:r w:rsidRPr="00A8329E">
        <w:rPr>
          <w:rFonts w:ascii="Arial" w:hAnsi="Arial"/>
        </w:rPr>
        <w:tab/>
        <w:t>3) уведомление руководителя муниципального учреждения или предприятия городского округа Фрязино Московской области, представителя нанимателя (работодателя) о возникновении личной заинтересованности, которая приводит или может привести к конфликту интересов;</w:t>
      </w:r>
    </w:p>
    <w:p w:rsidR="009274D1" w:rsidRPr="00A8329E" w:rsidRDefault="00327927">
      <w:pPr>
        <w:jc w:val="both"/>
        <w:rPr>
          <w:rFonts w:ascii="Arial" w:hAnsi="Arial"/>
        </w:rPr>
      </w:pPr>
      <w:r w:rsidRPr="00A8329E">
        <w:rPr>
          <w:rFonts w:ascii="Arial" w:hAnsi="Arial"/>
        </w:rPr>
        <w:tab/>
        <w:t>4) представление представителя нанимателя (работодателя) или любого члена комиссии, касающееся обеспечения соблюдения руководителем муниципального учреждения или предприятия городского округа Фрязино требований об урегулировании конфликта интересов (в том числе по итогам заполнения деклараций конфликта интересов, разработанной с учетом положений антикоррупционных стандартов муниципального учреждения</w:t>
      </w:r>
      <w:proofErr w:type="gramStart"/>
      <w:r w:rsidRPr="00A8329E">
        <w:rPr>
          <w:rFonts w:ascii="Arial" w:hAnsi="Arial"/>
        </w:rPr>
        <w:t xml:space="preserve"> ,</w:t>
      </w:r>
      <w:proofErr w:type="gramEnd"/>
      <w:r w:rsidRPr="00A8329E">
        <w:rPr>
          <w:rFonts w:ascii="Arial" w:hAnsi="Arial"/>
        </w:rPr>
        <w:t>предприятия городского округа Фрязино  Московской области).</w:t>
      </w:r>
    </w:p>
    <w:p w:rsidR="009274D1" w:rsidRPr="00A8329E" w:rsidRDefault="00327927">
      <w:pPr>
        <w:jc w:val="both"/>
        <w:rPr>
          <w:rFonts w:ascii="Arial" w:hAnsi="Arial"/>
        </w:rPr>
      </w:pPr>
      <w:r w:rsidRPr="00A8329E">
        <w:rPr>
          <w:rFonts w:ascii="Arial" w:hAnsi="Arial"/>
        </w:rPr>
        <w:tab/>
        <w:t>6. Комиссия не рассматривает сообщения о преступлениях и административных правонарушениях, а также анонимные обращения, не проводит проверки по фактам служебной дисциплины.</w:t>
      </w:r>
    </w:p>
    <w:p w:rsidR="009274D1" w:rsidRPr="00A8329E" w:rsidRDefault="00327927">
      <w:pPr>
        <w:jc w:val="both"/>
        <w:rPr>
          <w:rFonts w:ascii="Arial" w:hAnsi="Arial"/>
        </w:rPr>
      </w:pPr>
      <w:r w:rsidRPr="00A8329E">
        <w:rPr>
          <w:rFonts w:ascii="Arial" w:hAnsi="Arial"/>
        </w:rPr>
        <w:tab/>
        <w:t xml:space="preserve">7. </w:t>
      </w:r>
      <w:proofErr w:type="gramStart"/>
      <w:r w:rsidRPr="00A8329E">
        <w:rPr>
          <w:rFonts w:ascii="Arial" w:hAnsi="Arial"/>
        </w:rPr>
        <w:t>Рассмотрению вопросов, указанных в подпунктах 1,2,3 пункта 5 настоящего Положения, по решению представителя нанимателя (работодателя) может предшествовать проведение проверки в форме собеседования с руководителем муниципального учреждения или предприятия городского округа Фрязино Московской области, получение от него письменных пояснений, направление в установленном порядке запросов в органы местного самоуправления, иные органы и заинтересованные организации.</w:t>
      </w:r>
      <w:proofErr w:type="gramEnd"/>
    </w:p>
    <w:p w:rsidR="009274D1" w:rsidRPr="00A8329E" w:rsidRDefault="00327927">
      <w:pPr>
        <w:jc w:val="both"/>
        <w:rPr>
          <w:rFonts w:ascii="Arial" w:hAnsi="Arial"/>
        </w:rPr>
      </w:pPr>
      <w:r w:rsidRPr="00A8329E">
        <w:rPr>
          <w:rFonts w:ascii="Arial" w:hAnsi="Arial"/>
        </w:rPr>
        <w:tab/>
        <w:t>8. Председатель комиссии при поступлении к нему в установленном порядке информации, содержащей основания для проведения заседания комиссии:</w:t>
      </w:r>
    </w:p>
    <w:p w:rsidR="009274D1" w:rsidRPr="00A8329E" w:rsidRDefault="00327927">
      <w:pPr>
        <w:tabs>
          <w:tab w:val="left" w:pos="765"/>
        </w:tabs>
        <w:jc w:val="both"/>
        <w:rPr>
          <w:rFonts w:ascii="Arial" w:hAnsi="Arial"/>
        </w:rPr>
      </w:pPr>
      <w:r w:rsidRPr="00A8329E">
        <w:rPr>
          <w:rFonts w:ascii="Arial" w:hAnsi="Arial"/>
        </w:rPr>
        <w:tab/>
        <w:t>1) в 10-дневный срок назначает дату заседания комиссии. При этом дата заседания комиссии не может быть назначена позднее 20 дней со дня поступления указанной информации, за исключением случая, предусмотренного пунктом 9 настоящего Положения;</w:t>
      </w:r>
    </w:p>
    <w:p w:rsidR="009274D1" w:rsidRPr="00A8329E" w:rsidRDefault="00327927">
      <w:pPr>
        <w:tabs>
          <w:tab w:val="left" w:pos="765"/>
        </w:tabs>
        <w:jc w:val="both"/>
        <w:rPr>
          <w:rFonts w:ascii="Arial" w:hAnsi="Arial"/>
        </w:rPr>
      </w:pPr>
      <w:r w:rsidRPr="00A8329E">
        <w:rPr>
          <w:rFonts w:ascii="Arial" w:hAnsi="Arial"/>
        </w:rPr>
        <w:lastRenderedPageBreak/>
        <w:tab/>
        <w:t>2) организует ознакомление руководителя муниципального учреждения или предприятия городского округа Фрязино Московской области, в отношении которого комиссией рассматривается вопрос об урегулировании конфликта интересов, его представителя, членов комиссии и других лиц, участвующих в заседании комиссии, с информацией, поступившей в комиссию, и с результатами ее проверки;</w:t>
      </w:r>
    </w:p>
    <w:p w:rsidR="009274D1" w:rsidRPr="00A8329E" w:rsidRDefault="00327927">
      <w:pPr>
        <w:tabs>
          <w:tab w:val="left" w:pos="765"/>
        </w:tabs>
        <w:jc w:val="both"/>
        <w:rPr>
          <w:rFonts w:ascii="Arial" w:hAnsi="Arial"/>
        </w:rPr>
      </w:pPr>
      <w:r w:rsidRPr="00A8329E">
        <w:rPr>
          <w:rFonts w:ascii="Arial" w:hAnsi="Arial"/>
        </w:rPr>
        <w:tab/>
        <w:t xml:space="preserve">3) рассматривает ходатайства о приглашении на заседание комиссии лиц, указанных в пункте 2 настоящего Положения, принимает решение об их удовлетворении (об отказе в удовлетворении) и рассмотрении </w:t>
      </w:r>
      <w:proofErr w:type="gramStart"/>
      <w:r w:rsidRPr="00A8329E">
        <w:rPr>
          <w:rFonts w:ascii="Arial" w:hAnsi="Arial"/>
        </w:rPr>
        <w:t xml:space="preserve">( </w:t>
      </w:r>
      <w:proofErr w:type="gramEnd"/>
      <w:r w:rsidRPr="00A8329E">
        <w:rPr>
          <w:rFonts w:ascii="Arial" w:hAnsi="Arial"/>
        </w:rPr>
        <w:t>об отказе в рассмотрении) в ходе заседания комиссии дополнительных материалов.</w:t>
      </w:r>
    </w:p>
    <w:p w:rsidR="009274D1" w:rsidRPr="00A8329E" w:rsidRDefault="00327927">
      <w:pPr>
        <w:tabs>
          <w:tab w:val="left" w:pos="765"/>
        </w:tabs>
        <w:jc w:val="both"/>
        <w:rPr>
          <w:rFonts w:ascii="Arial" w:hAnsi="Arial"/>
        </w:rPr>
      </w:pPr>
      <w:r w:rsidRPr="00A8329E">
        <w:rPr>
          <w:rFonts w:ascii="Arial" w:hAnsi="Arial"/>
        </w:rPr>
        <w:tab/>
        <w:t xml:space="preserve">9. Заседание комиссии по рассмотрению заявлений, указанных в подпункте 2 пункта 5 настоящего Положения, как </w:t>
      </w:r>
      <w:proofErr w:type="gramStart"/>
      <w:r w:rsidRPr="00A8329E">
        <w:rPr>
          <w:rFonts w:ascii="Arial" w:hAnsi="Arial"/>
        </w:rPr>
        <w:t>правило</w:t>
      </w:r>
      <w:proofErr w:type="gramEnd"/>
      <w:r w:rsidRPr="00A8329E">
        <w:rPr>
          <w:rFonts w:ascii="Arial" w:hAnsi="Arial"/>
        </w:rPr>
        <w:t xml:space="preserve"> проводится не позднее одного месяца со дня истечения срока, установленного для представления сведений о доходах, об имуществе и обязательствах имущественного характера.</w:t>
      </w:r>
    </w:p>
    <w:p w:rsidR="009274D1" w:rsidRPr="00A8329E" w:rsidRDefault="00327927">
      <w:pPr>
        <w:tabs>
          <w:tab w:val="left" w:pos="765"/>
        </w:tabs>
        <w:jc w:val="both"/>
        <w:rPr>
          <w:rFonts w:ascii="Arial" w:hAnsi="Arial"/>
        </w:rPr>
      </w:pPr>
      <w:r w:rsidRPr="00A8329E">
        <w:rPr>
          <w:rFonts w:ascii="Arial" w:hAnsi="Arial"/>
        </w:rPr>
        <w:tab/>
        <w:t xml:space="preserve">10. Заседание комиссии проводится, как правило, в присутствии руководителя муниципального учреждения или предприятия городского округа Фрязино Московской области, в отношении которого рассматривается вопрос об урегулировании конфликта интересов. О намерении лично присутствовать на заседании комиссии руководитель муниципального учреждения или предприятия городского округа Фрязино Московской области указывает в заявлении или уведомлении, </w:t>
      </w:r>
      <w:proofErr w:type="gramStart"/>
      <w:r w:rsidRPr="00A8329E">
        <w:rPr>
          <w:rFonts w:ascii="Arial" w:hAnsi="Arial"/>
        </w:rPr>
        <w:t>представляемых</w:t>
      </w:r>
      <w:proofErr w:type="gramEnd"/>
      <w:r w:rsidRPr="00A8329E">
        <w:rPr>
          <w:rFonts w:ascii="Arial" w:hAnsi="Arial"/>
        </w:rPr>
        <w:t xml:space="preserve"> в соответствии с подпунктами 2,3 пункта 5 настоящего Положения.</w:t>
      </w:r>
    </w:p>
    <w:p w:rsidR="009274D1" w:rsidRPr="00A8329E" w:rsidRDefault="00327927">
      <w:pPr>
        <w:tabs>
          <w:tab w:val="left" w:pos="765"/>
        </w:tabs>
        <w:jc w:val="both"/>
        <w:rPr>
          <w:rFonts w:ascii="Arial" w:hAnsi="Arial"/>
        </w:rPr>
      </w:pPr>
      <w:r w:rsidRPr="00A8329E">
        <w:rPr>
          <w:rFonts w:ascii="Arial" w:hAnsi="Arial"/>
        </w:rPr>
        <w:tab/>
        <w:t xml:space="preserve">11. Заседания комиссии могут </w:t>
      </w:r>
      <w:proofErr w:type="gramStart"/>
      <w:r w:rsidRPr="00A8329E">
        <w:rPr>
          <w:rFonts w:ascii="Arial" w:hAnsi="Arial"/>
        </w:rPr>
        <w:t>проводится</w:t>
      </w:r>
      <w:proofErr w:type="gramEnd"/>
      <w:r w:rsidRPr="00A8329E">
        <w:rPr>
          <w:rFonts w:ascii="Arial" w:hAnsi="Arial"/>
        </w:rPr>
        <w:t xml:space="preserve"> в отсутствие руководителя муниципального учреждения или предприятия городского округа Фрязино Московской области в случае:</w:t>
      </w:r>
    </w:p>
    <w:p w:rsidR="009274D1" w:rsidRPr="00A8329E" w:rsidRDefault="00327927">
      <w:pPr>
        <w:tabs>
          <w:tab w:val="left" w:pos="765"/>
        </w:tabs>
        <w:jc w:val="both"/>
        <w:rPr>
          <w:rFonts w:ascii="Arial" w:hAnsi="Arial"/>
        </w:rPr>
      </w:pPr>
      <w:r w:rsidRPr="00A8329E">
        <w:rPr>
          <w:rFonts w:ascii="Arial" w:hAnsi="Arial"/>
        </w:rPr>
        <w:tab/>
        <w:t xml:space="preserve">1) если в заявлении или уведомлении, </w:t>
      </w:r>
      <w:proofErr w:type="gramStart"/>
      <w:r w:rsidRPr="00A8329E">
        <w:rPr>
          <w:rFonts w:ascii="Arial" w:hAnsi="Arial"/>
        </w:rPr>
        <w:t>предусмотренных</w:t>
      </w:r>
      <w:proofErr w:type="gramEnd"/>
      <w:r w:rsidRPr="00A8329E">
        <w:rPr>
          <w:rFonts w:ascii="Arial" w:hAnsi="Arial"/>
        </w:rPr>
        <w:t xml:space="preserve"> подпунктами 2,3 пункта 5 настоящего Положения, не содержится указания о намерении руководителя муниципального учреждения или предприятия городского округа Фрязино Московской области лично присутствовать на заседании комиссии;</w:t>
      </w:r>
    </w:p>
    <w:p w:rsidR="009274D1" w:rsidRPr="00A8329E" w:rsidRDefault="00327927">
      <w:pPr>
        <w:tabs>
          <w:tab w:val="left" w:pos="765"/>
        </w:tabs>
        <w:jc w:val="both"/>
        <w:rPr>
          <w:rFonts w:ascii="Arial" w:hAnsi="Arial"/>
        </w:rPr>
      </w:pPr>
      <w:r w:rsidRPr="00A8329E">
        <w:rPr>
          <w:rFonts w:ascii="Arial" w:hAnsi="Arial"/>
        </w:rPr>
        <w:tab/>
      </w:r>
      <w:proofErr w:type="gramStart"/>
      <w:r w:rsidRPr="00A8329E">
        <w:rPr>
          <w:rFonts w:ascii="Arial" w:hAnsi="Arial"/>
        </w:rPr>
        <w:t>2) если руководитель муниципального учреждения или предприятия городского округа Фрязино Московской области, намеревающийся лично присутствовать на заседании комиссии и надлежащим образом извещенный о времени и месте его проведения посредством вручения  руководителю учреждения извещения под роспись, направления заказного письма с уведомлением о вручении, телефонограммы или телеграммы, извещения по факсимильной связи либо с использованием иных средств связи и доставки, обеспечивающих фиксирование извещения</w:t>
      </w:r>
      <w:proofErr w:type="gramEnd"/>
      <w:r w:rsidRPr="00A8329E">
        <w:rPr>
          <w:rFonts w:ascii="Arial" w:hAnsi="Arial"/>
        </w:rPr>
        <w:t xml:space="preserve"> или вызова и его вручение адресату, не явился на заседание комиссии.</w:t>
      </w:r>
    </w:p>
    <w:p w:rsidR="009274D1" w:rsidRPr="00A8329E" w:rsidRDefault="00327927">
      <w:pPr>
        <w:tabs>
          <w:tab w:val="left" w:pos="765"/>
        </w:tabs>
        <w:jc w:val="both"/>
        <w:rPr>
          <w:rFonts w:ascii="Arial" w:hAnsi="Arial"/>
        </w:rPr>
      </w:pPr>
      <w:r w:rsidRPr="00A8329E">
        <w:rPr>
          <w:rFonts w:ascii="Arial" w:hAnsi="Arial"/>
        </w:rPr>
        <w:tab/>
        <w:t>12. На заседании комиссии заслушиваются пояснения руководителя муниципального учреждения или предприятия городского округа Фрязино Московской области и иных лиц, рассматриваются материалы по существу вынесенных на данное заседание вопросов, а также дополнительные материалы.</w:t>
      </w:r>
    </w:p>
    <w:p w:rsidR="009274D1" w:rsidRPr="00A8329E" w:rsidRDefault="00327927">
      <w:pPr>
        <w:tabs>
          <w:tab w:val="left" w:pos="765"/>
        </w:tabs>
        <w:jc w:val="both"/>
        <w:rPr>
          <w:rFonts w:ascii="Arial" w:hAnsi="Arial"/>
        </w:rPr>
      </w:pPr>
      <w:r w:rsidRPr="00A8329E">
        <w:rPr>
          <w:rFonts w:ascii="Arial" w:hAnsi="Arial"/>
        </w:rPr>
        <w:tab/>
        <w:t>13. Члены комиссии и лица, участвовавшие в ее заседании, не вправе разглашать сведения, ставшие им известными в ходе работы комиссии.</w:t>
      </w:r>
    </w:p>
    <w:p w:rsidR="009274D1" w:rsidRPr="00A8329E" w:rsidRDefault="00327927">
      <w:pPr>
        <w:tabs>
          <w:tab w:val="left" w:pos="765"/>
        </w:tabs>
        <w:jc w:val="both"/>
        <w:rPr>
          <w:rFonts w:ascii="Arial" w:hAnsi="Arial"/>
        </w:rPr>
      </w:pPr>
      <w:r w:rsidRPr="00A8329E">
        <w:rPr>
          <w:rFonts w:ascii="Arial" w:hAnsi="Arial"/>
        </w:rPr>
        <w:tab/>
        <w:t>14. По итогам рассмотрения вопроса, указанного в подпункте 1 пункта  5 настоящего Положения, комиссия принимает одно из следующих решений:</w:t>
      </w:r>
    </w:p>
    <w:p w:rsidR="009274D1" w:rsidRPr="00A8329E" w:rsidRDefault="00327927">
      <w:pPr>
        <w:tabs>
          <w:tab w:val="left" w:pos="765"/>
        </w:tabs>
        <w:jc w:val="both"/>
        <w:rPr>
          <w:rFonts w:ascii="Arial" w:hAnsi="Arial"/>
        </w:rPr>
      </w:pPr>
      <w:r w:rsidRPr="00A8329E">
        <w:rPr>
          <w:rFonts w:ascii="Arial" w:hAnsi="Arial"/>
        </w:rPr>
        <w:tab/>
        <w:t>1) установить, что руководитель муниципального учреждения или предприятия городского округа Фрязино Московской области соблюдал требования об урегулировании конфликта интересов;</w:t>
      </w:r>
    </w:p>
    <w:p w:rsidR="009274D1" w:rsidRPr="00A8329E" w:rsidRDefault="00327927">
      <w:pPr>
        <w:tabs>
          <w:tab w:val="left" w:pos="765"/>
        </w:tabs>
        <w:jc w:val="both"/>
        <w:rPr>
          <w:rFonts w:ascii="Arial" w:hAnsi="Arial"/>
        </w:rPr>
      </w:pPr>
      <w:r w:rsidRPr="00A8329E">
        <w:rPr>
          <w:rFonts w:ascii="Arial" w:hAnsi="Arial"/>
        </w:rPr>
        <w:tab/>
        <w:t xml:space="preserve">2) установить, что руководитель муниципального учреждения или предприятия городского округа Фрязино Московской области не соблюдал требования об урегулировании конфликта интересов. В этом случае комиссия рекомендует представителю нанимателя (работодателю) указать руководителю муниципального учреждения или предприятия городского округа Фрязино Московской области на недопустимость нарушения требований об урегулировании конфликта интересов, либо </w:t>
      </w:r>
      <w:r w:rsidRPr="00A8329E">
        <w:rPr>
          <w:rFonts w:ascii="Arial" w:hAnsi="Arial"/>
        </w:rPr>
        <w:lastRenderedPageBreak/>
        <w:t>применить к руководителю муниципального учреждения или предприятия городского округа Фрязино Московской области конкретную меру ответственности</w:t>
      </w:r>
    </w:p>
    <w:p w:rsidR="009274D1" w:rsidRPr="00A8329E" w:rsidRDefault="00327927">
      <w:pPr>
        <w:tabs>
          <w:tab w:val="left" w:pos="765"/>
        </w:tabs>
        <w:jc w:val="both"/>
        <w:rPr>
          <w:rFonts w:ascii="Arial" w:hAnsi="Arial"/>
        </w:rPr>
      </w:pPr>
      <w:r w:rsidRPr="00A8329E">
        <w:rPr>
          <w:rFonts w:ascii="Arial" w:hAnsi="Arial"/>
        </w:rPr>
        <w:tab/>
        <w:t>15. По итогам рассмотрения вопроса, указанного в подпункте 2 пункта 5 настоящего Положения, комиссия принимает одно из следующих решений:</w:t>
      </w:r>
    </w:p>
    <w:p w:rsidR="009274D1" w:rsidRPr="00A8329E" w:rsidRDefault="00327927">
      <w:pPr>
        <w:tabs>
          <w:tab w:val="left" w:pos="765"/>
        </w:tabs>
        <w:jc w:val="both"/>
        <w:rPr>
          <w:rFonts w:ascii="Arial" w:hAnsi="Arial"/>
        </w:rPr>
      </w:pPr>
      <w:r w:rsidRPr="00A8329E">
        <w:rPr>
          <w:rFonts w:ascii="Arial" w:hAnsi="Arial"/>
        </w:rPr>
        <w:tab/>
        <w:t>1) признать, что причина непредставления руководителем муниципального учреждения, предприятия городского  округа Фрязино Московской области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p>
    <w:p w:rsidR="009274D1" w:rsidRPr="00A8329E" w:rsidRDefault="00327927">
      <w:pPr>
        <w:tabs>
          <w:tab w:val="left" w:pos="765"/>
        </w:tabs>
        <w:jc w:val="both"/>
        <w:rPr>
          <w:rFonts w:ascii="Arial" w:hAnsi="Arial"/>
        </w:rPr>
      </w:pPr>
      <w:r w:rsidRPr="00A8329E">
        <w:rPr>
          <w:rFonts w:ascii="Arial" w:hAnsi="Arial"/>
        </w:rPr>
        <w:tab/>
        <w:t>2) признать, что причина непредставления руководителем муниципального учреждения, предприятия городского округа Фрязино Московской области сведений о доходах, об имуществе и обязательствах имущественного характера своих супруги (супруга) и несовершеннолетних детей не является уважительной. В этом случае комиссия рекомендует руководителю муниципального учреждения городского округа Фрязино Московской области принять меры по представлению указанных сведений. В этом случае комиссия рекомендует представителю нанимателя (работодателю) применить к руководителю муниципального учреждения городского округа Фрязино Московской области конкретную меру ответственности.</w:t>
      </w:r>
    </w:p>
    <w:p w:rsidR="009274D1" w:rsidRPr="00A8329E" w:rsidRDefault="00327927">
      <w:pPr>
        <w:tabs>
          <w:tab w:val="left" w:pos="765"/>
        </w:tabs>
        <w:jc w:val="both"/>
        <w:rPr>
          <w:rFonts w:ascii="Arial" w:hAnsi="Arial"/>
        </w:rPr>
      </w:pPr>
      <w:r w:rsidRPr="00A8329E">
        <w:rPr>
          <w:rFonts w:ascii="Arial" w:hAnsi="Arial"/>
        </w:rPr>
        <w:tab/>
        <w:t>16. По итогам рассмотрения вопроса, указанного в подпункте 3 пункта 5 настоящего Положения, комиссия принимает одно из следующих решений:</w:t>
      </w:r>
    </w:p>
    <w:p w:rsidR="009274D1" w:rsidRPr="00A8329E" w:rsidRDefault="00327927">
      <w:pPr>
        <w:tabs>
          <w:tab w:val="left" w:pos="765"/>
        </w:tabs>
        <w:jc w:val="both"/>
        <w:rPr>
          <w:rFonts w:ascii="Arial" w:hAnsi="Arial"/>
        </w:rPr>
      </w:pPr>
      <w:r w:rsidRPr="00A8329E">
        <w:rPr>
          <w:rFonts w:ascii="Arial" w:hAnsi="Arial"/>
        </w:rPr>
        <w:tab/>
        <w:t>1) признать, что при исполнении руководителем муниципального учреждения или предприятия городского округа Фрязино Московской области должностных обязанностей конфликт интересов отсутствует;</w:t>
      </w:r>
    </w:p>
    <w:p w:rsidR="009274D1" w:rsidRPr="00A8329E" w:rsidRDefault="00327927">
      <w:pPr>
        <w:tabs>
          <w:tab w:val="left" w:pos="765"/>
        </w:tabs>
        <w:jc w:val="both"/>
        <w:rPr>
          <w:rFonts w:ascii="Arial" w:hAnsi="Arial"/>
        </w:rPr>
      </w:pPr>
      <w:r w:rsidRPr="00A8329E">
        <w:rPr>
          <w:rFonts w:ascii="Arial" w:hAnsi="Arial"/>
        </w:rPr>
        <w:tab/>
        <w:t>2) признать, что при исполнении руководителем муниципального учреждения или предприятия городского округа Фрязино Московской области должностных обязанностей личная заинтересованность приводит или может привести к конфликту интересов. В этом случае комиссия рекомендует руководителю муниципального учреждения или предприятия городского округа Фрязино Московской области и (или) Главе городского округа Фрязино  принять меры по урегулированию конфликта интересов или по недопущению его возникновения;</w:t>
      </w:r>
    </w:p>
    <w:p w:rsidR="009274D1" w:rsidRPr="00A8329E" w:rsidRDefault="00327927">
      <w:pPr>
        <w:tabs>
          <w:tab w:val="left" w:pos="765"/>
        </w:tabs>
        <w:jc w:val="both"/>
        <w:rPr>
          <w:rFonts w:ascii="Arial" w:hAnsi="Arial"/>
        </w:rPr>
      </w:pPr>
      <w:r w:rsidRPr="00A8329E">
        <w:rPr>
          <w:rFonts w:ascii="Arial" w:hAnsi="Arial"/>
        </w:rPr>
        <w:tab/>
        <w:t>3) признать, что руководитель муниципального учреждения или предприятия городского округа Фрязино Московской области не соблюдал требования об урегулировании конфликта интересов. В этом случае комиссия рекомендует представителю нанимателя (работодателю) применить к руководителю муниципального учреждения или предприятия городского округа Фрязино Московской области конкретную меру ответственности.</w:t>
      </w:r>
    </w:p>
    <w:p w:rsidR="009274D1" w:rsidRPr="00A8329E" w:rsidRDefault="00327927">
      <w:pPr>
        <w:tabs>
          <w:tab w:val="left" w:pos="765"/>
        </w:tabs>
        <w:jc w:val="both"/>
        <w:rPr>
          <w:rFonts w:ascii="Arial" w:hAnsi="Arial"/>
        </w:rPr>
      </w:pPr>
      <w:r w:rsidRPr="00A8329E">
        <w:rPr>
          <w:rFonts w:ascii="Arial" w:hAnsi="Arial"/>
        </w:rPr>
        <w:tab/>
        <w:t>17. По итогам рассмотрения вопросов, указанных в подпунктах 1,2,3 пункта 5 настоящего Положения, при наличии к тому оснований комиссия может принять иное решение, чем это предусмотрено пунктами 14,15,16 настоящего Положения. Основания и мотивы принятия такого решения должны быть отражены в протоколе заседания комиссии.</w:t>
      </w:r>
    </w:p>
    <w:p w:rsidR="009274D1" w:rsidRPr="00A8329E" w:rsidRDefault="00327927">
      <w:pPr>
        <w:tabs>
          <w:tab w:val="left" w:pos="765"/>
        </w:tabs>
        <w:jc w:val="both"/>
        <w:rPr>
          <w:rFonts w:ascii="Arial" w:hAnsi="Arial"/>
        </w:rPr>
      </w:pPr>
      <w:r w:rsidRPr="00A8329E">
        <w:rPr>
          <w:rFonts w:ascii="Arial" w:hAnsi="Arial"/>
        </w:rPr>
        <w:tab/>
        <w:t>18. По итогам рассмотрения вопроса, предусмотренного подпунктом 4 пункта 5 настоящего Положения, комиссия принимает соответствующее решение.</w:t>
      </w:r>
    </w:p>
    <w:p w:rsidR="009274D1" w:rsidRPr="00A8329E" w:rsidRDefault="00327927">
      <w:pPr>
        <w:tabs>
          <w:tab w:val="left" w:pos="765"/>
        </w:tabs>
        <w:jc w:val="both"/>
        <w:rPr>
          <w:rFonts w:ascii="Arial" w:hAnsi="Arial"/>
        </w:rPr>
      </w:pPr>
      <w:r w:rsidRPr="00A8329E">
        <w:rPr>
          <w:rFonts w:ascii="Arial" w:hAnsi="Arial"/>
        </w:rPr>
        <w:tab/>
        <w:t>19. Для исполнения решений комиссии могут быть подготовлены проекты нормативных правовых актов Администрации городского округа Фрязино, которые в установленном порядке представляются на рассмотрение Главе городского округа Фрязино.</w:t>
      </w:r>
    </w:p>
    <w:p w:rsidR="009274D1" w:rsidRPr="00A8329E" w:rsidRDefault="00327927">
      <w:pPr>
        <w:tabs>
          <w:tab w:val="left" w:pos="765"/>
        </w:tabs>
        <w:jc w:val="both"/>
        <w:rPr>
          <w:rFonts w:ascii="Arial" w:hAnsi="Arial"/>
        </w:rPr>
      </w:pPr>
      <w:r w:rsidRPr="00A8329E">
        <w:rPr>
          <w:rFonts w:ascii="Arial" w:hAnsi="Arial"/>
        </w:rPr>
        <w:tab/>
        <w:t>20. Решения комиссии по вопросам, указанным в пункте 5 настоящего Положения, принимаются открытым голосованием (если комиссия не примет иное решение)  простым большинством голосов, присутствующих на заседании членов комиссии.</w:t>
      </w:r>
    </w:p>
    <w:p w:rsidR="009274D1" w:rsidRPr="00A8329E" w:rsidRDefault="00327927">
      <w:pPr>
        <w:tabs>
          <w:tab w:val="left" w:pos="765"/>
        </w:tabs>
        <w:jc w:val="both"/>
        <w:rPr>
          <w:rFonts w:ascii="Arial" w:hAnsi="Arial"/>
        </w:rPr>
      </w:pPr>
      <w:r w:rsidRPr="00A8329E">
        <w:rPr>
          <w:rFonts w:ascii="Arial" w:hAnsi="Arial"/>
        </w:rPr>
        <w:tab/>
        <w:t>21. Решения комиссии оформляются протоколами, которые подписывают члены комиссии, принимавшие участие в ее заседании.</w:t>
      </w:r>
    </w:p>
    <w:p w:rsidR="009274D1" w:rsidRPr="00A8329E" w:rsidRDefault="00327927">
      <w:pPr>
        <w:tabs>
          <w:tab w:val="left" w:pos="765"/>
        </w:tabs>
        <w:jc w:val="both"/>
        <w:rPr>
          <w:rFonts w:ascii="Arial" w:hAnsi="Arial"/>
        </w:rPr>
      </w:pPr>
      <w:r w:rsidRPr="00A8329E">
        <w:rPr>
          <w:rFonts w:ascii="Arial" w:hAnsi="Arial"/>
        </w:rPr>
        <w:lastRenderedPageBreak/>
        <w:tab/>
        <w:t>Решения комиссии для Главы городского округа Фрязино носят рекомендательный характер.</w:t>
      </w:r>
    </w:p>
    <w:p w:rsidR="009274D1" w:rsidRPr="00A8329E" w:rsidRDefault="00327927">
      <w:pPr>
        <w:tabs>
          <w:tab w:val="left" w:pos="765"/>
        </w:tabs>
        <w:jc w:val="both"/>
        <w:rPr>
          <w:rFonts w:ascii="Arial" w:hAnsi="Arial"/>
        </w:rPr>
      </w:pPr>
      <w:r w:rsidRPr="00A8329E">
        <w:rPr>
          <w:rFonts w:ascii="Arial" w:hAnsi="Arial"/>
        </w:rPr>
        <w:tab/>
        <w:t>22. В протоколе заседания комиссии указываются:</w:t>
      </w:r>
    </w:p>
    <w:p w:rsidR="009274D1" w:rsidRPr="00A8329E" w:rsidRDefault="00327927">
      <w:pPr>
        <w:tabs>
          <w:tab w:val="left" w:pos="765"/>
        </w:tabs>
        <w:jc w:val="both"/>
        <w:rPr>
          <w:rFonts w:ascii="Arial" w:hAnsi="Arial"/>
        </w:rPr>
      </w:pPr>
      <w:r w:rsidRPr="00A8329E">
        <w:rPr>
          <w:rFonts w:ascii="Arial" w:hAnsi="Arial"/>
        </w:rPr>
        <w:tab/>
        <w:t>1) дата заседания комиссии, фамилии, имена, отчества членов комиссии и других лиц, присутствующих на заседании;</w:t>
      </w:r>
    </w:p>
    <w:p w:rsidR="009274D1" w:rsidRPr="00A8329E" w:rsidRDefault="00327927">
      <w:pPr>
        <w:tabs>
          <w:tab w:val="left" w:pos="765"/>
        </w:tabs>
        <w:jc w:val="both"/>
        <w:rPr>
          <w:rFonts w:ascii="Arial" w:hAnsi="Arial"/>
        </w:rPr>
      </w:pPr>
      <w:r w:rsidRPr="00A8329E">
        <w:rPr>
          <w:rFonts w:ascii="Arial" w:hAnsi="Arial"/>
        </w:rPr>
        <w:tab/>
        <w:t>2) формулировка каждого из рассматриваемых на заседании комиссии вопросов с указанием фамилии, имени, отчества, должности, руководителя муниципального учреждения или предприятия городского округа Фрязино Московской области, в отношении которого рассматривается вопрос о соблюдении требований об урегулировании конфликта интересов;</w:t>
      </w:r>
    </w:p>
    <w:p w:rsidR="009274D1" w:rsidRPr="00A8329E" w:rsidRDefault="00327927">
      <w:pPr>
        <w:tabs>
          <w:tab w:val="left" w:pos="765"/>
        </w:tabs>
        <w:jc w:val="both"/>
        <w:rPr>
          <w:rFonts w:ascii="Arial" w:hAnsi="Arial"/>
        </w:rPr>
      </w:pPr>
      <w:r w:rsidRPr="00A8329E">
        <w:rPr>
          <w:rFonts w:ascii="Arial" w:hAnsi="Arial"/>
        </w:rPr>
        <w:tab/>
        <w:t>3) предъявляемые к руководителю муниципального учреждения или предприятия городского округа Фрязино Московской области претензии, материалы, на которых они основываются;</w:t>
      </w:r>
    </w:p>
    <w:p w:rsidR="009274D1" w:rsidRPr="00A8329E" w:rsidRDefault="00327927">
      <w:pPr>
        <w:tabs>
          <w:tab w:val="left" w:pos="765"/>
        </w:tabs>
        <w:jc w:val="both"/>
        <w:rPr>
          <w:rFonts w:ascii="Arial" w:hAnsi="Arial"/>
        </w:rPr>
      </w:pPr>
      <w:r w:rsidRPr="00A8329E">
        <w:rPr>
          <w:rFonts w:ascii="Arial" w:hAnsi="Arial"/>
        </w:rPr>
        <w:tab/>
        <w:t>4) содержание пояснений руководителя муниципального учреждения или предприятия городского округа Фрязино Московской области и других лиц по существу предъявляемых претензий;</w:t>
      </w:r>
    </w:p>
    <w:p w:rsidR="009274D1" w:rsidRPr="00A8329E" w:rsidRDefault="00327927">
      <w:pPr>
        <w:tabs>
          <w:tab w:val="left" w:pos="765"/>
        </w:tabs>
        <w:jc w:val="both"/>
        <w:rPr>
          <w:rFonts w:ascii="Arial" w:hAnsi="Arial"/>
        </w:rPr>
      </w:pPr>
      <w:r w:rsidRPr="00A8329E">
        <w:rPr>
          <w:rFonts w:ascii="Arial" w:hAnsi="Arial"/>
        </w:rPr>
        <w:tab/>
        <w:t>5) фамилии, имена, отчества выступивших на заседании лиц и краткое изложение их выступлений;</w:t>
      </w:r>
    </w:p>
    <w:p w:rsidR="009274D1" w:rsidRPr="00A8329E" w:rsidRDefault="00327927">
      <w:pPr>
        <w:tabs>
          <w:tab w:val="left" w:pos="765"/>
        </w:tabs>
        <w:jc w:val="both"/>
        <w:rPr>
          <w:rFonts w:ascii="Arial" w:hAnsi="Arial"/>
        </w:rPr>
      </w:pPr>
      <w:r w:rsidRPr="00A8329E">
        <w:rPr>
          <w:rFonts w:ascii="Arial" w:hAnsi="Arial"/>
        </w:rPr>
        <w:tab/>
        <w:t>6) источник информации, содержащей основания для проведения заседания комиссии, дата поступления информации в администрацию;</w:t>
      </w:r>
    </w:p>
    <w:p w:rsidR="009274D1" w:rsidRPr="00A8329E" w:rsidRDefault="00327927">
      <w:pPr>
        <w:tabs>
          <w:tab w:val="left" w:pos="765"/>
        </w:tabs>
        <w:jc w:val="both"/>
        <w:rPr>
          <w:rFonts w:ascii="Arial" w:hAnsi="Arial"/>
        </w:rPr>
      </w:pPr>
      <w:r w:rsidRPr="00A8329E">
        <w:rPr>
          <w:rFonts w:ascii="Arial" w:hAnsi="Arial"/>
        </w:rPr>
        <w:tab/>
        <w:t>7) другие сведения;</w:t>
      </w:r>
    </w:p>
    <w:p w:rsidR="009274D1" w:rsidRPr="00A8329E" w:rsidRDefault="00327927">
      <w:pPr>
        <w:tabs>
          <w:tab w:val="left" w:pos="765"/>
        </w:tabs>
        <w:jc w:val="both"/>
        <w:rPr>
          <w:rFonts w:ascii="Arial" w:hAnsi="Arial"/>
        </w:rPr>
      </w:pPr>
      <w:r w:rsidRPr="00A8329E">
        <w:rPr>
          <w:rFonts w:ascii="Arial" w:hAnsi="Arial"/>
        </w:rPr>
        <w:tab/>
        <w:t>8) результаты голосования;</w:t>
      </w:r>
    </w:p>
    <w:p w:rsidR="009274D1" w:rsidRPr="00A8329E" w:rsidRDefault="00327927">
      <w:pPr>
        <w:tabs>
          <w:tab w:val="left" w:pos="765"/>
        </w:tabs>
        <w:jc w:val="both"/>
        <w:rPr>
          <w:rFonts w:ascii="Arial" w:hAnsi="Arial"/>
        </w:rPr>
      </w:pPr>
      <w:r w:rsidRPr="00A8329E">
        <w:rPr>
          <w:rFonts w:ascii="Arial" w:hAnsi="Arial"/>
        </w:rPr>
        <w:tab/>
        <w:t>9) решение и обоснование его принятия.</w:t>
      </w:r>
    </w:p>
    <w:p w:rsidR="009274D1" w:rsidRPr="00A8329E" w:rsidRDefault="00327927">
      <w:pPr>
        <w:tabs>
          <w:tab w:val="left" w:pos="765"/>
        </w:tabs>
        <w:jc w:val="both"/>
        <w:rPr>
          <w:rFonts w:ascii="Arial" w:hAnsi="Arial"/>
        </w:rPr>
      </w:pPr>
      <w:r w:rsidRPr="00A8329E">
        <w:rPr>
          <w:rFonts w:ascii="Arial" w:hAnsi="Arial"/>
        </w:rPr>
        <w:tab/>
        <w:t>23. Член комиссии, не согласный с ее решением, вправе в письменной форме изложить свое мнение, которое подлежит обязательному приобщению к протоколу заседания комиссии и с которым должен быть ознакомлен руководитель муниципального учреждения или предприятия городского округа Фрязино Московской области .</w:t>
      </w:r>
    </w:p>
    <w:p w:rsidR="009274D1" w:rsidRPr="00A8329E" w:rsidRDefault="00327927">
      <w:pPr>
        <w:tabs>
          <w:tab w:val="left" w:pos="765"/>
        </w:tabs>
        <w:jc w:val="both"/>
        <w:rPr>
          <w:rFonts w:ascii="Arial" w:hAnsi="Arial"/>
        </w:rPr>
      </w:pPr>
      <w:r w:rsidRPr="00A8329E">
        <w:rPr>
          <w:rFonts w:ascii="Arial" w:hAnsi="Arial"/>
        </w:rPr>
        <w:tab/>
        <w:t xml:space="preserve">24. Копии протокола заседания комиссии в 7- </w:t>
      </w:r>
      <w:proofErr w:type="spellStart"/>
      <w:r w:rsidRPr="00A8329E">
        <w:rPr>
          <w:rFonts w:ascii="Arial" w:hAnsi="Arial"/>
        </w:rPr>
        <w:t>дневный</w:t>
      </w:r>
      <w:proofErr w:type="spellEnd"/>
      <w:r w:rsidRPr="00A8329E">
        <w:rPr>
          <w:rFonts w:ascii="Arial" w:hAnsi="Arial"/>
        </w:rPr>
        <w:t xml:space="preserve"> срок со дня заседания направляются Главе городского округа Фрязино полностью, в виде выписок из него - руководителю муниципального учреждения или предприятия городского округа Фрязино Московской области, а также по решению комиссии - иным заинтересованным лицам.</w:t>
      </w:r>
    </w:p>
    <w:p w:rsidR="009274D1" w:rsidRPr="00A8329E" w:rsidRDefault="00327927">
      <w:pPr>
        <w:tabs>
          <w:tab w:val="left" w:pos="765"/>
        </w:tabs>
        <w:jc w:val="both"/>
        <w:rPr>
          <w:rFonts w:ascii="Arial" w:hAnsi="Arial"/>
        </w:rPr>
      </w:pPr>
      <w:r w:rsidRPr="00A8329E">
        <w:rPr>
          <w:rFonts w:ascii="Arial" w:hAnsi="Arial"/>
        </w:rPr>
        <w:tab/>
        <w:t>25. Глава городского округа Фрязино рассматривает протокол заседания комиссии и вправе учесть в пределах своей компетенции, содержащиеся в нем рекомендации при принятии решения о применении к руководителю муниципального учреждения или предприятия городского округа Фрязино Московской области мер ответственности, предусмотренных нормативными правовыми актами Российской Федерации, а также иным вопросам организации противодействия коррупции. О рассмотрении рекомендаций комиссии и принятом решении Глава городского округа Фрязино в письменной форме уведомляет комиссию в месячный срок со дня поступления Главе городского округа Фрязино протокола заседания комиссии. Решение Главы городского округа Фрязино оглашается на ближайшем заседании комиссии и принимается к сведению без обсуждения.</w:t>
      </w:r>
    </w:p>
    <w:p w:rsidR="009274D1" w:rsidRPr="00A8329E" w:rsidRDefault="00327927">
      <w:pPr>
        <w:tabs>
          <w:tab w:val="left" w:pos="765"/>
        </w:tabs>
        <w:jc w:val="both"/>
        <w:rPr>
          <w:rFonts w:ascii="Arial" w:hAnsi="Arial"/>
        </w:rPr>
      </w:pPr>
      <w:r w:rsidRPr="00A8329E">
        <w:rPr>
          <w:rFonts w:ascii="Arial" w:hAnsi="Arial"/>
        </w:rPr>
        <w:tab/>
        <w:t>26. В случае установления комиссией признаков дисциплинарного проступка в действиях (бездействии) руководителя муниципального учреждения или предприятия городского округа Фрязино Московской области Главе городского округа Фрязино дают рекомендации о применении мер ответственности, предусмотренных действующим законодательством  Российской Федерации.</w:t>
      </w:r>
    </w:p>
    <w:p w:rsidR="009274D1" w:rsidRPr="00A8329E" w:rsidRDefault="00327927">
      <w:pPr>
        <w:tabs>
          <w:tab w:val="left" w:pos="765"/>
        </w:tabs>
        <w:jc w:val="both"/>
        <w:rPr>
          <w:rFonts w:ascii="Arial" w:hAnsi="Arial"/>
        </w:rPr>
      </w:pPr>
      <w:r w:rsidRPr="00A8329E">
        <w:rPr>
          <w:rFonts w:ascii="Arial" w:hAnsi="Arial"/>
        </w:rPr>
        <w:tab/>
        <w:t>27. </w:t>
      </w:r>
      <w:proofErr w:type="gramStart"/>
      <w:r w:rsidRPr="00A8329E">
        <w:rPr>
          <w:rFonts w:ascii="Arial" w:hAnsi="Arial"/>
        </w:rPr>
        <w:t xml:space="preserve">В случае установления комиссией факта совершения руководителем муниципального учреждения или предприятия городского округа Фрязино Московской области действия (факта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(бездействия) и подтверждающие такой </w:t>
      </w:r>
      <w:r w:rsidRPr="00A8329E">
        <w:rPr>
          <w:rFonts w:ascii="Arial" w:hAnsi="Arial"/>
        </w:rPr>
        <w:lastRenderedPageBreak/>
        <w:t>факт документы в правоохранительные органы в 3-дневный срок, в случае, если факт совершения руководителем муниципального учреждения или предприятия городского округа Фрязино</w:t>
      </w:r>
      <w:proofErr w:type="gramEnd"/>
      <w:r w:rsidRPr="00A8329E">
        <w:rPr>
          <w:rFonts w:ascii="Arial" w:hAnsi="Arial"/>
        </w:rPr>
        <w:t xml:space="preserve"> Московской области действия (факта бездействия) содержит состав административного правонарушения или преступления против личности, экономической безопасности, против интересов государственной власти, интересов органов местного самоуправления, председатель комиссии обязан передать информацию о совершении указанного действия (бездействия) и подтверждающие такой факт документы в правоохранительные органы в день становления данного факта.</w:t>
      </w:r>
    </w:p>
    <w:p w:rsidR="009274D1" w:rsidRPr="00A8329E" w:rsidRDefault="00327927">
      <w:pPr>
        <w:tabs>
          <w:tab w:val="left" w:pos="765"/>
        </w:tabs>
        <w:jc w:val="both"/>
        <w:rPr>
          <w:rFonts w:ascii="Arial" w:hAnsi="Arial"/>
        </w:rPr>
      </w:pPr>
      <w:r w:rsidRPr="00A8329E">
        <w:rPr>
          <w:rFonts w:ascii="Arial" w:hAnsi="Arial"/>
        </w:rPr>
        <w:tab/>
        <w:t>28. Копия протокола заседания комиссии или выписка из него приобщается к личному делу руководителя муниципального учреждения или предприятия городского округа Фрязино Московской области, в отношении которого рассмотрен вопрос о соблюдении требований по урегулированию требований конфликта интересов.</w:t>
      </w:r>
    </w:p>
    <w:p w:rsidR="009274D1" w:rsidRPr="00A8329E" w:rsidRDefault="00327927">
      <w:pPr>
        <w:tabs>
          <w:tab w:val="left" w:pos="765"/>
        </w:tabs>
        <w:jc w:val="both"/>
        <w:rPr>
          <w:rFonts w:ascii="Arial" w:hAnsi="Arial"/>
        </w:rPr>
      </w:pPr>
      <w:r w:rsidRPr="00A8329E">
        <w:rPr>
          <w:rFonts w:ascii="Arial" w:hAnsi="Arial"/>
        </w:rPr>
        <w:tab/>
        <w:t>29. Организационно - техническое и документационное обеспечение деятельности комиссии, а также информирование членов комиссии о вопросах, включенных в повестку дня, о дате, времени и месте проведения заседания ознакомление членов комиссии с материалами, представляемыми для обсуждения на заседании комиссии, осуществляется секретарем комиссии.</w:t>
      </w:r>
    </w:p>
    <w:p w:rsidR="009274D1" w:rsidRPr="00A8329E" w:rsidRDefault="00327927">
      <w:pPr>
        <w:tabs>
          <w:tab w:val="left" w:pos="765"/>
        </w:tabs>
        <w:jc w:val="both"/>
        <w:rPr>
          <w:rFonts w:ascii="Arial" w:hAnsi="Arial"/>
        </w:rPr>
      </w:pPr>
      <w:r w:rsidRPr="00A8329E">
        <w:rPr>
          <w:rFonts w:ascii="Arial" w:hAnsi="Arial"/>
        </w:rPr>
        <w:tab/>
        <w:t>30. Лица, нарушившие требования настоящего Положения, несут персональную ответственность.</w:t>
      </w:r>
    </w:p>
    <w:p w:rsidR="009274D1" w:rsidRPr="00A8329E" w:rsidRDefault="009274D1">
      <w:pPr>
        <w:tabs>
          <w:tab w:val="left" w:pos="765"/>
        </w:tabs>
        <w:jc w:val="both"/>
        <w:rPr>
          <w:rFonts w:ascii="Arial" w:hAnsi="Arial"/>
        </w:rPr>
      </w:pPr>
    </w:p>
    <w:p w:rsidR="009274D1" w:rsidRPr="00A8329E" w:rsidRDefault="009274D1">
      <w:pPr>
        <w:tabs>
          <w:tab w:val="left" w:pos="765"/>
        </w:tabs>
        <w:jc w:val="both"/>
        <w:rPr>
          <w:rFonts w:ascii="Arial" w:hAnsi="Arial"/>
        </w:rPr>
      </w:pPr>
    </w:p>
    <w:sectPr w:rsidR="009274D1" w:rsidRPr="00A8329E" w:rsidSect="00A8329E">
      <w:pgSz w:w="11906" w:h="16838"/>
      <w:pgMar w:top="1134" w:right="567" w:bottom="1134" w:left="1134"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CC"/>
    <w:family w:val="swiss"/>
    <w:pitch w:val="variable"/>
    <w:sig w:usb0="20002A87" w:usb1="00000000" w:usb2="00000000" w:usb3="00000000" w:csb0="000001FF" w:csb1="00000000"/>
  </w:font>
  <w:font w:name="Calibri Light">
    <w:panose1 w:val="020F0302020204030204"/>
    <w:charset w:val="CC"/>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CC"/>
    <w:family w:val="roman"/>
    <w:pitch w:val="variable"/>
    <w:sig w:usb0="20002A87" w:usb1="00000000" w:usb2="00000000" w:usb3="00000000" w:csb0="0000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37556A8"/>
    <w:multiLevelType w:val="multilevel"/>
    <w:tmpl w:val="5168986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25991746"/>
    <w:multiLevelType w:val="multilevel"/>
    <w:tmpl w:val="F508FF1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characterSpacingControl w:val="doNotCompress"/>
  <w:compat>
    <w:useFELayout/>
    <w:compatSetting w:name="compatibilityMode" w:uri="http://schemas.microsoft.com/office/word" w:val="12"/>
  </w:compat>
  <w:rsids>
    <w:rsidRoot w:val="009274D1"/>
    <w:rsid w:val="00327927"/>
    <w:rsid w:val="009274D1"/>
    <w:rsid w:val="00A8329E"/>
    <w:rsid w:val="00C068B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Arial"/>
        <w:kern w:val="2"/>
        <w:sz w:val="24"/>
        <w:szCs w:val="24"/>
        <w:lang w:val="ru-RU"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8329E"/>
    <w:pPr>
      <w:keepNext/>
      <w:keepLines/>
      <w:spacing w:before="480"/>
      <w:outlineLvl w:val="0"/>
    </w:pPr>
    <w:rPr>
      <w:rFonts w:asciiTheme="majorHAnsi" w:eastAsiaTheme="majorEastAsia" w:hAnsiTheme="majorHAnsi" w:cs="Mangal"/>
      <w:b/>
      <w:bCs/>
      <w:color w:val="2F5496" w:themeColor="accent1" w:themeShade="BF"/>
      <w:sz w:val="28"/>
      <w:szCs w:val="25"/>
    </w:rPr>
  </w:style>
  <w:style w:type="paragraph" w:styleId="3">
    <w:name w:val="heading 3"/>
    <w:basedOn w:val="Standard"/>
    <w:next w:val="Standard"/>
    <w:uiPriority w:val="9"/>
    <w:unhideWhenUsed/>
    <w:qFormat/>
    <w:pPr>
      <w:keepNext/>
      <w:outlineLvl w:val="2"/>
    </w:pPr>
    <w:rPr>
      <w:sz w:val="24"/>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rFonts w:eastAsia="Times New Roman"/>
      <w:bCs/>
      <w:spacing w:val="-2"/>
      <w:sz w:val="28"/>
      <w:szCs w:val="28"/>
      <w:lang w:val="ru-RU"/>
    </w:rPr>
  </w:style>
  <w:style w:type="character" w:customStyle="1" w:styleId="11">
    <w:name w:val="Основной текст Знак1"/>
    <w:basedOn w:val="a0"/>
    <w:qFormat/>
  </w:style>
  <w:style w:type="character" w:customStyle="1" w:styleId="-">
    <w:name w:val="Интернет-ссылка"/>
    <w:rPr>
      <w:color w:val="000080"/>
      <w:u w:val="single"/>
    </w:rPr>
  </w:style>
  <w:style w:type="character" w:customStyle="1" w:styleId="a3">
    <w:name w:val="Символ нумерации"/>
    <w:qFormat/>
  </w:style>
  <w:style w:type="paragraph" w:customStyle="1" w:styleId="a4">
    <w:name w:val="Заголовок"/>
    <w:basedOn w:val="a"/>
    <w:next w:val="a5"/>
    <w:qFormat/>
    <w:pPr>
      <w:keepNext/>
      <w:spacing w:before="240" w:after="120"/>
    </w:pPr>
    <w:rPr>
      <w:rFonts w:ascii="Liberation Sans" w:eastAsia="Microsoft YaHei" w:hAnsi="Liberation Sans"/>
      <w:sz w:val="28"/>
      <w:szCs w:val="28"/>
    </w:rPr>
  </w:style>
  <w:style w:type="paragraph" w:styleId="a5">
    <w:name w:val="Body Text"/>
    <w:basedOn w:val="a"/>
    <w:pPr>
      <w:spacing w:after="140" w:line="276" w:lineRule="auto"/>
    </w:pPr>
  </w:style>
  <w:style w:type="paragraph" w:styleId="a6">
    <w:name w:val="List"/>
    <w:basedOn w:val="a5"/>
  </w:style>
  <w:style w:type="paragraph" w:styleId="a7">
    <w:name w:val="caption"/>
    <w:basedOn w:val="a"/>
    <w:qFormat/>
    <w:pPr>
      <w:suppressLineNumbers/>
      <w:spacing w:before="120" w:after="120"/>
    </w:pPr>
    <w:rPr>
      <w:i/>
      <w:iCs/>
    </w:rPr>
  </w:style>
  <w:style w:type="paragraph" w:styleId="a8">
    <w:name w:val="index heading"/>
    <w:basedOn w:val="a"/>
    <w:qFormat/>
    <w:pPr>
      <w:suppressLineNumbers/>
    </w:pPr>
  </w:style>
  <w:style w:type="paragraph" w:styleId="a9">
    <w:name w:val="Title"/>
    <w:basedOn w:val="a"/>
    <w:next w:val="a5"/>
    <w:uiPriority w:val="10"/>
    <w:qFormat/>
    <w:pPr>
      <w:keepNext/>
      <w:spacing w:before="240" w:after="120"/>
    </w:pPr>
    <w:rPr>
      <w:rFonts w:ascii="Liberation Sans" w:eastAsia="Microsoft YaHei" w:hAnsi="Liberation Sans"/>
      <w:sz w:val="28"/>
      <w:szCs w:val="28"/>
    </w:rPr>
  </w:style>
  <w:style w:type="paragraph" w:customStyle="1" w:styleId="Standard">
    <w:name w:val="Standard"/>
    <w:qFormat/>
    <w:pPr>
      <w:widowControl w:val="0"/>
      <w:textAlignment w:val="baseline"/>
    </w:pPr>
    <w:rPr>
      <w:rFonts w:ascii="Times New Roman" w:eastAsia="Times New Roman" w:hAnsi="Times New Roman" w:cs="Times New Roman"/>
      <w:sz w:val="20"/>
      <w:szCs w:val="20"/>
      <w:lang w:val="en-US" w:bidi="ar-SA"/>
    </w:rPr>
  </w:style>
  <w:style w:type="paragraph" w:customStyle="1" w:styleId="21">
    <w:name w:val="Основной текст 21"/>
    <w:basedOn w:val="a"/>
    <w:qFormat/>
    <w:pPr>
      <w:jc w:val="both"/>
    </w:pPr>
    <w:rPr>
      <w:sz w:val="28"/>
    </w:rPr>
  </w:style>
  <w:style w:type="paragraph" w:customStyle="1" w:styleId="ConsPlusNormal">
    <w:name w:val="ConsPlusNormal"/>
    <w:uiPriority w:val="99"/>
    <w:qFormat/>
    <w:rsid w:val="00A16DFF"/>
    <w:pPr>
      <w:widowControl w:val="0"/>
    </w:pPr>
    <w:rPr>
      <w:rFonts w:ascii="Times New Roman" w:eastAsia="Times New Roman" w:hAnsi="Times New Roman" w:cs="Times New Roman"/>
      <w:color w:val="000000"/>
      <w:lang w:eastAsia="ru-RU"/>
    </w:rPr>
  </w:style>
  <w:style w:type="paragraph" w:customStyle="1" w:styleId="aa">
    <w:name w:val="Содержимое таблицы"/>
    <w:basedOn w:val="a"/>
    <w:qFormat/>
    <w:pPr>
      <w:suppressLineNumbers/>
    </w:pPr>
  </w:style>
  <w:style w:type="numbering" w:customStyle="1" w:styleId="WW8Num2">
    <w:name w:val="WW8Num2"/>
    <w:qFormat/>
  </w:style>
  <w:style w:type="character" w:customStyle="1" w:styleId="10">
    <w:name w:val="Заголовок 1 Знак"/>
    <w:basedOn w:val="a0"/>
    <w:link w:val="1"/>
    <w:uiPriority w:val="9"/>
    <w:rsid w:val="00A8329E"/>
    <w:rPr>
      <w:rFonts w:asciiTheme="majorHAnsi" w:eastAsiaTheme="majorEastAsia" w:hAnsiTheme="majorHAnsi" w:cs="Mangal"/>
      <w:b/>
      <w:bCs/>
      <w:color w:val="2F5496" w:themeColor="accent1" w:themeShade="BF"/>
      <w:sz w:val="28"/>
      <w:szCs w:val="25"/>
    </w:rPr>
  </w:style>
  <w:style w:type="paragraph" w:styleId="ab">
    <w:name w:val="Body Text Indent"/>
    <w:basedOn w:val="a"/>
    <w:link w:val="ac"/>
    <w:uiPriority w:val="99"/>
    <w:semiHidden/>
    <w:unhideWhenUsed/>
    <w:rsid w:val="00A8329E"/>
    <w:pPr>
      <w:spacing w:after="120"/>
      <w:ind w:left="283"/>
    </w:pPr>
    <w:rPr>
      <w:rFonts w:cs="Mangal"/>
      <w:szCs w:val="21"/>
    </w:rPr>
  </w:style>
  <w:style w:type="character" w:customStyle="1" w:styleId="ac">
    <w:name w:val="Основной текст с отступом Знак"/>
    <w:basedOn w:val="a0"/>
    <w:link w:val="ab"/>
    <w:uiPriority w:val="99"/>
    <w:semiHidden/>
    <w:rsid w:val="00A8329E"/>
    <w:rPr>
      <w:rFonts w:cs="Mangal"/>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7273259EBE3D788B65139779E0A22C63E8073CF6C1F49EAE61802002ED70B7A3DE6C1C5670833518D08CEB0B45BC95CD96DF2CF26A8E8D98g2BEI"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297</TotalTime>
  <Pages>6</Pages>
  <Words>2686</Words>
  <Characters>15312</Characters>
  <Application>Microsoft Office Word</Application>
  <DocSecurity>0</DocSecurity>
  <Lines>127</Lines>
  <Paragraphs>35</Paragraphs>
  <ScaleCrop>false</ScaleCrop>
  <Company>КонсультантПлюс Версия 4023.00.09</Company>
  <LinksUpToDate>false</LinksUpToDate>
  <CharactersWithSpaces>17963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МО от 24.11.2021 N 1202/40(ред. от 31.03.2022)"Об утверждении Примерного порядка рассмотрения декларации конфликта интересов и внесении изменений в постановление Правительства Московской области от 14.03.2019 N 124/8 "О мерах по предупреждению коррупции в государственных учреждениях Московской области, государственных унитарных предприятиях Московской области, созданных для выполнения задач, поставленных перед центральными исполнительными органами государственной власти Московс</dc:title>
  <dc:subject/>
  <dc:creator>Пользователь</dc:creator>
  <dc:description/>
  <cp:lastModifiedBy>Зинченко</cp:lastModifiedBy>
  <cp:revision>47</cp:revision>
  <cp:lastPrinted>2023-11-23T10:06:00Z</cp:lastPrinted>
  <dcterms:created xsi:type="dcterms:W3CDTF">2023-09-14T17:59:00Z</dcterms:created>
  <dcterms:modified xsi:type="dcterms:W3CDTF">2023-11-29T07:59:00Z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