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5C" w:rsidRPr="00E1675C" w:rsidRDefault="00E1675C" w:rsidP="00E1675C">
      <w:pPr>
        <w:widowControl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675C">
        <w:rPr>
          <w:rFonts w:ascii="Times New Roman" w:eastAsia="Times New Roman" w:hAnsi="Times New Roman" w:cs="Times New Roman"/>
          <w:sz w:val="28"/>
          <w:szCs w:val="28"/>
        </w:rPr>
        <w:t>АДМИНИСТРАЦИЯ ГОРОДА ФРЯЗИНО</w:t>
      </w:r>
    </w:p>
    <w:p w:rsidR="00E1675C" w:rsidRPr="00E1675C" w:rsidRDefault="00E1675C" w:rsidP="00E1675C">
      <w:pPr>
        <w:widowControl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675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E1675C" w:rsidRPr="00E1675C" w:rsidRDefault="00E1675C" w:rsidP="00E1675C">
      <w:pPr>
        <w:widowControl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675C">
        <w:rPr>
          <w:rFonts w:ascii="Times New Roman" w:eastAsia="Times New Roman" w:hAnsi="Times New Roman" w:cs="Times New Roman"/>
          <w:sz w:val="28"/>
          <w:szCs w:val="28"/>
        </w:rPr>
        <w:t>от 06.04.2015 № 1</w:t>
      </w:r>
      <w:r w:rsidRPr="00E1675C">
        <w:rPr>
          <w:rFonts w:ascii="Times New Roman" w:eastAsia="Times New Roman" w:hAnsi="Times New Roman" w:cs="Times New Roman"/>
          <w:sz w:val="28"/>
          <w:szCs w:val="28"/>
        </w:rPr>
        <w:t>91</w:t>
      </w:r>
    </w:p>
    <w:p w:rsidR="00690C28" w:rsidRPr="00E1675C" w:rsidRDefault="00690C28">
      <w:pPr>
        <w:pStyle w:val="20"/>
        <w:shd w:val="clear" w:color="auto" w:fill="auto"/>
        <w:spacing w:after="364"/>
        <w:ind w:left="20" w:right="5740"/>
      </w:pPr>
      <w:bookmarkStart w:id="0" w:name="_GoBack"/>
      <w:bookmarkEnd w:id="0"/>
    </w:p>
    <w:p w:rsidR="00211D37" w:rsidRDefault="00FE6CFB" w:rsidP="002E0B68">
      <w:pPr>
        <w:pStyle w:val="20"/>
        <w:shd w:val="clear" w:color="auto" w:fill="auto"/>
        <w:spacing w:after="0" w:line="240" w:lineRule="auto"/>
        <w:ind w:left="20" w:right="5740"/>
      </w:pPr>
      <w:r>
        <w:rPr>
          <w:rStyle w:val="21"/>
        </w:rPr>
        <w:t xml:space="preserve">О </w:t>
      </w:r>
      <w:r>
        <w:t>присвоении адреса объекту, расположенному на территории города Фрязино</w:t>
      </w:r>
    </w:p>
    <w:p w:rsidR="002E0B68" w:rsidRDefault="002E0B68" w:rsidP="002E0B68">
      <w:pPr>
        <w:pStyle w:val="20"/>
        <w:shd w:val="clear" w:color="auto" w:fill="auto"/>
        <w:spacing w:after="0" w:line="240" w:lineRule="auto"/>
        <w:ind w:left="20" w:right="5740"/>
      </w:pPr>
    </w:p>
    <w:p w:rsidR="002E0B68" w:rsidRDefault="002E0B68" w:rsidP="002E0B68">
      <w:pPr>
        <w:pStyle w:val="20"/>
        <w:shd w:val="clear" w:color="auto" w:fill="auto"/>
        <w:spacing w:after="0" w:line="240" w:lineRule="auto"/>
        <w:ind w:left="20" w:right="5740"/>
      </w:pPr>
    </w:p>
    <w:p w:rsidR="00211D37" w:rsidRDefault="00FE6CFB" w:rsidP="00390CC9">
      <w:pPr>
        <w:pStyle w:val="1"/>
        <w:shd w:val="clear" w:color="auto" w:fill="auto"/>
        <w:spacing w:before="0" w:line="240" w:lineRule="auto"/>
        <w:ind w:firstLine="709"/>
      </w:pPr>
      <w:r>
        <w:t>Рассмотрев обращение</w:t>
      </w:r>
      <w:r w:rsidR="00DD11F4">
        <w:t xml:space="preserve"> </w:t>
      </w:r>
      <w:r>
        <w:t>ООО</w:t>
      </w:r>
      <w:r w:rsidR="00DD11F4">
        <w:t xml:space="preserve"> </w:t>
      </w:r>
      <w:r>
        <w:t>«Предприятие</w:t>
      </w:r>
      <w:r w:rsidR="00DD11F4">
        <w:t xml:space="preserve"> </w:t>
      </w:r>
      <w:proofErr w:type="spellStart"/>
      <w:r>
        <w:t>СтройРеал</w:t>
      </w:r>
      <w:proofErr w:type="spellEnd"/>
      <w:r>
        <w:t>» (</w:t>
      </w:r>
      <w:proofErr w:type="spellStart"/>
      <w:r>
        <w:t>вх</w:t>
      </w:r>
      <w:proofErr w:type="spellEnd"/>
      <w:r>
        <w:t>. адм. от 01.04.2015 №</w:t>
      </w:r>
      <w:r w:rsidR="00390CC9">
        <w:t> </w:t>
      </w:r>
      <w:r>
        <w:t>131В</w:t>
      </w:r>
      <w:r w:rsidR="00390CC9">
        <w:t>Х</w:t>
      </w:r>
      <w:r>
        <w:t>-309) о присвоении почтового адреса введённо</w:t>
      </w:r>
      <w:r w:rsidR="00390CC9">
        <w:t>му</w:t>
      </w:r>
      <w:r>
        <w:t xml:space="preserve"> в эксплуатацию</w:t>
      </w:r>
      <w:r w:rsidR="00DD11F4">
        <w:t xml:space="preserve">  </w:t>
      </w:r>
      <w:r>
        <w:t>объект</w:t>
      </w:r>
      <w:r w:rsidR="00390CC9">
        <w:t>у</w:t>
      </w:r>
      <w:r>
        <w:t xml:space="preserve"> капитального</w:t>
      </w:r>
      <w:r w:rsidR="00DD11F4">
        <w:t xml:space="preserve"> </w:t>
      </w:r>
      <w:r>
        <w:t>строительства «Культурно-досуговый центр по адресу</w:t>
      </w:r>
      <w:r w:rsidR="002E0B68">
        <w:t>:</w:t>
      </w:r>
      <w:r>
        <w:t xml:space="preserve"> Московская область, г. Фрязино, на пересечении ул. Советская и проспекта Мира, вблизи дома №7 по проспекту Мира», на основании Устава городского округа Фрязино Московской области</w:t>
      </w:r>
    </w:p>
    <w:p w:rsidR="00226766" w:rsidRDefault="00226766" w:rsidP="00390CC9">
      <w:pPr>
        <w:pStyle w:val="1"/>
        <w:shd w:val="clear" w:color="auto" w:fill="auto"/>
        <w:spacing w:before="0" w:line="240" w:lineRule="auto"/>
        <w:ind w:firstLine="709"/>
      </w:pPr>
    </w:p>
    <w:p w:rsidR="00211D37" w:rsidRDefault="00FE6CFB" w:rsidP="00390CC9">
      <w:pPr>
        <w:pStyle w:val="11"/>
        <w:keepNext/>
        <w:keepLines/>
        <w:shd w:val="clear" w:color="auto" w:fill="auto"/>
        <w:spacing w:before="0" w:after="0" w:line="240" w:lineRule="auto"/>
        <w:jc w:val="center"/>
      </w:pPr>
      <w:bookmarkStart w:id="1" w:name="bookmark0"/>
      <w:r>
        <w:t>постановляю:</w:t>
      </w:r>
      <w:bookmarkEnd w:id="1"/>
    </w:p>
    <w:p w:rsidR="00226766" w:rsidRDefault="00226766" w:rsidP="002E0B68">
      <w:pPr>
        <w:pStyle w:val="11"/>
        <w:keepNext/>
        <w:keepLines/>
        <w:shd w:val="clear" w:color="auto" w:fill="auto"/>
        <w:spacing w:before="0" w:after="0" w:line="240" w:lineRule="auto"/>
        <w:ind w:firstLine="1134"/>
        <w:jc w:val="center"/>
      </w:pPr>
    </w:p>
    <w:p w:rsidR="00211D37" w:rsidRDefault="00FE6CFB" w:rsidP="00390CC9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</w:pPr>
      <w:r>
        <w:t>Присвоить зданию Культурно-досугового центра адрес: Московская область, город Фрязино, проспект Мира, дом 7а.</w:t>
      </w:r>
    </w:p>
    <w:p w:rsidR="00211D37" w:rsidRDefault="00FE6CFB" w:rsidP="00390CC9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Руководителя администрации Зыкова А.А.</w:t>
      </w:r>
    </w:p>
    <w:p w:rsidR="002E0B68" w:rsidRDefault="002E0B68" w:rsidP="002E0B68">
      <w:pPr>
        <w:pStyle w:val="1"/>
        <w:shd w:val="clear" w:color="auto" w:fill="auto"/>
        <w:spacing w:before="0" w:line="240" w:lineRule="auto"/>
        <w:ind w:left="20"/>
      </w:pPr>
    </w:p>
    <w:p w:rsidR="002E0B68" w:rsidRDefault="002E0B68" w:rsidP="002E0B68">
      <w:pPr>
        <w:pStyle w:val="1"/>
        <w:shd w:val="clear" w:color="auto" w:fill="auto"/>
        <w:spacing w:before="0" w:line="240" w:lineRule="auto"/>
        <w:ind w:left="20"/>
      </w:pPr>
    </w:p>
    <w:p w:rsidR="00390CC9" w:rsidRDefault="00390CC9" w:rsidP="002E0B68">
      <w:pPr>
        <w:pStyle w:val="1"/>
        <w:shd w:val="clear" w:color="auto" w:fill="auto"/>
        <w:spacing w:before="0" w:line="240" w:lineRule="auto"/>
        <w:ind w:left="20"/>
      </w:pPr>
    </w:p>
    <w:p w:rsidR="00211D37" w:rsidRDefault="00FE6CFB" w:rsidP="002E0B68">
      <w:pPr>
        <w:pStyle w:val="1"/>
        <w:shd w:val="clear" w:color="auto" w:fill="auto"/>
        <w:spacing w:before="0" w:line="240" w:lineRule="auto"/>
        <w:ind w:left="20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211D37" w:rsidRDefault="00FE6CFB" w:rsidP="00390CC9">
      <w:pPr>
        <w:pStyle w:val="1"/>
        <w:shd w:val="clear" w:color="auto" w:fill="auto"/>
        <w:tabs>
          <w:tab w:val="right" w:pos="6804"/>
          <w:tab w:val="right" w:pos="9164"/>
        </w:tabs>
        <w:spacing w:before="0" w:line="240" w:lineRule="auto"/>
        <w:ind w:left="20"/>
      </w:pPr>
      <w:r>
        <w:t>Руководителя администрации</w:t>
      </w:r>
      <w:r>
        <w:tab/>
      </w:r>
      <w:r w:rsidR="00390CC9">
        <w:tab/>
      </w:r>
      <w:r>
        <w:t>И.М.</w:t>
      </w:r>
      <w:r w:rsidR="00390CC9">
        <w:t xml:space="preserve"> </w:t>
      </w:r>
      <w:r>
        <w:t>Сергеев</w:t>
      </w:r>
    </w:p>
    <w:p w:rsidR="002E0B68" w:rsidRDefault="002E0B68" w:rsidP="002E0B68">
      <w:pPr>
        <w:pStyle w:val="30"/>
        <w:shd w:val="clear" w:color="auto" w:fill="auto"/>
        <w:spacing w:before="0" w:after="0" w:line="240" w:lineRule="auto"/>
        <w:ind w:left="20"/>
        <w:rPr>
          <w:b w:val="0"/>
          <w:sz w:val="24"/>
          <w:szCs w:val="24"/>
        </w:rPr>
      </w:pPr>
    </w:p>
    <w:p w:rsidR="002E0B68" w:rsidRDefault="002E0B68" w:rsidP="002E0B68">
      <w:pPr>
        <w:pStyle w:val="30"/>
        <w:shd w:val="clear" w:color="auto" w:fill="auto"/>
        <w:spacing w:before="0" w:after="0" w:line="240" w:lineRule="auto"/>
        <w:ind w:left="20"/>
        <w:rPr>
          <w:b w:val="0"/>
          <w:sz w:val="24"/>
          <w:szCs w:val="24"/>
        </w:rPr>
      </w:pPr>
    </w:p>
    <w:p w:rsidR="00390CC9" w:rsidRDefault="00390CC9" w:rsidP="002E0B68">
      <w:pPr>
        <w:pStyle w:val="30"/>
        <w:shd w:val="clear" w:color="auto" w:fill="auto"/>
        <w:spacing w:before="0" w:after="0" w:line="240" w:lineRule="auto"/>
        <w:ind w:left="20"/>
        <w:rPr>
          <w:b w:val="0"/>
          <w:sz w:val="24"/>
          <w:szCs w:val="24"/>
        </w:rPr>
      </w:pPr>
    </w:p>
    <w:p w:rsidR="00211D37" w:rsidRPr="00DD11F4" w:rsidRDefault="00211D37" w:rsidP="00690C28">
      <w:pPr>
        <w:pStyle w:val="30"/>
        <w:shd w:val="clear" w:color="auto" w:fill="auto"/>
        <w:tabs>
          <w:tab w:val="left" w:pos="3733"/>
          <w:tab w:val="left" w:pos="7648"/>
        </w:tabs>
        <w:spacing w:before="0" w:after="0" w:line="398" w:lineRule="exact"/>
        <w:ind w:left="20"/>
        <w:rPr>
          <w:b w:val="0"/>
          <w:sz w:val="24"/>
          <w:szCs w:val="24"/>
        </w:rPr>
      </w:pPr>
    </w:p>
    <w:sectPr w:rsidR="00211D37" w:rsidRPr="00DD11F4" w:rsidSect="00390CC9">
      <w:type w:val="continuous"/>
      <w:pgSz w:w="11909" w:h="16838"/>
      <w:pgMar w:top="1134" w:right="567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2D" w:rsidRDefault="0097222D" w:rsidP="00211D37">
      <w:r>
        <w:separator/>
      </w:r>
    </w:p>
  </w:endnote>
  <w:endnote w:type="continuationSeparator" w:id="0">
    <w:p w:rsidR="0097222D" w:rsidRDefault="0097222D" w:rsidP="0021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2D" w:rsidRDefault="0097222D"/>
  </w:footnote>
  <w:footnote w:type="continuationSeparator" w:id="0">
    <w:p w:rsidR="0097222D" w:rsidRDefault="009722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101E1"/>
    <w:multiLevelType w:val="multilevel"/>
    <w:tmpl w:val="A4BEB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11D37"/>
    <w:rsid w:val="00211D37"/>
    <w:rsid w:val="00226766"/>
    <w:rsid w:val="002E0B68"/>
    <w:rsid w:val="00390CC9"/>
    <w:rsid w:val="00690C28"/>
    <w:rsid w:val="00734342"/>
    <w:rsid w:val="00961A36"/>
    <w:rsid w:val="0097222D"/>
    <w:rsid w:val="00DD11F4"/>
    <w:rsid w:val="00E1675C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1D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1D3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11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11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211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211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11D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211D37"/>
    <w:pPr>
      <w:shd w:val="clear" w:color="auto" w:fill="FFFFFF"/>
      <w:spacing w:after="360" w:line="32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211D37"/>
    <w:pPr>
      <w:shd w:val="clear" w:color="auto" w:fill="FFFFFF"/>
      <w:spacing w:before="360" w:line="31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211D37"/>
    <w:pPr>
      <w:shd w:val="clear" w:color="auto" w:fill="FFFFFF"/>
      <w:spacing w:before="60"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60"/>
      <w:sz w:val="28"/>
      <w:szCs w:val="28"/>
    </w:rPr>
  </w:style>
  <w:style w:type="paragraph" w:customStyle="1" w:styleId="30">
    <w:name w:val="Основной текст (3)"/>
    <w:basedOn w:val="a"/>
    <w:link w:val="3"/>
    <w:rsid w:val="00211D37"/>
    <w:pPr>
      <w:shd w:val="clear" w:color="auto" w:fill="FFFFFF"/>
      <w:spacing w:before="900" w:after="9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ody Text"/>
    <w:basedOn w:val="a"/>
    <w:link w:val="a6"/>
    <w:uiPriority w:val="99"/>
    <w:rsid w:val="00690C28"/>
    <w:pPr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48"/>
      <w:szCs w:val="48"/>
      <w:lang w:bidi="ar-SA"/>
    </w:rPr>
  </w:style>
  <w:style w:type="character" w:customStyle="1" w:styleId="a6">
    <w:name w:val="Основной текст Знак"/>
    <w:basedOn w:val="a0"/>
    <w:link w:val="a5"/>
    <w:uiPriority w:val="99"/>
    <w:rsid w:val="00690C28"/>
    <w:rPr>
      <w:rFonts w:ascii="Times New Roman" w:eastAsia="Times New Roman" w:hAnsi="Times New Roman" w:cs="Times New Roman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Ломова</cp:lastModifiedBy>
  <cp:revision>7</cp:revision>
  <cp:lastPrinted>2015-04-10T11:29:00Z</cp:lastPrinted>
  <dcterms:created xsi:type="dcterms:W3CDTF">2015-04-03T09:03:00Z</dcterms:created>
  <dcterms:modified xsi:type="dcterms:W3CDTF">2015-04-10T12:08:00Z</dcterms:modified>
</cp:coreProperties>
</file>