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media/image2.emf" ContentType="image/x-emf"/>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ind w:right="4406" w:hanging="0"/>
        <w:jc w:val="both"/>
        <w:rPr>
          <w:rFonts w:ascii="Times New Roman" w:hAnsi="Times New Roman"/>
          <w:color w:val="000000" w:themeColor="text1"/>
          <w:sz w:val="24"/>
          <w:szCs w:val="24"/>
        </w:rPr>
      </w:pPr>
      <w:bookmarkStart w:id="0" w:name="_Toc441496531"/>
      <w:bookmarkStart w:id="1" w:name="_Toc476150477"/>
      <w:bookmarkStart w:id="2" w:name="_GoBack"/>
      <w:bookmarkStart w:id="3" w:name="_Toc441496531"/>
      <w:bookmarkStart w:id="4" w:name="_Toc476150477"/>
      <w:bookmarkStart w:id="5" w:name="_GoBack"/>
      <w:bookmarkEnd w:id="3"/>
      <w:bookmarkEnd w:id="4"/>
      <w:bookmarkEnd w:id="5"/>
      <w:r>
        <w:rPr>
          <w:rFonts w:ascii="Times New Roman" w:hAnsi="Times New Roman"/>
          <w:color w:val="000000" w:themeColor="text1"/>
          <w:sz w:val="24"/>
          <w:szCs w:val="24"/>
        </w:rPr>
      </w:r>
    </w:p>
    <w:p>
      <w:pPr>
        <w:pStyle w:val="Normal"/>
        <w:tabs>
          <w:tab w:val="left" w:pos="3192" w:leader="none"/>
        </w:tabs>
        <w:spacing w:lineRule="auto" w:line="240" w:before="0" w:after="0"/>
        <w:ind w:left="1260" w:hanging="1260"/>
        <w:jc w:val="right"/>
        <w:rPr>
          <w:rFonts w:ascii="Times New Roman" w:hAnsi="Times New Roman"/>
          <w:color w:val="000000" w:themeColor="text1"/>
          <w:sz w:val="24"/>
          <w:szCs w:val="24"/>
          <w:lang w:eastAsia="ru-RU"/>
        </w:rPr>
      </w:pPr>
      <w:r>
        <w:rPr>
          <w:rFonts w:cs="Arial" w:ascii="Arial" w:hAnsi="Arial"/>
          <w:bCs/>
        </w:rPr>
        <w:tab/>
        <w:tab/>
        <w:tab/>
        <w:tab/>
        <w:tab/>
        <w:tab/>
        <w:tab/>
        <w:tab/>
      </w:r>
      <w:r>
        <w:rPr>
          <w:rFonts w:ascii="Times New Roman" w:hAnsi="Times New Roman"/>
          <w:color w:val="000000" w:themeColor="text1"/>
          <w:sz w:val="24"/>
          <w:szCs w:val="24"/>
          <w:lang w:eastAsia="ru-RU"/>
        </w:rPr>
        <w:t>УТВЕРЖДЕН</w:t>
      </w:r>
    </w:p>
    <w:p>
      <w:pPr>
        <w:pStyle w:val="Normal"/>
        <w:tabs>
          <w:tab w:val="left" w:pos="3192" w:leader="none"/>
        </w:tabs>
        <w:spacing w:lineRule="auto" w:line="240" w:before="0" w:after="0"/>
        <w:ind w:left="1260" w:hanging="126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ab/>
        <w:tab/>
        <w:tab/>
        <w:tab/>
        <w:tab/>
        <w:tab/>
        <w:tab/>
        <w:tab/>
        <w:t xml:space="preserve">постановлением Главы </w:t>
      </w:r>
    </w:p>
    <w:p>
      <w:pPr>
        <w:pStyle w:val="Normal"/>
        <w:tabs>
          <w:tab w:val="left" w:pos="3192" w:leader="none"/>
        </w:tabs>
        <w:spacing w:lineRule="auto" w:line="240" w:before="0" w:after="0"/>
        <w:ind w:left="1260" w:hanging="126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города Фрязино</w:t>
      </w:r>
    </w:p>
    <w:p>
      <w:pPr>
        <w:pStyle w:val="Normal"/>
        <w:tabs>
          <w:tab w:val="left" w:pos="3192" w:leader="none"/>
        </w:tabs>
        <w:spacing w:lineRule="auto" w:line="240" w:before="0" w:after="0"/>
        <w:ind w:left="1260" w:hanging="126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ab/>
        <w:tab/>
        <w:t xml:space="preserve">         от ____________ № ______</w:t>
      </w:r>
    </w:p>
    <w:p>
      <w:pPr>
        <w:pStyle w:val="Normal"/>
        <w:tabs>
          <w:tab w:val="left" w:pos="3192" w:leader="none"/>
        </w:tabs>
        <w:ind w:left="1260" w:hanging="126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3192" w:leader="none"/>
        </w:tabs>
        <w:jc w:val="center"/>
        <w:rPr>
          <w:rFonts w:ascii="Arial" w:hAnsi="Arial" w:cs="Arial"/>
          <w:b/>
          <w:b/>
        </w:rPr>
      </w:pPr>
      <w:r>
        <w:rPr>
          <w:rFonts w:cs="Arial" w:ascii="Arial" w:hAnsi="Arial"/>
          <w:b/>
        </w:rPr>
        <w:t>Административный регламент исполнения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128"/>
        <w:rPr>
          <w:color w:val="000000" w:themeColor="text1"/>
          <w:sz w:val="24"/>
          <w:szCs w:val="24"/>
        </w:rPr>
      </w:pPr>
      <w:bookmarkStart w:id="6" w:name="_Toc437973276"/>
      <w:bookmarkStart w:id="7" w:name="_Toc438110017"/>
      <w:bookmarkStart w:id="8" w:name="_Toc438376221"/>
      <w:bookmarkStart w:id="9" w:name="_Toc476150478"/>
      <w:bookmarkStart w:id="10" w:name="_Toc4414965311"/>
      <w:bookmarkStart w:id="11" w:name="_Toc4761504771"/>
      <w:bookmarkEnd w:id="10"/>
      <w:bookmarkEnd w:id="11"/>
      <w:r>
        <w:rPr>
          <w:color w:val="000000" w:themeColor="text1"/>
          <w:sz w:val="24"/>
          <w:szCs w:val="24"/>
          <w:lang w:val="en-US"/>
        </w:rPr>
        <w:t>I</w:t>
      </w:r>
      <w:bookmarkEnd w:id="6"/>
      <w:bookmarkEnd w:id="7"/>
      <w:bookmarkEnd w:id="8"/>
      <w:bookmarkEnd w:id="9"/>
      <w:r>
        <w:rPr>
          <w:color w:val="000000" w:themeColor="text1"/>
          <w:sz w:val="24"/>
          <w:szCs w:val="24"/>
        </w:rPr>
        <w:t>. Общие положения</w:t>
      </w:r>
    </w:p>
    <w:p>
      <w:pPr>
        <w:pStyle w:val="219"/>
        <w:numPr>
          <w:ilvl w:val="0"/>
          <w:numId w:val="25"/>
        </w:numPr>
        <w:rPr>
          <w:color w:val="000000" w:themeColor="text1"/>
          <w:sz w:val="24"/>
          <w:szCs w:val="24"/>
        </w:rPr>
      </w:pPr>
      <w:bookmarkStart w:id="12" w:name="_Toc437973277"/>
      <w:bookmarkStart w:id="13" w:name="_Toc438110018"/>
      <w:bookmarkStart w:id="14" w:name="_Toc438376222"/>
      <w:bookmarkStart w:id="15" w:name="_Toc441496533"/>
      <w:bookmarkStart w:id="16" w:name="_Toc476150479"/>
      <w:bookmarkEnd w:id="12"/>
      <w:bookmarkEnd w:id="13"/>
      <w:bookmarkEnd w:id="14"/>
      <w:bookmarkEnd w:id="15"/>
      <w:bookmarkEnd w:id="16"/>
      <w:r>
        <w:rPr>
          <w:color w:val="000000" w:themeColor="text1"/>
          <w:sz w:val="24"/>
          <w:szCs w:val="24"/>
        </w:rPr>
        <w:t>Предмет регулирования Административного регламента</w:t>
      </w:r>
    </w:p>
    <w:p>
      <w:pPr>
        <w:pStyle w:val="1113"/>
        <w:numPr>
          <w:ilvl w:val="0"/>
          <w:numId w:val="0"/>
        </w:numPr>
        <w:ind w:firstLine="567"/>
        <w:rPr/>
      </w:pPr>
      <w:r>
        <w:rPr>
          <w:color w:val="000000" w:themeColor="text1"/>
          <w:sz w:val="24"/>
          <w:szCs w:val="24"/>
        </w:rPr>
        <w:t>1.1. Административный регламент устанавливает стандарт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w:t>
      </w:r>
      <w:r>
        <w:rPr>
          <w:bCs/>
          <w:color w:val="000000" w:themeColor="text1"/>
          <w:sz w:val="24"/>
          <w:szCs w:val="24"/>
        </w:rPr>
        <w:t xml:space="preserve"> по предоставлению </w:t>
      </w:r>
      <w:r>
        <w:rPr>
          <w:color w:val="000000" w:themeColor="text1"/>
          <w:sz w:val="24"/>
          <w:szCs w:val="24"/>
        </w:rPr>
        <w:t xml:space="preserve">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Pr>
          <w:color w:val="000000"/>
          <w:sz w:val="24"/>
          <w:szCs w:val="24"/>
        </w:rPr>
        <w:t>Администрации города Фрязино</w:t>
      </w:r>
      <w:r>
        <w:rPr>
          <w:color w:val="000000" w:themeColor="text1"/>
          <w:sz w:val="24"/>
          <w:szCs w:val="24"/>
        </w:rPr>
        <w:t xml:space="preserve"> (далее – Администрация), уполномоченных специалистов МФЦ.</w:t>
      </w:r>
    </w:p>
    <w:p>
      <w:pPr>
        <w:pStyle w:val="Normal"/>
        <w:spacing w:before="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1.2. Настоящим Административным регламентом регулируются отношения, возникающие в связи с предоставлением Муниципальной услуги по выдаче разрешений на размещение объектов на территории Московской области,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pPr>
        <w:pStyle w:val="219"/>
        <w:numPr>
          <w:ilvl w:val="0"/>
          <w:numId w:val="12"/>
        </w:numPr>
        <w:spacing w:lineRule="auto" w:line="276"/>
        <w:rPr>
          <w:color w:val="000000" w:themeColor="text1"/>
          <w:sz w:val="24"/>
          <w:szCs w:val="24"/>
        </w:rPr>
      </w:pPr>
      <w:bookmarkStart w:id="17" w:name="_Toc476150481"/>
      <w:bookmarkStart w:id="18" w:name="_Toc437973278"/>
      <w:bookmarkStart w:id="19" w:name="_Toc438110019"/>
      <w:bookmarkStart w:id="20" w:name="_Toc438376223"/>
      <w:bookmarkStart w:id="21" w:name="_Toc476150357"/>
      <w:bookmarkStart w:id="22" w:name="_Toc476150480"/>
      <w:bookmarkEnd w:id="21"/>
      <w:bookmarkEnd w:id="22"/>
      <w:r>
        <w:rPr>
          <w:color w:val="000000" w:themeColor="text1"/>
          <w:sz w:val="24"/>
          <w:szCs w:val="24"/>
        </w:rPr>
        <w:t xml:space="preserve">Лица, имеющие право на получение </w:t>
      </w:r>
      <w:bookmarkEnd w:id="17"/>
      <w:bookmarkEnd w:id="18"/>
      <w:bookmarkEnd w:id="19"/>
      <w:bookmarkEnd w:id="20"/>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 xml:space="preserve">2.1. Лицами, имеющими право на получение </w:t>
      </w:r>
      <w:r>
        <w:rPr>
          <w:color w:val="000000" w:themeColor="text1"/>
          <w:spacing w:val="-1"/>
          <w:sz w:val="24"/>
          <w:szCs w:val="24"/>
        </w:rPr>
        <w:t xml:space="preserve">Муниципальной </w:t>
      </w:r>
      <w:r>
        <w:rPr>
          <w:color w:val="000000" w:themeColor="text1"/>
          <w:spacing w:val="-2"/>
          <w:sz w:val="24"/>
          <w:szCs w:val="24"/>
        </w:rPr>
        <w:t>услуги,</w:t>
      </w:r>
      <w:r>
        <w:rPr>
          <w:color w:val="000000" w:themeColor="text1"/>
          <w:sz w:val="24"/>
          <w:szCs w:val="24"/>
        </w:rPr>
        <w:t xml:space="preserve"> </w:t>
      </w:r>
      <w:r>
        <w:rPr>
          <w:color w:val="000000" w:themeColor="text1"/>
          <w:spacing w:val="-2"/>
          <w:sz w:val="24"/>
          <w:szCs w:val="24"/>
        </w:rPr>
        <w:t xml:space="preserve">являются: </w:t>
      </w:r>
      <w:r>
        <w:rPr>
          <w:color w:val="000000" w:themeColor="text1"/>
          <w:sz w:val="24"/>
          <w:szCs w:val="24"/>
        </w:rPr>
        <w:t>физические лица, юридические лица и индивидуальные предприниматели (далее – Заявитель).</w:t>
      </w:r>
    </w:p>
    <w:p>
      <w:pPr>
        <w:pStyle w:val="1113"/>
        <w:numPr>
          <w:ilvl w:val="0"/>
          <w:numId w:val="0"/>
        </w:numPr>
        <w:ind w:firstLine="555"/>
        <w:rPr>
          <w:color w:val="000000" w:themeColor="text1"/>
          <w:sz w:val="24"/>
          <w:szCs w:val="24"/>
        </w:rPr>
      </w:pPr>
      <w:r>
        <w:rPr>
          <w:color w:val="000000" w:themeColor="text1"/>
          <w:sz w:val="24"/>
          <w:szCs w:val="24"/>
        </w:rPr>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pPr>
        <w:pStyle w:val="1113"/>
        <w:numPr>
          <w:ilvl w:val="0"/>
          <w:numId w:val="0"/>
        </w:numPr>
        <w:ind w:firstLine="555"/>
        <w:rPr>
          <w:color w:val="000000" w:themeColor="text1"/>
          <w:sz w:val="24"/>
          <w:szCs w:val="24"/>
        </w:rPr>
      </w:pPr>
      <w:r>
        <w:rPr>
          <w:color w:val="000000" w:themeColor="text1"/>
          <w:sz w:val="24"/>
          <w:szCs w:val="24"/>
        </w:rPr>
      </w:r>
    </w:p>
    <w:p>
      <w:pPr>
        <w:pStyle w:val="1113"/>
        <w:numPr>
          <w:ilvl w:val="0"/>
          <w:numId w:val="0"/>
        </w:numPr>
        <w:ind w:firstLine="555"/>
        <w:rPr>
          <w:color w:val="000000" w:themeColor="text1"/>
          <w:sz w:val="24"/>
          <w:szCs w:val="24"/>
        </w:rPr>
      </w:pPr>
      <w:r>
        <w:rPr>
          <w:color w:val="000000" w:themeColor="text1"/>
          <w:sz w:val="24"/>
          <w:szCs w:val="24"/>
        </w:rPr>
      </w:r>
    </w:p>
    <w:p>
      <w:pPr>
        <w:pStyle w:val="1113"/>
        <w:numPr>
          <w:ilvl w:val="0"/>
          <w:numId w:val="0"/>
        </w:numPr>
        <w:ind w:firstLine="555"/>
        <w:rPr>
          <w:color w:val="000000" w:themeColor="text1"/>
          <w:sz w:val="24"/>
          <w:szCs w:val="24"/>
        </w:rPr>
      </w:pPr>
      <w:r>
        <w:rPr>
          <w:color w:val="000000" w:themeColor="text1"/>
          <w:sz w:val="24"/>
          <w:szCs w:val="24"/>
        </w:rPr>
      </w:r>
    </w:p>
    <w:p>
      <w:pPr>
        <w:pStyle w:val="219"/>
        <w:numPr>
          <w:ilvl w:val="0"/>
          <w:numId w:val="10"/>
        </w:numPr>
        <w:rPr>
          <w:color w:val="000000" w:themeColor="text1"/>
          <w:sz w:val="24"/>
          <w:szCs w:val="24"/>
        </w:rPr>
      </w:pPr>
      <w:bookmarkStart w:id="23" w:name="_Toc476150482"/>
      <w:bookmarkStart w:id="24" w:name="_Toc437973279"/>
      <w:bookmarkStart w:id="25" w:name="_Toc438110020"/>
      <w:bookmarkStart w:id="26" w:name="_Toc438376224"/>
      <w:bookmarkStart w:id="27" w:name="_Toc441496535"/>
      <w:r>
        <w:rPr>
          <w:color w:val="000000" w:themeColor="text1"/>
          <w:sz w:val="24"/>
          <w:szCs w:val="24"/>
        </w:rPr>
        <w:t xml:space="preserve">Требования к порядку информирования о порядке предоставления </w:t>
      </w:r>
      <w:bookmarkEnd w:id="24"/>
      <w:bookmarkEnd w:id="25"/>
      <w:bookmarkEnd w:id="26"/>
      <w:bookmarkEnd w:id="27"/>
      <w:r>
        <w:rPr>
          <w:color w:val="000000" w:themeColor="text1"/>
          <w:spacing w:val="-1"/>
          <w:sz w:val="24"/>
          <w:szCs w:val="24"/>
        </w:rPr>
        <w:t xml:space="preserve">Муниципальной </w:t>
      </w:r>
      <w:bookmarkEnd w:id="23"/>
      <w:r>
        <w:rPr>
          <w:color w:val="000000" w:themeColor="text1"/>
          <w:spacing w:val="-2"/>
          <w:sz w:val="24"/>
          <w:szCs w:val="24"/>
        </w:rPr>
        <w:t>услуги</w:t>
      </w:r>
    </w:p>
    <w:p>
      <w:pPr>
        <w:pStyle w:val="1113"/>
        <w:numPr>
          <w:ilvl w:val="0"/>
          <w:numId w:val="0"/>
        </w:numPr>
        <w:ind w:firstLine="567"/>
        <w:rPr>
          <w:color w:val="000000" w:themeColor="text1"/>
          <w:sz w:val="24"/>
          <w:szCs w:val="24"/>
        </w:rPr>
      </w:pPr>
      <w:r>
        <w:rPr>
          <w:color w:val="000000" w:themeColor="text1"/>
          <w:sz w:val="24"/>
          <w:szCs w:val="24"/>
        </w:rPr>
        <w:t>3.1.</w:t>
        <w:tab/>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3.2.</w:t>
        <w:tab/>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pPr>
        <w:pStyle w:val="128"/>
        <w:rPr>
          <w:color w:val="000000" w:themeColor="text1"/>
          <w:sz w:val="24"/>
          <w:szCs w:val="24"/>
          <w:lang w:val="ru-RU"/>
        </w:rPr>
      </w:pPr>
      <w:bookmarkStart w:id="28" w:name="_Toc476150483"/>
      <w:bookmarkStart w:id="29" w:name="_Toc437973280"/>
      <w:bookmarkStart w:id="30" w:name="_Toc438110021"/>
      <w:bookmarkStart w:id="31" w:name="_Toc438376225"/>
      <w:bookmarkStart w:id="32" w:name="_Toc441496536"/>
      <w:r>
        <w:rPr>
          <w:color w:val="000000" w:themeColor="text1"/>
          <w:sz w:val="24"/>
          <w:szCs w:val="24"/>
          <w:lang w:val="en-US"/>
        </w:rPr>
        <w:t>II</w:t>
      </w:r>
      <w:r>
        <w:rPr>
          <w:color w:val="000000" w:themeColor="text1"/>
          <w:sz w:val="24"/>
          <w:szCs w:val="24"/>
        </w:rPr>
        <w:t xml:space="preserve">. Стандарт предоставления </w:t>
      </w:r>
      <w:bookmarkEnd w:id="29"/>
      <w:bookmarkEnd w:id="30"/>
      <w:bookmarkEnd w:id="31"/>
      <w:bookmarkEnd w:id="32"/>
      <w:r>
        <w:rPr>
          <w:color w:val="000000" w:themeColor="text1"/>
          <w:spacing w:val="-1"/>
          <w:sz w:val="24"/>
          <w:szCs w:val="24"/>
        </w:rPr>
        <w:t>Муниципальной</w:t>
      </w:r>
      <w:r>
        <w:rPr>
          <w:color w:val="000000" w:themeColor="text1"/>
          <w:spacing w:val="-1"/>
          <w:sz w:val="24"/>
          <w:szCs w:val="24"/>
          <w:lang w:val="ru-RU"/>
        </w:rPr>
        <w:t xml:space="preserve"> </w:t>
      </w:r>
      <w:bookmarkEnd w:id="28"/>
      <w:r>
        <w:rPr>
          <w:color w:val="000000" w:themeColor="text1"/>
          <w:spacing w:val="-2"/>
          <w:sz w:val="24"/>
          <w:szCs w:val="24"/>
        </w:rPr>
        <w:t>услуги</w:t>
      </w:r>
    </w:p>
    <w:p>
      <w:pPr>
        <w:pStyle w:val="219"/>
        <w:numPr>
          <w:ilvl w:val="0"/>
          <w:numId w:val="10"/>
        </w:numPr>
        <w:rPr>
          <w:color w:val="000000" w:themeColor="text1"/>
          <w:sz w:val="24"/>
          <w:szCs w:val="24"/>
        </w:rPr>
      </w:pPr>
      <w:bookmarkStart w:id="33" w:name="_Toc437973281"/>
      <w:bookmarkStart w:id="34" w:name="_Toc438110022"/>
      <w:bookmarkStart w:id="35" w:name="_Toc438376226"/>
      <w:bookmarkStart w:id="36" w:name="_Toc441496537"/>
      <w:bookmarkStart w:id="37" w:name="_Toc476150484"/>
      <w:bookmarkEnd w:id="33"/>
      <w:bookmarkEnd w:id="34"/>
      <w:bookmarkEnd w:id="35"/>
      <w:bookmarkEnd w:id="36"/>
      <w:bookmarkEnd w:id="37"/>
      <w:r>
        <w:rPr>
          <w:color w:val="000000" w:themeColor="text1"/>
          <w:sz w:val="24"/>
          <w:szCs w:val="24"/>
        </w:rPr>
        <w:t>Наименование Муниципальной услуги</w:t>
      </w:r>
    </w:p>
    <w:p>
      <w:pPr>
        <w:pStyle w:val="1113"/>
        <w:numPr>
          <w:ilvl w:val="1"/>
          <w:numId w:val="10"/>
        </w:numPr>
        <w:ind w:left="0" w:firstLine="567"/>
        <w:rPr>
          <w:color w:val="000000" w:themeColor="text1"/>
          <w:sz w:val="24"/>
          <w:szCs w:val="24"/>
        </w:rPr>
      </w:pPr>
      <w:r>
        <w:rPr>
          <w:color w:val="000000" w:themeColor="text1"/>
          <w:spacing w:val="-1"/>
          <w:sz w:val="24"/>
          <w:szCs w:val="24"/>
        </w:rPr>
        <w:t>Муниципальная</w:t>
      </w:r>
      <w:r>
        <w:rPr>
          <w:color w:val="000000" w:themeColor="text1"/>
          <w:spacing w:val="1"/>
          <w:sz w:val="24"/>
          <w:szCs w:val="24"/>
        </w:rPr>
        <w:t xml:space="preserve"> </w:t>
      </w:r>
      <w:r>
        <w:rPr>
          <w:color w:val="000000" w:themeColor="text1"/>
          <w:spacing w:val="-2"/>
          <w:sz w:val="24"/>
          <w:szCs w:val="24"/>
        </w:rPr>
        <w:t>услуга</w:t>
      </w:r>
      <w:r>
        <w:rPr>
          <w:color w:val="000000" w:themeColor="text1"/>
          <w:spacing w:val="6"/>
          <w:sz w:val="24"/>
          <w:szCs w:val="24"/>
        </w:rPr>
        <w:t xml:space="preserve"> </w:t>
      </w:r>
      <w:r>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Pr>
          <w:color w:val="000000" w:themeColor="text1"/>
          <w:spacing w:val="-1"/>
          <w:sz w:val="24"/>
          <w:szCs w:val="24"/>
        </w:rPr>
        <w:t>.</w:t>
      </w:r>
    </w:p>
    <w:p>
      <w:pPr>
        <w:pStyle w:val="219"/>
        <w:numPr>
          <w:ilvl w:val="0"/>
          <w:numId w:val="17"/>
        </w:numPr>
        <w:rPr>
          <w:color w:val="000000" w:themeColor="text1"/>
          <w:sz w:val="24"/>
          <w:szCs w:val="24"/>
        </w:rPr>
      </w:pPr>
      <w:bookmarkStart w:id="38" w:name="_Toc476150485"/>
      <w:bookmarkStart w:id="39" w:name="_Toc437973284"/>
      <w:bookmarkStart w:id="40" w:name="_Toc438110025"/>
      <w:bookmarkStart w:id="41" w:name="_Toc438376229"/>
      <w:bookmarkStart w:id="42" w:name="_Toc441496539"/>
      <w:r>
        <w:rPr>
          <w:color w:val="000000" w:themeColor="text1"/>
          <w:sz w:val="24"/>
          <w:szCs w:val="24"/>
        </w:rPr>
        <w:t xml:space="preserve">Органы и организации, участвующие в предоставлении </w:t>
      </w:r>
      <w:bookmarkEnd w:id="39"/>
      <w:bookmarkEnd w:id="40"/>
      <w:bookmarkEnd w:id="41"/>
      <w:bookmarkEnd w:id="42"/>
      <w:r>
        <w:rPr>
          <w:color w:val="000000" w:themeColor="text1"/>
          <w:spacing w:val="-1"/>
          <w:sz w:val="24"/>
          <w:szCs w:val="24"/>
        </w:rPr>
        <w:t xml:space="preserve">Муниципальной </w:t>
      </w:r>
      <w:bookmarkEnd w:id="38"/>
      <w:r>
        <w:rPr>
          <w:color w:val="000000" w:themeColor="text1"/>
          <w:spacing w:val="-2"/>
          <w:sz w:val="24"/>
          <w:szCs w:val="24"/>
        </w:rPr>
        <w:t>услуги</w:t>
      </w:r>
    </w:p>
    <w:p>
      <w:pPr>
        <w:pStyle w:val="1113"/>
        <w:numPr>
          <w:ilvl w:val="0"/>
          <w:numId w:val="0"/>
        </w:numPr>
        <w:ind w:firstLine="567"/>
        <w:rPr>
          <w:color w:val="000000" w:themeColor="text1"/>
          <w:sz w:val="24"/>
          <w:szCs w:val="24"/>
          <w:lang w:eastAsia="ar-SA"/>
        </w:rPr>
      </w:pPr>
      <w:r>
        <w:rPr>
          <w:color w:val="000000" w:themeColor="text1"/>
          <w:sz w:val="24"/>
          <w:szCs w:val="24"/>
          <w:lang w:eastAsia="ar-SA"/>
        </w:rPr>
        <w:t>5.1.</w:t>
        <w:tab/>
        <w:t>Органом, ответственным за предоставление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lang w:eastAsia="ar-SA"/>
        </w:rPr>
        <w:t>, является Администрация. Заявитель обращается за предоставлением Муниципальной услуги в Администрацию муниципального района или городского округа, на территории которого планируется размещение объекта.</w:t>
      </w:r>
    </w:p>
    <w:p>
      <w:pPr>
        <w:pStyle w:val="1113"/>
        <w:numPr>
          <w:ilvl w:val="0"/>
          <w:numId w:val="0"/>
        </w:numPr>
        <w:ind w:firstLine="567"/>
        <w:rPr>
          <w:color w:val="000000" w:themeColor="text1"/>
          <w:sz w:val="24"/>
          <w:szCs w:val="24"/>
        </w:rPr>
      </w:pPr>
      <w:r>
        <w:rPr>
          <w:color w:val="000000" w:themeColor="text1"/>
          <w:sz w:val="24"/>
          <w:szCs w:val="24"/>
          <w:lang w:eastAsia="ar-SA"/>
        </w:rPr>
        <w:t>5.2.</w:t>
        <w:tab/>
        <w:t>Администрация</w:t>
      </w:r>
      <w:r>
        <w:rPr>
          <w:color w:val="000000" w:themeColor="text1"/>
          <w:sz w:val="24"/>
          <w:szCs w:val="24"/>
        </w:rPr>
        <w:t xml:space="preserve"> обеспечивает предоставление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rPr>
        <w:t xml:space="preserve"> на базе МФЦ и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p>
    <w:p>
      <w:pPr>
        <w:pStyle w:val="1113"/>
        <w:numPr>
          <w:ilvl w:val="0"/>
          <w:numId w:val="0"/>
        </w:numPr>
        <w:ind w:firstLine="567"/>
        <w:rPr>
          <w:rFonts w:eastAsia="Times New Roman"/>
          <w:color w:val="000000" w:themeColor="text1"/>
          <w:sz w:val="24"/>
          <w:szCs w:val="24"/>
          <w:lang w:eastAsia="ar-SA"/>
        </w:rPr>
      </w:pPr>
      <w:r>
        <w:rPr>
          <w:color w:val="000000" w:themeColor="text1"/>
          <w:sz w:val="24"/>
          <w:szCs w:val="24"/>
          <w:lang w:eastAsia="ar-SA"/>
        </w:rPr>
        <w:t>5.3.</w:t>
        <w:tab/>
        <w:t>Администрация</w:t>
      </w:r>
      <w:r>
        <w:rPr>
          <w:rFonts w:eastAsia="Times New Roman"/>
          <w:color w:val="000000" w:themeColor="text1"/>
          <w:sz w:val="24"/>
          <w:szCs w:val="24"/>
          <w:lang w:eastAsia="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w:t>
      </w:r>
      <w:r>
        <w:rPr>
          <w:color w:val="000000" w:themeColor="text1"/>
          <w:spacing w:val="1"/>
          <w:sz w:val="24"/>
          <w:szCs w:val="24"/>
        </w:rPr>
        <w:t xml:space="preserve"> </w:t>
      </w:r>
      <w:r>
        <w:rPr>
          <w:color w:val="000000" w:themeColor="text1"/>
          <w:spacing w:val="-2"/>
          <w:sz w:val="24"/>
          <w:szCs w:val="24"/>
        </w:rPr>
        <w:t>услуги</w:t>
      </w:r>
      <w:r>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pPr>
        <w:pStyle w:val="1113"/>
        <w:numPr>
          <w:ilvl w:val="0"/>
          <w:numId w:val="0"/>
        </w:numPr>
        <w:ind w:firstLine="567"/>
        <w:rPr>
          <w:color w:val="000000" w:themeColor="text1"/>
          <w:sz w:val="24"/>
          <w:szCs w:val="24"/>
        </w:rPr>
      </w:pPr>
      <w:r>
        <w:rPr>
          <w:color w:val="000000" w:themeColor="text1"/>
          <w:sz w:val="24"/>
          <w:szCs w:val="24"/>
        </w:rPr>
        <w:t>5.4.</w:t>
        <w:tab/>
        <w:t>В целях предоставления Муниципальной услуги Администрация взаимодействует с:</w:t>
      </w:r>
    </w:p>
    <w:p>
      <w:pPr>
        <w:pStyle w:val="1113"/>
        <w:numPr>
          <w:ilvl w:val="0"/>
          <w:numId w:val="0"/>
        </w:numPr>
        <w:ind w:firstLine="567"/>
        <w:rPr>
          <w:color w:val="000000" w:themeColor="text1"/>
          <w:sz w:val="24"/>
          <w:szCs w:val="24"/>
        </w:rPr>
      </w:pPr>
      <w:r>
        <w:rPr>
          <w:color w:val="000000" w:themeColor="text1"/>
          <w:sz w:val="24"/>
          <w:szCs w:val="24"/>
        </w:rPr>
        <w:t>5.4.1.</w:t>
        <w:tab/>
        <w:t xml:space="preserve"> МФЦ для приема, передачи документов и выдачи результата.</w:t>
      </w:r>
    </w:p>
    <w:p>
      <w:pPr>
        <w:pStyle w:val="Normal"/>
        <w:tabs>
          <w:tab w:val="left" w:pos="993"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5.4.2.</w:t>
        <w:tab/>
        <w:t xml:space="preserve"> 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pPr>
        <w:pStyle w:val="Normal"/>
        <w:tabs>
          <w:tab w:val="left" w:pos="993"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5.4.3.</w:t>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pPr>
        <w:pStyle w:val="Normal"/>
        <w:tabs>
          <w:tab w:val="left" w:pos="993"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left" w:pos="993"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219"/>
        <w:numPr>
          <w:ilvl w:val="0"/>
          <w:numId w:val="17"/>
        </w:numPr>
        <w:ind w:left="0" w:firstLine="568"/>
        <w:rPr>
          <w:color w:val="000000" w:themeColor="text1"/>
          <w:sz w:val="24"/>
          <w:szCs w:val="24"/>
        </w:rPr>
      </w:pPr>
      <w:bookmarkStart w:id="43" w:name="_Toc476150487"/>
      <w:bookmarkStart w:id="44" w:name="_Toc437973285"/>
      <w:bookmarkStart w:id="45" w:name="_Toc438110026"/>
      <w:bookmarkStart w:id="46" w:name="_Toc438376230"/>
      <w:bookmarkStart w:id="47" w:name="_Toc441496540"/>
      <w:bookmarkStart w:id="48" w:name="_Toc476150363"/>
      <w:bookmarkStart w:id="49" w:name="_Toc476150486"/>
      <w:bookmarkEnd w:id="48"/>
      <w:bookmarkEnd w:id="49"/>
      <w:r>
        <w:rPr>
          <w:color w:val="000000" w:themeColor="text1"/>
          <w:sz w:val="24"/>
          <w:szCs w:val="24"/>
        </w:rPr>
        <w:t xml:space="preserve">Основания для обращения и результаты предоставления </w:t>
      </w:r>
      <w:bookmarkEnd w:id="44"/>
      <w:bookmarkEnd w:id="45"/>
      <w:bookmarkEnd w:id="46"/>
      <w:bookmarkEnd w:id="47"/>
      <w:r>
        <w:rPr>
          <w:color w:val="000000" w:themeColor="text1"/>
          <w:sz w:val="24"/>
          <w:szCs w:val="24"/>
        </w:rPr>
        <w:t>Муниципальной</w:t>
      </w:r>
      <w:r>
        <w:rPr>
          <w:color w:val="000000" w:themeColor="text1"/>
          <w:spacing w:val="1"/>
          <w:sz w:val="24"/>
          <w:szCs w:val="24"/>
        </w:rPr>
        <w:t xml:space="preserve"> </w:t>
      </w:r>
      <w:bookmarkEnd w:id="43"/>
      <w:r>
        <w:rPr>
          <w:color w:val="000000" w:themeColor="text1"/>
          <w:spacing w:val="-2"/>
          <w:sz w:val="24"/>
          <w:szCs w:val="24"/>
        </w:rPr>
        <w:t>услуги</w:t>
      </w:r>
    </w:p>
    <w:p>
      <w:pPr>
        <w:pStyle w:val="1113"/>
        <w:numPr>
          <w:ilvl w:val="1"/>
          <w:numId w:val="17"/>
        </w:numPr>
        <w:ind w:left="0" w:firstLine="567"/>
        <w:rPr>
          <w:color w:val="000000" w:themeColor="text1"/>
          <w:sz w:val="24"/>
          <w:szCs w:val="24"/>
          <w:highlight w:val="white"/>
        </w:rPr>
      </w:pPr>
      <w:r>
        <w:rPr>
          <w:color w:val="000000" w:themeColor="text1"/>
          <w:sz w:val="24"/>
          <w:szCs w:val="24"/>
        </w:rPr>
        <w:t xml:space="preserve">Заявитель (представитель Заявителя) обращается в Администрацию посредством РПГУ или МФЦ за получением разрешения на размещение объекта, для которого не требуется получение разрешения на строительство, </w:t>
      </w:r>
      <w:r>
        <w:rPr>
          <w:color w:val="000000" w:themeColor="text1"/>
          <w:sz w:val="24"/>
          <w:szCs w:val="24"/>
          <w:shd w:fill="FFFFFF" w:val="clear"/>
        </w:rPr>
        <w:t>на землях или на земельных участках, находящихся в муниципальной собственности или государственная собственность на которые не разграничена</w:t>
      </w:r>
      <w:r>
        <w:rPr>
          <w:color w:val="000000" w:themeColor="text1"/>
          <w:sz w:val="24"/>
          <w:szCs w:val="24"/>
        </w:rPr>
        <w:t xml:space="preserve">. Перечень таких объектов установлен постановлением Правительства Российской Федерации от 03.12.2014 г. № 1300 </w:t>
      </w:r>
      <w:r>
        <w:rPr>
          <w:color w:val="000000" w:themeColor="text1"/>
          <w:sz w:val="24"/>
          <w:szCs w:val="24"/>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r>
        <w:rPr>
          <w:color w:val="000000" w:themeColor="text1"/>
          <w:sz w:val="24"/>
          <w:szCs w:val="24"/>
          <w:shd w:fill="FFFFFF" w:val="clear"/>
        </w:rPr>
        <w:t>указан в Приложении 4 к настоящему Административному регламенту.</w:t>
      </w:r>
    </w:p>
    <w:p>
      <w:pPr>
        <w:pStyle w:val="Normal"/>
        <w:spacing w:before="0" w:after="0"/>
        <w:ind w:firstLine="567"/>
        <w:jc w:val="both"/>
        <w:rPr>
          <w:rFonts w:ascii="Times New Roman" w:hAnsi="Times New Roman"/>
          <w:color w:val="000000" w:themeColor="text1"/>
          <w:sz w:val="24"/>
          <w:szCs w:val="24"/>
          <w:highlight w:val="white"/>
          <w:u w:val="single"/>
        </w:rPr>
      </w:pPr>
      <w:r>
        <w:rPr>
          <w:rFonts w:ascii="Times New Roman" w:hAnsi="Times New Roman"/>
          <w:color w:val="000000" w:themeColor="text1"/>
          <w:sz w:val="24"/>
          <w:szCs w:val="24"/>
          <w:shd w:fill="FFFFFF" w:val="clear"/>
        </w:rPr>
        <w:t>Случаи, при которых не требуется получение разрешения на строительство, приведены в Приложении 5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6.2. Способы подачи Заявления о предоставлении Муниципальной услуги приведены в пункте 17 настоящего Административного регламента.</w:t>
      </w:r>
    </w:p>
    <w:p>
      <w:pPr>
        <w:pStyle w:val="1113"/>
        <w:numPr>
          <w:ilvl w:val="0"/>
          <w:numId w:val="0"/>
        </w:numPr>
        <w:ind w:firstLine="567"/>
        <w:rPr>
          <w:color w:val="000000" w:themeColor="text1"/>
          <w:sz w:val="24"/>
          <w:szCs w:val="24"/>
        </w:rPr>
      </w:pPr>
      <w:r>
        <w:rPr>
          <w:color w:val="000000" w:themeColor="text1"/>
          <w:sz w:val="24"/>
          <w:szCs w:val="24"/>
        </w:rPr>
        <w:t>6.3. Результатом предоставления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rPr>
        <w:t xml:space="preserve"> является:</w:t>
      </w:r>
    </w:p>
    <w:p>
      <w:pPr>
        <w:pStyle w:val="1112"/>
        <w:numPr>
          <w:ilvl w:val="0"/>
          <w:numId w:val="0"/>
        </w:numPr>
        <w:ind w:firstLine="567"/>
        <w:rPr>
          <w:color w:val="000000" w:themeColor="text1"/>
          <w:sz w:val="24"/>
          <w:szCs w:val="24"/>
        </w:rPr>
      </w:pPr>
      <w:r>
        <w:rPr>
          <w:color w:val="000000" w:themeColor="text1"/>
          <w:sz w:val="24"/>
          <w:szCs w:val="24"/>
        </w:rPr>
        <w:t>6.3.1. Разрешение на размещение объекта (Приложение 6 к настоящему Административному регламенту)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p>
    <w:p>
      <w:pPr>
        <w:pStyle w:val="1112"/>
        <w:numPr>
          <w:ilvl w:val="0"/>
          <w:numId w:val="0"/>
        </w:numPr>
        <w:ind w:firstLine="567"/>
        <w:rPr>
          <w:color w:val="000000" w:themeColor="text1"/>
          <w:sz w:val="24"/>
          <w:szCs w:val="24"/>
        </w:rPr>
      </w:pPr>
      <w:r>
        <w:rPr>
          <w:color w:val="000000" w:themeColor="text1"/>
          <w:sz w:val="24"/>
          <w:szCs w:val="24"/>
        </w:rPr>
        <w:t>6.3.2. Решение об отказе в предоставлении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rPr>
        <w:t xml:space="preserve"> (Приложение 7 к настоящему Административному регламенту</w:t>
      </w:r>
      <w:r>
        <w:rPr>
          <w:color w:val="000000" w:themeColor="text1"/>
          <w:sz w:val="24"/>
          <w:szCs w:val="24"/>
          <w:u w:val="none"/>
        </w:rPr>
        <w:t>)</w:t>
      </w:r>
      <w:r>
        <w:rPr>
          <w:color w:val="000000" w:themeColor="text1"/>
          <w:sz w:val="24"/>
          <w:szCs w:val="24"/>
        </w:rPr>
        <w:t>.</w:t>
      </w:r>
    </w:p>
    <w:p>
      <w:pPr>
        <w:pStyle w:val="1112"/>
        <w:numPr>
          <w:ilvl w:val="0"/>
          <w:numId w:val="0"/>
        </w:numPr>
        <w:ind w:firstLine="567"/>
        <w:rPr>
          <w:color w:val="000000" w:themeColor="text1"/>
          <w:sz w:val="24"/>
          <w:szCs w:val="24"/>
        </w:rPr>
      </w:pPr>
      <w:r>
        <w:rPr>
          <w:color w:val="000000" w:themeColor="text1"/>
          <w:sz w:val="24"/>
          <w:szCs w:val="24"/>
        </w:rPr>
        <w:t>6.4.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pPr>
        <w:pStyle w:val="1112"/>
        <w:numPr>
          <w:ilvl w:val="0"/>
          <w:numId w:val="0"/>
        </w:numPr>
        <w:ind w:firstLine="567"/>
        <w:rPr>
          <w:color w:val="000000" w:themeColor="text1"/>
          <w:sz w:val="24"/>
          <w:szCs w:val="24"/>
        </w:rPr>
      </w:pPr>
      <w:r>
        <w:rPr>
          <w:color w:val="000000" w:themeColor="text1"/>
          <w:sz w:val="24"/>
          <w:szCs w:val="24"/>
        </w:rPr>
        <w:t>6.4.1. 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специалистом Администрации загружается в информационную систему обеспечения градостроительной деятельности (далее -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pPr>
        <w:pStyle w:val="1112"/>
        <w:numPr>
          <w:ilvl w:val="0"/>
          <w:numId w:val="0"/>
        </w:numPr>
        <w:ind w:firstLine="567"/>
        <w:rPr>
          <w:color w:val="000000" w:themeColor="text1"/>
          <w:sz w:val="24"/>
          <w:szCs w:val="24"/>
        </w:rPr>
      </w:pPr>
      <w:r>
        <w:rPr>
          <w:color w:val="000000" w:themeColor="text1"/>
          <w:sz w:val="24"/>
          <w:szCs w:val="24"/>
        </w:rPr>
        <w:t>6.5. 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p>
    <w:p>
      <w:pPr>
        <w:pStyle w:val="1112"/>
        <w:numPr>
          <w:ilvl w:val="0"/>
          <w:numId w:val="0"/>
        </w:numPr>
        <w:ind w:firstLine="567"/>
        <w:rPr>
          <w:color w:val="000000" w:themeColor="text1"/>
          <w:sz w:val="24"/>
          <w:szCs w:val="24"/>
        </w:rPr>
      </w:pPr>
      <w:r>
        <w:rPr>
          <w:color w:val="000000" w:themeColor="text1"/>
          <w:sz w:val="24"/>
          <w:szCs w:val="24"/>
        </w:rPr>
        <w:t>6.5.1.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pPr>
        <w:pStyle w:val="1112"/>
        <w:numPr>
          <w:ilvl w:val="0"/>
          <w:numId w:val="0"/>
        </w:numPr>
        <w:ind w:firstLine="567"/>
        <w:rPr>
          <w:color w:val="000000" w:themeColor="text1"/>
          <w:sz w:val="24"/>
          <w:szCs w:val="24"/>
        </w:rPr>
      </w:pPr>
      <w:r>
        <w:rPr>
          <w:color w:val="000000" w:themeColor="text1"/>
          <w:sz w:val="24"/>
          <w:szCs w:val="24"/>
        </w:rPr>
        <w:t>6.5.2. По почте, в этом случае специалистом Администрации распечатывается копия электронного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pPr>
        <w:pStyle w:val="1112"/>
        <w:numPr>
          <w:ilvl w:val="0"/>
          <w:numId w:val="0"/>
        </w:numPr>
        <w:ind w:firstLine="567"/>
        <w:rPr>
          <w:color w:val="000000" w:themeColor="text1"/>
          <w:sz w:val="24"/>
          <w:szCs w:val="24"/>
        </w:rPr>
      </w:pPr>
      <w:r>
        <w:rPr>
          <w:color w:val="000000" w:themeColor="text1"/>
          <w:sz w:val="24"/>
          <w:szCs w:val="24"/>
        </w:rPr>
        <w:t>6.6. Факт предоставления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rPr>
        <w:t xml:space="preserve"> с приложением результата предоставления Муниципальной услуги фиксируется в Модуле оказания услуг ЕИС ОУ. </w:t>
      </w:r>
    </w:p>
    <w:p>
      <w:pPr>
        <w:pStyle w:val="1112"/>
        <w:numPr>
          <w:ilvl w:val="0"/>
          <w:numId w:val="0"/>
        </w:numPr>
        <w:ind w:firstLine="567"/>
        <w:rPr>
          <w:color w:val="000000" w:themeColor="text1"/>
          <w:sz w:val="24"/>
          <w:szCs w:val="24"/>
        </w:rPr>
      </w:pPr>
      <w:r>
        <w:rPr>
          <w:color w:val="000000" w:themeColor="text1"/>
          <w:sz w:val="24"/>
          <w:szCs w:val="24"/>
        </w:rPr>
      </w:r>
    </w:p>
    <w:p>
      <w:pPr>
        <w:pStyle w:val="1112"/>
        <w:numPr>
          <w:ilvl w:val="0"/>
          <w:numId w:val="0"/>
        </w:numPr>
        <w:ind w:firstLine="567"/>
        <w:rPr>
          <w:color w:val="000000" w:themeColor="text1"/>
          <w:sz w:val="24"/>
          <w:szCs w:val="24"/>
        </w:rPr>
      </w:pPr>
      <w:r>
        <w:rPr>
          <w:color w:val="000000" w:themeColor="text1"/>
          <w:sz w:val="24"/>
          <w:szCs w:val="24"/>
        </w:rPr>
      </w:r>
    </w:p>
    <w:p>
      <w:pPr>
        <w:pStyle w:val="219"/>
        <w:numPr>
          <w:ilvl w:val="0"/>
          <w:numId w:val="16"/>
        </w:numPr>
        <w:rPr>
          <w:color w:val="000000" w:themeColor="text1"/>
          <w:sz w:val="24"/>
          <w:szCs w:val="24"/>
        </w:rPr>
      </w:pPr>
      <w:bookmarkStart w:id="50" w:name="_Toc476150490"/>
      <w:bookmarkStart w:id="51" w:name="_Toc473302449"/>
      <w:bookmarkStart w:id="52" w:name="_Toc476150365"/>
      <w:bookmarkStart w:id="53" w:name="_Toc476150488"/>
      <w:bookmarkStart w:id="54" w:name="_Toc473302450"/>
      <w:bookmarkStart w:id="55" w:name="_Toc476150366"/>
      <w:bookmarkStart w:id="56" w:name="_Toc476150489"/>
      <w:bookmarkEnd w:id="50"/>
      <w:bookmarkEnd w:id="51"/>
      <w:bookmarkEnd w:id="52"/>
      <w:bookmarkEnd w:id="53"/>
      <w:bookmarkEnd w:id="54"/>
      <w:bookmarkEnd w:id="55"/>
      <w:bookmarkEnd w:id="56"/>
      <w:r>
        <w:rPr>
          <w:color w:val="000000" w:themeColor="text1"/>
          <w:sz w:val="24"/>
          <w:szCs w:val="24"/>
        </w:rPr>
        <w:t>Срок регистрации Заявления</w:t>
      </w:r>
    </w:p>
    <w:p>
      <w:pPr>
        <w:pStyle w:val="1113"/>
        <w:numPr>
          <w:ilvl w:val="0"/>
          <w:numId w:val="0"/>
        </w:numPr>
        <w:ind w:firstLine="567"/>
        <w:rPr>
          <w:color w:val="000000" w:themeColor="text1"/>
          <w:sz w:val="24"/>
          <w:szCs w:val="24"/>
        </w:rPr>
      </w:pPr>
      <w:r>
        <w:rPr>
          <w:color w:val="000000" w:themeColor="text1"/>
          <w:sz w:val="24"/>
          <w:szCs w:val="24"/>
        </w:rPr>
        <w:t>7.1. Заявление, поданное через МФЦ регистрируется в Администрации в первый рабочий день, следующий за днем подачи Заявления в МФЦ.</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pPr>
        <w:pStyle w:val="219"/>
        <w:numPr>
          <w:ilvl w:val="0"/>
          <w:numId w:val="15"/>
        </w:numPr>
        <w:rPr>
          <w:color w:val="000000" w:themeColor="text1"/>
          <w:sz w:val="24"/>
          <w:szCs w:val="24"/>
        </w:rPr>
      </w:pPr>
      <w:bookmarkStart w:id="57" w:name="_Toc476150491"/>
      <w:bookmarkStart w:id="58" w:name="_Toc437973287"/>
      <w:bookmarkStart w:id="59" w:name="_Toc438110028"/>
      <w:bookmarkStart w:id="60" w:name="_Toc438376232"/>
      <w:bookmarkStart w:id="61" w:name="_Toc441496541"/>
      <w:r>
        <w:rPr>
          <w:color w:val="000000" w:themeColor="text1"/>
          <w:sz w:val="24"/>
          <w:szCs w:val="24"/>
        </w:rPr>
        <w:t xml:space="preserve">Срок предоставления </w:t>
      </w:r>
      <w:bookmarkEnd w:id="57"/>
      <w:bookmarkEnd w:id="58"/>
      <w:bookmarkEnd w:id="59"/>
      <w:bookmarkEnd w:id="60"/>
      <w:bookmarkEnd w:id="61"/>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8.1. Срок предоставления Муниципальной услуги составляет не более 10 календарных дней</w:t>
      </w:r>
      <w:r>
        <w:rPr>
          <w:color w:val="000000" w:themeColor="text1"/>
        </w:rPr>
        <w:t xml:space="preserve"> </w:t>
      </w:r>
      <w:r>
        <w:rPr>
          <w:color w:val="000000" w:themeColor="text1"/>
          <w:sz w:val="24"/>
          <w:szCs w:val="24"/>
        </w:rPr>
        <w:t xml:space="preserve">и начинает исчисляться со дня регистрации Заявления в Администрации. </w:t>
      </w:r>
    </w:p>
    <w:p>
      <w:pPr>
        <w:pStyle w:val="1113"/>
        <w:numPr>
          <w:ilvl w:val="0"/>
          <w:numId w:val="0"/>
        </w:numPr>
        <w:ind w:firstLine="567"/>
        <w:rPr>
          <w:color w:val="000000" w:themeColor="text1"/>
          <w:sz w:val="24"/>
          <w:szCs w:val="24"/>
        </w:rPr>
      </w:pPr>
      <w:r>
        <w:rPr>
          <w:color w:val="000000" w:themeColor="text1"/>
          <w:sz w:val="24"/>
          <w:szCs w:val="24"/>
        </w:rPr>
        <w:t xml:space="preserve">8.2. При обращении Заявителя (представителя Заявителя) через РПГУ без использования усиленной квалифицированной электронной подписи в случае отсутствия оснований для отказа в предоставлении услуги, указанных в пункте 13 настоящего Административного регламента, срок предоставления Муниципальной услуги приостанавливается не более, чем на 15 календарных дней. </w:t>
      </w:r>
    </w:p>
    <w:p>
      <w:pPr>
        <w:pStyle w:val="1113"/>
        <w:numPr>
          <w:ilvl w:val="0"/>
          <w:numId w:val="0"/>
        </w:numPr>
        <w:ind w:firstLine="567"/>
        <w:rPr>
          <w:color w:val="000000" w:themeColor="text1"/>
          <w:sz w:val="24"/>
          <w:szCs w:val="24"/>
        </w:rPr>
      </w:pPr>
      <w:r>
        <w:rPr>
          <w:color w:val="000000" w:themeColor="text1"/>
          <w:sz w:val="24"/>
          <w:szCs w:val="24"/>
        </w:rPr>
        <w:t xml:space="preserve">8.2.1.Срок приостановки исчисляется со дня, следующего за днем направления уведомления о предварительном положительном решении и необходимости представления оригиналов документов в МФЦ. Уведомление о предварительном положительном решении направляется не позднее 7 (седьмого) календарного дня со дня регистрации Заявления в Администрации. </w:t>
      </w:r>
    </w:p>
    <w:p>
      <w:pPr>
        <w:pStyle w:val="1113"/>
        <w:numPr>
          <w:ilvl w:val="0"/>
          <w:numId w:val="0"/>
        </w:numPr>
        <w:ind w:left="60" w:firstLine="507"/>
        <w:rPr>
          <w:color w:val="000000" w:themeColor="text1"/>
          <w:sz w:val="24"/>
          <w:szCs w:val="24"/>
        </w:rPr>
      </w:pPr>
      <w:r>
        <w:rPr>
          <w:color w:val="000000" w:themeColor="text1"/>
          <w:sz w:val="24"/>
          <w:szCs w:val="24"/>
        </w:rPr>
        <w:t xml:space="preserve">8.2.2. Срок приостановки прекращается со дня представления Заявителем (представителем Заявителя) оригиналов документов в МФЦ, либо по истечении 15 календарных дней. </w:t>
      </w:r>
    </w:p>
    <w:p>
      <w:pPr>
        <w:pStyle w:val="1113"/>
        <w:numPr>
          <w:ilvl w:val="0"/>
          <w:numId w:val="0"/>
        </w:numPr>
        <w:ind w:left="60" w:firstLine="507"/>
        <w:rPr>
          <w:color w:val="000000" w:themeColor="text1"/>
          <w:sz w:val="24"/>
          <w:szCs w:val="24"/>
        </w:rPr>
      </w:pPr>
      <w:r>
        <w:rPr>
          <w:color w:val="000000" w:themeColor="text1"/>
          <w:sz w:val="24"/>
          <w:szCs w:val="24"/>
        </w:rPr>
        <w:t>8.2.3. В течение 3 календарных дней со дня, следующего за днем представления оригиналов документов для сверки в МФЦ, либо по истечении срока приостановки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pPr>
        <w:pStyle w:val="219"/>
        <w:numPr>
          <w:ilvl w:val="0"/>
          <w:numId w:val="14"/>
        </w:numPr>
        <w:rPr>
          <w:color w:val="000000" w:themeColor="text1"/>
          <w:sz w:val="24"/>
          <w:szCs w:val="24"/>
        </w:rPr>
      </w:pPr>
      <w:bookmarkStart w:id="62" w:name="_Toc476150494"/>
      <w:bookmarkStart w:id="63" w:name="_Toc476150369"/>
      <w:bookmarkStart w:id="64" w:name="_Toc476150492"/>
      <w:bookmarkStart w:id="65" w:name="_Toc476150370"/>
      <w:bookmarkStart w:id="66" w:name="_Toc476150493"/>
      <w:bookmarkEnd w:id="62"/>
      <w:bookmarkEnd w:id="63"/>
      <w:bookmarkEnd w:id="64"/>
      <w:bookmarkEnd w:id="65"/>
      <w:bookmarkEnd w:id="66"/>
      <w:r>
        <w:rPr>
          <w:color w:val="000000" w:themeColor="text1"/>
          <w:sz w:val="24"/>
          <w:szCs w:val="24"/>
        </w:rPr>
        <w:t>Правовые основания предоставления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9.1. Основными нормативными правовыми актами, регулирующими предоставление Муниципальной услуги, являются:</w:t>
      </w:r>
    </w:p>
    <w:p>
      <w:pPr>
        <w:pStyle w:val="1113"/>
        <w:numPr>
          <w:ilvl w:val="0"/>
          <w:numId w:val="0"/>
        </w:numPr>
        <w:ind w:firstLine="567"/>
        <w:rPr>
          <w:color w:val="000000" w:themeColor="text1"/>
          <w:sz w:val="24"/>
          <w:szCs w:val="24"/>
        </w:rPr>
      </w:pPr>
      <w:r>
        <w:rPr>
          <w:color w:val="000000" w:themeColor="text1"/>
          <w:sz w:val="24"/>
          <w:szCs w:val="24"/>
        </w:rPr>
        <w:t>9.1.1. Земельный кодекс Российской Федерации.</w:t>
      </w:r>
    </w:p>
    <w:p>
      <w:pPr>
        <w:pStyle w:val="1113"/>
        <w:numPr>
          <w:ilvl w:val="0"/>
          <w:numId w:val="0"/>
        </w:numPr>
        <w:ind w:firstLine="567"/>
        <w:rPr>
          <w:color w:val="000000" w:themeColor="text1"/>
          <w:sz w:val="24"/>
          <w:szCs w:val="24"/>
        </w:rPr>
      </w:pPr>
      <w:r>
        <w:rPr>
          <w:color w:val="000000" w:themeColor="text1"/>
          <w:sz w:val="24"/>
          <w:szCs w:val="24"/>
        </w:rPr>
        <w:t>9.1.2.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spacing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rPr>
        <w:t xml:space="preserve">9.1.3. </w:t>
      </w:r>
      <w:r>
        <w:rPr>
          <w:rFonts w:ascii="Times New Roman" w:hAnsi="Times New Roman"/>
          <w:color w:val="000000" w:themeColor="text1"/>
          <w:sz w:val="24"/>
          <w:szCs w:val="24"/>
          <w:lang w:eastAsia="ru-RU"/>
        </w:rPr>
        <w:t>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spacing w:before="0" w:after="0"/>
        <w:ind w:firstLine="567"/>
        <w:jc w:val="both"/>
        <w:rPr>
          <w:rFonts w:ascii="Times New Roman" w:hAnsi="Times New Roman"/>
          <w:color w:val="000000" w:themeColor="text1"/>
          <w:sz w:val="24"/>
          <w:szCs w:val="24"/>
          <w:lang w:val="x-none" w:eastAsia="ru-RU"/>
        </w:rPr>
      </w:pPr>
      <w:r>
        <w:rPr>
          <w:rFonts w:ascii="Times New Roman" w:hAnsi="Times New Roman"/>
          <w:color w:val="000000" w:themeColor="text1"/>
          <w:sz w:val="24"/>
          <w:szCs w:val="24"/>
          <w:lang w:eastAsia="ru-RU"/>
        </w:rPr>
        <w:t xml:space="preserve">9.1.4. </w:t>
      </w:r>
      <w:r>
        <w:rPr>
          <w:rFonts w:ascii="Times New Roman" w:hAnsi="Times New Roman"/>
          <w:color w:val="000000" w:themeColor="text1"/>
          <w:spacing w:val="3"/>
          <w:sz w:val="24"/>
          <w:szCs w:val="24"/>
        </w:rPr>
        <w:t>Закон Московской области от 10 октября 2014 года №124/2014-ОЗ "Об установлении случаев, при которых не требуется получение разрешения на строительство на территории Московской области".</w:t>
      </w:r>
    </w:p>
    <w:p>
      <w:pPr>
        <w:pStyle w:val="1113"/>
        <w:numPr>
          <w:ilvl w:val="0"/>
          <w:numId w:val="0"/>
        </w:numPr>
        <w:ind w:firstLine="567"/>
        <w:rPr>
          <w:color w:val="000000" w:themeColor="text1"/>
          <w:sz w:val="24"/>
          <w:szCs w:val="24"/>
        </w:rPr>
      </w:pPr>
      <w:r>
        <w:rPr>
          <w:color w:val="000000" w:themeColor="text1"/>
          <w:sz w:val="24"/>
          <w:szCs w:val="24"/>
        </w:rPr>
        <w:t>9.2. Список иных нормативных актов, применяемых при предоставлении Муниципальной услуги приведен в Приложении 8 к настоящему Административному регламенту.</w:t>
      </w:r>
    </w:p>
    <w:p>
      <w:pPr>
        <w:pStyle w:val="219"/>
        <w:numPr>
          <w:ilvl w:val="0"/>
          <w:numId w:val="13"/>
        </w:numPr>
        <w:rPr>
          <w:color w:val="000000" w:themeColor="text1"/>
          <w:sz w:val="24"/>
          <w:szCs w:val="24"/>
        </w:rPr>
      </w:pPr>
      <w:bookmarkStart w:id="67" w:name="_Toc476150495"/>
      <w:bookmarkEnd w:id="67"/>
      <w:r>
        <w:rPr>
          <w:color w:val="000000" w:themeColor="text1"/>
          <w:sz w:val="24"/>
          <w:szCs w:val="24"/>
        </w:rPr>
        <w:t>Исчерпывающий перечень документов, необходимых для предоставления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10.1.</w:t>
      </w:r>
      <w:r>
        <w:rPr>
          <w:color w:val="000000" w:themeColor="text1"/>
        </w:rPr>
        <w:tab/>
      </w:r>
      <w:r>
        <w:rPr>
          <w:color w:val="000000" w:themeColor="text1"/>
          <w:sz w:val="24"/>
          <w:szCs w:val="24"/>
        </w:rPr>
        <w:t>Для предоставления Муниципальной услуги Заявителем (представителем Заявителя) представляется:</w:t>
      </w:r>
    </w:p>
    <w:p>
      <w:pPr>
        <w:pStyle w:val="1113"/>
        <w:numPr>
          <w:ilvl w:val="0"/>
          <w:numId w:val="0"/>
        </w:numPr>
        <w:ind w:firstLine="567"/>
        <w:rPr>
          <w:color w:val="000000" w:themeColor="text1"/>
          <w:sz w:val="24"/>
          <w:szCs w:val="24"/>
        </w:rPr>
      </w:pPr>
      <w:r>
        <w:rPr>
          <w:color w:val="000000" w:themeColor="text1"/>
          <w:sz w:val="24"/>
          <w:szCs w:val="24"/>
        </w:rPr>
        <w:t>10.1.1.</w:t>
        <w:tab/>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pPr>
        <w:pStyle w:val="Style61"/>
        <w:numPr>
          <w:ilvl w:val="0"/>
          <w:numId w:val="0"/>
        </w:numPr>
        <w:spacing w:lineRule="auto" w:line="276"/>
        <w:ind w:left="720" w:firstLine="567"/>
        <w:rPr>
          <w:color w:val="000000" w:themeColor="text1"/>
        </w:rPr>
      </w:pPr>
      <w:r>
        <w:rPr>
          <w:color w:val="000000" w:themeColor="text1"/>
        </w:rPr>
        <w:t>10.2. В случае обращения за получением Муниципальной услуги непосредственно самим Заявителем, дополнительно к документу, указанному в пункте 10.1.1. настоящего Административного регламента, представляются следующие обязательные документы:</w:t>
      </w:r>
    </w:p>
    <w:p>
      <w:pPr>
        <w:pStyle w:val="Normal"/>
        <w:tabs>
          <w:tab w:val="left" w:pos="9781"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10.2.1.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pPr>
        <w:pStyle w:val="Normal"/>
        <w:tabs>
          <w:tab w:val="left" w:pos="9781"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10.2.2. Документ, удостоверяющий личность Заявителя.</w:t>
      </w:r>
    </w:p>
    <w:p>
      <w:pPr>
        <w:pStyle w:val="1113"/>
        <w:numPr>
          <w:ilvl w:val="0"/>
          <w:numId w:val="0"/>
        </w:numPr>
        <w:ind w:firstLine="567"/>
        <w:rPr>
          <w:color w:val="000000" w:themeColor="text1"/>
          <w:sz w:val="24"/>
          <w:szCs w:val="24"/>
        </w:rPr>
      </w:pPr>
      <w:r>
        <w:rPr>
          <w:color w:val="000000" w:themeColor="text1"/>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Pr>
          <w:color w:val="000000" w:themeColor="text1"/>
        </w:rPr>
        <w:t xml:space="preserve"> </w:t>
      </w:r>
      <w:r>
        <w:rPr>
          <w:color w:val="000000" w:themeColor="text1"/>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pPr>
        <w:pStyle w:val="1113"/>
        <w:numPr>
          <w:ilvl w:val="0"/>
          <w:numId w:val="0"/>
        </w:numPr>
        <w:ind w:firstLine="567"/>
        <w:rPr/>
      </w:pPr>
      <w:r>
        <w:rPr>
          <w:color w:val="000000" w:themeColor="text1"/>
          <w:sz w:val="24"/>
          <w:szCs w:val="24"/>
        </w:rPr>
        <w:t>10.3.1. Заявление, подписанное Заявителем.</w:t>
      </w:r>
    </w:p>
    <w:p>
      <w:pPr>
        <w:pStyle w:val="1113"/>
        <w:numPr>
          <w:ilvl w:val="0"/>
          <w:numId w:val="0"/>
        </w:numPr>
        <w:ind w:firstLine="567"/>
        <w:rPr/>
      </w:pPr>
      <w:r>
        <w:rPr>
          <w:color w:val="000000" w:themeColor="text1"/>
          <w:sz w:val="24"/>
          <w:szCs w:val="24"/>
        </w:rPr>
        <w:t>10.3.2. Документ, удостоверяющий личность представителя Заявителя.</w:t>
      </w:r>
    </w:p>
    <w:p>
      <w:pPr>
        <w:pStyle w:val="1113"/>
        <w:numPr>
          <w:ilvl w:val="0"/>
          <w:numId w:val="0"/>
        </w:numPr>
        <w:ind w:firstLine="567"/>
        <w:rPr>
          <w:color w:val="000000" w:themeColor="text1"/>
          <w:sz w:val="24"/>
          <w:szCs w:val="24"/>
        </w:rPr>
      </w:pPr>
      <w:r>
        <w:rPr>
          <w:color w:val="000000" w:themeColor="text1"/>
          <w:sz w:val="24"/>
          <w:szCs w:val="24"/>
        </w:rPr>
        <w:t>10.3.3. Документ, подтверждающий полномочия представителя Заявителя.</w:t>
      </w:r>
    </w:p>
    <w:p>
      <w:pPr>
        <w:pStyle w:val="1113"/>
        <w:numPr>
          <w:ilvl w:val="0"/>
          <w:numId w:val="0"/>
        </w:numPr>
        <w:ind w:firstLine="567"/>
        <w:rPr>
          <w:color w:val="000000" w:themeColor="text1"/>
          <w:sz w:val="24"/>
          <w:szCs w:val="24"/>
        </w:rPr>
      </w:pPr>
      <w:r>
        <w:rPr>
          <w:color w:val="000000" w:themeColor="text1"/>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Pr>
          <w:color w:val="000000" w:themeColor="text1"/>
        </w:rPr>
        <w:t xml:space="preserve"> </w:t>
      </w:r>
      <w:r>
        <w:rPr>
          <w:color w:val="000000" w:themeColor="text1"/>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pPr>
        <w:pStyle w:val="Normal"/>
        <w:tabs>
          <w:tab w:val="left" w:pos="9781"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10.4.1. Заявление, подписанное представителем Заявителя.</w:t>
      </w:r>
    </w:p>
    <w:p>
      <w:pPr>
        <w:pStyle w:val="Normal"/>
        <w:tabs>
          <w:tab w:val="left" w:pos="9781"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10.4.2. Документ, удостоверяющий личность представителя Заявителя.</w:t>
      </w:r>
    </w:p>
    <w:p>
      <w:pPr>
        <w:pStyle w:val="ListParagraph"/>
        <w:tabs>
          <w:tab w:val="left" w:pos="9781" w:leader="none"/>
        </w:tabs>
        <w:spacing w:before="0" w:after="0"/>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10.4.3. Документ, подтверждающий полномочия представителя Заявителя.</w:t>
      </w:r>
    </w:p>
    <w:p>
      <w:pPr>
        <w:pStyle w:val="1113"/>
        <w:numPr>
          <w:ilvl w:val="0"/>
          <w:numId w:val="0"/>
        </w:numPr>
        <w:ind w:firstLine="567"/>
        <w:rPr>
          <w:color w:val="000000" w:themeColor="text1"/>
          <w:sz w:val="24"/>
          <w:szCs w:val="24"/>
        </w:rPr>
      </w:pPr>
      <w:r>
        <w:rPr>
          <w:color w:val="000000" w:themeColor="text1"/>
          <w:sz w:val="24"/>
          <w:szCs w:val="24"/>
        </w:rPr>
        <w:t xml:space="preserve">10.5. </w:t>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pPr>
        <w:pStyle w:val="1113"/>
        <w:numPr>
          <w:ilvl w:val="0"/>
          <w:numId w:val="0"/>
        </w:numPr>
        <w:ind w:firstLine="567"/>
        <w:rPr>
          <w:color w:val="000000" w:themeColor="text1"/>
          <w:sz w:val="24"/>
          <w:szCs w:val="24"/>
        </w:rPr>
      </w:pPr>
      <w:r>
        <w:rPr>
          <w:color w:val="000000" w:themeColor="text1"/>
          <w:sz w:val="24"/>
          <w:szCs w:val="24"/>
        </w:rPr>
        <w:t>10.6. Описание документов приведено в Приложении 11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r>
    </w:p>
    <w:p>
      <w:pPr>
        <w:pStyle w:val="219"/>
        <w:numPr>
          <w:ilvl w:val="0"/>
          <w:numId w:val="0"/>
        </w:numPr>
        <w:ind w:left="568" w:hanging="0"/>
        <w:rPr>
          <w:color w:val="000000" w:themeColor="text1"/>
          <w:sz w:val="24"/>
          <w:szCs w:val="24"/>
        </w:rPr>
      </w:pPr>
      <w:bookmarkStart w:id="68" w:name="_Toc476150496"/>
      <w:bookmarkStart w:id="69" w:name="_Toc437973290"/>
      <w:bookmarkStart w:id="70" w:name="_Toc438110031"/>
      <w:bookmarkStart w:id="71" w:name="_Toc438376235"/>
      <w:bookmarkEnd w:id="68"/>
      <w:bookmarkEnd w:id="69"/>
      <w:bookmarkEnd w:id="70"/>
      <w:bookmarkEnd w:id="71"/>
      <w:r>
        <w:rPr>
          <w:color w:val="000000" w:themeColor="text1"/>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pPr>
        <w:pStyle w:val="1113"/>
        <w:numPr>
          <w:ilvl w:val="0"/>
          <w:numId w:val="0"/>
        </w:numPr>
        <w:ind w:firstLine="567"/>
        <w:rPr>
          <w:color w:val="000000" w:themeColor="text1"/>
          <w:sz w:val="24"/>
          <w:szCs w:val="24"/>
        </w:rPr>
      </w:pPr>
      <w:r>
        <w:rPr>
          <w:color w:val="000000" w:themeColor="text1"/>
          <w:sz w:val="24"/>
          <w:szCs w:val="24"/>
        </w:rPr>
        <w:t>11.1. 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pPr>
        <w:pStyle w:val="1113"/>
        <w:numPr>
          <w:ilvl w:val="0"/>
          <w:numId w:val="0"/>
        </w:numPr>
        <w:ind w:firstLine="567"/>
        <w:rPr>
          <w:color w:val="000000" w:themeColor="text1"/>
          <w:sz w:val="24"/>
          <w:szCs w:val="24"/>
        </w:rPr>
      </w:pPr>
      <w:r>
        <w:rPr>
          <w:color w:val="000000" w:themeColor="text1"/>
          <w:sz w:val="24"/>
          <w:szCs w:val="24"/>
        </w:rPr>
        <w:t>11.1.1.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pPr>
        <w:pStyle w:val="1113"/>
        <w:numPr>
          <w:ilvl w:val="0"/>
          <w:numId w:val="0"/>
        </w:numPr>
        <w:ind w:firstLine="567"/>
        <w:rPr>
          <w:color w:val="000000" w:themeColor="text1"/>
          <w:sz w:val="24"/>
          <w:szCs w:val="24"/>
        </w:rPr>
      </w:pPr>
      <w:r>
        <w:rPr>
          <w:color w:val="000000" w:themeColor="text1"/>
          <w:sz w:val="24"/>
          <w:szCs w:val="24"/>
        </w:rPr>
        <w:t>11.1.2.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pPr>
        <w:pStyle w:val="1113"/>
        <w:numPr>
          <w:ilvl w:val="0"/>
          <w:numId w:val="0"/>
        </w:numPr>
        <w:ind w:firstLine="567"/>
        <w:rPr>
          <w:color w:val="000000" w:themeColor="text1"/>
          <w:sz w:val="24"/>
          <w:szCs w:val="24"/>
        </w:rPr>
      </w:pPr>
      <w:r>
        <w:rPr>
          <w:color w:val="000000" w:themeColor="text1"/>
          <w:sz w:val="24"/>
          <w:szCs w:val="24"/>
        </w:rPr>
        <w:t>11.1.3. Выписка из Единого государственного реестра недвижимости на испрашиваемый земельный участок из Управления Федеральной службы государственной регистрации, кадастра и картографии по Московской области.</w:t>
      </w:r>
    </w:p>
    <w:p>
      <w:pPr>
        <w:pStyle w:val="1113"/>
        <w:numPr>
          <w:ilvl w:val="0"/>
          <w:numId w:val="0"/>
        </w:numPr>
        <w:ind w:firstLine="567"/>
        <w:rPr>
          <w:color w:val="000000" w:themeColor="text1"/>
          <w:sz w:val="24"/>
          <w:szCs w:val="24"/>
        </w:rPr>
      </w:pPr>
      <w:r>
        <w:rPr>
          <w:color w:val="000000" w:themeColor="text1"/>
          <w:sz w:val="24"/>
          <w:szCs w:val="24"/>
        </w:rPr>
        <w:t>11.2. 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pPr>
        <w:pStyle w:val="NoSpacing"/>
        <w:spacing w:lineRule="auto" w:line="276"/>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11.3. 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 </w:t>
      </w:r>
    </w:p>
    <w:p>
      <w:pPr>
        <w:pStyle w:val="NoSpacing"/>
        <w:spacing w:lineRule="auto" w:line="276"/>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11.4. 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pPr>
        <w:pStyle w:val="219"/>
        <w:numPr>
          <w:ilvl w:val="0"/>
          <w:numId w:val="0"/>
        </w:numPr>
        <w:ind w:left="928" w:hanging="0"/>
        <w:rPr>
          <w:color w:val="000000" w:themeColor="text1"/>
          <w:sz w:val="24"/>
          <w:szCs w:val="24"/>
        </w:rPr>
      </w:pPr>
      <w:bookmarkStart w:id="72" w:name="_Toc476150497"/>
      <w:bookmarkStart w:id="73" w:name="_Toc4379732901"/>
      <w:bookmarkStart w:id="74" w:name="_Toc4381100311"/>
      <w:bookmarkStart w:id="75" w:name="_Toc4383762351"/>
      <w:bookmarkEnd w:id="72"/>
      <w:bookmarkEnd w:id="73"/>
      <w:bookmarkEnd w:id="74"/>
      <w:bookmarkEnd w:id="75"/>
      <w:r>
        <w:rPr>
          <w:color w:val="000000" w:themeColor="text1"/>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p>
    <w:p>
      <w:pPr>
        <w:pStyle w:val="1113"/>
        <w:numPr>
          <w:ilvl w:val="0"/>
          <w:numId w:val="0"/>
        </w:numPr>
        <w:ind w:firstLine="556"/>
        <w:rPr>
          <w:color w:val="000000" w:themeColor="text1"/>
          <w:sz w:val="24"/>
          <w:szCs w:val="24"/>
        </w:rPr>
      </w:pPr>
      <w:r>
        <w:rPr>
          <w:color w:val="000000" w:themeColor="text1"/>
          <w:sz w:val="24"/>
          <w:szCs w:val="24"/>
        </w:rPr>
        <w:t>12.1. Основаниями для отказа в приеме и регистрации документов, необходимых для предоставления Муниципальной услуги, являются:</w:t>
      </w:r>
    </w:p>
    <w:p>
      <w:pPr>
        <w:pStyle w:val="1113"/>
        <w:numPr>
          <w:ilvl w:val="0"/>
          <w:numId w:val="0"/>
        </w:numPr>
        <w:ind w:firstLine="556"/>
        <w:rPr>
          <w:color w:val="000000" w:themeColor="text1"/>
          <w:sz w:val="24"/>
          <w:szCs w:val="24"/>
        </w:rPr>
      </w:pPr>
      <w:r>
        <w:rPr>
          <w:color w:val="000000" w:themeColor="text1"/>
          <w:sz w:val="24"/>
          <w:szCs w:val="24"/>
        </w:rPr>
        <w:t>12.1.1. Обращение за предоставлением Муниципальной услуги, не предоставляемой Администрацией.</w:t>
      </w:r>
    </w:p>
    <w:p>
      <w:pPr>
        <w:pStyle w:val="1113"/>
        <w:numPr>
          <w:ilvl w:val="0"/>
          <w:numId w:val="0"/>
        </w:numPr>
        <w:ind w:firstLine="556"/>
        <w:rPr>
          <w:color w:val="000000" w:themeColor="text1"/>
          <w:sz w:val="24"/>
          <w:szCs w:val="24"/>
        </w:rPr>
      </w:pPr>
      <w:r>
        <w:rPr>
          <w:color w:val="000000" w:themeColor="text1"/>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pPr>
        <w:pStyle w:val="1113"/>
        <w:numPr>
          <w:ilvl w:val="0"/>
          <w:numId w:val="0"/>
        </w:numPr>
        <w:ind w:firstLine="556"/>
        <w:rPr>
          <w:color w:val="000000" w:themeColor="text1"/>
          <w:sz w:val="24"/>
          <w:szCs w:val="24"/>
        </w:rPr>
      </w:pPr>
      <w:r>
        <w:rPr>
          <w:color w:val="000000" w:themeColor="text1"/>
          <w:sz w:val="24"/>
          <w:szCs w:val="24"/>
        </w:rPr>
        <w:t>12.1.3. Документы содержат подчистки и исправления текста.</w:t>
      </w:r>
    </w:p>
    <w:p>
      <w:pPr>
        <w:pStyle w:val="1113"/>
        <w:numPr>
          <w:ilvl w:val="0"/>
          <w:numId w:val="0"/>
        </w:numPr>
        <w:ind w:firstLine="556"/>
        <w:rPr>
          <w:color w:val="000000" w:themeColor="text1"/>
          <w:sz w:val="24"/>
          <w:szCs w:val="24"/>
        </w:rPr>
      </w:pPr>
      <w:r>
        <w:rPr>
          <w:color w:val="000000" w:themeColor="text1"/>
          <w:sz w:val="24"/>
          <w:szCs w:val="24"/>
        </w:rPr>
        <w:t>12.1.4. Документы имеют исправления, не заверенные в установленном законодательством порядке.</w:t>
      </w:r>
    </w:p>
    <w:p>
      <w:pPr>
        <w:pStyle w:val="1113"/>
        <w:numPr>
          <w:ilvl w:val="0"/>
          <w:numId w:val="0"/>
        </w:numPr>
        <w:ind w:firstLine="556"/>
        <w:rPr>
          <w:color w:val="000000" w:themeColor="text1"/>
          <w:sz w:val="24"/>
          <w:szCs w:val="24"/>
        </w:rPr>
      </w:pPr>
      <w:r>
        <w:rPr>
          <w:color w:val="000000" w:themeColor="text1"/>
          <w:sz w:val="24"/>
          <w:szCs w:val="24"/>
        </w:rPr>
        <w:t>12.1.5. Документы содержат повреждения, наличие которых не позволяет однозначно истолковать их содержание.</w:t>
      </w:r>
    </w:p>
    <w:p>
      <w:pPr>
        <w:pStyle w:val="1113"/>
        <w:numPr>
          <w:ilvl w:val="0"/>
          <w:numId w:val="0"/>
        </w:numPr>
        <w:ind w:firstLine="556"/>
        <w:rPr>
          <w:color w:val="000000" w:themeColor="text1"/>
          <w:sz w:val="24"/>
          <w:szCs w:val="24"/>
        </w:rPr>
      </w:pPr>
      <w:r>
        <w:rPr>
          <w:color w:val="000000" w:themeColor="text1"/>
          <w:sz w:val="24"/>
          <w:szCs w:val="24"/>
        </w:rPr>
        <w:t>12.1.6. Документы утратили силу на момент обращения за предоставлением Муниципальной услуги.</w:t>
      </w:r>
    </w:p>
    <w:p>
      <w:pPr>
        <w:pStyle w:val="1113"/>
        <w:numPr>
          <w:ilvl w:val="0"/>
          <w:numId w:val="0"/>
        </w:numPr>
        <w:ind w:firstLine="556"/>
        <w:rPr>
          <w:color w:val="000000" w:themeColor="text1"/>
          <w:sz w:val="24"/>
          <w:szCs w:val="24"/>
        </w:rPr>
      </w:pPr>
      <w:r>
        <w:rPr>
          <w:color w:val="000000" w:themeColor="text1"/>
          <w:sz w:val="24"/>
          <w:szCs w:val="24"/>
        </w:rPr>
        <w:t>12.1.7. Неполное или неправильно заполнение обязательных полей в Заявлении, в случае обращения представителя Заявителя не уполномоченного на подписание Заявления через МФЦ.</w:t>
      </w:r>
    </w:p>
    <w:p>
      <w:pPr>
        <w:pStyle w:val="1113"/>
        <w:numPr>
          <w:ilvl w:val="0"/>
          <w:numId w:val="0"/>
        </w:numPr>
        <w:ind w:firstLine="556"/>
        <w:rPr>
          <w:color w:val="000000" w:themeColor="text1"/>
          <w:sz w:val="24"/>
          <w:szCs w:val="24"/>
        </w:rPr>
      </w:pPr>
      <w:r>
        <w:rPr>
          <w:color w:val="000000" w:themeColor="text1"/>
          <w:sz w:val="24"/>
          <w:szCs w:val="24"/>
        </w:rPr>
        <w:t>12.1.8. Качество представленных документов не позволяет в полном объеме прочитать сведения, содержащиеся в документах.</w:t>
      </w:r>
    </w:p>
    <w:p>
      <w:pPr>
        <w:pStyle w:val="1112"/>
        <w:numPr>
          <w:ilvl w:val="0"/>
          <w:numId w:val="0"/>
        </w:numPr>
        <w:ind w:firstLine="556"/>
        <w:rPr>
          <w:color w:val="000000" w:themeColor="text1"/>
          <w:sz w:val="24"/>
          <w:szCs w:val="24"/>
        </w:rPr>
      </w:pPr>
      <w:r>
        <w:rPr>
          <w:color w:val="000000" w:themeColor="text1"/>
          <w:sz w:val="24"/>
          <w:szCs w:val="24"/>
        </w:rPr>
        <w:t>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pPr>
        <w:pStyle w:val="Normal"/>
        <w:spacing w:before="0" w:after="0"/>
        <w:ind w:firstLine="556"/>
        <w:jc w:val="both"/>
        <w:rPr>
          <w:rFonts w:ascii="Times New Roman" w:hAnsi="Times New Roman"/>
          <w:color w:val="000000" w:themeColor="text1"/>
          <w:sz w:val="24"/>
          <w:szCs w:val="24"/>
        </w:rPr>
      </w:pPr>
      <w:r>
        <w:rPr>
          <w:rFonts w:ascii="Times New Roman" w:hAnsi="Times New Roman"/>
          <w:color w:val="000000" w:themeColor="text1"/>
          <w:sz w:val="24"/>
          <w:szCs w:val="24"/>
        </w:rPr>
        <w:t>12.1.10. Представлен неполный комплект документов в соответствии с пунктом 10 настоящего Административного регламента.</w:t>
      </w:r>
    </w:p>
    <w:p>
      <w:pPr>
        <w:pStyle w:val="1113"/>
        <w:numPr>
          <w:ilvl w:val="0"/>
          <w:numId w:val="0"/>
        </w:numPr>
        <w:ind w:firstLine="567"/>
        <w:rPr>
          <w:color w:val="000000" w:themeColor="text1"/>
          <w:sz w:val="24"/>
          <w:szCs w:val="24"/>
        </w:rPr>
      </w:pPr>
      <w:r>
        <w:rPr>
          <w:color w:val="000000" w:themeColor="text1"/>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pPr>
        <w:pStyle w:val="1113"/>
        <w:numPr>
          <w:ilvl w:val="0"/>
          <w:numId w:val="0"/>
        </w:numPr>
        <w:ind w:firstLine="567"/>
        <w:rPr>
          <w:color w:val="000000" w:themeColor="text1"/>
          <w:sz w:val="24"/>
          <w:szCs w:val="24"/>
        </w:rPr>
      </w:pPr>
      <w:r>
        <w:rPr>
          <w:color w:val="000000" w:themeColor="text1"/>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pPr>
        <w:pStyle w:val="1113"/>
        <w:numPr>
          <w:ilvl w:val="0"/>
          <w:numId w:val="0"/>
        </w:numPr>
        <w:ind w:firstLine="567"/>
        <w:rPr>
          <w:color w:val="000000" w:themeColor="text1"/>
          <w:sz w:val="24"/>
          <w:szCs w:val="24"/>
        </w:rPr>
      </w:pPr>
      <w:r>
        <w:rPr>
          <w:color w:val="000000" w:themeColor="text1"/>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pPr>
        <w:pStyle w:val="1113"/>
        <w:numPr>
          <w:ilvl w:val="0"/>
          <w:numId w:val="0"/>
        </w:numPr>
        <w:ind w:firstLine="567"/>
        <w:rPr>
          <w:color w:val="000000" w:themeColor="text1"/>
          <w:sz w:val="24"/>
          <w:szCs w:val="24"/>
        </w:rPr>
      </w:pPr>
      <w:r>
        <w:rPr>
          <w:color w:val="000000" w:themeColor="text1"/>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pPr>
        <w:pStyle w:val="1113"/>
        <w:numPr>
          <w:ilvl w:val="0"/>
          <w:numId w:val="0"/>
        </w:numPr>
        <w:ind w:firstLine="567"/>
        <w:rPr>
          <w:color w:val="000000" w:themeColor="text1"/>
          <w:sz w:val="24"/>
          <w:szCs w:val="24"/>
        </w:rPr>
      </w:pPr>
      <w:r>
        <w:rPr>
          <w:color w:val="000000" w:themeColor="text1"/>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12 к настоящему Административному регламенту</w:t>
      </w:r>
      <w:r>
        <w:rPr>
          <w:color w:val="000000" w:themeColor="text1"/>
          <w:sz w:val="24"/>
          <w:szCs w:val="24"/>
          <w:u w:val="none"/>
        </w:rPr>
        <w:t>:</w:t>
      </w:r>
    </w:p>
    <w:p>
      <w:pPr>
        <w:pStyle w:val="1113"/>
        <w:numPr>
          <w:ilvl w:val="0"/>
          <w:numId w:val="0"/>
        </w:numPr>
        <w:ind w:left="114" w:firstLine="567"/>
        <w:rPr>
          <w:color w:val="000000" w:themeColor="text1"/>
          <w:sz w:val="24"/>
          <w:szCs w:val="24"/>
        </w:rPr>
      </w:pPr>
      <w:r>
        <w:rPr>
          <w:color w:val="000000" w:themeColor="text1"/>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pPr>
        <w:pStyle w:val="1113"/>
        <w:numPr>
          <w:ilvl w:val="0"/>
          <w:numId w:val="0"/>
        </w:numPr>
        <w:ind w:left="114" w:firstLine="567"/>
        <w:rPr>
          <w:color w:val="000000" w:themeColor="text1"/>
          <w:sz w:val="24"/>
          <w:szCs w:val="24"/>
        </w:rPr>
      </w:pPr>
      <w:r>
        <w:rPr>
          <w:color w:val="000000" w:themeColor="text1"/>
          <w:sz w:val="24"/>
          <w:szCs w:val="24"/>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pPr>
        <w:pStyle w:val="219"/>
        <w:numPr>
          <w:ilvl w:val="0"/>
          <w:numId w:val="11"/>
        </w:numPr>
        <w:rPr>
          <w:color w:val="000000" w:themeColor="text1"/>
          <w:sz w:val="24"/>
          <w:szCs w:val="24"/>
        </w:rPr>
      </w:pPr>
      <w:bookmarkStart w:id="76" w:name="_Toc476150498"/>
      <w:bookmarkEnd w:id="76"/>
      <w:r>
        <w:rPr>
          <w:color w:val="000000" w:themeColor="text1"/>
          <w:sz w:val="24"/>
          <w:szCs w:val="24"/>
        </w:rPr>
        <w:t>Исчерпывающий перечень оснований для отказа в предоставлении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13.1. Основания для отказа в предоставлении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13.1.1. Наличие противоречивых сведений в Заявлении и приложенных к нему документах.</w:t>
      </w:r>
    </w:p>
    <w:p>
      <w:pPr>
        <w:pStyle w:val="1113"/>
        <w:numPr>
          <w:ilvl w:val="0"/>
          <w:numId w:val="0"/>
        </w:numPr>
        <w:ind w:firstLine="567"/>
        <w:rPr>
          <w:color w:val="000000" w:themeColor="text1"/>
          <w:sz w:val="24"/>
          <w:szCs w:val="24"/>
        </w:rPr>
      </w:pPr>
      <w:r>
        <w:rPr>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pPr>
        <w:pStyle w:val="1113"/>
        <w:numPr>
          <w:ilvl w:val="0"/>
          <w:numId w:val="0"/>
        </w:numPr>
        <w:tabs>
          <w:tab w:val="left" w:pos="284" w:leader="none"/>
        </w:tabs>
        <w:spacing w:lineRule="auto" w:line="240"/>
        <w:ind w:firstLine="567"/>
        <w:rPr>
          <w:color w:val="000000" w:themeColor="text1"/>
          <w:sz w:val="24"/>
          <w:szCs w:val="24"/>
        </w:rPr>
      </w:pPr>
      <w:r>
        <w:rPr>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pPr>
        <w:pStyle w:val="1113"/>
        <w:numPr>
          <w:ilvl w:val="0"/>
          <w:numId w:val="0"/>
        </w:numPr>
        <w:ind w:firstLine="567"/>
        <w:rPr>
          <w:color w:val="000000" w:themeColor="text1"/>
          <w:sz w:val="24"/>
          <w:szCs w:val="24"/>
        </w:rPr>
      </w:pPr>
      <w:r>
        <w:rPr>
          <w:color w:val="000000" w:themeColor="text1"/>
          <w:sz w:val="24"/>
          <w:szCs w:val="24"/>
        </w:rPr>
        <w:t>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13.1.6.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pPr>
        <w:pStyle w:val="1113"/>
        <w:numPr>
          <w:ilvl w:val="0"/>
          <w:numId w:val="0"/>
        </w:numPr>
        <w:ind w:firstLine="567"/>
        <w:rPr>
          <w:color w:val="000000" w:themeColor="text1"/>
          <w:sz w:val="24"/>
          <w:szCs w:val="24"/>
        </w:rPr>
      </w:pPr>
      <w:r>
        <w:rPr>
          <w:color w:val="000000" w:themeColor="text1"/>
          <w:sz w:val="24"/>
          <w:szCs w:val="24"/>
        </w:rPr>
        <w:t>13.1.7.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pPr>
        <w:pStyle w:val="1113"/>
        <w:numPr>
          <w:ilvl w:val="0"/>
          <w:numId w:val="0"/>
        </w:numPr>
        <w:ind w:firstLine="567"/>
        <w:rPr>
          <w:color w:val="000000" w:themeColor="text1"/>
          <w:sz w:val="24"/>
          <w:szCs w:val="24"/>
        </w:rPr>
      </w:pPr>
      <w:r>
        <w:rPr>
          <w:color w:val="000000" w:themeColor="text1"/>
          <w:sz w:val="24"/>
          <w:szCs w:val="24"/>
        </w:rPr>
        <w:t xml:space="preserve">13.1.8.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pPr>
        <w:pStyle w:val="1113"/>
        <w:numPr>
          <w:ilvl w:val="0"/>
          <w:numId w:val="0"/>
        </w:numPr>
        <w:ind w:firstLine="567"/>
        <w:rPr>
          <w:color w:val="000000" w:themeColor="text1"/>
          <w:sz w:val="24"/>
          <w:szCs w:val="24"/>
        </w:rPr>
      </w:pPr>
      <w:r>
        <w:rPr>
          <w:color w:val="000000" w:themeColor="text1"/>
          <w:sz w:val="24"/>
          <w:szCs w:val="24"/>
        </w:rPr>
        <w:t>13.1.9. Непредставление Заявителем (представителем Заявителя) в период приостановки срока предоставления Муниципальной услуги оригиналов документов, для сверки в МФЦ с электронными образами документов, поданными посредством РПГУ.</w:t>
      </w:r>
    </w:p>
    <w:p>
      <w:pPr>
        <w:pStyle w:val="1113"/>
        <w:numPr>
          <w:ilvl w:val="0"/>
          <w:numId w:val="0"/>
        </w:numPr>
        <w:ind w:firstLine="567"/>
        <w:rPr>
          <w:color w:val="000000" w:themeColor="text1"/>
          <w:sz w:val="24"/>
          <w:szCs w:val="24"/>
        </w:rPr>
      </w:pPr>
      <w:r>
        <w:rPr>
          <w:color w:val="000000" w:themeColor="text1"/>
          <w:sz w:val="24"/>
          <w:szCs w:val="24"/>
        </w:rPr>
        <w:t>13.1.10. 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pPr>
        <w:pStyle w:val="219"/>
        <w:numPr>
          <w:ilvl w:val="0"/>
          <w:numId w:val="22"/>
        </w:numPr>
        <w:ind w:left="0" w:firstLine="426"/>
        <w:rPr>
          <w:color w:val="000000" w:themeColor="text1"/>
          <w:sz w:val="24"/>
          <w:szCs w:val="24"/>
        </w:rPr>
      </w:pPr>
      <w:bookmarkStart w:id="77" w:name="_Toc476150499"/>
      <w:bookmarkEnd w:id="77"/>
      <w:r>
        <w:rPr>
          <w:color w:val="000000" w:themeColor="text1"/>
          <w:sz w:val="24"/>
          <w:szCs w:val="24"/>
        </w:rPr>
        <w:t>Отзыв Заявления на предоставление Муниципальной услуги</w:t>
      </w:r>
    </w:p>
    <w:p>
      <w:pPr>
        <w:pStyle w:val="1113"/>
        <w:numPr>
          <w:ilvl w:val="1"/>
          <w:numId w:val="22"/>
        </w:numPr>
        <w:ind w:left="0" w:firstLine="567"/>
        <w:rPr>
          <w:color w:val="000000" w:themeColor="text1"/>
          <w:sz w:val="24"/>
          <w:szCs w:val="24"/>
        </w:rPr>
      </w:pPr>
      <w:r>
        <w:rPr>
          <w:color w:val="000000" w:themeColor="text1"/>
          <w:sz w:val="24"/>
          <w:szCs w:val="24"/>
        </w:rPr>
        <w:t xml:space="preserve"> </w:t>
      </w:r>
      <w:r>
        <w:rPr>
          <w:color w:val="000000" w:themeColor="text1"/>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7 (седьмого) календарного дня со дня регистрации Заявления в Администрации. </w:t>
      </w:r>
    </w:p>
    <w:p>
      <w:pPr>
        <w:pStyle w:val="1113"/>
        <w:numPr>
          <w:ilvl w:val="1"/>
          <w:numId w:val="22"/>
        </w:numPr>
        <w:ind w:left="0" w:firstLine="567"/>
        <w:rPr>
          <w:color w:val="000000" w:themeColor="text1"/>
          <w:sz w:val="24"/>
          <w:szCs w:val="24"/>
        </w:rPr>
      </w:pPr>
      <w:r>
        <w:rPr>
          <w:color w:val="000000" w:themeColor="text1"/>
          <w:sz w:val="24"/>
          <w:szCs w:val="24"/>
        </w:rPr>
        <w:t>В целях отзыва Заявления на предоставление</w:t>
      </w:r>
      <w:r>
        <w:rPr>
          <w:color w:val="000000" w:themeColor="text1"/>
        </w:rPr>
        <w:t xml:space="preserve"> </w:t>
      </w:r>
      <w:r>
        <w:rPr>
          <w:color w:val="000000" w:themeColor="text1"/>
          <w:sz w:val="24"/>
          <w:szCs w:val="24"/>
        </w:rPr>
        <w:t>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указанной в Приложении 13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pPr>
        <w:pStyle w:val="1113"/>
        <w:numPr>
          <w:ilvl w:val="1"/>
          <w:numId w:val="22"/>
        </w:numPr>
        <w:ind w:left="0" w:firstLine="567"/>
        <w:rPr>
          <w:color w:val="000000" w:themeColor="text1"/>
          <w:sz w:val="24"/>
          <w:szCs w:val="24"/>
        </w:rPr>
      </w:pPr>
      <w:r>
        <w:rPr>
          <w:color w:val="000000" w:themeColor="text1"/>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pPr>
        <w:pStyle w:val="1113"/>
        <w:numPr>
          <w:ilvl w:val="1"/>
          <w:numId w:val="22"/>
        </w:numPr>
        <w:ind w:left="0" w:firstLine="567"/>
        <w:rPr>
          <w:color w:val="000000" w:themeColor="text1"/>
          <w:sz w:val="24"/>
          <w:szCs w:val="24"/>
        </w:rPr>
      </w:pPr>
      <w:r>
        <w:rPr>
          <w:color w:val="000000" w:themeColor="text1"/>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pPr>
        <w:pStyle w:val="1113"/>
        <w:numPr>
          <w:ilvl w:val="1"/>
          <w:numId w:val="22"/>
        </w:numPr>
        <w:ind w:left="0" w:firstLine="567"/>
        <w:rPr>
          <w:color w:val="000000" w:themeColor="text1"/>
          <w:sz w:val="24"/>
          <w:szCs w:val="24"/>
        </w:rPr>
      </w:pPr>
      <w:r>
        <w:rPr>
          <w:color w:val="000000" w:themeColor="text1"/>
          <w:sz w:val="24"/>
          <w:szCs w:val="24"/>
        </w:rPr>
        <w:t>Исчерпывающий перечень документов необходимых для отзыва Заявления на предоставление Муниципальной услуги:</w:t>
      </w:r>
    </w:p>
    <w:p>
      <w:pPr>
        <w:pStyle w:val="1112"/>
        <w:numPr>
          <w:ilvl w:val="2"/>
          <w:numId w:val="22"/>
        </w:numPr>
        <w:ind w:left="0" w:firstLine="567"/>
        <w:rPr>
          <w:color w:val="000000" w:themeColor="text1"/>
          <w:sz w:val="24"/>
          <w:szCs w:val="24"/>
        </w:rPr>
      </w:pPr>
      <w:r>
        <w:rPr>
          <w:color w:val="000000" w:themeColor="text1"/>
          <w:sz w:val="24"/>
          <w:szCs w:val="24"/>
        </w:rPr>
        <w:t xml:space="preserve">В целях отзыва Заявления на предоставление Муниципальной услуги непосредственно самим Заявителем представляется Заявление об отзыве, а также документы, указанные в пункте 10.2.2. настоящего Административного регламента. </w:t>
      </w:r>
    </w:p>
    <w:p>
      <w:pPr>
        <w:pStyle w:val="1112"/>
        <w:numPr>
          <w:ilvl w:val="2"/>
          <w:numId w:val="22"/>
        </w:numPr>
        <w:ind w:left="0" w:firstLine="567"/>
        <w:rPr>
          <w:color w:val="000000" w:themeColor="text1"/>
          <w:sz w:val="24"/>
          <w:szCs w:val="24"/>
        </w:rPr>
      </w:pPr>
      <w:r>
        <w:rPr>
          <w:color w:val="000000" w:themeColor="text1"/>
          <w:sz w:val="24"/>
          <w:szCs w:val="24"/>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Pr>
          <w:rStyle w:val="Annotationreference"/>
          <w:color w:val="000000" w:themeColor="text1"/>
          <w:sz w:val="24"/>
          <w:szCs w:val="24"/>
        </w:rPr>
        <w:t>10.3.2. и 10.3.3</w:t>
      </w:r>
      <w:r>
        <w:rPr>
          <w:color w:val="000000" w:themeColor="text1"/>
          <w:sz w:val="24"/>
          <w:szCs w:val="24"/>
        </w:rPr>
        <w:t xml:space="preserve"> настоящего Административного регламента.</w:t>
      </w:r>
    </w:p>
    <w:p>
      <w:pPr>
        <w:pStyle w:val="1112"/>
        <w:numPr>
          <w:ilvl w:val="2"/>
          <w:numId w:val="22"/>
        </w:numPr>
        <w:ind w:left="0" w:firstLine="567"/>
        <w:rPr>
          <w:color w:val="000000" w:themeColor="text1"/>
          <w:sz w:val="24"/>
          <w:szCs w:val="24"/>
        </w:rPr>
      </w:pPr>
      <w:r>
        <w:rPr>
          <w:color w:val="000000" w:themeColor="text1"/>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pPr>
        <w:pStyle w:val="1113"/>
        <w:numPr>
          <w:ilvl w:val="1"/>
          <w:numId w:val="22"/>
        </w:numPr>
        <w:ind w:left="0" w:firstLine="567"/>
        <w:rPr>
          <w:color w:val="000000" w:themeColor="text1"/>
          <w:sz w:val="24"/>
          <w:szCs w:val="24"/>
        </w:rPr>
      </w:pPr>
      <w:r>
        <w:rPr>
          <w:color w:val="000000" w:themeColor="text1"/>
          <w:sz w:val="24"/>
          <w:szCs w:val="24"/>
        </w:rPr>
        <w:t>Описание документов, указанных в пункте 14.5. приведено в Приложении 11 к настоящему Административному регламенту.</w:t>
      </w:r>
    </w:p>
    <w:p>
      <w:pPr>
        <w:pStyle w:val="1113"/>
        <w:numPr>
          <w:ilvl w:val="1"/>
          <w:numId w:val="22"/>
        </w:numPr>
        <w:tabs>
          <w:tab w:val="left" w:pos="567" w:leader="none"/>
          <w:tab w:val="left" w:pos="851" w:leader="none"/>
          <w:tab w:val="left" w:pos="993" w:leader="none"/>
        </w:tabs>
        <w:ind w:left="0" w:firstLine="567"/>
        <w:rPr>
          <w:color w:val="000000" w:themeColor="text1"/>
          <w:sz w:val="24"/>
          <w:szCs w:val="24"/>
        </w:rPr>
      </w:pPr>
      <w:r>
        <w:rPr>
          <w:color w:val="000000" w:themeColor="text1"/>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содержат подчистки и исправления текста.</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имеют исправления, не заверенные в установленном законодательством порядке.</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содержат повреждения, наличие которых не позволяет однозначно истолковать их содержание.</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утратили силу на момент обращения за отзывом Заявления на предоставление Муниципальной услуги.</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Представлен неполный комплект документов.</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pPr>
        <w:pStyle w:val="1112"/>
        <w:numPr>
          <w:ilvl w:val="2"/>
          <w:numId w:val="22"/>
        </w:numPr>
        <w:tabs>
          <w:tab w:val="left" w:pos="851" w:leader="none"/>
          <w:tab w:val="left" w:pos="1134" w:leader="none"/>
        </w:tabs>
        <w:ind w:left="0" w:firstLine="567"/>
        <w:rPr>
          <w:color w:val="000000" w:themeColor="text1"/>
          <w:sz w:val="24"/>
          <w:szCs w:val="24"/>
        </w:rPr>
      </w:pPr>
      <w:r>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pPr>
        <w:pStyle w:val="1113"/>
        <w:numPr>
          <w:ilvl w:val="1"/>
          <w:numId w:val="22"/>
        </w:numPr>
        <w:tabs>
          <w:tab w:val="left" w:pos="426" w:leader="none"/>
        </w:tabs>
        <w:ind w:left="0" w:firstLine="567"/>
        <w:rPr>
          <w:sz w:val="24"/>
          <w:szCs w:val="24"/>
        </w:rPr>
      </w:pPr>
      <w:r>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14 к настоящему Административному регламенту</w:t>
      </w:r>
      <w:r>
        <w:rPr>
          <w:sz w:val="24"/>
          <w:szCs w:val="24"/>
          <w:u w:val="single"/>
        </w:rPr>
        <w:t>:</w:t>
      </w:r>
    </w:p>
    <w:p>
      <w:pPr>
        <w:pStyle w:val="1112"/>
        <w:numPr>
          <w:ilvl w:val="2"/>
          <w:numId w:val="22"/>
        </w:numPr>
        <w:ind w:left="0" w:firstLine="567"/>
        <w:rPr>
          <w:sz w:val="24"/>
          <w:szCs w:val="24"/>
        </w:rPr>
      </w:pPr>
      <w:r>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pPr>
        <w:pStyle w:val="1112"/>
        <w:numPr>
          <w:ilvl w:val="2"/>
          <w:numId w:val="22"/>
        </w:numPr>
        <w:ind w:left="0" w:firstLine="567"/>
        <w:rPr>
          <w:sz w:val="24"/>
          <w:szCs w:val="24"/>
        </w:rPr>
      </w:pPr>
      <w:r>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pPr>
        <w:pStyle w:val="1113"/>
        <w:numPr>
          <w:ilvl w:val="1"/>
          <w:numId w:val="22"/>
        </w:numPr>
        <w:ind w:left="0" w:firstLine="567"/>
        <w:rPr>
          <w:color w:val="000000" w:themeColor="text1"/>
          <w:sz w:val="24"/>
          <w:szCs w:val="24"/>
        </w:rPr>
      </w:pPr>
      <w:r>
        <w:rPr>
          <w:color w:val="000000" w:themeColor="text1"/>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pPr>
        <w:pStyle w:val="1113"/>
        <w:numPr>
          <w:ilvl w:val="1"/>
          <w:numId w:val="22"/>
        </w:numPr>
        <w:ind w:left="0" w:firstLine="567"/>
        <w:rPr>
          <w:color w:val="000000" w:themeColor="text1"/>
          <w:sz w:val="24"/>
          <w:szCs w:val="24"/>
        </w:rPr>
      </w:pPr>
      <w:r>
        <w:rPr>
          <w:color w:val="000000" w:themeColor="text1"/>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15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16 к настоящему Административному регламенту).</w:t>
      </w:r>
    </w:p>
    <w:p>
      <w:pPr>
        <w:pStyle w:val="1113"/>
        <w:numPr>
          <w:ilvl w:val="1"/>
          <w:numId w:val="22"/>
        </w:numPr>
        <w:ind w:left="0" w:firstLine="567"/>
        <w:rPr>
          <w:color w:val="000000" w:themeColor="text1"/>
          <w:sz w:val="24"/>
          <w:szCs w:val="24"/>
        </w:rPr>
      </w:pPr>
      <w:r>
        <w:rPr>
          <w:color w:val="000000" w:themeColor="text1"/>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pPr>
        <w:pStyle w:val="1112"/>
        <w:numPr>
          <w:ilvl w:val="0"/>
          <w:numId w:val="0"/>
        </w:numPr>
        <w:ind w:firstLine="567"/>
        <w:rPr>
          <w:color w:val="000000" w:themeColor="text1"/>
          <w:sz w:val="24"/>
          <w:szCs w:val="24"/>
        </w:rPr>
      </w:pPr>
      <w:r>
        <w:rPr>
          <w:color w:val="000000" w:themeColor="text1"/>
          <w:sz w:val="24"/>
          <w:szCs w:val="24"/>
        </w:rPr>
        <w:t>14.12. Результат рассмотрения Заявления об отзыве фиксируется в Модуле оказания услуг ЕИС ОУ.</w:t>
      </w:r>
    </w:p>
    <w:p>
      <w:pPr>
        <w:pStyle w:val="1112"/>
        <w:numPr>
          <w:ilvl w:val="0"/>
          <w:numId w:val="0"/>
        </w:numPr>
        <w:ind w:firstLine="567"/>
        <w:rPr>
          <w:color w:val="000000" w:themeColor="text1"/>
          <w:sz w:val="24"/>
          <w:szCs w:val="24"/>
        </w:rPr>
      </w:pPr>
      <w:r>
        <w:rPr>
          <w:color w:val="000000" w:themeColor="text1"/>
          <w:sz w:val="24"/>
          <w:szCs w:val="24"/>
        </w:rPr>
        <w:t>14.13. 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14.14.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pPr>
        <w:pStyle w:val="1113"/>
        <w:numPr>
          <w:ilvl w:val="0"/>
          <w:numId w:val="0"/>
        </w:numPr>
        <w:ind w:firstLine="567"/>
        <w:rPr>
          <w:color w:val="000000" w:themeColor="text1"/>
          <w:sz w:val="24"/>
          <w:szCs w:val="24"/>
        </w:rPr>
      </w:pPr>
      <w:r>
        <w:rPr>
          <w:color w:val="000000" w:themeColor="text1"/>
          <w:sz w:val="24"/>
          <w:szCs w:val="24"/>
        </w:rPr>
      </w:r>
    </w:p>
    <w:p>
      <w:pPr>
        <w:pStyle w:val="219"/>
        <w:numPr>
          <w:ilvl w:val="0"/>
          <w:numId w:val="0"/>
        </w:numPr>
        <w:ind w:firstLine="567"/>
        <w:rPr>
          <w:color w:val="000000" w:themeColor="text1"/>
          <w:sz w:val="24"/>
          <w:szCs w:val="24"/>
          <w:lang w:eastAsia="ar-SA"/>
        </w:rPr>
      </w:pPr>
      <w:bookmarkStart w:id="78" w:name="_Toc441496547"/>
      <w:bookmarkStart w:id="79" w:name="_Toc476150500"/>
      <w:bookmarkStart w:id="80" w:name="_Toc439068368"/>
      <w:bookmarkStart w:id="81" w:name="_Toc439084272"/>
      <w:bookmarkStart w:id="82" w:name="_Toc439151286"/>
      <w:bookmarkStart w:id="83" w:name="_Toc439151364"/>
      <w:bookmarkStart w:id="84" w:name="_Toc439151441"/>
      <w:bookmarkStart w:id="85" w:name="_Toc439151950"/>
      <w:bookmarkStart w:id="86" w:name="_Toc437973294"/>
      <w:bookmarkStart w:id="87" w:name="_Toc438110035"/>
      <w:bookmarkStart w:id="88" w:name="_Toc438376240"/>
      <w:bookmarkEnd w:id="79"/>
      <w:bookmarkEnd w:id="80"/>
      <w:bookmarkEnd w:id="81"/>
      <w:bookmarkEnd w:id="82"/>
      <w:bookmarkEnd w:id="83"/>
      <w:bookmarkEnd w:id="84"/>
      <w:bookmarkEnd w:id="85"/>
      <w:bookmarkEnd w:id="86"/>
      <w:bookmarkEnd w:id="87"/>
      <w:bookmarkEnd w:id="88"/>
      <w:r>
        <w:rPr>
          <w:color w:val="000000" w:themeColor="text1"/>
          <w:sz w:val="24"/>
          <w:szCs w:val="24"/>
          <w:lang w:eastAsia="ar-SA"/>
        </w:rPr>
        <w:t>15.</w:t>
        <w:tab/>
        <w:t>Порядок, размер и основания взимания государственной пошлины или иной платы, взимаемой за предоставление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15.1. Муниципальная услуга предоставляется бесплатно.</w:t>
      </w:r>
    </w:p>
    <w:p>
      <w:pPr>
        <w:pStyle w:val="1113"/>
        <w:numPr>
          <w:ilvl w:val="0"/>
          <w:numId w:val="0"/>
        </w:numPr>
        <w:ind w:firstLine="567"/>
        <w:rPr>
          <w:color w:val="000000" w:themeColor="text1"/>
          <w:sz w:val="24"/>
          <w:szCs w:val="24"/>
        </w:rPr>
      </w:pPr>
      <w:r>
        <w:rPr>
          <w:color w:val="000000" w:themeColor="text1"/>
          <w:sz w:val="24"/>
          <w:szCs w:val="24"/>
        </w:rPr>
      </w:r>
    </w:p>
    <w:p>
      <w:pPr>
        <w:pStyle w:val="1113"/>
        <w:numPr>
          <w:ilvl w:val="0"/>
          <w:numId w:val="0"/>
        </w:numPr>
        <w:ind w:firstLine="567"/>
        <w:rPr>
          <w:color w:val="000000" w:themeColor="text1"/>
          <w:sz w:val="24"/>
          <w:szCs w:val="24"/>
        </w:rPr>
      </w:pPr>
      <w:r>
        <w:rPr>
          <w:color w:val="000000" w:themeColor="text1"/>
          <w:sz w:val="24"/>
          <w:szCs w:val="24"/>
        </w:rPr>
      </w:r>
    </w:p>
    <w:p>
      <w:pPr>
        <w:pStyle w:val="219"/>
        <w:numPr>
          <w:ilvl w:val="0"/>
          <w:numId w:val="0"/>
        </w:numPr>
        <w:ind w:left="568" w:hanging="0"/>
        <w:rPr>
          <w:rFonts w:eastAsia="Times New Roman"/>
          <w:b w:val="false"/>
          <w:b w:val="false"/>
          <w:i w:val="false"/>
          <w:i w:val="false"/>
          <w:color w:val="000000" w:themeColor="text1"/>
          <w:lang w:eastAsia="ar-SA"/>
        </w:rPr>
      </w:pPr>
      <w:bookmarkStart w:id="89" w:name="_Toc441496547"/>
      <w:bookmarkStart w:id="90" w:name="_Toc476150501"/>
      <w:r>
        <w:rPr>
          <w:color w:val="000000" w:themeColor="text1"/>
          <w:sz w:val="24"/>
          <w:szCs w:val="24"/>
        </w:rPr>
        <w:t>16</w:t>
      </w:r>
      <w:bookmarkEnd w:id="89"/>
      <w:bookmarkEnd w:id="90"/>
      <w:r>
        <w:rPr>
          <w:rStyle w:val="23"/>
          <w:rFonts w:eastAsia="Calibri" w:cs="Times New Roman"/>
          <w:b/>
          <w:i/>
          <w:color w:val="000000" w:themeColor="text1"/>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pPr>
        <w:pStyle w:val="1113"/>
        <w:numPr>
          <w:ilvl w:val="0"/>
          <w:numId w:val="0"/>
        </w:numPr>
        <w:ind w:firstLine="567"/>
        <w:rPr>
          <w:color w:val="000000" w:themeColor="text1"/>
          <w:sz w:val="24"/>
          <w:szCs w:val="24"/>
          <w:lang w:eastAsia="ar-SA"/>
        </w:rPr>
      </w:pPr>
      <w:r>
        <w:rPr>
          <w:color w:val="000000" w:themeColor="text1"/>
          <w:sz w:val="24"/>
          <w:szCs w:val="24"/>
          <w:lang w:eastAsia="ar-SA"/>
        </w:rPr>
        <w:t>16.1. Услуги, необходимые и обязательные для предоставления Муниципальной</w:t>
      </w:r>
      <w:r>
        <w:rPr>
          <w:color w:val="000000" w:themeColor="text1"/>
          <w:sz w:val="24"/>
          <w:szCs w:val="24"/>
        </w:rPr>
        <w:t xml:space="preserve"> услуги</w:t>
      </w:r>
      <w:r>
        <w:rPr>
          <w:color w:val="000000" w:themeColor="text1"/>
          <w:sz w:val="24"/>
          <w:szCs w:val="24"/>
          <w:lang w:eastAsia="ar-SA"/>
        </w:rPr>
        <w:t xml:space="preserve">, отсутствуют. </w:t>
      </w:r>
    </w:p>
    <w:p>
      <w:pPr>
        <w:pStyle w:val="219"/>
        <w:numPr>
          <w:ilvl w:val="0"/>
          <w:numId w:val="23"/>
        </w:numPr>
        <w:ind w:left="0" w:firstLine="567"/>
        <w:rPr>
          <w:color w:val="000000" w:themeColor="text1"/>
          <w:sz w:val="24"/>
          <w:szCs w:val="24"/>
        </w:rPr>
      </w:pPr>
      <w:bookmarkStart w:id="91" w:name="_Toc476150502"/>
      <w:bookmarkStart w:id="92" w:name="_Toc438110036"/>
      <w:bookmarkStart w:id="93" w:name="_Toc438376241"/>
      <w:bookmarkStart w:id="94" w:name="_Toc441496549"/>
      <w:bookmarkStart w:id="95" w:name="_Toc458433893"/>
      <w:bookmarkStart w:id="96" w:name="_Toc439151288"/>
      <w:bookmarkStart w:id="97" w:name="_Toc439151366"/>
      <w:bookmarkStart w:id="98" w:name="_Toc439151443"/>
      <w:bookmarkStart w:id="99" w:name="_Toc439151952"/>
      <w:bookmarkStart w:id="100" w:name="_Toc439151290"/>
      <w:bookmarkStart w:id="101" w:name="_Toc439151368"/>
      <w:bookmarkStart w:id="102" w:name="_Toc439151445"/>
      <w:bookmarkStart w:id="103" w:name="_Toc439151954"/>
      <w:bookmarkStart w:id="104" w:name="_Toc439151291"/>
      <w:bookmarkStart w:id="105" w:name="_Toc439151369"/>
      <w:bookmarkStart w:id="106" w:name="_Toc439151446"/>
      <w:bookmarkStart w:id="107" w:name="_Toc439151955"/>
      <w:bookmarkStart w:id="108" w:name="_Toc439151292"/>
      <w:bookmarkStart w:id="109" w:name="_Toc439151370"/>
      <w:bookmarkStart w:id="110" w:name="_Toc439151447"/>
      <w:bookmarkStart w:id="111" w:name="_Toc439151956"/>
      <w:bookmarkStart w:id="112" w:name="_Toc439151293"/>
      <w:bookmarkStart w:id="113" w:name="_Toc439151371"/>
      <w:bookmarkStart w:id="114" w:name="_Toc439151448"/>
      <w:bookmarkStart w:id="115" w:name="_Toc439151957"/>
      <w:bookmarkStart w:id="116" w:name="_Toc439151294"/>
      <w:bookmarkStart w:id="117" w:name="_Toc439151372"/>
      <w:bookmarkStart w:id="118" w:name="_Toc439151449"/>
      <w:bookmarkStart w:id="119" w:name="_Toc439151958"/>
      <w:bookmarkStart w:id="120" w:name="_Toc439151295"/>
      <w:bookmarkStart w:id="121" w:name="_Toc439151373"/>
      <w:bookmarkStart w:id="122" w:name="_Toc439151450"/>
      <w:bookmarkStart w:id="123" w:name="_Toc439151959"/>
      <w:bookmarkStart w:id="124" w:name="_Toc439151299"/>
      <w:bookmarkStart w:id="125" w:name="_Toc439151377"/>
      <w:bookmarkStart w:id="126" w:name="_Toc439151454"/>
      <w:bookmarkStart w:id="127" w:name="_Toc439151963"/>
      <w:bookmarkStart w:id="128" w:name="_Toc4379732941"/>
      <w:bookmarkStart w:id="129" w:name="_Toc4381100351"/>
      <w:bookmarkStart w:id="130" w:name="_Toc438376240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color w:val="000000" w:themeColor="text1"/>
          <w:sz w:val="24"/>
          <w:szCs w:val="24"/>
        </w:rPr>
        <w:t xml:space="preserve">Способы предоставления Заявителем документов, необходимых для получения </w:t>
      </w:r>
      <w:bookmarkEnd w:id="91"/>
      <w:bookmarkEnd w:id="92"/>
      <w:bookmarkEnd w:id="93"/>
      <w:bookmarkEnd w:id="94"/>
      <w:bookmarkEnd w:id="95"/>
      <w:r>
        <w:rPr>
          <w:color w:val="000000" w:themeColor="text1"/>
          <w:sz w:val="24"/>
          <w:szCs w:val="24"/>
        </w:rPr>
        <w:t>Муниципальной услуги</w:t>
      </w:r>
    </w:p>
    <w:p>
      <w:pPr>
        <w:pStyle w:val="1113"/>
        <w:numPr>
          <w:ilvl w:val="1"/>
          <w:numId w:val="23"/>
        </w:numPr>
        <w:ind w:left="0" w:firstLine="567"/>
        <w:rPr>
          <w:color w:val="000000" w:themeColor="text1"/>
          <w:sz w:val="24"/>
          <w:szCs w:val="24"/>
        </w:rPr>
      </w:pPr>
      <w:r>
        <w:rPr>
          <w:color w:val="000000" w:themeColor="text1"/>
          <w:sz w:val="24"/>
          <w:szCs w:val="24"/>
        </w:rPr>
        <w:t>Личное обращение Заявителя (представителя Заявителя) в МФЦ (только для физических лиц).</w:t>
      </w:r>
    </w:p>
    <w:p>
      <w:pPr>
        <w:pStyle w:val="1112"/>
        <w:numPr>
          <w:ilvl w:val="2"/>
          <w:numId w:val="23"/>
        </w:numPr>
        <w:ind w:left="0" w:firstLine="567"/>
        <w:rPr>
          <w:color w:val="000000" w:themeColor="text1"/>
          <w:sz w:val="24"/>
          <w:szCs w:val="24"/>
        </w:rPr>
      </w:pPr>
      <w:r>
        <w:rPr>
          <w:color w:val="000000" w:themeColor="text1"/>
          <w:sz w:val="24"/>
          <w:szCs w:val="24"/>
        </w:rPr>
        <w:t>Заявитель (представитель Заявителя) может записаться на личный</w:t>
      </w:r>
      <w:r>
        <w:rPr>
          <w:color w:val="000000" w:themeColor="text1"/>
        </w:rPr>
        <w:t xml:space="preserve"> </w:t>
      </w:r>
      <w:r>
        <w:rPr>
          <w:color w:val="000000" w:themeColor="text1"/>
          <w:sz w:val="24"/>
          <w:szCs w:val="24"/>
        </w:rPr>
        <w:t>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pPr>
        <w:pStyle w:val="1112"/>
        <w:numPr>
          <w:ilvl w:val="2"/>
          <w:numId w:val="23"/>
        </w:numPr>
        <w:ind w:left="0" w:firstLine="567"/>
        <w:rPr>
          <w:color w:val="000000" w:themeColor="text1"/>
          <w:sz w:val="24"/>
          <w:szCs w:val="24"/>
        </w:rPr>
      </w:pPr>
      <w:r>
        <w:rPr>
          <w:color w:val="000000" w:themeColor="text1"/>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pPr>
        <w:pStyle w:val="1112"/>
        <w:numPr>
          <w:ilvl w:val="2"/>
          <w:numId w:val="23"/>
        </w:numPr>
        <w:ind w:left="0" w:firstLine="567"/>
        <w:rPr>
          <w:color w:val="000000" w:themeColor="text1"/>
          <w:sz w:val="24"/>
          <w:szCs w:val="24"/>
        </w:rPr>
      </w:pPr>
      <w:r>
        <w:rPr>
          <w:color w:val="000000" w:themeColor="text1"/>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к настоящему Административному регламенту.</w:t>
      </w:r>
    </w:p>
    <w:p>
      <w:pPr>
        <w:pStyle w:val="1112"/>
        <w:numPr>
          <w:ilvl w:val="2"/>
          <w:numId w:val="23"/>
        </w:numPr>
        <w:ind w:left="0" w:firstLine="567"/>
        <w:rPr>
          <w:color w:val="000000" w:themeColor="text1"/>
          <w:sz w:val="24"/>
          <w:szCs w:val="24"/>
        </w:rPr>
      </w:pPr>
      <w:r>
        <w:rPr>
          <w:color w:val="000000" w:themeColor="text1"/>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pPr>
        <w:pStyle w:val="1112"/>
        <w:numPr>
          <w:ilvl w:val="2"/>
          <w:numId w:val="23"/>
        </w:numPr>
        <w:ind w:left="0" w:firstLine="567"/>
        <w:rPr>
          <w:color w:val="000000" w:themeColor="text1"/>
          <w:sz w:val="24"/>
          <w:szCs w:val="24"/>
        </w:rPr>
      </w:pPr>
      <w:r>
        <w:rPr>
          <w:color w:val="000000" w:themeColor="text1"/>
          <w:sz w:val="24"/>
          <w:szCs w:val="24"/>
        </w:rPr>
        <w:t>Электронное дело (Заявление, прилагаемые к нему документы, выписка о приеме) поступает из Модуля МФЦ ЕИС ОУ в Модуль оказания услуг ЕИС ОУ в день его формирования.</w:t>
      </w:r>
    </w:p>
    <w:p>
      <w:pPr>
        <w:pStyle w:val="1113"/>
        <w:numPr>
          <w:ilvl w:val="1"/>
          <w:numId w:val="23"/>
        </w:numPr>
        <w:ind w:left="0" w:firstLine="567"/>
        <w:rPr>
          <w:color w:val="000000" w:themeColor="text1"/>
          <w:sz w:val="24"/>
          <w:szCs w:val="24"/>
        </w:rPr>
      </w:pPr>
      <w:r>
        <w:rPr>
          <w:color w:val="000000" w:themeColor="text1"/>
          <w:sz w:val="24"/>
          <w:szCs w:val="24"/>
        </w:rPr>
        <w:t xml:space="preserve">Обращение Заявителя (представителя Заявителя) посредством РПГУ с ЭП. </w:t>
      </w:r>
    </w:p>
    <w:p>
      <w:pPr>
        <w:pStyle w:val="1112"/>
        <w:numPr>
          <w:ilvl w:val="2"/>
          <w:numId w:val="23"/>
        </w:numPr>
        <w:ind w:left="0" w:firstLine="567"/>
        <w:rPr>
          <w:color w:val="000000" w:themeColor="text1"/>
          <w:sz w:val="24"/>
          <w:szCs w:val="24"/>
        </w:rPr>
      </w:pPr>
      <w:r>
        <w:rPr>
          <w:color w:val="000000" w:themeColor="text1"/>
          <w:sz w:val="24"/>
          <w:szCs w:val="24"/>
        </w:rPr>
        <w:t xml:space="preserve">Для получения Муниципальной услуги Заявитель (представитель Заявителя) заполняет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w:t>
      </w:r>
      <w:r>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pPr>
        <w:pStyle w:val="1112"/>
        <w:numPr>
          <w:ilvl w:val="2"/>
          <w:numId w:val="23"/>
        </w:numPr>
        <w:ind w:left="0" w:firstLine="567"/>
        <w:rPr>
          <w:color w:val="000000" w:themeColor="text1"/>
          <w:sz w:val="24"/>
          <w:szCs w:val="24"/>
        </w:rPr>
      </w:pPr>
      <w:r>
        <w:rPr>
          <w:color w:val="000000" w:themeColor="text1"/>
          <w:sz w:val="24"/>
          <w:szCs w:val="24"/>
        </w:rPr>
        <w:t>Отправленное Заявление и документы поступают в Модуль оказания услуг ЕИС ОУ.</w:t>
      </w:r>
    </w:p>
    <w:p>
      <w:pPr>
        <w:pStyle w:val="1112"/>
        <w:numPr>
          <w:ilvl w:val="2"/>
          <w:numId w:val="23"/>
        </w:numPr>
        <w:ind w:left="0" w:firstLine="567"/>
        <w:rPr>
          <w:color w:val="000000" w:themeColor="text1"/>
          <w:sz w:val="24"/>
        </w:rPr>
      </w:pPr>
      <w:r>
        <w:rPr>
          <w:color w:val="000000" w:themeColor="text1"/>
          <w:sz w:val="24"/>
          <w:szCs w:val="24"/>
        </w:rPr>
        <w:t>Представление оригиналов документов и сверка с электронными образами документов не требуется.</w:t>
      </w:r>
    </w:p>
    <w:p>
      <w:pPr>
        <w:pStyle w:val="1113"/>
        <w:numPr>
          <w:ilvl w:val="1"/>
          <w:numId w:val="23"/>
        </w:numPr>
        <w:ind w:left="0" w:firstLine="567"/>
        <w:rPr>
          <w:color w:val="000000" w:themeColor="text1"/>
          <w:sz w:val="24"/>
          <w:szCs w:val="24"/>
        </w:rPr>
      </w:pPr>
      <w:r>
        <w:rPr>
          <w:color w:val="000000" w:themeColor="text1"/>
          <w:sz w:val="24"/>
          <w:szCs w:val="24"/>
        </w:rPr>
        <w:t>Обращение Заявителя (Представителя Заявителя) посредством РПГУ без ЭП.</w:t>
      </w:r>
    </w:p>
    <w:p>
      <w:pPr>
        <w:pStyle w:val="1112"/>
        <w:numPr>
          <w:ilvl w:val="2"/>
          <w:numId w:val="23"/>
        </w:numPr>
        <w:ind w:left="0" w:firstLine="567"/>
        <w:rPr>
          <w:color w:val="000000" w:themeColor="text1"/>
          <w:sz w:val="24"/>
          <w:szCs w:val="24"/>
        </w:rPr>
      </w:pPr>
      <w:r>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Pr>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pPr>
        <w:pStyle w:val="1112"/>
        <w:numPr>
          <w:ilvl w:val="2"/>
          <w:numId w:val="23"/>
        </w:numPr>
        <w:ind w:left="0" w:firstLine="567"/>
        <w:rPr>
          <w:color w:val="000000" w:themeColor="text1"/>
          <w:sz w:val="24"/>
          <w:szCs w:val="24"/>
        </w:rPr>
      </w:pPr>
      <w:r>
        <w:rPr>
          <w:color w:val="000000" w:themeColor="text1"/>
          <w:sz w:val="24"/>
          <w:szCs w:val="24"/>
        </w:rPr>
        <w:t>Отправленное Заявление и документы поступают в Модуль оказания услуг ЕИС ОУ.</w:t>
      </w:r>
    </w:p>
    <w:p>
      <w:pPr>
        <w:pStyle w:val="1112"/>
        <w:numPr>
          <w:ilvl w:val="2"/>
          <w:numId w:val="23"/>
        </w:numPr>
        <w:ind w:left="0" w:firstLine="567"/>
        <w:rPr>
          <w:sz w:val="24"/>
          <w:szCs w:val="24"/>
        </w:rPr>
      </w:pPr>
      <w:r>
        <w:rPr>
          <w:sz w:val="24"/>
          <w:szCs w:val="24"/>
        </w:rPr>
        <w:t>Требуется представление оригиналов документов в МФЦ для сверки с электронными образами документов.</w:t>
      </w:r>
    </w:p>
    <w:p>
      <w:pPr>
        <w:pStyle w:val="219"/>
        <w:numPr>
          <w:ilvl w:val="0"/>
          <w:numId w:val="10"/>
        </w:numPr>
        <w:ind w:left="0" w:firstLine="567"/>
        <w:rPr>
          <w:color w:val="000000" w:themeColor="text1"/>
          <w:sz w:val="24"/>
          <w:szCs w:val="24"/>
        </w:rPr>
      </w:pPr>
      <w:bookmarkStart w:id="131" w:name="_Toc437973295"/>
      <w:bookmarkStart w:id="132" w:name="_Toc438110037"/>
      <w:bookmarkStart w:id="133" w:name="_Toc438376242"/>
      <w:bookmarkStart w:id="134" w:name="_Toc441496550"/>
      <w:bookmarkStart w:id="135" w:name="_Toc458433894"/>
      <w:bookmarkStart w:id="136" w:name="_Toc476150506"/>
      <w:bookmarkStart w:id="137" w:name="_Toc476150380"/>
      <w:bookmarkStart w:id="138" w:name="_Toc476150503"/>
      <w:bookmarkStart w:id="139" w:name="_Toc476150381"/>
      <w:bookmarkStart w:id="140" w:name="_Toc476150504"/>
      <w:bookmarkStart w:id="141" w:name="_Toc476150382"/>
      <w:bookmarkStart w:id="142" w:name="_Toc476150505"/>
      <w:bookmarkEnd w:id="131"/>
      <w:bookmarkEnd w:id="132"/>
      <w:bookmarkEnd w:id="133"/>
      <w:bookmarkEnd w:id="134"/>
      <w:bookmarkEnd w:id="135"/>
      <w:bookmarkEnd w:id="136"/>
      <w:bookmarkEnd w:id="137"/>
      <w:bookmarkEnd w:id="138"/>
      <w:bookmarkEnd w:id="139"/>
      <w:bookmarkEnd w:id="140"/>
      <w:bookmarkEnd w:id="141"/>
      <w:bookmarkEnd w:id="142"/>
      <w:r>
        <w:rPr>
          <w:color w:val="000000" w:themeColor="text1"/>
          <w:sz w:val="24"/>
          <w:szCs w:val="24"/>
        </w:rPr>
        <w:t>Способы получения Заявителем результатов предоставления Муниципальной услуги</w:t>
      </w:r>
    </w:p>
    <w:p>
      <w:pPr>
        <w:pStyle w:val="1110"/>
        <w:ind w:firstLine="567"/>
        <w:rPr>
          <w:color w:val="000000" w:themeColor="text1"/>
          <w:sz w:val="24"/>
          <w:szCs w:val="24"/>
        </w:rPr>
      </w:pPr>
      <w:r>
        <w:rPr>
          <w:color w:val="000000" w:themeColor="text1"/>
          <w:sz w:val="24"/>
          <w:szCs w:val="24"/>
        </w:rPr>
        <w:t>18.1.</w:t>
        <w:tab/>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pPr>
        <w:pStyle w:val="1110"/>
        <w:ind w:firstLine="567"/>
        <w:rPr>
          <w:color w:val="000000" w:themeColor="text1"/>
          <w:sz w:val="24"/>
          <w:szCs w:val="24"/>
        </w:rPr>
      </w:pPr>
      <w:r>
        <w:rPr>
          <w:color w:val="000000" w:themeColor="text1"/>
          <w:sz w:val="24"/>
          <w:szCs w:val="24"/>
        </w:rPr>
        <w:t>18.1.1.</w:t>
        <w:tab/>
        <w:t>Через личный кабинет на РПГУ.</w:t>
      </w:r>
    </w:p>
    <w:p>
      <w:pPr>
        <w:pStyle w:val="1110"/>
        <w:ind w:firstLine="567"/>
        <w:rPr>
          <w:color w:val="000000" w:themeColor="text1"/>
          <w:sz w:val="24"/>
          <w:szCs w:val="24"/>
        </w:rPr>
      </w:pPr>
      <w:r>
        <w:rPr>
          <w:color w:val="000000" w:themeColor="text1"/>
          <w:sz w:val="24"/>
          <w:szCs w:val="24"/>
        </w:rPr>
        <w:t>18.1.2.</w:t>
        <w:tab/>
        <w:t>По электронной почте.</w:t>
      </w:r>
    </w:p>
    <w:p>
      <w:pPr>
        <w:pStyle w:val="1110"/>
        <w:ind w:firstLine="567"/>
        <w:rPr>
          <w:color w:val="000000" w:themeColor="text1"/>
          <w:sz w:val="24"/>
          <w:szCs w:val="24"/>
        </w:rPr>
      </w:pPr>
      <w:r>
        <w:rPr>
          <w:color w:val="000000" w:themeColor="text1"/>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pPr>
        <w:pStyle w:val="1110"/>
        <w:ind w:firstLine="567"/>
        <w:rPr>
          <w:color w:val="000000" w:themeColor="text1"/>
          <w:sz w:val="24"/>
          <w:szCs w:val="24"/>
        </w:rPr>
      </w:pPr>
      <w:r>
        <w:rPr>
          <w:color w:val="000000" w:themeColor="text1"/>
          <w:sz w:val="24"/>
          <w:szCs w:val="24"/>
        </w:rPr>
        <w:t>18.2.</w:t>
        <w:tab/>
        <w:t>Результат предоставления Муниципальной услуги может быть получен следующими способами:</w:t>
      </w:r>
    </w:p>
    <w:p>
      <w:pPr>
        <w:pStyle w:val="1110"/>
        <w:ind w:firstLine="567"/>
        <w:rPr>
          <w:color w:val="000000" w:themeColor="text1"/>
          <w:sz w:val="24"/>
          <w:szCs w:val="24"/>
          <w:lang w:eastAsia="ru-RU"/>
        </w:rPr>
      </w:pPr>
      <w:r>
        <w:rPr>
          <w:color w:val="000000" w:themeColor="text1"/>
          <w:sz w:val="24"/>
          <w:szCs w:val="24"/>
        </w:rPr>
        <w:t>18.2.1. Через личный кабинет на РПГУ в виде электронного документа.</w:t>
      </w:r>
      <w:r>
        <w:rPr>
          <w:color w:val="000000" w:themeColor="text1"/>
          <w:sz w:val="24"/>
          <w:szCs w:val="24"/>
          <w:lang w:eastAsia="ru-RU"/>
        </w:rPr>
        <w:t xml:space="preserve"> </w:t>
      </w:r>
    </w:p>
    <w:p>
      <w:pPr>
        <w:pStyle w:val="1110"/>
        <w:ind w:firstLine="567"/>
        <w:rPr>
          <w:color w:val="000000" w:themeColor="text1"/>
          <w:sz w:val="24"/>
          <w:szCs w:val="24"/>
        </w:rPr>
      </w:pPr>
      <w:r>
        <w:rPr>
          <w:color w:val="000000" w:themeColor="text1"/>
          <w:sz w:val="24"/>
          <w:szCs w:val="24"/>
          <w:lang w:eastAsia="ru-RU"/>
        </w:rPr>
        <w:t>18.2.2. Через МФЦ на бумажном носителе.</w:t>
      </w:r>
    </w:p>
    <w:p>
      <w:pPr>
        <w:pStyle w:val="1110"/>
        <w:ind w:firstLine="567"/>
        <w:rPr>
          <w:color w:val="000000" w:themeColor="text1"/>
          <w:sz w:val="24"/>
          <w:szCs w:val="24"/>
        </w:rPr>
      </w:pPr>
      <w:r>
        <w:rPr>
          <w:color w:val="000000" w:themeColor="text1"/>
          <w:sz w:val="24"/>
          <w:szCs w:val="24"/>
        </w:rPr>
        <w:t>18.2.2.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pPr>
        <w:pStyle w:val="1112"/>
        <w:numPr>
          <w:ilvl w:val="0"/>
          <w:numId w:val="0"/>
        </w:numPr>
        <w:ind w:firstLine="567"/>
        <w:rPr>
          <w:sz w:val="24"/>
          <w:szCs w:val="24"/>
        </w:rPr>
      </w:pPr>
      <w:r>
        <w:rPr>
          <w:color w:val="000000" w:themeColor="text1"/>
          <w:sz w:val="24"/>
          <w:szCs w:val="24"/>
        </w:rPr>
        <w:t>18.3.</w:t>
        <w:tab/>
        <w:t xml:space="preserve">Результат предоставления Муниципальной услуги направляется Заявителю (представителю Заявителя) в личный кабинет РПГУ, а в случае необходимости, Заявитель (представитель Заявителя) </w:t>
      </w:r>
      <w:r>
        <w:rPr>
          <w:sz w:val="24"/>
          <w:szCs w:val="24"/>
        </w:rPr>
        <w:t>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pPr>
        <w:pStyle w:val="1112"/>
        <w:numPr>
          <w:ilvl w:val="0"/>
          <w:numId w:val="0"/>
        </w:numPr>
        <w:ind w:firstLine="567"/>
        <w:rPr>
          <w:color w:val="000000" w:themeColor="text1"/>
          <w:sz w:val="24"/>
          <w:szCs w:val="24"/>
        </w:rPr>
      </w:pPr>
      <w:r>
        <w:rPr>
          <w:color w:val="000000" w:themeColor="text1"/>
          <w:sz w:val="24"/>
          <w:szCs w:val="24"/>
        </w:rPr>
      </w:r>
    </w:p>
    <w:p>
      <w:pPr>
        <w:pStyle w:val="219"/>
        <w:numPr>
          <w:ilvl w:val="0"/>
          <w:numId w:val="10"/>
        </w:numPr>
        <w:rPr>
          <w:color w:val="000000" w:themeColor="text1"/>
          <w:sz w:val="24"/>
          <w:szCs w:val="24"/>
        </w:rPr>
      </w:pPr>
      <w:bookmarkStart w:id="143" w:name="_Toc476150507"/>
      <w:bookmarkEnd w:id="143"/>
      <w:r>
        <w:rPr>
          <w:color w:val="000000" w:themeColor="text1"/>
          <w:sz w:val="24"/>
          <w:szCs w:val="24"/>
        </w:rPr>
        <w:t>Максимальный срок ожидания в очереди</w:t>
      </w:r>
    </w:p>
    <w:p>
      <w:pPr>
        <w:pStyle w:val="1113"/>
        <w:numPr>
          <w:ilvl w:val="0"/>
          <w:numId w:val="0"/>
        </w:numPr>
        <w:ind w:firstLine="567"/>
        <w:rPr>
          <w:color w:val="000000" w:themeColor="text1"/>
          <w:sz w:val="24"/>
          <w:szCs w:val="24"/>
        </w:rPr>
      </w:pPr>
      <w:r>
        <w:rPr>
          <w:color w:val="000000" w:themeColor="text1"/>
          <w:sz w:val="24"/>
          <w:szCs w:val="24"/>
        </w:rPr>
        <w:t>19.1.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pPr>
        <w:pStyle w:val="219"/>
        <w:numPr>
          <w:ilvl w:val="0"/>
          <w:numId w:val="10"/>
        </w:numPr>
        <w:rPr>
          <w:color w:val="000000" w:themeColor="text1"/>
          <w:sz w:val="24"/>
          <w:szCs w:val="24"/>
        </w:rPr>
      </w:pPr>
      <w:bookmarkStart w:id="144" w:name="_Toc476150508"/>
      <w:bookmarkStart w:id="145" w:name="_Toc437973297"/>
      <w:bookmarkStart w:id="146" w:name="_Toc438110039"/>
      <w:bookmarkStart w:id="147" w:name="_Toc438376244"/>
      <w:bookmarkStart w:id="148" w:name="_Toc441496552"/>
      <w:bookmarkStart w:id="149" w:name="_Toc439151302"/>
      <w:bookmarkStart w:id="150" w:name="_Toc439151380"/>
      <w:bookmarkStart w:id="151" w:name="_Toc439151457"/>
      <w:bookmarkStart w:id="152" w:name="_Toc439151966"/>
      <w:bookmarkEnd w:id="149"/>
      <w:bookmarkEnd w:id="150"/>
      <w:bookmarkEnd w:id="151"/>
      <w:bookmarkEnd w:id="152"/>
      <w:r>
        <w:rPr>
          <w:color w:val="000000" w:themeColor="text1"/>
          <w:sz w:val="24"/>
          <w:szCs w:val="24"/>
        </w:rPr>
        <w:t xml:space="preserve">Требования к помещениям, в которых предоставляется </w:t>
      </w:r>
      <w:bookmarkEnd w:id="144"/>
      <w:bookmarkEnd w:id="145"/>
      <w:bookmarkEnd w:id="146"/>
      <w:bookmarkEnd w:id="147"/>
      <w:bookmarkEnd w:id="148"/>
      <w:r>
        <w:rPr>
          <w:color w:val="000000" w:themeColor="text1"/>
          <w:sz w:val="24"/>
          <w:szCs w:val="24"/>
        </w:rPr>
        <w:t>Муниципальная услуга</w:t>
      </w:r>
    </w:p>
    <w:p>
      <w:pPr>
        <w:pStyle w:val="1113"/>
        <w:numPr>
          <w:ilvl w:val="0"/>
          <w:numId w:val="0"/>
        </w:numPr>
        <w:ind w:firstLine="567"/>
        <w:rPr>
          <w:color w:val="000000" w:themeColor="text1"/>
          <w:sz w:val="24"/>
          <w:szCs w:val="24"/>
        </w:rPr>
      </w:pPr>
      <w:r>
        <w:rPr>
          <w:color w:val="000000" w:themeColor="text1"/>
          <w:sz w:val="24"/>
          <w:szCs w:val="24"/>
        </w:rPr>
        <w:t>20.1. Требования к помещениям, в которых предоставляется Муниципальная услуга, приведены в Приложении 17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r>
    </w:p>
    <w:p>
      <w:pPr>
        <w:pStyle w:val="219"/>
        <w:numPr>
          <w:ilvl w:val="0"/>
          <w:numId w:val="10"/>
        </w:numPr>
        <w:rPr>
          <w:color w:val="000000" w:themeColor="text1"/>
          <w:sz w:val="24"/>
          <w:szCs w:val="24"/>
        </w:rPr>
      </w:pPr>
      <w:bookmarkStart w:id="153" w:name="_Toc476150509"/>
      <w:bookmarkStart w:id="154" w:name="_Toc437973298"/>
      <w:bookmarkStart w:id="155" w:name="_Toc438110040"/>
      <w:bookmarkStart w:id="156" w:name="_Toc438376245"/>
      <w:bookmarkStart w:id="157" w:name="_Toc441496553"/>
      <w:r>
        <w:rPr>
          <w:color w:val="000000" w:themeColor="text1"/>
          <w:sz w:val="24"/>
          <w:szCs w:val="24"/>
        </w:rPr>
        <w:t xml:space="preserve">Показатели доступности и качества </w:t>
      </w:r>
      <w:bookmarkEnd w:id="153"/>
      <w:bookmarkEnd w:id="154"/>
      <w:bookmarkEnd w:id="155"/>
      <w:bookmarkEnd w:id="156"/>
      <w:bookmarkEnd w:id="157"/>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21.1. Показатели доступности и качества Муниципальной услуги приведены в Приложении 18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21.2.  Требования к обеспечению доступности Муниципальной услуги для инвалидов приведены в Приложении 19 к настоящему Административному регламенту.</w:t>
      </w:r>
    </w:p>
    <w:p>
      <w:pPr>
        <w:pStyle w:val="219"/>
        <w:numPr>
          <w:ilvl w:val="0"/>
          <w:numId w:val="10"/>
        </w:numPr>
        <w:rPr>
          <w:color w:val="000000" w:themeColor="text1"/>
          <w:sz w:val="24"/>
          <w:szCs w:val="24"/>
        </w:rPr>
      </w:pPr>
      <w:bookmarkStart w:id="158" w:name="_Toc437973299"/>
      <w:bookmarkStart w:id="159" w:name="_Toc438110041"/>
      <w:bookmarkStart w:id="160" w:name="_Toc438376246"/>
      <w:bookmarkStart w:id="161" w:name="_Toc441496554"/>
      <w:bookmarkStart w:id="162" w:name="_Toc476150510"/>
      <w:bookmarkEnd w:id="158"/>
      <w:bookmarkEnd w:id="159"/>
      <w:bookmarkEnd w:id="160"/>
      <w:bookmarkEnd w:id="161"/>
      <w:bookmarkEnd w:id="162"/>
      <w:r>
        <w:rPr>
          <w:color w:val="000000" w:themeColor="text1"/>
          <w:sz w:val="24"/>
          <w:szCs w:val="24"/>
        </w:rPr>
        <w:t>Требования к организации предоставления Муниципальной услуги в электронной форме</w:t>
      </w:r>
    </w:p>
    <w:p>
      <w:pPr>
        <w:pStyle w:val="1113"/>
        <w:numPr>
          <w:ilvl w:val="0"/>
          <w:numId w:val="0"/>
        </w:numPr>
        <w:ind w:firstLine="567"/>
        <w:rPr>
          <w:color w:val="000000" w:themeColor="text1"/>
          <w:sz w:val="24"/>
          <w:szCs w:val="24"/>
        </w:rPr>
      </w:pPr>
      <w:r>
        <w:rPr>
          <w:color w:val="000000" w:themeColor="text1"/>
          <w:sz w:val="24"/>
          <w:szCs w:val="24"/>
        </w:rPr>
        <w:t>22.1. В электронной форме документы, указанные в пункте 10 настоящего Административного регламента, подаются посредством РПГУ.</w:t>
      </w:r>
    </w:p>
    <w:p>
      <w:pPr>
        <w:pStyle w:val="1113"/>
        <w:numPr>
          <w:ilvl w:val="0"/>
          <w:numId w:val="0"/>
        </w:numPr>
        <w:ind w:firstLine="567"/>
        <w:rPr>
          <w:color w:val="000000" w:themeColor="text1"/>
          <w:sz w:val="24"/>
          <w:szCs w:val="24"/>
        </w:rPr>
      </w:pPr>
      <w:r>
        <w:rPr>
          <w:color w:val="000000" w:themeColor="text1"/>
          <w:sz w:val="24"/>
          <w:szCs w:val="24"/>
        </w:rPr>
        <w:t xml:space="preserve">22.2. 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pPr>
        <w:pStyle w:val="1113"/>
        <w:numPr>
          <w:ilvl w:val="0"/>
          <w:numId w:val="0"/>
        </w:numPr>
        <w:ind w:firstLine="567"/>
        <w:rPr>
          <w:color w:val="000000" w:themeColor="text1"/>
          <w:sz w:val="24"/>
          <w:szCs w:val="24"/>
        </w:rPr>
      </w:pPr>
      <w:r>
        <w:rPr>
          <w:color w:val="000000" w:themeColor="text1"/>
          <w:sz w:val="24"/>
          <w:szCs w:val="24"/>
        </w:rPr>
        <w:t>22.3.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pPr>
        <w:pStyle w:val="1113"/>
        <w:numPr>
          <w:ilvl w:val="0"/>
          <w:numId w:val="0"/>
        </w:numPr>
        <w:ind w:firstLine="567"/>
        <w:rPr>
          <w:color w:val="000000" w:themeColor="text1"/>
          <w:sz w:val="24"/>
          <w:szCs w:val="24"/>
        </w:rPr>
      </w:pPr>
      <w:bookmarkStart w:id="163" w:name="_Toc437973300"/>
      <w:bookmarkStart w:id="164" w:name="_Toc438110042"/>
      <w:bookmarkEnd w:id="163"/>
      <w:bookmarkEnd w:id="164"/>
      <w:r>
        <w:rPr>
          <w:color w:val="000000" w:themeColor="text1"/>
          <w:sz w:val="24"/>
          <w:szCs w:val="24"/>
        </w:rPr>
        <w:t>22.4.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pPr>
        <w:pStyle w:val="219"/>
        <w:numPr>
          <w:ilvl w:val="0"/>
          <w:numId w:val="10"/>
        </w:numPr>
        <w:rPr>
          <w:color w:val="000000" w:themeColor="text1"/>
          <w:sz w:val="24"/>
          <w:szCs w:val="24"/>
        </w:rPr>
      </w:pPr>
      <w:bookmarkStart w:id="165" w:name="_Toc437973300"/>
      <w:bookmarkStart w:id="166" w:name="_Toc438110042"/>
      <w:bookmarkStart w:id="167" w:name="_Toc438376247"/>
      <w:bookmarkStart w:id="168" w:name="_Toc441496555"/>
      <w:bookmarkStart w:id="169" w:name="_Toc476150511"/>
      <w:bookmarkEnd w:id="165"/>
      <w:bookmarkEnd w:id="166"/>
      <w:bookmarkEnd w:id="167"/>
      <w:bookmarkEnd w:id="168"/>
      <w:bookmarkEnd w:id="169"/>
      <w:r>
        <w:rPr>
          <w:color w:val="000000" w:themeColor="text1"/>
          <w:sz w:val="24"/>
          <w:szCs w:val="24"/>
        </w:rPr>
        <w:t>Требования к организации предоставления Муниципальной услуги в МФЦ</w:t>
      </w:r>
    </w:p>
    <w:p>
      <w:pPr>
        <w:pStyle w:val="Normal"/>
        <w:numPr>
          <w:ilvl w:val="0"/>
          <w:numId w:val="0"/>
        </w:numPr>
        <w:spacing w:before="0" w:after="0"/>
        <w:ind w:firstLine="568"/>
        <w:jc w:val="both"/>
        <w:rPr>
          <w:rFonts w:ascii="Times New Roman" w:hAnsi="Times New Roman"/>
          <w:color w:val="000000" w:themeColor="text1"/>
          <w:sz w:val="24"/>
          <w:szCs w:val="24"/>
        </w:rPr>
      </w:pPr>
      <w:bookmarkStart w:id="170" w:name="_Toc437973301"/>
      <w:bookmarkStart w:id="171" w:name="_Toc438110043"/>
      <w:bookmarkStart w:id="172" w:name="_Toc438376249"/>
      <w:bookmarkStart w:id="173" w:name="_Toc441496556"/>
      <w:r>
        <w:rPr>
          <w:rFonts w:ascii="Times New Roman" w:hAnsi="Times New Roman"/>
          <w:color w:val="000000" w:themeColor="text1"/>
          <w:sz w:val="24"/>
          <w:szCs w:val="24"/>
        </w:rPr>
        <w:t>23.1.</w:t>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pPr>
        <w:pStyle w:val="Normal"/>
        <w:numPr>
          <w:ilvl w:val="0"/>
          <w:numId w:val="0"/>
        </w:numPr>
        <w:spacing w:before="0" w:after="0"/>
        <w:ind w:firstLine="568"/>
        <w:jc w:val="both"/>
        <w:rPr>
          <w:rFonts w:ascii="Times New Roman" w:hAnsi="Times New Roman"/>
          <w:color w:val="000000" w:themeColor="text1"/>
          <w:sz w:val="24"/>
          <w:szCs w:val="24"/>
        </w:rPr>
      </w:pPr>
      <w:r>
        <w:rPr>
          <w:rFonts w:ascii="Times New Roman" w:hAnsi="Times New Roman"/>
          <w:color w:val="000000" w:themeColor="text1"/>
          <w:sz w:val="24"/>
          <w:szCs w:val="24"/>
        </w:rPr>
        <w:t>23.2.</w:t>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при личном обращении Заявителя (представителя Заявителя) в МФЦ;</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по телефону МФЦ;</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посредством РПГУ. </w:t>
      </w:r>
    </w:p>
    <w:p>
      <w:pPr>
        <w:pStyle w:val="Normal"/>
        <w:numPr>
          <w:ilvl w:val="0"/>
          <w:numId w:val="0"/>
        </w:numPr>
        <w:spacing w:before="0" w:after="0"/>
        <w:ind w:left="1276" w:hanging="720"/>
        <w:jc w:val="both"/>
        <w:rPr>
          <w:rFonts w:ascii="Times New Roman" w:hAnsi="Times New Roman"/>
          <w:color w:val="000000" w:themeColor="text1"/>
          <w:sz w:val="24"/>
          <w:szCs w:val="24"/>
        </w:rPr>
      </w:pPr>
      <w:r>
        <w:rPr>
          <w:rFonts w:ascii="Times New Roman" w:hAnsi="Times New Roman"/>
          <w:color w:val="000000" w:themeColor="text1"/>
          <w:sz w:val="24"/>
          <w:szCs w:val="24"/>
        </w:rPr>
        <w:t>23.3.</w:t>
        <w:tab/>
        <w:t>При предварительной записи Заявитель (представитель Заявителя) сообщает следующие данные:</w:t>
      </w:r>
    </w:p>
    <w:p>
      <w:pPr>
        <w:pStyle w:val="129"/>
        <w:numPr>
          <w:ilvl w:val="0"/>
          <w:numId w:val="9"/>
        </w:numPr>
        <w:rPr>
          <w:color w:val="000000" w:themeColor="text1"/>
          <w:sz w:val="24"/>
          <w:szCs w:val="24"/>
        </w:rPr>
      </w:pPr>
      <w:r>
        <w:rPr>
          <w:color w:val="000000" w:themeColor="text1"/>
          <w:sz w:val="24"/>
          <w:szCs w:val="24"/>
        </w:rPr>
        <w:t>фамилию, имя, отчество (последнее при наличии);</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контактный номер телефона;</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адрес электронной почты (при наличии);</w:t>
      </w:r>
    </w:p>
    <w:p>
      <w:pPr>
        <w:pStyle w:val="Normal"/>
        <w:numPr>
          <w:ilvl w:val="0"/>
          <w:numId w:val="2"/>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желаемые дату и время представления документов. </w:t>
      </w:r>
    </w:p>
    <w:p>
      <w:pPr>
        <w:pStyle w:val="Normal"/>
        <w:numPr>
          <w:ilvl w:val="0"/>
          <w:numId w:val="0"/>
        </w:numPr>
        <w:spacing w:before="0" w:after="0"/>
        <w:ind w:left="1288" w:hanging="720"/>
        <w:jc w:val="both"/>
        <w:rPr>
          <w:rFonts w:ascii="Times New Roman" w:hAnsi="Times New Roman"/>
          <w:color w:val="000000" w:themeColor="text1"/>
          <w:sz w:val="24"/>
          <w:szCs w:val="24"/>
        </w:rPr>
      </w:pPr>
      <w:r>
        <w:rPr>
          <w:rFonts w:ascii="Times New Roman" w:hAnsi="Times New Roman"/>
          <w:color w:val="000000" w:themeColor="text1"/>
          <w:sz w:val="24"/>
          <w:szCs w:val="24"/>
        </w:rPr>
        <w:t>23.4.</w:t>
        <w:tab/>
        <w:t xml:space="preserve">Заявителю (представителю Заявителя) сообщаются дата и время приема документов.  </w:t>
      </w:r>
    </w:p>
    <w:p>
      <w:pPr>
        <w:pStyle w:val="Normal"/>
        <w:numPr>
          <w:ilvl w:val="0"/>
          <w:numId w:val="0"/>
        </w:numPr>
        <w:spacing w:before="0" w:after="0"/>
        <w:ind w:left="1288" w:hanging="720"/>
        <w:jc w:val="both"/>
        <w:rPr>
          <w:rFonts w:ascii="Times New Roman" w:hAnsi="Times New Roman"/>
          <w:color w:val="000000" w:themeColor="text1"/>
          <w:sz w:val="24"/>
          <w:szCs w:val="24"/>
        </w:rPr>
      </w:pPr>
      <w:r>
        <w:rPr>
          <w:rFonts w:ascii="Times New Roman" w:hAnsi="Times New Roman"/>
          <w:color w:val="000000" w:themeColor="text1"/>
          <w:sz w:val="24"/>
          <w:szCs w:val="24"/>
        </w:rPr>
        <w:t>23.5.</w:t>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numPr>
          <w:ilvl w:val="0"/>
          <w:numId w:val="0"/>
        </w:numPr>
        <w:spacing w:before="0" w:after="0"/>
        <w:ind w:left="1288" w:hanging="720"/>
        <w:jc w:val="both"/>
        <w:rPr>
          <w:rFonts w:ascii="Times New Roman" w:hAnsi="Times New Roman"/>
          <w:color w:val="000000" w:themeColor="text1"/>
          <w:sz w:val="24"/>
          <w:szCs w:val="24"/>
        </w:rPr>
      </w:pPr>
      <w:r>
        <w:rPr>
          <w:rFonts w:ascii="Times New Roman" w:hAnsi="Times New Roman"/>
          <w:color w:val="000000" w:themeColor="text1"/>
          <w:sz w:val="24"/>
          <w:szCs w:val="24"/>
        </w:rPr>
        <w:t>23.6.</w:t>
        <w:tab/>
        <w:t xml:space="preserve">Заявитель (представитель Заявителя) в любое время вправе отказаться от предварительной записи. </w:t>
      </w:r>
    </w:p>
    <w:p>
      <w:pPr>
        <w:pStyle w:val="Normal"/>
        <w:numPr>
          <w:ilvl w:val="0"/>
          <w:numId w:val="0"/>
        </w:numPr>
        <w:spacing w:before="0" w:after="0"/>
        <w:ind w:left="1288" w:hanging="720"/>
        <w:jc w:val="both"/>
        <w:rPr>
          <w:rFonts w:ascii="Times New Roman" w:hAnsi="Times New Roman"/>
          <w:color w:val="000000" w:themeColor="text1"/>
          <w:sz w:val="24"/>
          <w:szCs w:val="24"/>
        </w:rPr>
      </w:pPr>
      <w:r>
        <w:rPr>
          <w:rFonts w:ascii="Times New Roman" w:hAnsi="Times New Roman"/>
          <w:color w:val="000000" w:themeColor="text1"/>
          <w:sz w:val="24"/>
          <w:szCs w:val="24"/>
        </w:rPr>
        <w:t>23.7.</w:t>
        <w:tab/>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1"/>
        <w:jc w:val="center"/>
        <w:rPr>
          <w:i w:val="false"/>
          <w:i w:val="false"/>
          <w:color w:val="000000" w:themeColor="text1"/>
        </w:rPr>
      </w:pPr>
      <w:bookmarkStart w:id="174" w:name="_Toc437973301"/>
      <w:bookmarkStart w:id="175" w:name="_Toc438110043"/>
      <w:bookmarkStart w:id="176" w:name="_Toc438376249"/>
      <w:bookmarkStart w:id="177" w:name="_Toc441496556"/>
      <w:bookmarkStart w:id="178" w:name="_Toc476150512"/>
      <w:r>
        <w:rPr>
          <w:i w:val="false"/>
          <w:color w:val="000000" w:themeColor="text1"/>
          <w:lang w:val="en-US"/>
        </w:rPr>
        <w:t>III</w:t>
      </w:r>
      <w:bookmarkEnd w:id="174"/>
      <w:bookmarkEnd w:id="175"/>
      <w:bookmarkEnd w:id="176"/>
      <w:bookmarkEnd w:id="177"/>
      <w:bookmarkEnd w:id="178"/>
      <w:r>
        <w:rPr>
          <w:i w:val="false"/>
          <w:color w:val="000000" w:themeColor="text1"/>
        </w:rPr>
        <w:t>. Состав, последовательность и сроки выполнения административных процедур, требования к порядку их выполнения</w:t>
      </w:r>
    </w:p>
    <w:p>
      <w:pPr>
        <w:pStyle w:val="219"/>
        <w:numPr>
          <w:ilvl w:val="0"/>
          <w:numId w:val="10"/>
        </w:numPr>
        <w:rPr>
          <w:color w:val="000000" w:themeColor="text1"/>
          <w:sz w:val="24"/>
          <w:szCs w:val="24"/>
        </w:rPr>
      </w:pPr>
      <w:bookmarkStart w:id="179" w:name="_Toc476150513"/>
      <w:bookmarkStart w:id="180" w:name="_Toc437973302"/>
      <w:bookmarkStart w:id="181" w:name="_Toc438110044"/>
      <w:bookmarkStart w:id="182" w:name="_Toc438376250"/>
      <w:r>
        <w:rPr>
          <w:color w:val="000000" w:themeColor="text1"/>
          <w:sz w:val="24"/>
          <w:szCs w:val="24"/>
        </w:rPr>
        <w:t xml:space="preserve">Состав, последовательность и сроки выполнения административных процедур при предоставлении </w:t>
      </w:r>
      <w:bookmarkEnd w:id="179"/>
      <w:bookmarkEnd w:id="180"/>
      <w:bookmarkEnd w:id="181"/>
      <w:bookmarkEnd w:id="182"/>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24.1. Перечень административных процедур при предоставлении Муниципальной услуги:</w:t>
      </w:r>
    </w:p>
    <w:p>
      <w:pPr>
        <w:pStyle w:val="129"/>
        <w:numPr>
          <w:ilvl w:val="0"/>
          <w:numId w:val="0"/>
        </w:numPr>
        <w:ind w:left="709" w:firstLine="567"/>
        <w:rPr/>
      </w:pPr>
      <w:r>
        <w:rPr>
          <w:color w:val="000000" w:themeColor="text1"/>
          <w:sz w:val="24"/>
          <w:szCs w:val="24"/>
        </w:rPr>
        <w:t xml:space="preserve">1) </w:t>
      </w:r>
      <w:r>
        <w:rPr>
          <w:color w:val="000000" w:themeColor="text1"/>
          <w:sz w:val="24"/>
          <w:szCs w:val="24"/>
        </w:rPr>
        <w:t>п</w:t>
      </w:r>
      <w:r>
        <w:rPr>
          <w:color w:val="000000" w:themeColor="text1"/>
          <w:sz w:val="24"/>
          <w:szCs w:val="24"/>
        </w:rPr>
        <w:t>рием Заявления и документов;</w:t>
      </w:r>
    </w:p>
    <w:p>
      <w:pPr>
        <w:pStyle w:val="129"/>
        <w:numPr>
          <w:ilvl w:val="0"/>
          <w:numId w:val="0"/>
        </w:numPr>
        <w:ind w:left="709" w:firstLine="567"/>
        <w:rPr/>
      </w:pPr>
      <w:r>
        <w:rPr>
          <w:color w:val="000000" w:themeColor="text1"/>
          <w:sz w:val="24"/>
          <w:szCs w:val="24"/>
        </w:rPr>
        <w:t xml:space="preserve">2) </w:t>
      </w:r>
      <w:r>
        <w:rPr>
          <w:color w:val="000000" w:themeColor="text1"/>
          <w:sz w:val="24"/>
          <w:szCs w:val="24"/>
        </w:rPr>
        <w:t>о</w:t>
      </w:r>
      <w:r>
        <w:rPr>
          <w:color w:val="000000" w:themeColor="text1"/>
          <w:sz w:val="24"/>
          <w:szCs w:val="24"/>
        </w:rPr>
        <w:t>бработка и предварительное рассмотрение документов;</w:t>
      </w:r>
    </w:p>
    <w:p>
      <w:pPr>
        <w:pStyle w:val="129"/>
        <w:numPr>
          <w:ilvl w:val="0"/>
          <w:numId w:val="0"/>
        </w:numPr>
        <w:ind w:left="709" w:firstLine="567"/>
        <w:rPr/>
      </w:pPr>
      <w:r>
        <w:rPr>
          <w:color w:val="000000" w:themeColor="text1"/>
          <w:sz w:val="24"/>
          <w:szCs w:val="24"/>
        </w:rPr>
        <w:t xml:space="preserve">3) </w:t>
      </w:r>
      <w:r>
        <w:rPr>
          <w:color w:val="000000" w:themeColor="text1"/>
          <w:sz w:val="24"/>
          <w:szCs w:val="24"/>
        </w:rPr>
        <w:t>ф</w:t>
      </w:r>
      <w:r>
        <w:rPr>
          <w:color w:val="000000" w:themeColor="text1"/>
          <w:sz w:val="24"/>
          <w:szCs w:val="24"/>
        </w:rPr>
        <w:t>ормирование и направление межведомственных запросов в органы (организации), участвующие в предоставлении Муниципальной услуги;</w:t>
      </w:r>
    </w:p>
    <w:p>
      <w:pPr>
        <w:pStyle w:val="129"/>
        <w:numPr>
          <w:ilvl w:val="0"/>
          <w:numId w:val="0"/>
        </w:numPr>
        <w:ind w:left="709" w:firstLine="567"/>
        <w:rPr/>
      </w:pPr>
      <w:r>
        <w:rPr>
          <w:color w:val="000000" w:themeColor="text1"/>
          <w:sz w:val="24"/>
          <w:szCs w:val="24"/>
        </w:rPr>
        <w:t xml:space="preserve">4) </w:t>
      </w:r>
      <w:r>
        <w:rPr>
          <w:color w:val="000000" w:themeColor="text1"/>
          <w:sz w:val="24"/>
          <w:szCs w:val="24"/>
        </w:rPr>
        <w:t>п</w:t>
      </w:r>
      <w:r>
        <w:rPr>
          <w:color w:val="000000" w:themeColor="text1"/>
          <w:sz w:val="24"/>
          <w:szCs w:val="24"/>
        </w:rPr>
        <w:t>ринятие решения;</w:t>
      </w:r>
    </w:p>
    <w:p>
      <w:pPr>
        <w:pStyle w:val="129"/>
        <w:numPr>
          <w:ilvl w:val="0"/>
          <w:numId w:val="0"/>
        </w:numPr>
        <w:ind w:left="709" w:firstLine="567"/>
        <w:rPr/>
      </w:pPr>
      <w:r>
        <w:rPr>
          <w:color w:val="000000" w:themeColor="text1"/>
          <w:sz w:val="24"/>
          <w:szCs w:val="24"/>
        </w:rPr>
        <w:t xml:space="preserve">5) </w:t>
      </w:r>
      <w:r>
        <w:rPr>
          <w:color w:val="000000" w:themeColor="text1"/>
          <w:sz w:val="24"/>
          <w:szCs w:val="24"/>
        </w:rPr>
        <w:t>н</w:t>
      </w:r>
      <w:r>
        <w:rPr>
          <w:color w:val="000000" w:themeColor="text1"/>
          <w:sz w:val="24"/>
          <w:szCs w:val="24"/>
        </w:rPr>
        <w:t>аправление (выдача) результата.</w:t>
      </w:r>
    </w:p>
    <w:p>
      <w:pPr>
        <w:pStyle w:val="129"/>
        <w:numPr>
          <w:ilvl w:val="0"/>
          <w:numId w:val="0"/>
        </w:numPr>
        <w:ind w:left="709" w:firstLine="567"/>
        <w:rPr>
          <w:color w:val="000000" w:themeColor="text1"/>
          <w:sz w:val="24"/>
          <w:szCs w:val="24"/>
        </w:rPr>
      </w:pPr>
      <w:r>
        <w:rPr>
          <w:color w:val="000000" w:themeColor="text1"/>
          <w:sz w:val="24"/>
          <w:szCs w:val="24"/>
        </w:rPr>
        <w:t>24.2 Перечень административных процедур при обращении за отзывом Заявления на предоставление Муниципальной услуги:</w:t>
      </w:r>
    </w:p>
    <w:p>
      <w:pPr>
        <w:pStyle w:val="129"/>
        <w:numPr>
          <w:ilvl w:val="0"/>
          <w:numId w:val="0"/>
        </w:numPr>
        <w:ind w:left="709" w:firstLine="567"/>
        <w:rPr/>
      </w:pPr>
      <w:r>
        <w:rPr>
          <w:color w:val="000000" w:themeColor="text1"/>
          <w:sz w:val="24"/>
          <w:szCs w:val="24"/>
        </w:rPr>
        <w:t xml:space="preserve">1) </w:t>
      </w:r>
      <w:r>
        <w:rPr>
          <w:color w:val="000000" w:themeColor="text1"/>
          <w:sz w:val="24"/>
          <w:szCs w:val="24"/>
        </w:rPr>
        <w:t>п</w:t>
      </w:r>
      <w:r>
        <w:rPr>
          <w:color w:val="000000" w:themeColor="text1"/>
          <w:sz w:val="24"/>
          <w:szCs w:val="24"/>
        </w:rPr>
        <w:t>рием Заявления и документов;</w:t>
      </w:r>
    </w:p>
    <w:p>
      <w:pPr>
        <w:pStyle w:val="129"/>
        <w:numPr>
          <w:ilvl w:val="0"/>
          <w:numId w:val="0"/>
        </w:numPr>
        <w:ind w:left="709" w:firstLine="567"/>
        <w:rPr/>
      </w:pPr>
      <w:r>
        <w:rPr>
          <w:color w:val="000000" w:themeColor="text1"/>
          <w:sz w:val="24"/>
          <w:szCs w:val="24"/>
        </w:rPr>
        <w:t xml:space="preserve">2) </w:t>
      </w:r>
      <w:r>
        <w:rPr>
          <w:color w:val="000000" w:themeColor="text1"/>
          <w:sz w:val="24"/>
          <w:szCs w:val="24"/>
        </w:rPr>
        <w:t>о</w:t>
      </w:r>
      <w:r>
        <w:rPr>
          <w:color w:val="000000" w:themeColor="text1"/>
          <w:sz w:val="24"/>
          <w:szCs w:val="24"/>
        </w:rPr>
        <w:t>бработка и предварительное рассмотрение документов;</w:t>
      </w:r>
    </w:p>
    <w:p>
      <w:pPr>
        <w:pStyle w:val="129"/>
        <w:numPr>
          <w:ilvl w:val="0"/>
          <w:numId w:val="0"/>
        </w:numPr>
        <w:ind w:left="709" w:firstLine="567"/>
        <w:rPr/>
      </w:pPr>
      <w:r>
        <w:rPr>
          <w:color w:val="000000" w:themeColor="text1"/>
          <w:sz w:val="24"/>
          <w:szCs w:val="24"/>
        </w:rPr>
        <w:t xml:space="preserve">3) </w:t>
      </w:r>
      <w:r>
        <w:rPr>
          <w:color w:val="000000" w:themeColor="text1"/>
          <w:sz w:val="24"/>
          <w:szCs w:val="24"/>
        </w:rPr>
        <w:t>п</w:t>
      </w:r>
      <w:r>
        <w:rPr>
          <w:color w:val="000000" w:themeColor="text1"/>
          <w:sz w:val="24"/>
          <w:szCs w:val="24"/>
        </w:rPr>
        <w:t>ринятие решения;</w:t>
      </w:r>
    </w:p>
    <w:p>
      <w:pPr>
        <w:pStyle w:val="129"/>
        <w:numPr>
          <w:ilvl w:val="0"/>
          <w:numId w:val="0"/>
        </w:numPr>
        <w:ind w:left="709" w:firstLine="567"/>
        <w:rPr/>
      </w:pPr>
      <w:r>
        <w:rPr>
          <w:color w:val="000000" w:themeColor="text1"/>
          <w:sz w:val="24"/>
          <w:szCs w:val="24"/>
        </w:rPr>
        <w:t xml:space="preserve">4) </w:t>
      </w:r>
      <w:r>
        <w:rPr>
          <w:color w:val="000000" w:themeColor="text1"/>
          <w:sz w:val="24"/>
          <w:szCs w:val="24"/>
        </w:rPr>
        <w:t>н</w:t>
      </w:r>
      <w:r>
        <w:rPr>
          <w:color w:val="000000" w:themeColor="text1"/>
          <w:sz w:val="24"/>
          <w:szCs w:val="24"/>
        </w:rPr>
        <w:t>аправление результата.</w:t>
      </w:r>
    </w:p>
    <w:p>
      <w:pPr>
        <w:pStyle w:val="1113"/>
        <w:numPr>
          <w:ilvl w:val="0"/>
          <w:numId w:val="0"/>
        </w:numPr>
        <w:ind w:firstLine="567"/>
        <w:rPr>
          <w:color w:val="000000" w:themeColor="text1"/>
          <w:sz w:val="24"/>
          <w:szCs w:val="24"/>
        </w:rPr>
      </w:pPr>
      <w:r>
        <w:rPr>
          <w:color w:val="000000" w:themeColor="text1"/>
          <w:sz w:val="24"/>
          <w:szCs w:val="24"/>
        </w:rPr>
        <w:t>24.3.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20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t>24.4. Блок-схема предоставления Муниципальной услуги приведена в Приложении 21 к настоящему Административному регламенту.</w:t>
      </w:r>
    </w:p>
    <w:p>
      <w:pPr>
        <w:pStyle w:val="1113"/>
        <w:numPr>
          <w:ilvl w:val="0"/>
          <w:numId w:val="0"/>
        </w:numPr>
        <w:ind w:firstLine="567"/>
        <w:rPr>
          <w:color w:val="000000" w:themeColor="text1"/>
          <w:sz w:val="24"/>
          <w:szCs w:val="24"/>
        </w:rPr>
      </w:pPr>
      <w:r>
        <w:rPr>
          <w:color w:val="000000" w:themeColor="text1"/>
          <w:sz w:val="24"/>
          <w:szCs w:val="24"/>
        </w:rPr>
      </w:r>
    </w:p>
    <w:p>
      <w:pPr>
        <w:pStyle w:val="128"/>
        <w:rPr>
          <w:color w:val="000000" w:themeColor="text1"/>
          <w:sz w:val="24"/>
          <w:szCs w:val="24"/>
        </w:rPr>
      </w:pPr>
      <w:bookmarkStart w:id="183" w:name="_Toc476150514"/>
      <w:bookmarkStart w:id="184" w:name="_Toc437973303"/>
      <w:bookmarkStart w:id="185" w:name="_Toc438110045"/>
      <w:bookmarkStart w:id="186" w:name="_Toc438376251"/>
      <w:r>
        <w:rPr>
          <w:color w:val="000000" w:themeColor="text1"/>
          <w:sz w:val="24"/>
          <w:szCs w:val="24"/>
          <w:lang w:val="en-US"/>
        </w:rPr>
        <w:t>IV</w:t>
      </w:r>
      <w:r>
        <w:rPr>
          <w:color w:val="000000" w:themeColor="text1"/>
          <w:sz w:val="24"/>
          <w:szCs w:val="24"/>
        </w:rPr>
        <w:t xml:space="preserve">. </w:t>
      </w:r>
      <w:bookmarkStart w:id="187" w:name="_Toc437973305"/>
      <w:bookmarkStart w:id="188" w:name="_Toc438110047"/>
      <w:bookmarkStart w:id="189" w:name="_Toc438376258"/>
      <w:bookmarkStart w:id="190" w:name="_Toc441496565"/>
      <w:bookmarkStart w:id="191" w:name="_Toc438727100"/>
      <w:bookmarkEnd w:id="184"/>
      <w:bookmarkEnd w:id="185"/>
      <w:bookmarkEnd w:id="186"/>
      <w:r>
        <w:rPr>
          <w:color w:val="000000" w:themeColor="text1"/>
          <w:sz w:val="24"/>
          <w:szCs w:val="24"/>
        </w:rPr>
        <w:t xml:space="preserve">Порядок и формы контроля за исполнением </w:t>
      </w:r>
      <w:r>
        <w:rPr>
          <w:color w:val="000000" w:themeColor="text1"/>
          <w:sz w:val="24"/>
          <w:szCs w:val="24"/>
          <w:lang w:val="ru-RU"/>
        </w:rPr>
        <w:t xml:space="preserve">Административного </w:t>
      </w:r>
      <w:bookmarkEnd w:id="183"/>
      <w:bookmarkEnd w:id="191"/>
      <w:r>
        <w:rPr>
          <w:color w:val="000000" w:themeColor="text1"/>
          <w:sz w:val="24"/>
          <w:szCs w:val="24"/>
        </w:rPr>
        <w:t>регламента</w:t>
      </w:r>
    </w:p>
    <w:p>
      <w:pPr>
        <w:pStyle w:val="219"/>
        <w:numPr>
          <w:ilvl w:val="0"/>
          <w:numId w:val="10"/>
        </w:numPr>
        <w:rPr>
          <w:color w:val="000000" w:themeColor="text1"/>
          <w:sz w:val="24"/>
          <w:szCs w:val="24"/>
        </w:rPr>
      </w:pPr>
      <w:bookmarkStart w:id="192" w:name="_Toc438376252"/>
      <w:bookmarkStart w:id="193" w:name="_Toc438727101"/>
      <w:bookmarkStart w:id="194" w:name="_Toc476150515"/>
      <w:bookmarkEnd w:id="192"/>
      <w:bookmarkEnd w:id="193"/>
      <w:bookmarkEnd w:id="194"/>
      <w:r>
        <w:rPr>
          <w:color w:val="000000" w:themeColor="text1"/>
          <w:sz w:val="24"/>
          <w:szCs w:val="24"/>
        </w:rPr>
        <w:t xml:space="preserve">Порядок осуществления контроля за соблюдением и исполнением должностными лицами, муниципальными служащими </w:t>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1113"/>
        <w:numPr>
          <w:ilvl w:val="0"/>
          <w:numId w:val="0"/>
        </w:numPr>
        <w:ind w:firstLine="567"/>
        <w:rPr>
          <w:color w:val="000000" w:themeColor="text1"/>
          <w:sz w:val="24"/>
          <w:szCs w:val="24"/>
        </w:rPr>
      </w:pPr>
      <w:r>
        <w:rPr>
          <w:color w:val="000000" w:themeColor="text1"/>
          <w:sz w:val="24"/>
          <w:szCs w:val="24"/>
        </w:rPr>
        <w:t>25.1.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pPr>
        <w:pStyle w:val="1113"/>
        <w:numPr>
          <w:ilvl w:val="0"/>
          <w:numId w:val="8"/>
        </w:numPr>
        <w:ind w:left="851" w:hanging="284"/>
        <w:rPr>
          <w:color w:val="000000" w:themeColor="text1"/>
          <w:sz w:val="24"/>
          <w:szCs w:val="24"/>
        </w:rPr>
      </w:pPr>
      <w:r>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pPr>
        <w:pStyle w:val="1113"/>
        <w:numPr>
          <w:ilvl w:val="0"/>
          <w:numId w:val="8"/>
        </w:numPr>
        <w:ind w:left="851" w:hanging="284"/>
        <w:rPr>
          <w:color w:val="000000" w:themeColor="text1"/>
          <w:sz w:val="24"/>
          <w:szCs w:val="24"/>
        </w:rPr>
      </w:pPr>
      <w:r>
        <w:rPr>
          <w:color w:val="000000" w:themeColor="text1"/>
          <w:sz w:val="24"/>
          <w:szCs w:val="24"/>
        </w:rPr>
        <w:t>контроля за соблюдением порядка предоставления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25.2. Текущий контроль осуществляет заместитель руководителя Администрации</w:t>
        <w:br/>
        <w:t xml:space="preserve">в соответствии с приказом о распределении обязанностей и уполномоченные </w:t>
        <w:br/>
        <w:t>им должностные лица.</w:t>
      </w:r>
    </w:p>
    <w:p>
      <w:pPr>
        <w:pStyle w:val="1113"/>
        <w:numPr>
          <w:ilvl w:val="0"/>
          <w:numId w:val="0"/>
        </w:numPr>
        <w:ind w:firstLine="567"/>
        <w:rPr>
          <w:color w:val="000000" w:themeColor="text1"/>
          <w:sz w:val="24"/>
          <w:szCs w:val="24"/>
        </w:rPr>
      </w:pPr>
      <w:r>
        <w:rPr>
          <w:color w:val="000000" w:themeColor="text1"/>
          <w:sz w:val="24"/>
          <w:szCs w:val="24"/>
        </w:rPr>
        <w:t>25.3.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pPr>
        <w:pStyle w:val="1113"/>
        <w:numPr>
          <w:ilvl w:val="0"/>
          <w:numId w:val="0"/>
        </w:numPr>
        <w:ind w:firstLine="567"/>
        <w:rPr>
          <w:color w:val="000000" w:themeColor="text1"/>
          <w:sz w:val="24"/>
          <w:szCs w:val="24"/>
        </w:rPr>
      </w:pPr>
      <w:r>
        <w:rPr>
          <w:color w:val="000000" w:themeColor="text1"/>
          <w:sz w:val="24"/>
          <w:szCs w:val="24"/>
        </w:rPr>
        <w:t>25.4.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pPr>
        <w:pStyle w:val="219"/>
        <w:numPr>
          <w:ilvl w:val="0"/>
          <w:numId w:val="10"/>
        </w:numPr>
        <w:rPr>
          <w:color w:val="000000" w:themeColor="text1"/>
          <w:sz w:val="24"/>
          <w:szCs w:val="24"/>
        </w:rPr>
      </w:pPr>
      <w:bookmarkStart w:id="195" w:name="_Toc476150516"/>
      <w:bookmarkStart w:id="196" w:name="_Toc438376253"/>
      <w:bookmarkStart w:id="197" w:name="_Toc438727102"/>
      <w:r>
        <w:rPr>
          <w:color w:val="000000" w:themeColor="text1"/>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95"/>
      <w:bookmarkEnd w:id="196"/>
      <w:bookmarkEnd w:id="197"/>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26.1.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26.2. Порядок осуществления Текущего контроля утверждается руководителем Администрации.</w:t>
      </w:r>
    </w:p>
    <w:p>
      <w:pPr>
        <w:pStyle w:val="1113"/>
        <w:numPr>
          <w:ilvl w:val="0"/>
          <w:numId w:val="0"/>
        </w:numPr>
        <w:ind w:firstLine="567"/>
        <w:rPr>
          <w:color w:val="000000" w:themeColor="text1"/>
          <w:sz w:val="24"/>
          <w:szCs w:val="24"/>
        </w:rPr>
      </w:pPr>
      <w:r>
        <w:rPr>
          <w:color w:val="000000" w:themeColor="text1"/>
          <w:sz w:val="24"/>
          <w:szCs w:val="24"/>
        </w:rPr>
        <w:t>26.3.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 xml:space="preserve">26.4. Плановые проверки Администрации проводятся не чаще одного раза в год </w:t>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pPr>
        <w:pStyle w:val="1113"/>
        <w:numPr>
          <w:ilvl w:val="0"/>
          <w:numId w:val="0"/>
        </w:numPr>
        <w:ind w:firstLine="567"/>
        <w:rPr>
          <w:color w:val="000000" w:themeColor="text1"/>
          <w:sz w:val="24"/>
          <w:szCs w:val="24"/>
        </w:rPr>
      </w:pPr>
      <w:r>
        <w:rPr>
          <w:color w:val="000000" w:themeColor="text1"/>
          <w:sz w:val="24"/>
          <w:szCs w:val="24"/>
        </w:rPr>
        <w:t>26.5. 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pPr>
        <w:pStyle w:val="219"/>
        <w:numPr>
          <w:ilvl w:val="0"/>
          <w:numId w:val="10"/>
        </w:numPr>
        <w:rPr>
          <w:color w:val="000000" w:themeColor="text1"/>
          <w:sz w:val="24"/>
          <w:szCs w:val="24"/>
        </w:rPr>
      </w:pPr>
      <w:bookmarkStart w:id="198" w:name="_Toc476150517"/>
      <w:bookmarkStart w:id="199" w:name="_Toc438376254"/>
      <w:bookmarkStart w:id="200" w:name="_Toc438727103"/>
      <w:r>
        <w:rPr>
          <w:color w:val="000000" w:themeColor="text1"/>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98"/>
      <w:bookmarkEnd w:id="199"/>
      <w:bookmarkEnd w:id="200"/>
      <w:r>
        <w:rPr>
          <w:color w:val="000000" w:themeColor="text1"/>
          <w:sz w:val="24"/>
          <w:szCs w:val="24"/>
        </w:rPr>
        <w:t>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27.1. 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pPr>
        <w:pStyle w:val="1113"/>
        <w:numPr>
          <w:ilvl w:val="0"/>
          <w:numId w:val="0"/>
        </w:numPr>
        <w:ind w:firstLine="567"/>
        <w:rPr>
          <w:color w:val="000000" w:themeColor="text1"/>
          <w:sz w:val="24"/>
          <w:szCs w:val="24"/>
        </w:rPr>
      </w:pPr>
      <w:r>
        <w:rPr>
          <w:color w:val="000000" w:themeColor="text1"/>
          <w:sz w:val="24"/>
          <w:szCs w:val="24"/>
        </w:rPr>
        <w:t>27.2.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pPr>
        <w:pStyle w:val="1113"/>
        <w:numPr>
          <w:ilvl w:val="0"/>
          <w:numId w:val="0"/>
        </w:numPr>
        <w:tabs>
          <w:tab w:val="left" w:pos="1134" w:leader="none"/>
        </w:tabs>
        <w:ind w:firstLine="567"/>
        <w:rPr>
          <w:color w:val="000000" w:themeColor="text1"/>
          <w:sz w:val="24"/>
          <w:szCs w:val="24"/>
        </w:rPr>
      </w:pPr>
      <w:r>
        <w:rPr>
          <w:color w:val="000000" w:themeColor="text1"/>
          <w:sz w:val="24"/>
          <w:szCs w:val="24"/>
        </w:rPr>
        <w:t>27.3. 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pPr>
        <w:pStyle w:val="1113"/>
        <w:numPr>
          <w:ilvl w:val="2"/>
          <w:numId w:val="32"/>
        </w:numPr>
        <w:tabs>
          <w:tab w:val="left" w:pos="1134" w:leader="none"/>
        </w:tabs>
        <w:ind w:left="0" w:firstLine="567"/>
        <w:rPr>
          <w:color w:val="000000" w:themeColor="text1"/>
          <w:sz w:val="24"/>
          <w:szCs w:val="24"/>
        </w:rPr>
      </w:pPr>
      <w:r>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отказ в предоставлении Муниципальной услуги, если основания отказа не предусмотрены настоящим Административным регламентом;</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pPr>
        <w:pStyle w:val="Normal"/>
        <w:widowControl w:val="false"/>
        <w:numPr>
          <w:ilvl w:val="0"/>
          <w:numId w:val="33"/>
        </w:numPr>
        <w:tabs>
          <w:tab w:val="left" w:pos="284" w:leader="none"/>
          <w:tab w:val="left" w:pos="851" w:leader="none"/>
          <w:tab w:val="left" w:pos="1418" w:leader="none"/>
        </w:tabs>
        <w:spacing w:before="0"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1113"/>
        <w:numPr>
          <w:ilvl w:val="1"/>
          <w:numId w:val="36"/>
        </w:numPr>
        <w:ind w:left="0" w:firstLine="567"/>
        <w:rPr>
          <w:rFonts w:eastAsia="Times New Roman"/>
          <w:sz w:val="24"/>
          <w:szCs w:val="24"/>
        </w:rPr>
      </w:pPr>
      <w:r>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pPr>
        <w:pStyle w:val="219"/>
        <w:numPr>
          <w:ilvl w:val="0"/>
          <w:numId w:val="10"/>
        </w:numPr>
        <w:rPr>
          <w:color w:val="000000" w:themeColor="text1"/>
          <w:sz w:val="24"/>
          <w:szCs w:val="24"/>
        </w:rPr>
      </w:pPr>
      <w:bookmarkStart w:id="201" w:name="_Toc438376255"/>
      <w:bookmarkStart w:id="202" w:name="_Toc438727104"/>
      <w:bookmarkStart w:id="203" w:name="_Toc476150519"/>
      <w:bookmarkStart w:id="204" w:name="_Toc476150395"/>
      <w:bookmarkStart w:id="205" w:name="_Toc476150518"/>
      <w:bookmarkEnd w:id="201"/>
      <w:bookmarkEnd w:id="202"/>
      <w:bookmarkEnd w:id="203"/>
      <w:bookmarkEnd w:id="204"/>
      <w:bookmarkEnd w:id="205"/>
      <w:r>
        <w:rPr>
          <w:color w:val="000000" w:themeColor="text1"/>
          <w:sz w:val="24"/>
          <w:szCs w:val="24"/>
        </w:rPr>
        <w:t xml:space="preserve">Положения, характеризующие требования к порядку и формам контроля </w:t>
        <w:br/>
        <w:t>за предоставлением Муниципальной услуги, в том числе со стороны граждан, их объединений и организаций</w:t>
      </w:r>
    </w:p>
    <w:p>
      <w:pPr>
        <w:pStyle w:val="1113"/>
        <w:numPr>
          <w:ilvl w:val="0"/>
          <w:numId w:val="0"/>
        </w:numPr>
        <w:ind w:firstLine="567"/>
        <w:rPr>
          <w:color w:val="000000" w:themeColor="text1"/>
          <w:sz w:val="24"/>
          <w:szCs w:val="24"/>
        </w:rPr>
      </w:pPr>
      <w:r>
        <w:rPr>
          <w:color w:val="000000" w:themeColor="text1"/>
          <w:sz w:val="24"/>
          <w:szCs w:val="24"/>
        </w:rPr>
        <w:t>28.1. Требованиями к порядку и формам Текущего контроля за предоставлением Муниципальной услуги являются:</w:t>
      </w:r>
    </w:p>
    <w:p>
      <w:pPr>
        <w:pStyle w:val="129"/>
        <w:numPr>
          <w:ilvl w:val="0"/>
          <w:numId w:val="0"/>
        </w:numPr>
        <w:ind w:left="709" w:firstLine="567"/>
        <w:rPr>
          <w:color w:val="000000" w:themeColor="text1"/>
          <w:sz w:val="24"/>
          <w:szCs w:val="24"/>
        </w:rPr>
      </w:pPr>
      <w:r>
        <w:rPr>
          <w:color w:val="000000" w:themeColor="text1"/>
          <w:sz w:val="24"/>
          <w:szCs w:val="24"/>
        </w:rPr>
        <w:t>- независимость;</w:t>
      </w:r>
    </w:p>
    <w:p>
      <w:pPr>
        <w:pStyle w:val="129"/>
        <w:numPr>
          <w:ilvl w:val="0"/>
          <w:numId w:val="0"/>
        </w:numPr>
        <w:ind w:left="709" w:firstLine="567"/>
        <w:rPr>
          <w:color w:val="000000" w:themeColor="text1"/>
          <w:sz w:val="24"/>
          <w:szCs w:val="24"/>
        </w:rPr>
      </w:pPr>
      <w:r>
        <w:rPr>
          <w:color w:val="000000" w:themeColor="text1"/>
          <w:sz w:val="24"/>
          <w:szCs w:val="24"/>
        </w:rPr>
        <w:t>- тщательность.</w:t>
      </w:r>
    </w:p>
    <w:p>
      <w:pPr>
        <w:pStyle w:val="1113"/>
        <w:numPr>
          <w:ilvl w:val="0"/>
          <w:numId w:val="0"/>
        </w:numPr>
        <w:ind w:firstLine="567"/>
        <w:rPr>
          <w:color w:val="000000" w:themeColor="text1"/>
          <w:sz w:val="24"/>
          <w:szCs w:val="24"/>
        </w:rPr>
      </w:pPr>
      <w:r>
        <w:rPr>
          <w:color w:val="000000" w:themeColor="text1"/>
          <w:sz w:val="24"/>
          <w:szCs w:val="24"/>
        </w:rPr>
        <w:t>28.2.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pPr>
        <w:pStyle w:val="1113"/>
        <w:numPr>
          <w:ilvl w:val="0"/>
          <w:numId w:val="0"/>
        </w:numPr>
        <w:ind w:firstLine="567"/>
        <w:rPr>
          <w:color w:val="000000" w:themeColor="text1"/>
          <w:sz w:val="24"/>
          <w:szCs w:val="24"/>
        </w:rPr>
      </w:pPr>
      <w:r>
        <w:rPr>
          <w:color w:val="000000" w:themeColor="text1"/>
          <w:sz w:val="24"/>
          <w:szCs w:val="24"/>
        </w:rPr>
        <w:t>28.3.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28.4.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pPr>
        <w:pStyle w:val="1113"/>
        <w:numPr>
          <w:ilvl w:val="0"/>
          <w:numId w:val="0"/>
        </w:numPr>
        <w:ind w:firstLine="567"/>
        <w:rPr>
          <w:color w:val="000000" w:themeColor="text1"/>
          <w:sz w:val="24"/>
          <w:szCs w:val="24"/>
        </w:rPr>
      </w:pPr>
      <w:r>
        <w:rPr>
          <w:color w:val="000000" w:themeColor="text1"/>
          <w:sz w:val="24"/>
          <w:szCs w:val="24"/>
        </w:rPr>
        <w:t>28.5. </w:t>
        <w:tab/>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pPr>
        <w:pStyle w:val="1113"/>
        <w:numPr>
          <w:ilvl w:val="0"/>
          <w:numId w:val="0"/>
        </w:numPr>
        <w:ind w:firstLine="567"/>
        <w:rPr>
          <w:color w:val="000000" w:themeColor="text1"/>
          <w:sz w:val="24"/>
          <w:szCs w:val="24"/>
        </w:rPr>
      </w:pPr>
      <w:r>
        <w:rPr>
          <w:color w:val="000000" w:themeColor="text1"/>
          <w:sz w:val="24"/>
          <w:szCs w:val="24"/>
        </w:rPr>
        <w:t>28.6.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28.7.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1113"/>
        <w:numPr>
          <w:ilvl w:val="0"/>
          <w:numId w:val="0"/>
        </w:numPr>
        <w:ind w:firstLine="567"/>
        <w:rPr>
          <w:color w:val="000000" w:themeColor="text1"/>
          <w:sz w:val="24"/>
          <w:szCs w:val="24"/>
        </w:rPr>
      </w:pPr>
      <w:r>
        <w:rPr>
          <w:color w:val="000000" w:themeColor="text1"/>
          <w:sz w:val="24"/>
          <w:szCs w:val="24"/>
        </w:rPr>
        <w:t>28.8.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pPr>
        <w:pStyle w:val="128"/>
        <w:rPr>
          <w:color w:val="000000" w:themeColor="text1"/>
          <w:sz w:val="24"/>
          <w:szCs w:val="24"/>
          <w:lang w:val="ru-RU"/>
        </w:rPr>
      </w:pPr>
      <w:bookmarkStart w:id="206" w:name="_Toc476150520"/>
      <w:bookmarkStart w:id="207" w:name="_Toc437973304"/>
      <w:bookmarkStart w:id="208" w:name="_Toc438110046"/>
      <w:bookmarkStart w:id="209" w:name="_Toc438376256"/>
      <w:bookmarkStart w:id="210" w:name="_Toc438727105"/>
      <w:r>
        <w:rPr>
          <w:color w:val="000000" w:themeColor="text1"/>
          <w:sz w:val="24"/>
          <w:szCs w:val="24"/>
          <w:lang w:val="en-US"/>
        </w:rPr>
        <w:t>V</w:t>
      </w:r>
      <w:r>
        <w:rPr>
          <w:color w:val="000000" w:themeColor="text1"/>
          <w:sz w:val="24"/>
          <w:szCs w:val="24"/>
        </w:rPr>
        <w:t xml:space="preserve">. </w:t>
      </w:r>
      <w:bookmarkEnd w:id="207"/>
      <w:bookmarkEnd w:id="208"/>
      <w:bookmarkEnd w:id="209"/>
      <w:bookmarkEnd w:id="210"/>
      <w:r>
        <w:rPr>
          <w:color w:val="000000" w:themeColor="text1"/>
          <w:sz w:val="24"/>
          <w:szCs w:val="24"/>
        </w:rPr>
        <w:t>Досудебный (внесудебный) порядок обжалования решений и действий (бездействия) должностных лиц</w:t>
      </w:r>
      <w:r>
        <w:rPr>
          <w:color w:val="000000" w:themeColor="text1"/>
          <w:sz w:val="24"/>
          <w:szCs w:val="24"/>
          <w:lang w:val="ru-RU"/>
        </w:rPr>
        <w:t>,</w:t>
      </w:r>
      <w:r>
        <w:rPr>
          <w:color w:val="000000" w:themeColor="text1"/>
          <w:sz w:val="24"/>
          <w:szCs w:val="24"/>
        </w:rPr>
        <w:t xml:space="preserve"> </w:t>
      </w:r>
      <w:r>
        <w:rPr>
          <w:color w:val="000000" w:themeColor="text1"/>
          <w:sz w:val="24"/>
          <w:szCs w:val="24"/>
          <w:lang w:val="ru-RU"/>
        </w:rPr>
        <w:t>муниципальных</w:t>
      </w:r>
      <w:r>
        <w:rPr>
          <w:color w:val="000000" w:themeColor="text1"/>
          <w:sz w:val="24"/>
          <w:szCs w:val="24"/>
        </w:rPr>
        <w:t xml:space="preserve"> служащих</w:t>
      </w:r>
      <w:r>
        <w:rPr>
          <w:color w:val="000000" w:themeColor="text1"/>
          <w:sz w:val="24"/>
          <w:szCs w:val="24"/>
          <w:lang w:val="ru-RU"/>
        </w:rPr>
        <w:t xml:space="preserve"> и специалистов Администрации, а также специалистами МФЦ, участвующих в предоставлении Муниципальной Услуги</w:t>
      </w:r>
      <w:bookmarkEnd w:id="206"/>
      <w:r>
        <w:rPr>
          <w:color w:val="000000" w:themeColor="text1"/>
          <w:sz w:val="24"/>
          <w:szCs w:val="24"/>
          <w:lang w:val="ru-RU"/>
        </w:rPr>
        <w:t xml:space="preserve"> </w:t>
      </w:r>
    </w:p>
    <w:p>
      <w:pPr>
        <w:pStyle w:val="219"/>
        <w:numPr>
          <w:ilvl w:val="0"/>
          <w:numId w:val="10"/>
        </w:numPr>
        <w:rPr>
          <w:color w:val="000000" w:themeColor="text1"/>
        </w:rPr>
      </w:pPr>
      <w:bookmarkStart w:id="211" w:name="_Toc468470753"/>
      <w:bookmarkStart w:id="212" w:name="_Toc476150521"/>
      <w:r>
        <w:rPr>
          <w:color w:val="000000" w:themeColor="text1"/>
        </w:rPr>
        <w:t xml:space="preserve">. </w:t>
      </w:r>
      <w:bookmarkStart w:id="213" w:name="_Toc468462713"/>
      <w:bookmarkEnd w:id="211"/>
      <w:bookmarkEnd w:id="212"/>
      <w:bookmarkEnd w:id="213"/>
      <w:r>
        <w:rPr>
          <w:color w:val="000000" w:themeColor="text1"/>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p>
    <w:p>
      <w:pPr>
        <w:pStyle w:val="Normal"/>
        <w:numPr>
          <w:ilvl w:val="0"/>
          <w:numId w:val="0"/>
        </w:numPr>
        <w:spacing w:before="0" w:after="0"/>
        <w:ind w:firstLine="568"/>
        <w:jc w:val="both"/>
        <w:rPr>
          <w:rFonts w:ascii="Times New Roman" w:hAnsi="Times New Roman" w:eastAsia="Times New Roman"/>
          <w:color w:val="000000" w:themeColor="text1"/>
          <w:sz w:val="24"/>
          <w:szCs w:val="24"/>
          <w:lang w:eastAsia="ar-SA"/>
        </w:rPr>
      </w:pPr>
      <w:bookmarkStart w:id="214" w:name="_Toc458433908"/>
      <w:bookmarkStart w:id="215" w:name="_Toc438371846"/>
      <w:bookmarkStart w:id="216" w:name="_Toc438372091"/>
      <w:bookmarkStart w:id="217" w:name="_Toc438374277"/>
      <w:bookmarkStart w:id="218" w:name="_Toc438375737"/>
      <w:bookmarkStart w:id="219" w:name="_Toc438376257"/>
      <w:bookmarkStart w:id="220" w:name="_Toc438480270"/>
      <w:bookmarkStart w:id="221" w:name="_Toc438726330"/>
      <w:bookmarkStart w:id="222" w:name="_Toc438727047"/>
      <w:bookmarkStart w:id="223" w:name="_Toc438727106"/>
      <w:bookmarkStart w:id="224" w:name="_Toc454478676"/>
      <w:bookmarkStart w:id="225" w:name="_Toc458008863"/>
      <w:bookmarkEnd w:id="215"/>
      <w:bookmarkEnd w:id="216"/>
      <w:bookmarkEnd w:id="217"/>
      <w:bookmarkEnd w:id="218"/>
      <w:bookmarkEnd w:id="219"/>
      <w:bookmarkEnd w:id="220"/>
      <w:bookmarkEnd w:id="221"/>
      <w:bookmarkEnd w:id="222"/>
      <w:bookmarkEnd w:id="223"/>
      <w:bookmarkEnd w:id="224"/>
      <w:bookmarkEnd w:id="225"/>
      <w:r>
        <w:rPr>
          <w:rFonts w:eastAsia="Times New Roman" w:ascii="Times New Roman" w:hAnsi="Times New Roman"/>
          <w:color w:val="000000" w:themeColor="text1"/>
          <w:sz w:val="24"/>
          <w:szCs w:val="24"/>
          <w:lang w:eastAsia="ar-SA"/>
        </w:rPr>
        <w:t>29.1.</w:t>
        <w:tab/>
        <w:t xml:space="preserve">Заявитель (представитель Заявителя) имеет право обратиться в </w:t>
      </w:r>
      <w:r>
        <w:rPr>
          <w:rFonts w:ascii="Times New Roman" w:hAnsi="Times New Roman"/>
          <w:color w:val="000000" w:themeColor="text1"/>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Pr>
          <w:rFonts w:eastAsia="Times New Roman" w:ascii="Times New Roman" w:hAnsi="Times New Roman"/>
          <w:color w:val="000000" w:themeColor="text1"/>
          <w:sz w:val="24"/>
          <w:szCs w:val="24"/>
          <w:lang w:eastAsia="ar-SA"/>
        </w:rPr>
        <w:t>с жалобой, в том числе в следующих случаях:</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1) нарушение срока регистрации </w:t>
      </w:r>
      <w:r>
        <w:rPr>
          <w:rFonts w:ascii="Times New Roman" w:hAnsi="Times New Roman"/>
          <w:color w:val="000000" w:themeColor="text1"/>
          <w:sz w:val="24"/>
          <w:szCs w:val="24"/>
        </w:rPr>
        <w:t>Заявления</w:t>
      </w:r>
      <w:r>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Pr>
          <w:rFonts w:ascii="Times New Roman" w:hAnsi="Times New Roman"/>
          <w:color w:val="000000" w:themeColor="text1"/>
          <w:sz w:val="24"/>
          <w:szCs w:val="24"/>
        </w:rPr>
        <w:t xml:space="preserve"> у</w:t>
      </w:r>
      <w:r>
        <w:rPr>
          <w:rFonts w:ascii="Times New Roman" w:hAnsi="Times New Roman"/>
          <w:color w:val="000000" w:themeColor="text1"/>
          <w:sz w:val="24"/>
          <w:szCs w:val="24"/>
          <w:lang w:eastAsia="ar-SA"/>
        </w:rPr>
        <w:t>слуги, установленного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tab/>
        <w:t>нарушение срока предоставления</w:t>
      </w:r>
      <w:r>
        <w:rPr>
          <w:rFonts w:ascii="Times New Roman" w:hAnsi="Times New Roman"/>
          <w:color w:val="000000" w:themeColor="text1"/>
          <w:sz w:val="24"/>
          <w:szCs w:val="24"/>
        </w:rPr>
        <w:t xml:space="preserve"> Муниципальной</w:t>
      </w:r>
      <w:r>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rPr>
        <w:t>у</w:t>
      </w:r>
      <w:r>
        <w:rPr>
          <w:rFonts w:ascii="Times New Roman" w:hAnsi="Times New Roman"/>
          <w:color w:val="000000" w:themeColor="text1"/>
          <w:sz w:val="24"/>
          <w:szCs w:val="24"/>
          <w:lang w:eastAsia="ar-SA"/>
        </w:rPr>
        <w:t>слуги, установленного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Pr>
          <w:rFonts w:ascii="Times New Roman" w:hAnsi="Times New Roman"/>
          <w:color w:val="000000" w:themeColor="text1"/>
          <w:sz w:val="24"/>
          <w:szCs w:val="24"/>
        </w:rPr>
        <w:t xml:space="preserve"> у</w:t>
      </w:r>
      <w:r>
        <w:rPr>
          <w:rFonts w:ascii="Times New Roman" w:hAnsi="Times New Roman"/>
          <w:color w:val="000000" w:themeColor="text1"/>
          <w:sz w:val="24"/>
          <w:szCs w:val="24"/>
          <w:lang w:eastAsia="ar-SA"/>
        </w:rPr>
        <w:t>слуги;</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tab/>
        <w:t>отказ в предоставлении Муниципальной</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tab/>
        <w:t>требование с Заявителя (представителя Заявителя) при предоставлении</w:t>
      </w:r>
      <w:r>
        <w:rPr>
          <w:rFonts w:ascii="Times New Roman" w:hAnsi="Times New Roman"/>
          <w:color w:val="000000" w:themeColor="text1"/>
          <w:sz w:val="24"/>
          <w:szCs w:val="24"/>
        </w:rPr>
        <w:t xml:space="preserve"> Муниципальной</w:t>
      </w:r>
      <w:r>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rPr>
        <w:t>у</w:t>
      </w:r>
      <w:r>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tab/>
        <w:t xml:space="preserve">отказ должностного лица </w:t>
      </w:r>
      <w:r>
        <w:rPr>
          <w:rFonts w:ascii="Times New Roman" w:hAnsi="Times New Roman"/>
          <w:color w:val="000000" w:themeColor="text1"/>
          <w:sz w:val="24"/>
          <w:szCs w:val="24"/>
        </w:rPr>
        <w:t xml:space="preserve">Администрации </w:t>
      </w:r>
      <w:r>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Pr>
          <w:rFonts w:ascii="Times New Roman" w:hAnsi="Times New Roman"/>
          <w:color w:val="000000" w:themeColor="text1"/>
          <w:sz w:val="24"/>
          <w:szCs w:val="24"/>
        </w:rPr>
        <w:t>у</w:t>
      </w:r>
      <w:r>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pPr>
        <w:pStyle w:val="Normal"/>
        <w:numPr>
          <w:ilvl w:val="0"/>
          <w:numId w:val="0"/>
        </w:numPr>
        <w:spacing w:before="0" w:after="0"/>
        <w:ind w:firstLine="568"/>
        <w:jc w:val="both"/>
        <w:rPr>
          <w:rFonts w:ascii="Times New Roman" w:hAnsi="Times New Roman"/>
          <w:color w:val="000000" w:themeColor="text1"/>
          <w:sz w:val="24"/>
          <w:szCs w:val="24"/>
        </w:rPr>
      </w:pPr>
      <w:r>
        <w:rPr>
          <w:rFonts w:ascii="Times New Roman" w:hAnsi="Times New Roman"/>
          <w:color w:val="000000" w:themeColor="text1"/>
          <w:sz w:val="24"/>
          <w:szCs w:val="24"/>
          <w:lang w:eastAsia="ar-SA"/>
        </w:rPr>
        <w:t>29.2.</w:t>
        <w:tab/>
        <w:t>Жалоба подается в письменной форме на бумажном носителе либо в электронной форме</w:t>
      </w:r>
      <w:r>
        <w:rPr>
          <w:rFonts w:ascii="Times New Roman" w:hAnsi="Times New Roman"/>
          <w:color w:val="000000" w:themeColor="text1"/>
          <w:sz w:val="24"/>
          <w:szCs w:val="24"/>
        </w:rPr>
        <w:t xml:space="preserve">. </w:t>
      </w:r>
    </w:p>
    <w:p>
      <w:pPr>
        <w:pStyle w:val="Normal"/>
        <w:numPr>
          <w:ilvl w:val="0"/>
          <w:numId w:val="0"/>
        </w:numPr>
        <w:spacing w:before="0"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29.3.</w:t>
        <w:tab/>
        <w:t>Жалоба может быть направлена по почте, через МФЦ, с использованием информационно-телекоммуникационной сети «Интернет», официального сайта</w:t>
      </w:r>
      <w:r>
        <w:rPr>
          <w:rFonts w:ascii="Times New Roman" w:hAnsi="Times New Roman"/>
          <w:color w:val="000000" w:themeColor="text1"/>
          <w:sz w:val="24"/>
          <w:szCs w:val="24"/>
        </w:rPr>
        <w:t xml:space="preserve"> Администрации</w:t>
      </w:r>
      <w:r>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rPr>
        <w:t xml:space="preserve">порталов </w:t>
      </w:r>
      <w:r>
        <w:rPr>
          <w:rFonts w:ascii="Times New Roman" w:hAnsi="Times New Roman"/>
          <w:color w:val="000000" w:themeColor="text1"/>
          <w:sz w:val="24"/>
          <w:szCs w:val="24"/>
          <w:lang w:val="en-US"/>
        </w:rPr>
        <w:t>uslugi</w:t>
      </w:r>
      <w:r>
        <w:rPr>
          <w:rFonts w:ascii="Times New Roman" w:hAnsi="Times New Roman"/>
          <w:color w:val="000000" w:themeColor="text1"/>
          <w:sz w:val="24"/>
          <w:szCs w:val="24"/>
        </w:rPr>
        <w:t>.</w:t>
      </w:r>
      <w:r>
        <w:rPr>
          <w:rFonts w:ascii="Times New Roman" w:hAnsi="Times New Roman"/>
          <w:color w:val="000000" w:themeColor="text1"/>
          <w:sz w:val="24"/>
          <w:szCs w:val="24"/>
          <w:lang w:val="en-US"/>
        </w:rPr>
        <w:t>mosreg</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gosuslugi</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lang w:eastAsia="ar-SA"/>
        </w:rPr>
        <w:t xml:space="preserve">, </w:t>
      </w:r>
      <w:r>
        <w:rPr>
          <w:rFonts w:ascii="Times New Roman" w:hAnsi="Times New Roman"/>
          <w:color w:val="000000" w:themeColor="text1"/>
          <w:sz w:val="24"/>
          <w:szCs w:val="24"/>
          <w:lang w:val="en-US" w:eastAsia="ar-SA"/>
        </w:rPr>
        <w:t>vmeste</w:t>
      </w:r>
      <w:r>
        <w:rPr>
          <w:rFonts w:ascii="Times New Roman" w:hAnsi="Times New Roman"/>
          <w:color w:val="000000" w:themeColor="text1"/>
          <w:sz w:val="24"/>
          <w:szCs w:val="24"/>
          <w:lang w:eastAsia="ar-SA"/>
        </w:rPr>
        <w:t>.</w:t>
      </w:r>
      <w:r>
        <w:rPr>
          <w:rFonts w:ascii="Times New Roman" w:hAnsi="Times New Roman"/>
          <w:color w:val="000000" w:themeColor="text1"/>
          <w:sz w:val="24"/>
          <w:szCs w:val="24"/>
          <w:lang w:val="en-US" w:eastAsia="ar-SA"/>
        </w:rPr>
        <w:t>mosreg</w:t>
      </w:r>
      <w:r>
        <w:rPr>
          <w:rFonts w:ascii="Times New Roman" w:hAnsi="Times New Roman"/>
          <w:color w:val="000000" w:themeColor="text1"/>
          <w:sz w:val="24"/>
          <w:szCs w:val="24"/>
          <w:lang w:eastAsia="ar-SA"/>
        </w:rPr>
        <w:t>.</w:t>
      </w:r>
      <w:r>
        <w:rPr>
          <w:rFonts w:ascii="Times New Roman" w:hAnsi="Times New Roman"/>
          <w:color w:val="000000" w:themeColor="text1"/>
          <w:sz w:val="24"/>
          <w:szCs w:val="24"/>
          <w:lang w:val="en-US" w:eastAsia="ar-SA"/>
        </w:rPr>
        <w:t>ru</w:t>
      </w:r>
      <w:r>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p>
    <w:p>
      <w:pPr>
        <w:pStyle w:val="Normal"/>
        <w:numPr>
          <w:ilvl w:val="0"/>
          <w:numId w:val="0"/>
        </w:numPr>
        <w:spacing w:before="0"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29.4.</w:t>
        <w:tab/>
        <w:t>Жалоба должна содержать:</w:t>
      </w:r>
    </w:p>
    <w:p>
      <w:pPr>
        <w:pStyle w:val="129"/>
        <w:numPr>
          <w:ilvl w:val="0"/>
          <w:numId w:val="0"/>
        </w:numPr>
        <w:spacing w:before="0" w:after="200"/>
        <w:ind w:left="709" w:hanging="0"/>
        <w:contextualSpacing/>
        <w:rPr/>
      </w:pPr>
      <w:r>
        <w:rPr>
          <w:color w:val="000000" w:themeColor="text1"/>
          <w:sz w:val="24"/>
          <w:szCs w:val="24"/>
          <w:lang w:eastAsia="ar-SA"/>
        </w:rPr>
        <w:t>1)</w:t>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pPr>
        <w:pStyle w:val="Normal"/>
        <w:spacing w:before="0" w:after="0"/>
        <w:ind w:firstLine="568"/>
        <w:contextualSpacing/>
        <w:jc w:val="both"/>
        <w:rPr/>
      </w:pPr>
      <w:r>
        <w:rPr>
          <w:rFonts w:ascii="Times New Roman" w:hAnsi="Times New Roman"/>
          <w:color w:val="000000" w:themeColor="text1"/>
          <w:sz w:val="24"/>
          <w:szCs w:val="24"/>
          <w:lang w:eastAsia="ar-SA"/>
        </w:rPr>
        <w:t>2)</w:t>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pPr>
        <w:pStyle w:val="Normal"/>
        <w:spacing w:before="0" w:after="0"/>
        <w:ind w:firstLine="568"/>
        <w:contextualSpacing/>
        <w:jc w:val="both"/>
        <w:rPr/>
      </w:pPr>
      <w:r>
        <w:rPr>
          <w:rFonts w:ascii="Times New Roman" w:hAnsi="Times New Roman"/>
          <w:color w:val="000000" w:themeColor="text1"/>
          <w:sz w:val="24"/>
          <w:szCs w:val="24"/>
          <w:lang w:eastAsia="ar-SA"/>
        </w:rPr>
        <w:t>3)</w:t>
        <w:tab/>
        <w:t>сведения об обжалуемых решениях и действиях (бездействии);</w:t>
      </w:r>
    </w:p>
    <w:p>
      <w:pPr>
        <w:pStyle w:val="Normal"/>
        <w:spacing w:before="0" w:after="0"/>
        <w:ind w:firstLine="568"/>
        <w:contextualSpacing/>
        <w:jc w:val="both"/>
        <w:rPr/>
      </w:pPr>
      <w:r>
        <w:rPr>
          <w:rFonts w:ascii="Times New Roman" w:hAnsi="Times New Roman"/>
          <w:color w:val="000000" w:themeColor="text1"/>
          <w:sz w:val="24"/>
          <w:szCs w:val="24"/>
          <w:lang w:eastAsia="ar-SA"/>
        </w:rPr>
        <w:t>4)</w:t>
        <w:tab/>
        <w:t>доводы, на основании которых Заявитель (представитель Заявителя) не согласен с решением и действием (бездействием).</w:t>
      </w:r>
    </w:p>
    <w:p>
      <w:pPr>
        <w:pStyle w:val="Normal"/>
        <w:suppressAutoHyphens w:val="true"/>
        <w:spacing w:before="0" w:after="0"/>
        <w:ind w:firstLine="568"/>
        <w:jc w:val="both"/>
        <w:rPr/>
      </w:pPr>
      <w:r>
        <w:rPr>
          <w:rFonts w:eastAsia="Times New Roman"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pPr>
        <w:pStyle w:val="Normal"/>
        <w:numPr>
          <w:ilvl w:val="0"/>
          <w:numId w:val="0"/>
        </w:numPr>
        <w:spacing w:before="0"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29.5.</w:t>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br/>
        <w:t xml:space="preserve">от имени Заявителя. </w:t>
      </w:r>
    </w:p>
    <w:p>
      <w:pPr>
        <w:pStyle w:val="Normal"/>
        <w:numPr>
          <w:ilvl w:val="0"/>
          <w:numId w:val="0"/>
        </w:numPr>
        <w:spacing w:before="0"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29.6.</w:t>
        <w:tab/>
        <w:t>Жалоба, поступившая в</w:t>
      </w:r>
      <w:r>
        <w:rPr>
          <w:rFonts w:ascii="Times New Roman" w:hAnsi="Times New Roman"/>
          <w:color w:val="000000" w:themeColor="text1"/>
          <w:sz w:val="24"/>
          <w:szCs w:val="24"/>
        </w:rPr>
        <w:t xml:space="preserve"> Администрацию</w:t>
      </w:r>
      <w:r>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pPr>
        <w:pStyle w:val="ListParagraph"/>
        <w:numPr>
          <w:ilvl w:val="0"/>
          <w:numId w:val="18"/>
        </w:numPr>
        <w:spacing w:before="0" w:after="0"/>
        <w:ind w:left="0" w:firstLine="567"/>
        <w:jc w:val="both"/>
        <w:rPr/>
      </w:pPr>
      <w:r>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2">
        <w:r>
          <w:rPr>
            <w:rStyle w:val="Style5"/>
            <w:rFonts w:ascii="Times New Roman" w:hAnsi="Times New Roman"/>
            <w:color w:val="000000" w:themeColor="text1"/>
            <w:sz w:val="24"/>
            <w:szCs w:val="24"/>
            <w:lang w:eastAsia="ar-SA"/>
          </w:rPr>
          <w:t>закона</w:t>
        </w:r>
      </w:hyperlink>
      <w:r>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pPr>
        <w:pStyle w:val="129"/>
        <w:numPr>
          <w:ilvl w:val="0"/>
          <w:numId w:val="18"/>
        </w:numPr>
        <w:ind w:left="0" w:firstLine="567"/>
        <w:rPr>
          <w:color w:val="000000" w:themeColor="text1"/>
          <w:sz w:val="24"/>
          <w:szCs w:val="24"/>
          <w:lang w:eastAsia="ar-SA"/>
        </w:rPr>
      </w:pPr>
      <w:r>
        <w:rPr>
          <w:color w:val="000000" w:themeColor="text1"/>
          <w:sz w:val="24"/>
          <w:szCs w:val="24"/>
          <w:lang w:eastAsia="ar-SA"/>
        </w:rPr>
        <w:t xml:space="preserve">информирование Заявителей </w:t>
      </w:r>
      <w:r>
        <w:rPr>
          <w:color w:val="000000" w:themeColor="text1"/>
          <w:sz w:val="24"/>
          <w:szCs w:val="24"/>
        </w:rPr>
        <w:t>(представителей Заявителей)</w:t>
      </w:r>
      <w:r>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pPr>
        <w:pStyle w:val="Style61"/>
        <w:numPr>
          <w:ilvl w:val="0"/>
          <w:numId w:val="0"/>
        </w:numPr>
        <w:ind w:hanging="0"/>
        <w:rPr/>
      </w:pPr>
      <w:r>
        <w:rPr>
          <w:color w:val="000000" w:themeColor="text1"/>
          <w:lang w:eastAsia="ar-SA"/>
        </w:rPr>
        <w:tab/>
        <w:t>29.7.</w:t>
        <w:tab/>
        <w:t xml:space="preserve">Жалоба, поступившая в </w:t>
      </w:r>
      <w:r>
        <w:rPr>
          <w:color w:val="000000" w:themeColor="text1"/>
        </w:rPr>
        <w:t xml:space="preserve">Администрацию </w:t>
      </w:r>
      <w:r>
        <w:rPr>
          <w:color w:val="000000" w:themeColor="text1"/>
          <w:lang w:eastAsia="ar-SA"/>
        </w:rPr>
        <w:t>подлежит регистрации не позднее следующего рабочего дня со дня ее поступления.</w:t>
      </w:r>
    </w:p>
    <w:p>
      <w:pPr>
        <w:pStyle w:val="Normal"/>
        <w:suppressAutoHyphens w:val="true"/>
        <w:spacing w:before="0" w:after="0"/>
        <w:ind w:firstLine="567"/>
        <w:jc w:val="both"/>
        <w:rPr>
          <w:rFonts w:ascii="Times New Roman" w:hAnsi="Times New Roman" w:eastAsia="Times New Roman"/>
          <w:color w:val="000000" w:themeColor="text1"/>
          <w:sz w:val="24"/>
          <w:szCs w:val="24"/>
          <w:lang w:eastAsia="ar-SA"/>
        </w:rPr>
      </w:pPr>
      <w:r>
        <w:rPr>
          <w:rFonts w:eastAsia="Times New Roman" w:ascii="Times New Roman" w:hAnsi="Times New Roman"/>
          <w:color w:val="000000" w:themeColor="text1"/>
          <w:sz w:val="24"/>
          <w:szCs w:val="24"/>
          <w:lang w:eastAsia="ar-SA"/>
        </w:rPr>
        <w:t>29.8. Жалоба подлежит рассмотрению:</w:t>
      </w:r>
    </w:p>
    <w:p>
      <w:pPr>
        <w:pStyle w:val="ListParagraph"/>
        <w:numPr>
          <w:ilvl w:val="0"/>
          <w:numId w:val="19"/>
        </w:numPr>
        <w:spacing w:before="0" w:after="0"/>
        <w:jc w:val="both"/>
        <w:rPr>
          <w:rFonts w:ascii="Times New Roman" w:hAnsi="Times New Roman"/>
          <w:i/>
          <w:i/>
          <w:color w:val="000000" w:themeColor="text1"/>
          <w:sz w:val="24"/>
          <w:szCs w:val="24"/>
        </w:rPr>
      </w:pPr>
      <w:r>
        <w:rPr>
          <w:rFonts w:ascii="Times New Roman" w:hAnsi="Times New Roman"/>
          <w:color w:val="000000" w:themeColor="text1"/>
          <w:sz w:val="24"/>
          <w:szCs w:val="24"/>
        </w:rPr>
        <w:t>в течение 15 рабочих дней со дня ее регистрации в Администрации;</w:t>
      </w:r>
    </w:p>
    <w:p>
      <w:pPr>
        <w:pStyle w:val="ListParagraph"/>
        <w:numPr>
          <w:ilvl w:val="0"/>
          <w:numId w:val="19"/>
        </w:numPr>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pPr>
        <w:pStyle w:val="Style61"/>
        <w:numPr>
          <w:ilvl w:val="0"/>
          <w:numId w:val="0"/>
        </w:numPr>
        <w:spacing w:lineRule="auto" w:line="276"/>
        <w:ind w:hanging="0"/>
        <w:rPr/>
      </w:pPr>
      <w:r>
        <w:rPr>
          <w:color w:val="000000" w:themeColor="text1"/>
          <w:lang w:eastAsia="ar-SA"/>
        </w:rPr>
        <w:tab/>
      </w:r>
      <w:bookmarkStart w:id="226" w:name="_Ref438371566"/>
      <w:r>
        <w:rPr>
          <w:color w:val="000000" w:themeColor="text1"/>
          <w:lang w:eastAsia="ar-SA"/>
        </w:rPr>
        <w:t>29.9.</w:t>
        <w:tab/>
        <w:t xml:space="preserve">В случае если Заявителем (представителем Заявителя) в </w:t>
      </w:r>
      <w:r>
        <w:rPr>
          <w:color w:val="000000" w:themeColor="text1"/>
        </w:rPr>
        <w:t xml:space="preserve">Администрацию </w:t>
      </w:r>
      <w:r>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Pr>
          <w:color w:val="000000" w:themeColor="text1"/>
        </w:rPr>
        <w:t>Администрации жалоба</w:t>
      </w:r>
      <w:bookmarkEnd w:id="226"/>
      <w:r>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rPr>
        <w:t xml:space="preserve">При этом срок рассмотрения жалобы исчисляется со дня регистрации жалобы </w:t>
        <w:br/>
        <w:t>в уполномоченном на ее рассмотрение органе.</w:t>
      </w:r>
    </w:p>
    <w:p>
      <w:pPr>
        <w:pStyle w:val="Style61"/>
        <w:numPr>
          <w:ilvl w:val="0"/>
          <w:numId w:val="0"/>
        </w:numPr>
        <w:tabs>
          <w:tab w:val="left" w:pos="360" w:leader="none"/>
          <w:tab w:val="left" w:pos="992" w:leader="none"/>
          <w:tab w:val="left" w:pos="1134" w:leader="none"/>
          <w:tab w:val="left" w:pos="9781" w:leader="none"/>
        </w:tabs>
        <w:spacing w:lineRule="auto" w:line="276"/>
        <w:ind w:hanging="0"/>
        <w:rPr/>
      </w:pPr>
      <w:r>
        <w:rPr>
          <w:color w:val="000000" w:themeColor="text1"/>
          <w:lang w:eastAsia="ar-SA"/>
        </w:rPr>
        <w:tab/>
        <w:t>29.10.</w:t>
        <w:tab/>
        <w:t>По результатам рассмотрения жалобы Администрация принимает одно из следующих решений:</w:t>
      </w:r>
    </w:p>
    <w:p>
      <w:pPr>
        <w:pStyle w:val="ListParagraph"/>
        <w:numPr>
          <w:ilvl w:val="0"/>
          <w:numId w:val="20"/>
        </w:numPr>
        <w:spacing w:before="0" w:after="0"/>
        <w:ind w:left="0"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Pr>
          <w:rFonts w:ascii="Times New Roman" w:hAnsi="Times New Roman"/>
          <w:color w:val="000000" w:themeColor="text1"/>
          <w:sz w:val="24"/>
          <w:szCs w:val="24"/>
        </w:rPr>
        <w:t>услуги</w:t>
      </w:r>
      <w:r>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pPr>
        <w:pStyle w:val="ListParagraph"/>
        <w:numPr>
          <w:ilvl w:val="0"/>
          <w:numId w:val="20"/>
        </w:numPr>
        <w:spacing w:before="0" w:after="0"/>
        <w:ind w:left="0"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отказывает в удовлетворении жалобы.</w:t>
      </w:r>
    </w:p>
    <w:p>
      <w:pPr>
        <w:pStyle w:val="Style61"/>
        <w:numPr>
          <w:ilvl w:val="0"/>
          <w:numId w:val="0"/>
        </w:numPr>
        <w:tabs>
          <w:tab w:val="left" w:pos="360" w:leader="none"/>
          <w:tab w:val="left" w:pos="992" w:leader="none"/>
          <w:tab w:val="left" w:pos="1134" w:leader="none"/>
          <w:tab w:val="left" w:pos="9781" w:leader="none"/>
        </w:tabs>
        <w:spacing w:lineRule="auto" w:line="276"/>
        <w:ind w:hanging="0"/>
        <w:rPr/>
      </w:pPr>
      <w:r>
        <w:rPr>
          <w:color w:val="000000" w:themeColor="text1"/>
          <w:lang w:eastAsia="ar-SA"/>
        </w:rPr>
        <w:tab/>
        <w:t>29.11.</w:t>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pPr>
        <w:pStyle w:val="1113"/>
        <w:numPr>
          <w:ilvl w:val="0"/>
          <w:numId w:val="0"/>
        </w:numPr>
        <w:tabs>
          <w:tab w:val="left" w:pos="851" w:leader="none"/>
          <w:tab w:val="left" w:pos="1134" w:leader="none"/>
        </w:tabs>
        <w:ind w:firstLine="567"/>
        <w:rPr>
          <w:color w:val="000000" w:themeColor="text1"/>
          <w:sz w:val="24"/>
          <w:szCs w:val="24"/>
        </w:rPr>
      </w:pPr>
      <w:r>
        <w:rPr>
          <w:color w:val="000000" w:themeColor="text1"/>
          <w:sz w:val="24"/>
          <w:szCs w:val="24"/>
          <w:lang w:eastAsia="ar-SA"/>
        </w:rPr>
        <w:t>29.12.</w:t>
        <w:tab/>
      </w:r>
      <w:r>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Pr>
          <w:rFonts w:eastAsia="Calibri" w:cs="" w:cstheme="minorBidi" w:eastAsiaTheme="minorHAnsi"/>
          <w:color w:val="000000" w:themeColor="text1"/>
          <w:sz w:val="24"/>
          <w:szCs w:val="24"/>
          <w:lang w:eastAsia="ru-RU"/>
        </w:rPr>
        <w:t xml:space="preserve"> </w:t>
      </w:r>
      <w:r>
        <w:rPr>
          <w:color w:val="000000" w:themeColor="text1"/>
          <w:sz w:val="24"/>
          <w:szCs w:val="24"/>
        </w:rPr>
        <w:t xml:space="preserve">со дня принятия решения. </w:t>
      </w:r>
    </w:p>
    <w:p>
      <w:pPr>
        <w:pStyle w:val="Style61"/>
        <w:numPr>
          <w:ilvl w:val="0"/>
          <w:numId w:val="0"/>
        </w:numPr>
        <w:tabs>
          <w:tab w:val="left" w:pos="360" w:leader="none"/>
          <w:tab w:val="left" w:pos="992" w:leader="none"/>
          <w:tab w:val="left" w:pos="1134" w:leader="none"/>
          <w:tab w:val="left" w:pos="9781" w:leader="none"/>
        </w:tabs>
        <w:spacing w:lineRule="auto" w:line="276"/>
        <w:ind w:hanging="0"/>
        <w:rPr/>
      </w:pPr>
      <w:r>
        <w:rPr>
          <w:color w:val="000000" w:themeColor="text1"/>
        </w:rPr>
        <w:tab/>
        <w:t>29.13.</w:t>
        <w:tab/>
        <w:t>Администрация отказывает</w:t>
      </w:r>
      <w:r>
        <w:rPr>
          <w:color w:val="000000" w:themeColor="text1"/>
          <w:lang w:eastAsia="ar-SA"/>
        </w:rPr>
        <w:t xml:space="preserve"> в удовлетворении жалобы в следующих случаях:</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tab/>
        <w:t>наличия вступившего в законную силу решения суда, арбитражного суда по жалобе о том же предмете и по тем же основаниям;</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tab/>
        <w:t>подачи жалобы лицом, полномочия которого не подтверждены в порядке, установленном законодательством Российской Федерации;</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tab/>
        <w:t>признания жалобы необоснованной.</w:t>
      </w:r>
    </w:p>
    <w:p>
      <w:pPr>
        <w:pStyle w:val="Style61"/>
        <w:numPr>
          <w:ilvl w:val="0"/>
          <w:numId w:val="0"/>
        </w:numPr>
        <w:tabs>
          <w:tab w:val="left" w:pos="360" w:leader="none"/>
          <w:tab w:val="left" w:pos="992" w:leader="none"/>
          <w:tab w:val="left" w:pos="1134" w:leader="none"/>
          <w:tab w:val="left" w:pos="9781" w:leader="none"/>
        </w:tabs>
        <w:spacing w:lineRule="auto" w:line="276"/>
        <w:ind w:hanging="0"/>
        <w:rPr/>
      </w:pPr>
      <w:r>
        <w:rPr>
          <w:color w:val="000000" w:themeColor="text1"/>
          <w:lang w:eastAsia="ar-SA"/>
        </w:rPr>
        <w:tab/>
        <w:t>29.14.</w:t>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pPr>
        <w:pStyle w:val="Style61"/>
        <w:numPr>
          <w:ilvl w:val="0"/>
          <w:numId w:val="0"/>
        </w:numPr>
        <w:tabs>
          <w:tab w:val="left" w:pos="360" w:leader="none"/>
          <w:tab w:val="left" w:pos="992" w:leader="none"/>
          <w:tab w:val="left" w:pos="1134" w:leader="none"/>
          <w:tab w:val="left" w:pos="9781" w:leader="none"/>
        </w:tabs>
        <w:spacing w:lineRule="auto" w:line="276"/>
        <w:ind w:hanging="0"/>
        <w:rPr/>
      </w:pPr>
      <w:r>
        <w:rPr>
          <w:color w:val="000000" w:themeColor="text1"/>
          <w:lang w:eastAsia="ar-SA"/>
        </w:rPr>
        <w:tab/>
        <w:t>29.15.</w:t>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numPr>
          <w:ilvl w:val="0"/>
          <w:numId w:val="0"/>
        </w:numPr>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29.16.</w:t>
        <w:tab/>
        <w:t>В ответе по результатам рассмотрения жалобы указываются:</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tab/>
        <w:t>должность, фамилия, имя, отчество (при наличии) должностного лица Администрации, принявшего решение по жалобе;</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tab/>
        <w:t>номер, дата, место принятия решения, включая сведения о должностном лице, решение или действие (бездействие) которого обжалуется;</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tab/>
        <w:t>фамилия, имя, отчество (при наличии) или наименование Заявителя;</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tab/>
        <w:t>основания для принятия решения по жалобе;</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tab/>
        <w:t>принятое по жалобе решение;</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Pr>
          <w:rFonts w:ascii="Times New Roman" w:hAnsi="Times New Roman"/>
          <w:color w:val="000000" w:themeColor="text1"/>
          <w:sz w:val="24"/>
          <w:szCs w:val="24"/>
        </w:rPr>
        <w:t>у</w:t>
      </w:r>
      <w:r>
        <w:rPr>
          <w:rFonts w:ascii="Times New Roman" w:hAnsi="Times New Roman"/>
          <w:color w:val="000000" w:themeColor="text1"/>
          <w:sz w:val="24"/>
          <w:szCs w:val="24"/>
          <w:lang w:eastAsia="ar-SA"/>
        </w:rPr>
        <w:t>слуги;</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tab/>
        <w:t xml:space="preserve">в случае если жалоба признана необоснованной, - причины признания жалобы необоснованной и информация о праве Заявителя </w:t>
      </w:r>
      <w:r>
        <w:rPr>
          <w:rFonts w:ascii="Times New Roman" w:hAnsi="Times New Roman"/>
          <w:color w:val="000000" w:themeColor="text1"/>
          <w:sz w:val="24"/>
          <w:szCs w:val="24"/>
        </w:rPr>
        <w:t>(представителя Заявителя)</w:t>
      </w:r>
      <w:r>
        <w:rPr>
          <w:rFonts w:ascii="Times New Roman" w:hAnsi="Times New Roman"/>
          <w:color w:val="000000" w:themeColor="text1"/>
          <w:sz w:val="24"/>
          <w:szCs w:val="24"/>
          <w:lang w:eastAsia="ar-SA"/>
        </w:rPr>
        <w:t xml:space="preserve"> обжаловать принятое решение в судебном порядке;</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8) сведения о порядке обжалования принятого по жалобе решения.</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Pr>
          <w:rFonts w:ascii="Times New Roman" w:hAnsi="Times New Roman"/>
          <w:color w:val="000000" w:themeColor="text1"/>
          <w:sz w:val="24"/>
          <w:szCs w:val="24"/>
        </w:rPr>
        <w:t>.</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29.18.</w:t>
      </w:r>
      <w:r>
        <w:rPr>
          <w:rFonts w:ascii="Times New Roman" w:hAnsi="Times New Roman"/>
          <w:color w:val="000000" w:themeColor="text1"/>
          <w:sz w:val="24"/>
          <w:szCs w:val="24"/>
        </w:rPr>
        <w:t xml:space="preserve"> Администрация </w:t>
      </w:r>
      <w:r>
        <w:rPr>
          <w:rFonts w:ascii="Times New Roman" w:hAnsi="Times New Roman"/>
          <w:color w:val="000000" w:themeColor="text1"/>
          <w:sz w:val="24"/>
          <w:szCs w:val="24"/>
          <w:lang w:eastAsia="ar-SA"/>
        </w:rPr>
        <w:t>вправе оставить жалобу без ответа в следующих случаях:</w:t>
      </w:r>
    </w:p>
    <w:p>
      <w:pPr>
        <w:pStyle w:val="ListParagraph"/>
        <w:numPr>
          <w:ilvl w:val="0"/>
          <w:numId w:val="21"/>
        </w:numPr>
        <w:spacing w:before="0" w:after="0"/>
        <w:ind w:left="0"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pPr>
        <w:pStyle w:val="ListParagraph"/>
        <w:numPr>
          <w:ilvl w:val="0"/>
          <w:numId w:val="21"/>
        </w:numPr>
        <w:spacing w:before="0" w:after="0"/>
        <w:ind w:left="0"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br/>
        <w:t xml:space="preserve">без ответа, при этом Заявителю </w:t>
      </w:r>
      <w:r>
        <w:rPr>
          <w:rFonts w:ascii="Times New Roman" w:hAnsi="Times New Roman"/>
          <w:color w:val="000000" w:themeColor="text1"/>
          <w:sz w:val="24"/>
          <w:szCs w:val="24"/>
        </w:rPr>
        <w:t>(представителю Заявителя)</w:t>
      </w:r>
      <w:r>
        <w:rPr>
          <w:rFonts w:ascii="Times New Roman" w:hAnsi="Times New Roman"/>
          <w:color w:val="000000" w:themeColor="text1"/>
          <w:sz w:val="24"/>
          <w:szCs w:val="24"/>
          <w:lang w:eastAsia="ar-SA"/>
        </w:rPr>
        <w:t xml:space="preserve"> сообщается о недопустимости злоупотребления правом);</w:t>
      </w:r>
    </w:p>
    <w:p>
      <w:pPr>
        <w:pStyle w:val="129"/>
        <w:numPr>
          <w:ilvl w:val="0"/>
          <w:numId w:val="21"/>
        </w:numPr>
        <w:ind w:left="0" w:firstLine="568"/>
        <w:rPr>
          <w:sz w:val="24"/>
          <w:szCs w:val="24"/>
          <w:lang w:eastAsia="ar-SA"/>
        </w:rPr>
      </w:pPr>
      <w:r>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pPr>
        <w:pStyle w:val="Normal"/>
        <w:spacing w:before="0" w:after="0"/>
        <w:ind w:firstLine="568"/>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pPr>
        <w:pStyle w:val="Normal"/>
        <w:spacing w:before="0" w:after="0"/>
        <w:ind w:firstLine="567"/>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Pr>
          <w:rFonts w:ascii="Times New Roman" w:hAnsi="Times New Roman"/>
          <w:color w:val="000000" w:themeColor="text1"/>
          <w:sz w:val="24"/>
          <w:szCs w:val="24"/>
          <w:lang w:eastAsia="ar-SA"/>
        </w:rPr>
        <w:t>.</w:t>
      </w:r>
    </w:p>
    <w:p>
      <w:pPr>
        <w:pStyle w:val="128"/>
        <w:rPr>
          <w:color w:val="000000" w:themeColor="text1"/>
          <w:sz w:val="24"/>
          <w:szCs w:val="24"/>
        </w:rPr>
      </w:pPr>
      <w:bookmarkStart w:id="227" w:name="_Toc476150522"/>
      <w:r>
        <w:rPr>
          <w:color w:val="000000" w:themeColor="text1"/>
          <w:sz w:val="24"/>
          <w:szCs w:val="24"/>
          <w:lang w:val="en-US"/>
        </w:rPr>
        <w:t>VI</w:t>
      </w:r>
      <w:r>
        <w:rPr>
          <w:color w:val="000000" w:themeColor="text1"/>
          <w:sz w:val="24"/>
          <w:szCs w:val="24"/>
        </w:rPr>
        <w:t>. Правила обработки персональных данных при предоставлени</w:t>
      </w:r>
      <w:r>
        <w:rPr>
          <w:color w:val="000000" w:themeColor="text1"/>
          <w:sz w:val="24"/>
          <w:szCs w:val="24"/>
          <w:lang w:val="ru-RU"/>
        </w:rPr>
        <w:t xml:space="preserve">и </w:t>
      </w:r>
      <w:bookmarkEnd w:id="187"/>
      <w:bookmarkEnd w:id="188"/>
      <w:bookmarkEnd w:id="189"/>
      <w:bookmarkEnd w:id="190"/>
      <w:bookmarkEnd w:id="214"/>
      <w:r>
        <w:rPr>
          <w:color w:val="000000" w:themeColor="text1"/>
          <w:sz w:val="24"/>
          <w:szCs w:val="24"/>
          <w:lang w:val="ru-RU"/>
        </w:rPr>
        <w:t>Муниципальной</w:t>
      </w:r>
      <w:bookmarkEnd w:id="227"/>
      <w:r>
        <w:rPr>
          <w:color w:val="000000" w:themeColor="text1"/>
          <w:sz w:val="24"/>
          <w:szCs w:val="24"/>
        </w:rPr>
        <w:t xml:space="preserve"> услуги</w:t>
      </w:r>
    </w:p>
    <w:p>
      <w:pPr>
        <w:pStyle w:val="219"/>
        <w:numPr>
          <w:ilvl w:val="0"/>
          <w:numId w:val="10"/>
        </w:numPr>
        <w:rPr>
          <w:color w:val="000000" w:themeColor="text1"/>
          <w:sz w:val="24"/>
          <w:szCs w:val="24"/>
          <w:lang w:eastAsia="ru-RU"/>
        </w:rPr>
      </w:pPr>
      <w:bookmarkStart w:id="228" w:name="_Toc476150523"/>
      <w:bookmarkStart w:id="229" w:name="_Toc441496566"/>
      <w:bookmarkStart w:id="230" w:name="_Toc438372093"/>
      <w:bookmarkStart w:id="231" w:name="_Toc438374279"/>
      <w:bookmarkStart w:id="232" w:name="_Toc438375739"/>
      <w:bookmarkStart w:id="233" w:name="_Toc438376259"/>
      <w:bookmarkStart w:id="234" w:name="_Toc438480272"/>
      <w:bookmarkEnd w:id="230"/>
      <w:bookmarkEnd w:id="231"/>
      <w:bookmarkEnd w:id="232"/>
      <w:bookmarkEnd w:id="233"/>
      <w:bookmarkEnd w:id="234"/>
      <w:r>
        <w:rPr>
          <w:color w:val="000000" w:themeColor="text1"/>
          <w:sz w:val="24"/>
          <w:szCs w:val="24"/>
        </w:rPr>
        <w:t xml:space="preserve">Правила обработки персональных данных при предоставлении </w:t>
      </w:r>
      <w:bookmarkEnd w:id="229"/>
      <w:r>
        <w:rPr>
          <w:color w:val="000000" w:themeColor="text1"/>
          <w:sz w:val="24"/>
          <w:szCs w:val="24"/>
        </w:rPr>
        <w:t>Муниципальной</w:t>
      </w:r>
      <w:bookmarkStart w:id="235" w:name="_Toc476150401"/>
      <w:bookmarkStart w:id="236" w:name="_Toc476150524"/>
      <w:bookmarkStart w:id="237" w:name="_Toc476150525"/>
      <w:bookmarkEnd w:id="228"/>
      <w:bookmarkEnd w:id="235"/>
      <w:bookmarkEnd w:id="236"/>
      <w:bookmarkEnd w:id="237"/>
      <w:r>
        <w:rPr>
          <w:color w:val="000000" w:themeColor="text1"/>
          <w:sz w:val="24"/>
          <w:szCs w:val="24"/>
          <w:lang w:eastAsia="ru-RU"/>
        </w:rPr>
        <w:t xml:space="preserve"> услуги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 xml:space="preserve">30.3. Обработке подлежат только персональные данные, которые отвечают целям </w:t>
        <w:br/>
        <w:t>их обработки.</w:t>
      </w:r>
    </w:p>
    <w:p>
      <w:pPr>
        <w:pStyle w:val="1113"/>
        <w:numPr>
          <w:ilvl w:val="0"/>
          <w:numId w:val="0"/>
        </w:numPr>
        <w:ind w:firstLine="567"/>
        <w:rPr>
          <w:color w:val="000000" w:themeColor="text1"/>
          <w:sz w:val="24"/>
          <w:szCs w:val="24"/>
          <w:lang w:eastAsia="ru-RU"/>
        </w:rPr>
      </w:pPr>
      <w:bookmarkStart w:id="238" w:name="_Ref438372417"/>
      <w:r>
        <w:rPr>
          <w:color w:val="000000" w:themeColor="text1"/>
          <w:sz w:val="24"/>
          <w:szCs w:val="24"/>
          <w:lang w:eastAsia="ru-RU"/>
        </w:rPr>
        <w:t xml:space="preserve">30.4. Целью обработки персональных данных является исполнение должностных обязанностей и полномочий </w:t>
      </w:r>
      <w:r>
        <w:rPr>
          <w:rFonts w:eastAsia="Times New Roman"/>
          <w:color w:val="000000" w:themeColor="text1"/>
          <w:sz w:val="24"/>
          <w:szCs w:val="24"/>
        </w:rPr>
        <w:t>специалист</w:t>
      </w:r>
      <w:r>
        <w:rPr>
          <w:color w:val="000000" w:themeColor="text1"/>
          <w:sz w:val="24"/>
          <w:szCs w:val="24"/>
          <w:lang w:eastAsia="ru-RU"/>
        </w:rPr>
        <w:t xml:space="preserve">ами </w:t>
      </w:r>
      <w:r>
        <w:rPr>
          <w:color w:val="000000" w:themeColor="text1"/>
          <w:sz w:val="24"/>
          <w:szCs w:val="24"/>
        </w:rPr>
        <w:t xml:space="preserve">Администрации </w:t>
      </w:r>
      <w:bookmarkEnd w:id="238"/>
      <w:r>
        <w:rPr>
          <w:color w:val="000000" w:themeColor="text1"/>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br/>
        <w:t>не должны быть избыточными по отношению к заявленной цели их обработки.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br/>
        <w:t xml:space="preserve">по отношению к цели обработки персональных данных. Должностные лица Администрации должны принимать необходимые меры либо обеспечивать </w:t>
        <w:br/>
        <w:t>их принятие по удалению или уточнению неполных или неточных данных.</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br/>
        <w:t>в достижении этих целей, если иное не предусмотрено законодательством.</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10 к настоящему Административному регламенту) и прилагаемых к нему документах.</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pPr>
        <w:pStyle w:val="129"/>
        <w:numPr>
          <w:ilvl w:val="0"/>
          <w:numId w:val="3"/>
        </w:numPr>
        <w:ind w:left="0" w:firstLine="567"/>
        <w:rPr>
          <w:color w:val="000000" w:themeColor="text1"/>
          <w:sz w:val="24"/>
          <w:szCs w:val="24"/>
          <w:lang w:eastAsia="ru-RU"/>
        </w:rPr>
      </w:pPr>
      <w:r>
        <w:rPr>
          <w:color w:val="000000" w:themeColor="text1"/>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pPr>
        <w:pStyle w:val="129"/>
        <w:numPr>
          <w:ilvl w:val="0"/>
          <w:numId w:val="3"/>
        </w:numPr>
        <w:ind w:left="0" w:firstLine="567"/>
        <w:rPr>
          <w:color w:val="000000" w:themeColor="text1"/>
          <w:sz w:val="24"/>
          <w:szCs w:val="24"/>
          <w:lang w:eastAsia="ru-RU"/>
        </w:rPr>
      </w:pPr>
      <w:r>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pPr>
        <w:pStyle w:val="129"/>
        <w:numPr>
          <w:ilvl w:val="0"/>
          <w:numId w:val="1"/>
        </w:numPr>
        <w:ind w:left="0" w:firstLine="567"/>
        <w:rPr>
          <w:color w:val="000000" w:themeColor="text1"/>
          <w:sz w:val="24"/>
          <w:szCs w:val="24"/>
          <w:lang w:eastAsia="ru-RU"/>
        </w:rPr>
      </w:pPr>
      <w:r>
        <w:rPr>
          <w:color w:val="000000" w:themeColor="text1"/>
          <w:sz w:val="24"/>
          <w:szCs w:val="24"/>
          <w:lang w:eastAsia="ru-RU"/>
        </w:rPr>
        <w:t xml:space="preserve">соблюдать правила использования персональных данных, порядок их учета </w:t>
        <w:br/>
        <w:t>и хранения, исключить доступ к ним посторонних лиц;</w:t>
      </w:r>
    </w:p>
    <w:p>
      <w:pPr>
        <w:pStyle w:val="129"/>
        <w:numPr>
          <w:ilvl w:val="0"/>
          <w:numId w:val="1"/>
        </w:numPr>
        <w:ind w:left="0" w:firstLine="567"/>
        <w:rPr>
          <w:color w:val="000000" w:themeColor="text1"/>
          <w:sz w:val="24"/>
          <w:szCs w:val="24"/>
          <w:lang w:eastAsia="ru-RU"/>
        </w:rPr>
      </w:pPr>
      <w:r>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pPr>
        <w:pStyle w:val="129"/>
        <w:numPr>
          <w:ilvl w:val="0"/>
          <w:numId w:val="4"/>
        </w:numPr>
        <w:ind w:left="0" w:firstLine="567"/>
        <w:rPr>
          <w:color w:val="000000" w:themeColor="text1"/>
          <w:sz w:val="24"/>
          <w:szCs w:val="24"/>
          <w:lang w:eastAsia="ru-RU"/>
        </w:rPr>
      </w:pPr>
      <w:r>
        <w:rPr>
          <w:color w:val="000000" w:themeColor="text1"/>
          <w:sz w:val="24"/>
          <w:szCs w:val="24"/>
          <w:lang w:eastAsia="ru-RU"/>
        </w:rPr>
        <w:t xml:space="preserve">использовать сведения, содержащие персональные данные, в неслужебных целях, </w:t>
        <w:br/>
        <w:t>а также в служебных целях - при ведении переговоров по телефонной сети, в открытой переписке, статьях и выступлениях;</w:t>
      </w:r>
    </w:p>
    <w:p>
      <w:pPr>
        <w:pStyle w:val="129"/>
        <w:numPr>
          <w:ilvl w:val="0"/>
          <w:numId w:val="1"/>
        </w:numPr>
        <w:ind w:left="0" w:firstLine="567"/>
        <w:rPr>
          <w:color w:val="000000" w:themeColor="text1"/>
          <w:sz w:val="24"/>
          <w:szCs w:val="24"/>
          <w:lang w:eastAsia="ru-RU"/>
        </w:rPr>
      </w:pPr>
      <w:r>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pPr>
        <w:pStyle w:val="129"/>
        <w:numPr>
          <w:ilvl w:val="0"/>
          <w:numId w:val="1"/>
        </w:numPr>
        <w:ind w:left="0" w:firstLine="567"/>
        <w:rPr>
          <w:color w:val="000000" w:themeColor="text1"/>
          <w:sz w:val="24"/>
          <w:szCs w:val="24"/>
          <w:lang w:eastAsia="ru-RU"/>
        </w:rPr>
      </w:pPr>
      <w:r>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br/>
        <w:t>из места их хранения.</w:t>
      </w:r>
    </w:p>
    <w:p>
      <w:pPr>
        <w:pStyle w:val="1113"/>
        <w:numPr>
          <w:ilvl w:val="0"/>
          <w:numId w:val="0"/>
        </w:numPr>
        <w:ind w:firstLine="567"/>
        <w:rPr>
          <w:color w:val="000000" w:themeColor="text1"/>
          <w:sz w:val="24"/>
          <w:szCs w:val="24"/>
          <w:lang w:eastAsia="ru-RU"/>
        </w:rPr>
      </w:pPr>
      <w:r>
        <w:rPr>
          <w:color w:val="000000" w:themeColor="text1"/>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pPr>
        <w:pStyle w:val="1113"/>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br w:type="page"/>
      </w:r>
    </w:p>
    <w:p>
      <w:pPr>
        <w:pStyle w:val="1"/>
        <w:ind w:left="5103" w:hanging="0"/>
        <w:jc w:val="left"/>
        <w:rPr>
          <w:b w:val="false"/>
          <w:b w:val="false"/>
          <w:i w:val="false"/>
          <w:i w:val="false"/>
          <w:color w:val="000000" w:themeColor="text1"/>
        </w:rPr>
      </w:pPr>
      <w:bookmarkStart w:id="239" w:name="Приложение1"/>
      <w:bookmarkStart w:id="240" w:name="_Toc476150526"/>
      <w:bookmarkStart w:id="241" w:name="_Toc441496567"/>
      <w:bookmarkEnd w:id="239"/>
      <w:bookmarkEnd w:id="240"/>
      <w:bookmarkEnd w:id="241"/>
      <w:r>
        <w:rPr>
          <w:b w:val="false"/>
          <w:i w:val="false"/>
          <w:color w:val="000000" w:themeColor="text1"/>
        </w:rPr>
        <w:t>Приложение 1</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eastAsia="ru-RU"/>
        </w:rPr>
      </w:r>
    </w:p>
    <w:p>
      <w:pPr>
        <w:pStyle w:val="1"/>
        <w:jc w:val="center"/>
        <w:rPr>
          <w:i w:val="false"/>
          <w:i w:val="false"/>
          <w:color w:val="000000" w:themeColor="text1"/>
        </w:rPr>
      </w:pPr>
      <w:bookmarkStart w:id="242" w:name="_Toc470127599"/>
      <w:bookmarkStart w:id="243" w:name="_Toc476150527"/>
      <w:bookmarkStart w:id="244" w:name="_Ref437561441"/>
      <w:bookmarkStart w:id="245" w:name="_Ref437561184"/>
      <w:bookmarkStart w:id="246" w:name="_Ref437561208"/>
      <w:bookmarkStart w:id="247" w:name="_Toc437973306"/>
      <w:bookmarkStart w:id="248" w:name="_Toc438110048"/>
      <w:bookmarkStart w:id="249" w:name="_Toc438376260"/>
      <w:bookmarkStart w:id="250" w:name="_Toc4414965671"/>
      <w:bookmarkEnd w:id="242"/>
      <w:bookmarkEnd w:id="243"/>
      <w:bookmarkEnd w:id="244"/>
      <w:bookmarkEnd w:id="245"/>
      <w:bookmarkEnd w:id="246"/>
      <w:bookmarkEnd w:id="247"/>
      <w:bookmarkEnd w:id="248"/>
      <w:bookmarkEnd w:id="249"/>
      <w:bookmarkEnd w:id="250"/>
      <w:r>
        <w:rPr>
          <w:i w:val="false"/>
          <w:color w:val="000000" w:themeColor="text1"/>
        </w:rPr>
        <w:t>Термины и определения</w:t>
      </w:r>
    </w:p>
    <w:p>
      <w:pPr>
        <w:pStyle w:val="Normal"/>
        <w:rPr>
          <w:color w:val="000000" w:themeColor="text1"/>
          <w:lang w:val="x-none" w:eastAsia="ru-RU"/>
        </w:rPr>
      </w:pPr>
      <w:r>
        <w:rPr>
          <w:color w:val="000000" w:themeColor="text1"/>
          <w:lang w:val="x-none" w:eastAsia="ru-RU"/>
        </w:rPr>
      </w:r>
    </w:p>
    <w:p>
      <w:pPr>
        <w:pStyle w:val="Style55"/>
        <w:tabs>
          <w:tab w:val="left" w:pos="993" w:leader="none"/>
        </w:tabs>
        <w:ind w:hanging="0"/>
        <w:rPr>
          <w:color w:val="000000" w:themeColor="text1"/>
          <w:sz w:val="24"/>
          <w:szCs w:val="24"/>
        </w:rPr>
      </w:pPr>
      <w:r>
        <w:rPr>
          <w:color w:val="000000" w:themeColor="text1"/>
          <w:sz w:val="24"/>
          <w:szCs w:val="24"/>
        </w:rPr>
        <w:t>В Административном регламенте используются следующие термины и определения:</w:t>
      </w:r>
    </w:p>
    <w:p>
      <w:pPr>
        <w:pStyle w:val="Style55"/>
        <w:tabs>
          <w:tab w:val="left" w:pos="993" w:leader="none"/>
        </w:tabs>
        <w:ind w:left="142" w:hanging="0"/>
        <w:rPr>
          <w:color w:val="000000" w:themeColor="text1"/>
          <w:sz w:val="24"/>
          <w:szCs w:val="24"/>
        </w:rPr>
      </w:pPr>
      <w:r>
        <w:rPr>
          <w:color w:val="000000" w:themeColor="text1"/>
          <w:sz w:val="24"/>
          <w:szCs w:val="24"/>
        </w:rPr>
      </w:r>
    </w:p>
    <w:p>
      <w:pPr>
        <w:pStyle w:val="Style55"/>
        <w:tabs>
          <w:tab w:val="left" w:pos="993" w:leader="none"/>
        </w:tabs>
        <w:ind w:left="2775" w:hanging="2775"/>
        <w:jc w:val="left"/>
        <w:rPr>
          <w:color w:val="000000" w:themeColor="text1"/>
          <w:sz w:val="24"/>
          <w:szCs w:val="24"/>
        </w:rPr>
      </w:pPr>
      <w:r>
        <w:rPr>
          <w:color w:val="000000" w:themeColor="text1"/>
          <w:sz w:val="24"/>
          <w:szCs w:val="24"/>
        </w:rPr>
        <w:t>Администрация</w:t>
        <w:tab/>
        <w:t xml:space="preserve"> орган местного самоуправления, уполномоченный на предоставление Муниципальной услуги;</w:t>
      </w:r>
    </w:p>
    <w:tbl>
      <w:tblPr>
        <w:tblStyle w:val="aff"/>
        <w:tblW w:w="10373" w:type="dxa"/>
        <w:jc w:val="left"/>
        <w:tblInd w:w="0" w:type="dxa"/>
        <w:tblCellMar>
          <w:top w:w="0" w:type="dxa"/>
          <w:left w:w="113" w:type="dxa"/>
          <w:bottom w:w="0" w:type="dxa"/>
          <w:right w:w="108" w:type="dxa"/>
        </w:tblCellMar>
        <w:tblLook w:firstRow="1" w:noVBand="1" w:lastRow="0" w:firstColumn="1" w:lastColumn="0" w:noHBand="0" w:val="04a0"/>
      </w:tblPr>
      <w:tblGrid>
        <w:gridCol w:w="2276"/>
        <w:gridCol w:w="236"/>
        <w:gridCol w:w="222"/>
        <w:gridCol w:w="101"/>
        <w:gridCol w:w="131"/>
        <w:gridCol w:w="7407"/>
      </w:tblGrid>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администрати</w:t>
            </w:r>
            <w:r>
              <w:rPr>
                <w:rFonts w:eastAsia="Times New Roman"/>
                <w:color w:val="000000" w:themeColor="text1"/>
                <w:sz w:val="24"/>
                <w:szCs w:val="24"/>
              </w:rPr>
              <w:t>в</w:t>
            </w:r>
            <w:r>
              <w:rPr>
                <w:rFonts w:eastAsia="Times New Roman"/>
                <w:color w:val="000000" w:themeColor="text1"/>
                <w:sz w:val="24"/>
                <w:szCs w:val="24"/>
              </w:rPr>
              <w:t xml:space="preserve">ный регламент </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left="-11"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административный регламент по предоставлению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 xml:space="preserve">заявление </w:t>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заявление об отзыве</w:t>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заявление Заявителя (представителя Заявителя) об отказе от предоставления Муниципальной услуги;</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 xml:space="preserve">ИС </w:t>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информационная система</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ИСОГД</w:t>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информационная система обеспечения градостроительной деятельности</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личный кабинет</w:t>
            </w:r>
          </w:p>
        </w:tc>
        <w:tc>
          <w:tcPr>
            <w:tcW w:w="45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639"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сервис РПГУ, позволяющий Заявителю получать информацию о ходе обработки Заявлений, поданных посредством РПГУ</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муниципальная услуга</w:t>
            </w:r>
          </w:p>
        </w:tc>
        <w:tc>
          <w:tcPr>
            <w:tcW w:w="323"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538"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муниципальная услуга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МФЦ</w:t>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left="-11"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многофункциональный центр предоставления государственных и муниципальных услуг</w:t>
            </w:r>
          </w:p>
        </w:tc>
      </w:tr>
      <w:tr>
        <w:trPr>
          <w:trHeight w:val="80" w:hRule="atLeast"/>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 xml:space="preserve">органы власти </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организация</w:t>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государственные органы, органы местного самоуправления, участвующие в предоставлении государственных или муниципальных услуг</w:t>
            </w:r>
          </w:p>
          <w:p>
            <w:pPr>
              <w:pStyle w:val="Style55"/>
              <w:tabs>
                <w:tab w:val="left" w:pos="993" w:leader="none"/>
              </w:tabs>
              <w:suppressAutoHyphens w:val="true"/>
              <w:ind w:hanging="0"/>
              <w:jc w:val="center"/>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pPr>
            <w:r>
              <w:rPr>
                <w:rFonts w:eastAsia="Times New Roman"/>
                <w:color w:val="000000" w:themeColor="text1"/>
                <w:sz w:val="24"/>
                <w:szCs w:val="24"/>
              </w:rPr>
              <w:t>организации, участвующие в предоставлении государственных или муниципальных услуг (в том числе подведомственные учреждения)</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 xml:space="preserve">простая электронная подпись </w:t>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РПГУ</w:t>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3">
              <w:r>
                <w:rPr>
                  <w:rStyle w:val="Style5"/>
                  <w:rFonts w:eastAsia="Times New Roman"/>
                  <w:color w:val="000000" w:themeColor="text1"/>
                  <w:sz w:val="24"/>
                  <w:szCs w:val="24"/>
                  <w:lang w:val="en-US"/>
                </w:rPr>
                <w:t>http</w:t>
              </w:r>
              <w:r>
                <w:rPr>
                  <w:rStyle w:val="Style5"/>
                  <w:rFonts w:eastAsia="Times New Roman"/>
                  <w:color w:val="000000" w:themeColor="text1"/>
                  <w:sz w:val="24"/>
                  <w:szCs w:val="24"/>
                </w:rPr>
                <w:t>://</w:t>
              </w:r>
              <w:r>
                <w:rPr>
                  <w:rStyle w:val="Style5"/>
                  <w:rFonts w:eastAsia="Times New Roman"/>
                  <w:color w:val="000000" w:themeColor="text1"/>
                  <w:sz w:val="24"/>
                  <w:szCs w:val="24"/>
                  <w:lang w:val="en-US"/>
                </w:rPr>
                <w:t>uslugi</w:t>
              </w:r>
              <w:r>
                <w:rPr>
                  <w:rStyle w:val="Style5"/>
                  <w:rFonts w:eastAsia="Times New Roman"/>
                  <w:color w:val="000000" w:themeColor="text1"/>
                  <w:sz w:val="24"/>
                  <w:szCs w:val="24"/>
                </w:rPr>
                <w:t>.</w:t>
              </w:r>
              <w:r>
                <w:rPr>
                  <w:rStyle w:val="Style5"/>
                  <w:rFonts w:eastAsia="Times New Roman"/>
                  <w:color w:val="000000" w:themeColor="text1"/>
                  <w:sz w:val="24"/>
                  <w:szCs w:val="24"/>
                  <w:lang w:val="en-US"/>
                </w:rPr>
                <w:t>mosreg</w:t>
              </w:r>
              <w:r>
                <w:rPr>
                  <w:rStyle w:val="Style5"/>
                  <w:rFonts w:eastAsia="Times New Roman"/>
                  <w:color w:val="000000" w:themeColor="text1"/>
                  <w:sz w:val="24"/>
                  <w:szCs w:val="24"/>
                </w:rPr>
                <w:t>.</w:t>
              </w:r>
              <w:r>
                <w:rPr>
                  <w:rStyle w:val="Style5"/>
                  <w:rFonts w:eastAsia="Times New Roman"/>
                  <w:color w:val="000000" w:themeColor="text1"/>
                  <w:sz w:val="24"/>
                  <w:szCs w:val="24"/>
                  <w:lang w:val="en-US"/>
                </w:rPr>
                <w:t>ru</w:t>
              </w:r>
            </w:hyperlink>
            <w:r>
              <w:rPr>
                <w:rFonts w:eastAsia="Times New Roman"/>
                <w:iCs/>
                <w:color w:val="000000" w:themeColor="text1"/>
                <w:sz w:val="24"/>
                <w:szCs w:val="24"/>
              </w:rPr>
              <w:t>;</w:t>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rStyle w:val="Style22"/>
                <w:rFonts w:ascii="Times New Roman" w:hAnsi="Times New Roman" w:eastAsia="Times New Roman"/>
              </w:rPr>
            </w:pPr>
            <w:r>
              <w:rPr>
                <w:rFonts w:eastAsia="Times New Roman"/>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сервис РПГУ «Узнать статус Заявления»</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861" w:type="dxa"/>
            <w:gridSpan w:val="4"/>
            <w:tcBorders>
              <w:top w:val="nil"/>
              <w:left w:val="nil"/>
              <w:bottom w:val="nil"/>
              <w:right w:val="nil"/>
              <w:insideH w:val="nil"/>
              <w:insideV w:val="nil"/>
            </w:tcBorders>
            <w:shd w:fill="auto" w:val="clear"/>
          </w:tcPr>
          <w:p>
            <w:pPr>
              <w:pStyle w:val="117"/>
              <w:suppressAutoHyphens w:val="false"/>
              <w:spacing w:lineRule="auto" w:line="276" w:before="0" w:after="200"/>
              <w:ind w:left="446" w:hanging="0"/>
              <w:rPr>
                <w:rFonts w:ascii="Times New Roman" w:hAnsi="Times New Roman"/>
              </w:rPr>
            </w:pPr>
            <w:r>
              <w:rPr>
                <w:rFonts w:ascii="Times New Roman" w:hAnsi="Times New Roman"/>
                <w:color w:val="000000" w:themeColor="text1"/>
                <w:sz w:val="24"/>
                <w:szCs w:val="24"/>
              </w:rPr>
              <w:t>сервис РПГУ, позволяющий получить актуальную информацию о текущем статусе (этапе) раннее поданного Заявления</w:t>
            </w:r>
          </w:p>
          <w:p>
            <w:pPr>
              <w:pStyle w:val="Style55"/>
              <w:tabs>
                <w:tab w:val="left" w:pos="993" w:leader="none"/>
              </w:tabs>
              <w:spacing w:lineRule="auto" w:line="276"/>
              <w:ind w:hanging="0"/>
              <w:rPr>
                <w:rFonts w:ascii="Times New Roman" w:hAnsi="Times New Roman"/>
                <w:color w:val="000000" w:themeColor="text1"/>
                <w:sz w:val="24"/>
                <w:szCs w:val="24"/>
              </w:rPr>
            </w:pPr>
            <w:r>
              <w:rPr>
                <w:rFonts w:ascii="Times New Roman" w:hAnsi="Times New Roman"/>
                <w:color w:val="000000" w:themeColor="text1"/>
                <w:sz w:val="24"/>
                <w:szCs w:val="24"/>
              </w:rPr>
            </w:r>
          </w:p>
        </w:tc>
      </w:tr>
      <w:tr>
        <w:trPr/>
        <w:tc>
          <w:tcPr>
            <w:tcW w:w="10373" w:type="dxa"/>
            <w:gridSpan w:val="6"/>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512" w:type="dxa"/>
            <w:gridSpan w:val="2"/>
            <w:tcBorders>
              <w:top w:val="nil"/>
              <w:left w:val="nil"/>
              <w:bottom w:val="nil"/>
              <w:right w:val="nil"/>
              <w:insideH w:val="nil"/>
              <w:insideV w:val="nil"/>
            </w:tcBorders>
            <w:shd w:fill="auto" w:val="clear"/>
          </w:tcPr>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усиленная квалифицированная электронная подпись (ЭП)</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электронный документ</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color w:val="000000" w:themeColor="text1"/>
                <w:sz w:val="24"/>
                <w:szCs w:val="24"/>
              </w:rPr>
            </w:pPr>
            <w:r>
              <w:rPr>
                <w:rFonts w:eastAsia="Times New Roman"/>
                <w:color w:val="000000" w:themeColor="text1"/>
                <w:sz w:val="24"/>
                <w:szCs w:val="24"/>
              </w:rPr>
              <w:t>электронный образ документа</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Style w:val="Style22"/>
                <w:rFonts w:ascii="Times New Roman" w:hAnsi="Times New Roman" w:eastAsia="Times New Roman"/>
              </w:rPr>
            </w:pPr>
            <w:r>
              <w:rPr>
                <w:rFonts w:eastAsia="Times New Roman"/>
              </w:rPr>
            </w:r>
          </w:p>
        </w:tc>
        <w:tc>
          <w:tcPr>
            <w:tcW w:w="454" w:type="dxa"/>
            <w:gridSpan w:val="3"/>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7407"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pPr>
            <w:r>
              <w:rPr>
                <w:rFonts w:eastAsia="Times New Roman"/>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pPr>
            <w:r>
              <w:rPr>
                <w:rFonts w:eastAsia="Times New Roman"/>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p>
            <w:pPr>
              <w:pStyle w:val="Style55"/>
              <w:tabs>
                <w:tab w:val="left" w:pos="993" w:leader="none"/>
              </w:tabs>
              <w:suppressAutoHyphens w:val="true"/>
              <w:ind w:hanging="0"/>
              <w:rPr>
                <w:rFonts w:ascii="Times New Roman" w:hAnsi="Times New Roman" w:eastAsia="Times New Roman"/>
                <w:bCs/>
                <w:color w:val="000000" w:themeColor="text1"/>
                <w:sz w:val="24"/>
                <w:szCs w:val="24"/>
                <w:lang w:eastAsia="ru-RU"/>
              </w:rPr>
            </w:pPr>
            <w:r>
              <w:rPr>
                <w:rFonts w:eastAsia="Times New Roman"/>
                <w:bCs/>
                <w:color w:val="000000" w:themeColor="text1"/>
                <w:sz w:val="24"/>
                <w:szCs w:val="24"/>
                <w:lang w:eastAsia="ru-RU"/>
              </w:rPr>
            </w:r>
          </w:p>
          <w:p>
            <w:pPr>
              <w:pStyle w:val="Style55"/>
              <w:tabs>
                <w:tab w:val="left" w:pos="993" w:leader="none"/>
              </w:tabs>
              <w:suppressAutoHyphens w:val="true"/>
              <w:ind w:hanging="0"/>
              <w:rPr/>
            </w:pPr>
            <w:r>
              <w:rPr>
                <w:rFonts w:eastAsia="Times New Roman"/>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p>
            <w:pPr>
              <w:pStyle w:val="Style55"/>
              <w:tabs>
                <w:tab w:val="left" w:pos="993" w:leader="none"/>
              </w:tabs>
              <w:suppressAutoHyphens w:val="true"/>
              <w:ind w:hanging="0"/>
              <w:rPr>
                <w:rFonts w:ascii="Times New Roman" w:hAnsi="Times New Roman" w:eastAsia="Times New Roman"/>
                <w:color w:val="000000" w:themeColor="text1"/>
              </w:rPr>
            </w:pPr>
            <w:r>
              <w:rPr>
                <w:rFonts w:eastAsia="Times New Roman"/>
                <w:color w:val="000000" w:themeColor="text1"/>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r>
        <w:trPr/>
        <w:tc>
          <w:tcPr>
            <w:tcW w:w="2276" w:type="dxa"/>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c>
          <w:tcPr>
            <w:tcW w:w="8097" w:type="dxa"/>
            <w:gridSpan w:val="5"/>
            <w:tcBorders>
              <w:top w:val="nil"/>
              <w:left w:val="nil"/>
              <w:bottom w:val="nil"/>
              <w:right w:val="nil"/>
              <w:insideH w:val="nil"/>
              <w:insideV w:val="nil"/>
            </w:tcBorders>
            <w:shd w:fill="auto" w:val="clear"/>
          </w:tcPr>
          <w:p>
            <w:pPr>
              <w:pStyle w:val="Style55"/>
              <w:tabs>
                <w:tab w:val="left" w:pos="993" w:leader="none"/>
              </w:tabs>
              <w:suppressAutoHyphens w:val="true"/>
              <w:ind w:hanging="0"/>
              <w:rPr>
                <w:rFonts w:ascii="Times New Roman" w:hAnsi="Times New Roman" w:eastAsia="Times New Roman"/>
                <w:color w:val="000000" w:themeColor="text1"/>
                <w:sz w:val="24"/>
                <w:szCs w:val="24"/>
              </w:rPr>
            </w:pPr>
            <w:r>
              <w:rPr>
                <w:rFonts w:eastAsia="Times New Roman"/>
                <w:color w:val="000000" w:themeColor="text1"/>
                <w:sz w:val="24"/>
                <w:szCs w:val="24"/>
              </w:rPr>
            </w:r>
          </w:p>
        </w:tc>
      </w:tr>
    </w:tbl>
    <w:p>
      <w:pPr>
        <w:pStyle w:val="Normal"/>
        <w:tabs>
          <w:tab w:val="left" w:pos="993" w:leader="none"/>
        </w:tabs>
        <w:spacing w:lineRule="auto" w:line="240" w:before="0" w:after="0"/>
        <w:ind w:firstLine="567"/>
        <w:jc w:val="both"/>
        <w:rPr>
          <w:rFonts w:ascii="Times New Roman" w:hAnsi="Times New Roman" w:eastAsia="Times New Roman"/>
          <w:b/>
          <w:b/>
          <w:bCs/>
          <w:iCs/>
          <w:color w:val="000000" w:themeColor="text1"/>
          <w:sz w:val="24"/>
          <w:szCs w:val="24"/>
          <w:lang w:val="x-none" w:eastAsia="ru-RU"/>
        </w:rPr>
      </w:pPr>
      <w:r>
        <w:rPr>
          <w:rFonts w:eastAsia="Times New Roman" w:ascii="Times New Roman" w:hAnsi="Times New Roman"/>
          <w:b/>
          <w:bCs/>
          <w:iCs/>
          <w:color w:val="000000" w:themeColor="text1"/>
          <w:sz w:val="24"/>
          <w:szCs w:val="24"/>
          <w:lang w:val="x-none" w:eastAsia="ru-RU"/>
        </w:rPr>
      </w:r>
    </w:p>
    <w:p>
      <w:pPr>
        <w:pStyle w:val="Normal"/>
        <w:spacing w:lineRule="auto" w:line="240" w:before="0" w:after="0"/>
        <w:rPr>
          <w:rFonts w:ascii="Times New Roman" w:hAnsi="Times New Roman" w:eastAsia="Times New Roman"/>
          <w:b/>
          <w:b/>
          <w:bCs/>
          <w:iCs/>
          <w:color w:val="000000" w:themeColor="text1"/>
          <w:sz w:val="24"/>
          <w:szCs w:val="24"/>
          <w:lang w:val="x-none" w:eastAsia="ru-RU"/>
        </w:rPr>
      </w:pPr>
      <w:r>
        <w:rPr>
          <w:rFonts w:eastAsia="Times New Roman" w:ascii="Times New Roman" w:hAnsi="Times New Roman"/>
          <w:b/>
          <w:bCs/>
          <w:iCs/>
          <w:color w:val="000000" w:themeColor="text1"/>
          <w:sz w:val="24"/>
          <w:szCs w:val="24"/>
          <w:lang w:val="x-none" w:eastAsia="ru-RU"/>
        </w:rPr>
      </w:r>
      <w:r>
        <w:br w:type="page"/>
      </w:r>
    </w:p>
    <w:p>
      <w:pPr>
        <w:pStyle w:val="Normal"/>
        <w:tabs>
          <w:tab w:val="left" w:pos="993" w:leader="none"/>
        </w:tabs>
        <w:spacing w:lineRule="auto" w:line="240" w:before="0" w:after="0"/>
        <w:ind w:firstLine="567"/>
        <w:jc w:val="both"/>
        <w:rPr>
          <w:rFonts w:ascii="Times New Roman" w:hAnsi="Times New Roman" w:eastAsia="Times New Roman"/>
          <w:b/>
          <w:b/>
          <w:bCs/>
          <w:iCs/>
          <w:color w:val="000000" w:themeColor="text1"/>
          <w:sz w:val="24"/>
          <w:szCs w:val="24"/>
          <w:lang w:val="x-none" w:eastAsia="ru-RU"/>
        </w:rPr>
      </w:pPr>
      <w:r>
        <w:rPr>
          <w:rFonts w:eastAsia="Times New Roman" w:ascii="Times New Roman" w:hAnsi="Times New Roman"/>
          <w:b/>
          <w:bCs/>
          <w:iCs/>
          <w:color w:val="000000" w:themeColor="text1"/>
          <w:sz w:val="24"/>
          <w:szCs w:val="24"/>
          <w:lang w:val="x-none" w:eastAsia="ru-RU"/>
        </w:rPr>
      </w:r>
    </w:p>
    <w:p>
      <w:pPr>
        <w:pStyle w:val="128"/>
        <w:spacing w:before="0" w:after="0"/>
        <w:ind w:left="5103" w:hanging="0"/>
        <w:jc w:val="left"/>
        <w:rPr>
          <w:b w:val="false"/>
          <w:b w:val="false"/>
          <w:color w:val="000000" w:themeColor="text1"/>
          <w:sz w:val="24"/>
          <w:szCs w:val="24"/>
          <w:lang w:val="ru-RU"/>
        </w:rPr>
      </w:pPr>
      <w:bookmarkStart w:id="251" w:name="_Ref437728886"/>
      <w:bookmarkStart w:id="252" w:name="_Ref437728890"/>
      <w:bookmarkStart w:id="253" w:name="_Ref437728891"/>
      <w:bookmarkStart w:id="254" w:name="_Ref437728892"/>
      <w:bookmarkStart w:id="255" w:name="_Ref437728900"/>
      <w:bookmarkStart w:id="256" w:name="_Ref437728907"/>
      <w:bookmarkStart w:id="257" w:name="_Ref437729729"/>
      <w:bookmarkStart w:id="258" w:name="_Ref437729738"/>
      <w:bookmarkStart w:id="259" w:name="_Toc437973323"/>
      <w:bookmarkStart w:id="260" w:name="_Toc438110065"/>
      <w:bookmarkStart w:id="261" w:name="_Toc438376277"/>
      <w:bookmarkStart w:id="262" w:name="_Toc441496568"/>
      <w:bookmarkStart w:id="263" w:name="_Toc476150528"/>
      <w:r>
        <w:rPr>
          <w:b w:val="false"/>
          <w:color w:val="000000" w:themeColor="text1"/>
          <w:sz w:val="24"/>
          <w:szCs w:val="24"/>
        </w:rPr>
        <w:t xml:space="preserve">Приложение </w:t>
      </w:r>
      <w:r>
        <w:rPr>
          <w:b w:val="false"/>
          <w:color w:val="000000" w:themeColor="text1"/>
          <w:sz w:val="24"/>
          <w:szCs w:val="24"/>
          <w:lang w:val="ru-RU"/>
        </w:rPr>
        <w:t>2</w:t>
      </w:r>
      <w:bookmarkStart w:id="264" w:name="Приложение2"/>
      <w:bookmarkEnd w:id="263"/>
      <w:bookmarkEnd w:id="264"/>
      <w:r>
        <w:rPr>
          <w:b w:val="false"/>
          <w:color w:val="000000" w:themeColor="text1"/>
          <w:sz w:val="24"/>
          <w:szCs w:val="24"/>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128"/>
        <w:spacing w:before="0" w:after="0"/>
        <w:ind w:left="5103" w:hanging="0"/>
        <w:jc w:val="left"/>
        <w:rPr>
          <w:b w:val="false"/>
          <w:b w:val="false"/>
          <w:color w:val="000000" w:themeColor="text1"/>
          <w:sz w:val="24"/>
          <w:szCs w:val="24"/>
          <w:lang w:val="ru-RU"/>
        </w:rPr>
      </w:pPr>
      <w:r>
        <w:rPr>
          <w:b w:val="false"/>
          <w:color w:val="000000" w:themeColor="text1"/>
          <w:sz w:val="24"/>
          <w:szCs w:val="24"/>
          <w:lang w:val="ru-RU"/>
        </w:rPr>
      </w:r>
    </w:p>
    <w:p>
      <w:pPr>
        <w:pStyle w:val="128"/>
        <w:tabs>
          <w:tab w:val="left" w:pos="993" w:leader="none"/>
        </w:tabs>
        <w:spacing w:before="0" w:after="200"/>
        <w:rPr>
          <w:color w:val="000000" w:themeColor="text1"/>
          <w:sz w:val="24"/>
          <w:szCs w:val="24"/>
        </w:rPr>
      </w:pPr>
      <w:bookmarkStart w:id="265" w:name="_Toc470127601"/>
      <w:bookmarkStart w:id="266" w:name="_Toc476150529"/>
      <w:r>
        <w:rPr>
          <w:color w:val="000000" w:themeColor="text1"/>
          <w:sz w:val="24"/>
          <w:szCs w:val="24"/>
        </w:rPr>
        <w:t>Справочная информация о месте нахождения, графике работы, контактных телефонах, адресах электронной почты</w:t>
      </w:r>
      <w:r>
        <w:rPr>
          <w:color w:val="000000" w:themeColor="text1"/>
        </w:rPr>
        <w:t xml:space="preserve"> </w:t>
      </w:r>
      <w:r>
        <w:rPr>
          <w:color w:val="000000" w:themeColor="text1"/>
          <w:sz w:val="24"/>
          <w:szCs w:val="24"/>
        </w:rPr>
        <w:t>Администрации и организаций, участвующих в предоставлении и информировании о порядке предоставления</w:t>
      </w:r>
      <w:r>
        <w:rPr>
          <w:color w:val="000000" w:themeColor="text1"/>
          <w:sz w:val="24"/>
          <w:szCs w:val="24"/>
          <w:lang w:val="ru-RU"/>
        </w:rPr>
        <w:t xml:space="preserve"> Муниципальной</w:t>
      </w:r>
      <w:bookmarkEnd w:id="251"/>
      <w:bookmarkEnd w:id="252"/>
      <w:bookmarkEnd w:id="253"/>
      <w:bookmarkEnd w:id="254"/>
      <w:bookmarkEnd w:id="255"/>
      <w:bookmarkEnd w:id="256"/>
      <w:bookmarkEnd w:id="257"/>
      <w:bookmarkEnd w:id="258"/>
      <w:bookmarkEnd w:id="259"/>
      <w:bookmarkEnd w:id="260"/>
      <w:bookmarkEnd w:id="261"/>
      <w:bookmarkEnd w:id="262"/>
      <w:bookmarkEnd w:id="265"/>
      <w:bookmarkEnd w:id="266"/>
      <w:r>
        <w:rPr>
          <w:color w:val="000000" w:themeColor="text1"/>
          <w:sz w:val="24"/>
          <w:szCs w:val="24"/>
        </w:rPr>
        <w:t xml:space="preserve"> услуги</w:t>
      </w:r>
    </w:p>
    <w:p>
      <w:pPr>
        <w:pStyle w:val="Normal"/>
        <w:spacing w:before="0" w:after="0"/>
        <w:jc w:val="both"/>
        <w:rPr>
          <w:color w:val="000000"/>
        </w:rPr>
      </w:pPr>
      <w:r>
        <w:rPr>
          <w:rFonts w:ascii="Times New Roman" w:hAnsi="Times New Roman"/>
          <w:b/>
          <w:color w:val="000000" w:themeColor="text1"/>
          <w:sz w:val="24"/>
          <w:szCs w:val="24"/>
        </w:rPr>
        <w:t xml:space="preserve">1. </w:t>
      </w:r>
      <w:r>
        <w:rPr>
          <w:rFonts w:eastAsia="Times New Roman" w:ascii="Times New Roman" w:hAnsi="Times New Roman"/>
          <w:color w:val="000000"/>
          <w:sz w:val="24"/>
          <w:szCs w:val="24"/>
          <w:lang w:eastAsia="ar-SA"/>
        </w:rPr>
        <w:t>Администрация город</w:t>
      </w:r>
      <w:r>
        <w:rPr>
          <w:rFonts w:eastAsia="Times New Roman" w:ascii="Times New Roman" w:hAnsi="Times New Roman"/>
          <w:color w:val="000000"/>
          <w:sz w:val="24"/>
          <w:szCs w:val="24"/>
          <w:lang w:eastAsia="ar-SA"/>
        </w:rPr>
        <w:t>а</w:t>
      </w:r>
      <w:r>
        <w:rPr>
          <w:rFonts w:eastAsia="Times New Roman" w:ascii="Times New Roman" w:hAnsi="Times New Roman"/>
          <w:color w:val="000000"/>
          <w:sz w:val="24"/>
          <w:szCs w:val="24"/>
          <w:lang w:eastAsia="ar-SA"/>
        </w:rPr>
        <w:t xml:space="preserve"> Фрязино;</w:t>
      </w:r>
    </w:p>
    <w:p>
      <w:pPr>
        <w:pStyle w:val="Normal"/>
        <w:suppressAutoHyphens w:val="true"/>
        <w:spacing w:before="0" w:after="0"/>
        <w:rPr>
          <w:rFonts w:ascii="Times New Roman" w:hAnsi="Times New Roman" w:eastAsia="Times New Roman"/>
          <w:color w:val="000000" w:themeColor="text1"/>
          <w:sz w:val="24"/>
          <w:szCs w:val="24"/>
          <w:lang w:eastAsia="ar-SA"/>
        </w:rPr>
      </w:pPr>
      <w:r>
        <w:rPr>
          <w:rFonts w:eastAsia="Times New Roman" w:ascii="Times New Roman" w:hAnsi="Times New Roman"/>
          <w:color w:val="000000" w:themeColor="text1"/>
          <w:sz w:val="24"/>
          <w:szCs w:val="24"/>
          <w:lang w:eastAsia="ar-SA"/>
        </w:rPr>
        <w:t xml:space="preserve">Место нахождения: </w:t>
      </w:r>
      <w:r>
        <w:rPr>
          <w:rFonts w:eastAsia="Times New Roman" w:ascii="Times New Roman" w:hAnsi="Times New Roman"/>
          <w:color w:val="000000"/>
          <w:sz w:val="24"/>
          <w:szCs w:val="24"/>
          <w:lang w:eastAsia="ar-SA"/>
        </w:rPr>
        <w:t>Московская обл., г.Фрязино;</w:t>
      </w:r>
    </w:p>
    <w:p>
      <w:pPr>
        <w:pStyle w:val="Normal"/>
        <w:suppressAutoHyphens w:val="true"/>
        <w:spacing w:before="0" w:after="0"/>
        <w:rPr>
          <w:rFonts w:ascii="Times New Roman" w:hAnsi="Times New Roman" w:eastAsia="Times New Roman"/>
          <w:color w:val="000000" w:themeColor="text1"/>
          <w:sz w:val="24"/>
          <w:szCs w:val="24"/>
          <w:lang w:eastAsia="ar-SA"/>
        </w:rPr>
      </w:pPr>
      <w:r>
        <w:rPr>
          <w:rFonts w:eastAsia="Times New Roman" w:ascii="Times New Roman" w:hAnsi="Times New Roman"/>
          <w:color w:val="000000" w:themeColor="text1"/>
          <w:sz w:val="24"/>
          <w:szCs w:val="24"/>
          <w:lang w:eastAsia="ar-SA"/>
        </w:rPr>
        <w:t xml:space="preserve">График приема Заявлений: </w:t>
      </w:r>
      <w:r>
        <w:rPr>
          <w:rFonts w:eastAsia="Times New Roman" w:ascii="Times New Roman" w:hAnsi="Times New Roman"/>
          <w:color w:val="000000"/>
          <w:sz w:val="24"/>
          <w:szCs w:val="24"/>
          <w:lang w:eastAsia="ar-SA"/>
        </w:rPr>
        <w:t>ежедневно с 9-00 до 18-00 (обед с 13-00 до 14-00), кроме вых. дней (суббота, воскресенье);</w:t>
      </w:r>
    </w:p>
    <w:p>
      <w:pPr>
        <w:pStyle w:val="Normal"/>
        <w:spacing w:before="0" w:after="0"/>
        <w:rPr>
          <w:color w:val="000000"/>
        </w:rPr>
      </w:pPr>
      <w:r>
        <w:rPr>
          <w:rFonts w:ascii="Times New Roman" w:hAnsi="Times New Roman"/>
          <w:color w:val="000000" w:themeColor="text1"/>
          <w:sz w:val="24"/>
          <w:szCs w:val="24"/>
        </w:rPr>
        <w:t xml:space="preserve">Почтовый адрес: </w:t>
      </w:r>
      <w:r>
        <w:rPr>
          <w:rFonts w:ascii="Times New Roman" w:hAnsi="Times New Roman"/>
          <w:color w:val="000000"/>
          <w:sz w:val="24"/>
          <w:szCs w:val="24"/>
        </w:rPr>
        <w:t xml:space="preserve">141190, Московская обл., г.Фрязино, проспект </w:t>
      </w:r>
      <w:r>
        <w:rPr>
          <w:rFonts w:ascii="Times New Roman" w:hAnsi="Times New Roman"/>
          <w:color w:val="000000"/>
          <w:sz w:val="24"/>
          <w:szCs w:val="24"/>
        </w:rPr>
        <w:t>Мира,</w:t>
      </w:r>
      <w:r>
        <w:rPr>
          <w:rFonts w:ascii="Times New Roman" w:hAnsi="Times New Roman"/>
          <w:color w:val="000000"/>
          <w:sz w:val="24"/>
          <w:szCs w:val="24"/>
        </w:rPr>
        <w:t xml:space="preserve"> д. 15а;</w:t>
      </w:r>
    </w:p>
    <w:p>
      <w:pPr>
        <w:pStyle w:val="Normal"/>
        <w:spacing w:before="0" w:after="0"/>
        <w:rPr>
          <w:rFonts w:ascii="Times New Roman" w:hAnsi="Times New Roman"/>
          <w:color w:val="000000" w:themeColor="text1"/>
          <w:sz w:val="24"/>
          <w:szCs w:val="24"/>
        </w:rPr>
      </w:pPr>
      <w:r>
        <w:rPr>
          <w:rFonts w:ascii="Times New Roman" w:hAnsi="Times New Roman"/>
          <w:color w:val="000000" w:themeColor="text1"/>
          <w:sz w:val="24"/>
          <w:szCs w:val="24"/>
        </w:rPr>
        <w:t xml:space="preserve">Контактный телефон: </w:t>
      </w:r>
      <w:r>
        <w:rPr>
          <w:rFonts w:ascii="Times New Roman" w:hAnsi="Times New Roman"/>
          <w:color w:val="000000"/>
          <w:sz w:val="24"/>
          <w:szCs w:val="24"/>
        </w:rPr>
        <w:t>8 (496) 566-90-60;</w:t>
      </w:r>
    </w:p>
    <w:p>
      <w:pPr>
        <w:pStyle w:val="Normal"/>
        <w:spacing w:before="0" w:after="0"/>
        <w:rPr>
          <w:rFonts w:ascii="Times New Roman" w:hAnsi="Times New Roman"/>
          <w:color w:val="000000" w:themeColor="text1"/>
          <w:sz w:val="24"/>
          <w:szCs w:val="24"/>
        </w:rPr>
      </w:pPr>
      <w:r>
        <w:rPr>
          <w:rFonts w:ascii="Times New Roman" w:hAnsi="Times New Roman"/>
          <w:color w:val="000000" w:themeColor="text1"/>
          <w:sz w:val="24"/>
          <w:szCs w:val="24"/>
        </w:rPr>
        <w:t>Горячая линия Губернатора Московской области: 8-800-550-50-30;</w:t>
      </w:r>
    </w:p>
    <w:p>
      <w:pPr>
        <w:pStyle w:val="Normal"/>
        <w:spacing w:before="0"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Официальный сайт в информационно-коммуникационной сети «Интернет»: </w:t>
      </w:r>
    </w:p>
    <w:p>
      <w:pPr>
        <w:pStyle w:val="Normal"/>
        <w:spacing w:before="0" w:after="0"/>
        <w:rPr>
          <w:rFonts w:ascii="Times New Roman" w:hAnsi="Times New Roman"/>
          <w:color w:val="FF0000"/>
          <w:sz w:val="24"/>
          <w:szCs w:val="24"/>
        </w:rPr>
      </w:pPr>
      <w:r>
        <w:rPr>
          <w:rFonts w:ascii="Times New Roman" w:hAnsi="Times New Roman"/>
          <w:color w:val="000000"/>
          <w:sz w:val="24"/>
          <w:szCs w:val="24"/>
        </w:rPr>
        <w:t>http://</w:t>
      </w:r>
      <w:r>
        <w:rPr>
          <w:color w:val="000000"/>
        </w:rPr>
        <w:t xml:space="preserve"> </w:t>
      </w:r>
      <w:r>
        <w:rPr>
          <w:rFonts w:ascii="Times New Roman" w:hAnsi="Times New Roman"/>
          <w:color w:val="000000"/>
          <w:sz w:val="24"/>
          <w:szCs w:val="24"/>
          <w:lang w:val="en-US"/>
        </w:rPr>
        <w:t>www</w:t>
      </w:r>
      <w:r>
        <w:rPr>
          <w:rFonts w:ascii="Times New Roman" w:hAnsi="Times New Roman"/>
          <w:color w:val="000000"/>
          <w:sz w:val="24"/>
          <w:szCs w:val="24"/>
        </w:rPr>
        <w:t>.</w:t>
      </w:r>
      <w:r>
        <w:rPr>
          <w:rFonts w:ascii="Times New Roman" w:hAnsi="Times New Roman"/>
          <w:color w:val="000000"/>
          <w:sz w:val="24"/>
          <w:szCs w:val="24"/>
          <w:lang w:val="en-US"/>
        </w:rPr>
        <w:t>fryazino</w:t>
      </w:r>
      <w:r>
        <w:rPr>
          <w:rFonts w:ascii="Times New Roman" w:hAnsi="Times New Roman"/>
          <w:color w:val="000000"/>
          <w:sz w:val="24"/>
          <w:szCs w:val="24"/>
        </w:rPr>
        <w:t>.</w:t>
      </w:r>
      <w:r>
        <w:rPr>
          <w:rFonts w:ascii="Times New Roman" w:hAnsi="Times New Roman"/>
          <w:color w:val="000000"/>
          <w:sz w:val="24"/>
          <w:szCs w:val="24"/>
          <w:lang w:val="en-US"/>
        </w:rPr>
        <w:t>org</w:t>
      </w:r>
      <w:r>
        <w:rPr>
          <w:rFonts w:ascii="Times New Roman" w:hAnsi="Times New Roman"/>
          <w:color w:val="000000"/>
          <w:sz w:val="24"/>
          <w:szCs w:val="24"/>
        </w:rPr>
        <w:t>;</w:t>
      </w:r>
    </w:p>
    <w:p>
      <w:pPr>
        <w:pStyle w:val="Normal"/>
        <w:spacing w:before="0" w:after="0"/>
        <w:rPr>
          <w:rFonts w:ascii="Times New Roman" w:hAnsi="Times New Roman"/>
          <w:color w:val="000000" w:themeColor="text1"/>
          <w:sz w:val="24"/>
          <w:szCs w:val="24"/>
        </w:rPr>
      </w:pPr>
      <w:r>
        <w:rPr>
          <w:rFonts w:ascii="Times New Roman" w:hAnsi="Times New Roman"/>
          <w:color w:val="000000" w:themeColor="text1"/>
          <w:sz w:val="24"/>
          <w:szCs w:val="24"/>
        </w:rPr>
        <w:t xml:space="preserve">Адрес электронной почты в сети Интернет: </w:t>
      </w:r>
      <w:r>
        <w:rPr>
          <w:rFonts w:ascii="Times New Roman" w:hAnsi="Times New Roman"/>
          <w:color w:val="000000"/>
          <w:sz w:val="24"/>
          <w:szCs w:val="24"/>
        </w:rPr>
        <w:t>fryazino@mosreg.ru.</w:t>
      </w:r>
    </w:p>
    <w:p>
      <w:pPr>
        <w:pStyle w:val="Normal"/>
        <w:spacing w:before="0" w:after="0"/>
        <w:rPr>
          <w:rFonts w:ascii="Times New Roman" w:hAnsi="Times New Roman"/>
          <w:color w:val="000000" w:themeColor="text1"/>
          <w:sz w:val="16"/>
          <w:szCs w:val="24"/>
        </w:rPr>
      </w:pPr>
      <w:r>
        <w:rPr>
          <w:rFonts w:ascii="Times New Roman" w:hAnsi="Times New Roman"/>
          <w:color w:val="000000" w:themeColor="text1"/>
          <w:sz w:val="16"/>
          <w:szCs w:val="24"/>
        </w:rPr>
      </w:r>
    </w:p>
    <w:p>
      <w:pPr>
        <w:pStyle w:val="Normal"/>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Почтовый адрес: 143407, Московская область, г. Красногорск, бульвар Строителей, д. 1.</w:t>
      </w:r>
    </w:p>
    <w:p>
      <w:pPr>
        <w:pStyle w:val="Normal"/>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Телефон </w:t>
      </w:r>
      <w:r>
        <w:rPr>
          <w:rFonts w:ascii="Times New Roman" w:hAnsi="Times New Roman"/>
          <w:color w:val="000000" w:themeColor="text1"/>
          <w:sz w:val="24"/>
          <w:szCs w:val="24"/>
          <w:lang w:val="en-US"/>
        </w:rPr>
        <w:t>Call</w:t>
      </w:r>
      <w:r>
        <w:rPr>
          <w:rFonts w:ascii="Times New Roman" w:hAnsi="Times New Roman"/>
          <w:color w:val="000000" w:themeColor="text1"/>
          <w:sz w:val="24"/>
          <w:szCs w:val="24"/>
        </w:rPr>
        <w:t>-центра: 8(495)794-86-41.</w:t>
      </w:r>
    </w:p>
    <w:p>
      <w:pPr>
        <w:pStyle w:val="Normal"/>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Официальный сайт в сети Интернет: </w:t>
      </w:r>
      <w:r>
        <w:rPr>
          <w:rFonts w:ascii="Times New Roman" w:hAnsi="Times New Roman"/>
          <w:color w:val="000000" w:themeColor="text1"/>
          <w:sz w:val="24"/>
          <w:szCs w:val="24"/>
          <w:lang w:val="en-US"/>
        </w:rPr>
        <w:t>mfc</w:t>
      </w:r>
      <w:r>
        <w:rPr>
          <w:rFonts w:ascii="Times New Roman" w:hAnsi="Times New Roman"/>
          <w:color w:val="000000" w:themeColor="text1"/>
          <w:sz w:val="24"/>
          <w:szCs w:val="24"/>
        </w:rPr>
        <w:t>.</w:t>
      </w:r>
      <w:r>
        <w:rPr>
          <w:rFonts w:ascii="Times New Roman" w:hAnsi="Times New Roman"/>
          <w:color w:val="000000" w:themeColor="text1"/>
          <w:sz w:val="24"/>
          <w:szCs w:val="24"/>
          <w:lang w:val="en-US"/>
        </w:rPr>
        <w:t>mosreg</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w:t>
      </w:r>
    </w:p>
    <w:p>
      <w:pPr>
        <w:pStyle w:val="Normal"/>
        <w:spacing w:before="0" w:after="0"/>
        <w:rPr/>
      </w:pPr>
      <w:r>
        <w:rPr>
          <w:rFonts w:ascii="Times New Roman" w:hAnsi="Times New Roman"/>
          <w:color w:val="000000" w:themeColor="text1"/>
          <w:sz w:val="24"/>
          <w:szCs w:val="24"/>
        </w:rPr>
        <w:t xml:space="preserve">Адрес электронной почты в сети Интернет: </w:t>
      </w:r>
      <w:hyperlink r:id="rId4">
        <w:r>
          <w:rPr>
            <w:rStyle w:val="Style5"/>
            <w:rFonts w:ascii="Times New Roman" w:hAnsi="Times New Roman"/>
            <w:color w:val="000000" w:themeColor="text1"/>
            <w:sz w:val="24"/>
            <w:szCs w:val="24"/>
            <w:u w:val="single"/>
            <w:lang w:val="en-US"/>
          </w:rPr>
          <w:t>MFC</w:t>
        </w:r>
        <w:r>
          <w:rPr>
            <w:rStyle w:val="Style5"/>
            <w:rFonts w:ascii="Times New Roman" w:hAnsi="Times New Roman"/>
            <w:color w:val="000000" w:themeColor="text1"/>
            <w:sz w:val="24"/>
            <w:szCs w:val="24"/>
            <w:u w:val="single"/>
          </w:rPr>
          <w:t>@</w:t>
        </w:r>
        <w:r>
          <w:rPr>
            <w:rStyle w:val="Style5"/>
            <w:rFonts w:ascii="Times New Roman" w:hAnsi="Times New Roman"/>
            <w:color w:val="000000" w:themeColor="text1"/>
            <w:sz w:val="24"/>
            <w:szCs w:val="24"/>
            <w:u w:val="single"/>
            <w:lang w:val="en-US"/>
          </w:rPr>
          <w:t>mosreg</w:t>
        </w:r>
        <w:r>
          <w:rPr>
            <w:rStyle w:val="Style5"/>
            <w:rFonts w:ascii="Times New Roman" w:hAnsi="Times New Roman"/>
            <w:color w:val="000000" w:themeColor="text1"/>
            <w:sz w:val="24"/>
            <w:szCs w:val="24"/>
            <w:u w:val="single"/>
          </w:rPr>
          <w:t>.</w:t>
        </w:r>
        <w:r>
          <w:rPr>
            <w:rStyle w:val="Style5"/>
            <w:rFonts w:ascii="Times New Roman" w:hAnsi="Times New Roman"/>
            <w:color w:val="000000" w:themeColor="text1"/>
            <w:sz w:val="24"/>
            <w:szCs w:val="24"/>
            <w:u w:val="single"/>
            <w:lang w:val="en-US"/>
          </w:rPr>
          <w:t>ru</w:t>
        </w:r>
      </w:hyperlink>
      <w:r>
        <w:rPr>
          <w:rFonts w:ascii="Times New Roman" w:hAnsi="Times New Roman"/>
          <w:color w:val="000000" w:themeColor="text1"/>
          <w:sz w:val="24"/>
          <w:szCs w:val="24"/>
          <w:u w:val="single"/>
        </w:rPr>
        <w:t>.</w:t>
      </w:r>
    </w:p>
    <w:p>
      <w:pPr>
        <w:pStyle w:val="Normal"/>
        <w:spacing w:lineRule="auto" w:line="240" w:before="0" w:after="0"/>
        <w:contextualSpacing/>
        <w:jc w:val="center"/>
        <w:rPr>
          <w:rFonts w:ascii="Times New Roman" w:hAnsi="Times New Roman" w:eastAsia="Times New Roman"/>
          <w:b/>
          <w:b/>
          <w:color w:val="000000" w:themeColor="text1"/>
          <w:sz w:val="18"/>
          <w:szCs w:val="24"/>
          <w:lang w:eastAsia="ru-RU"/>
        </w:rPr>
      </w:pPr>
      <w:r>
        <w:rPr>
          <w:rFonts w:eastAsia="Times New Roman" w:ascii="Times New Roman" w:hAnsi="Times New Roman"/>
          <w:b/>
          <w:color w:val="000000" w:themeColor="text1"/>
          <w:sz w:val="18"/>
          <w:szCs w:val="24"/>
          <w:lang w:eastAsia="ru-RU"/>
        </w:rPr>
      </w:r>
    </w:p>
    <w:p>
      <w:pPr>
        <w:pStyle w:val="ListParagraph"/>
        <w:numPr>
          <w:ilvl w:val="0"/>
          <w:numId w:val="30"/>
        </w:numPr>
        <w:spacing w:before="0" w:after="0"/>
        <w:ind w:left="0" w:hanging="0"/>
        <w:rPr>
          <w:rFonts w:ascii="Times New Roman" w:hAnsi="Times New Roman"/>
          <w:b/>
          <w:b/>
          <w:color w:val="000000" w:themeColor="text1"/>
          <w:sz w:val="24"/>
          <w:szCs w:val="24"/>
        </w:rPr>
      </w:pPr>
      <w:r>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pPr>
        <w:pStyle w:val="Normal"/>
        <w:spacing w:before="0" w:after="0"/>
        <w:ind w:left="708" w:hanging="0"/>
        <w:rPr>
          <w:rFonts w:ascii="Times New Roman" w:hAnsi="Times New Roman"/>
          <w:color w:val="000000" w:themeColor="text1"/>
          <w:sz w:val="24"/>
          <w:szCs w:val="24"/>
        </w:rPr>
      </w:pPr>
      <w:r>
        <w:rPr>
          <w:rFonts w:ascii="Times New Roman" w:hAnsi="Times New Roman"/>
          <w:color w:val="000000" w:themeColor="text1"/>
          <w:sz w:val="24"/>
          <w:szCs w:val="24"/>
        </w:rPr>
        <w:t>Информация приведена на сайтах:</w:t>
      </w:r>
    </w:p>
    <w:p>
      <w:pPr>
        <w:pStyle w:val="Normal"/>
        <w:spacing w:before="0" w:after="0"/>
        <w:ind w:left="708" w:hanging="0"/>
        <w:rPr>
          <w:rFonts w:ascii="Times New Roman" w:hAnsi="Times New Roman"/>
          <w:color w:val="000000" w:themeColor="text1"/>
          <w:sz w:val="24"/>
          <w:szCs w:val="24"/>
        </w:rPr>
      </w:pPr>
      <w:r>
        <w:rPr>
          <w:rFonts w:ascii="Times New Roman" w:hAnsi="Times New Roman"/>
          <w:color w:val="000000" w:themeColor="text1"/>
          <w:sz w:val="24"/>
          <w:szCs w:val="24"/>
        </w:rPr>
        <w:t>- РПГУ: uslugi.mosreg.ru</w:t>
      </w:r>
    </w:p>
    <w:p>
      <w:pPr>
        <w:pStyle w:val="Normal"/>
        <w:spacing w:before="0" w:after="0"/>
        <w:ind w:left="708" w:hanging="0"/>
        <w:rPr>
          <w:rFonts w:ascii="Times New Roman" w:hAnsi="Times New Roman"/>
          <w:color w:val="000000" w:themeColor="text1"/>
          <w:sz w:val="24"/>
          <w:szCs w:val="24"/>
        </w:rPr>
      </w:pPr>
      <w:r>
        <w:rPr>
          <w:rFonts w:ascii="Times New Roman" w:hAnsi="Times New Roman"/>
          <w:color w:val="000000" w:themeColor="text1"/>
          <w:sz w:val="24"/>
          <w:szCs w:val="24"/>
        </w:rPr>
        <w:t>- МФЦ: mfc.mosreg.ru</w:t>
      </w:r>
      <w:r>
        <w:br w:type="page"/>
      </w:r>
    </w:p>
    <w:p>
      <w:pPr>
        <w:pStyle w:val="128"/>
        <w:spacing w:before="0" w:after="0"/>
        <w:ind w:left="5103" w:hanging="0"/>
        <w:jc w:val="left"/>
        <w:rPr>
          <w:b w:val="false"/>
          <w:b w:val="false"/>
          <w:color w:val="000000" w:themeColor="text1"/>
          <w:sz w:val="24"/>
          <w:szCs w:val="24"/>
          <w:lang w:val="ru-RU"/>
        </w:rPr>
      </w:pPr>
      <w:bookmarkStart w:id="267" w:name="_Toc441496569"/>
      <w:bookmarkStart w:id="268" w:name="_Toc476150530"/>
      <w:bookmarkStart w:id="269" w:name="Приложение3СписокНормативнАктов"/>
      <w:bookmarkStart w:id="270" w:name="_Приложение_№_9."/>
      <w:bookmarkEnd w:id="270"/>
      <w:r>
        <w:rPr>
          <w:b w:val="false"/>
          <w:color w:val="000000" w:themeColor="text1"/>
          <w:sz w:val="24"/>
          <w:szCs w:val="24"/>
        </w:rPr>
        <w:t xml:space="preserve">Приложение </w:t>
      </w:r>
      <w:bookmarkEnd w:id="269"/>
      <w:r>
        <w:rPr>
          <w:b w:val="false"/>
          <w:color w:val="000000" w:themeColor="text1"/>
          <w:sz w:val="24"/>
          <w:szCs w:val="24"/>
          <w:lang w:val="ru-RU"/>
        </w:rPr>
        <w:t>3</w:t>
      </w:r>
      <w:bookmarkStart w:id="271" w:name="Приложение3"/>
      <w:bookmarkEnd w:id="267"/>
      <w:bookmarkEnd w:id="268"/>
      <w:bookmarkEnd w:id="271"/>
      <w:r>
        <w:rPr>
          <w:b w:val="false"/>
          <w:color w:val="000000" w:themeColor="text1"/>
          <w:sz w:val="24"/>
          <w:szCs w:val="24"/>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128"/>
        <w:spacing w:before="0" w:after="0"/>
        <w:ind w:left="5103" w:hanging="0"/>
        <w:jc w:val="left"/>
        <w:rPr>
          <w:b w:val="false"/>
          <w:b w:val="false"/>
          <w:color w:val="000000" w:themeColor="text1"/>
          <w:sz w:val="24"/>
          <w:szCs w:val="24"/>
          <w:lang w:val="ru-RU"/>
        </w:rPr>
      </w:pPr>
      <w:r>
        <w:rPr>
          <w:b w:val="false"/>
          <w:color w:val="000000" w:themeColor="text1"/>
          <w:sz w:val="24"/>
          <w:szCs w:val="24"/>
          <w:lang w:val="ru-RU"/>
        </w:rPr>
      </w:r>
    </w:p>
    <w:p>
      <w:pPr>
        <w:pStyle w:val="128"/>
        <w:spacing w:before="0" w:after="200"/>
        <w:rPr>
          <w:color w:val="000000" w:themeColor="text1"/>
          <w:sz w:val="24"/>
          <w:szCs w:val="24"/>
          <w:lang w:val="ru-RU"/>
        </w:rPr>
      </w:pPr>
      <w:bookmarkStart w:id="272" w:name="_Toc470127603"/>
      <w:bookmarkStart w:id="273" w:name="_Toc476150531"/>
      <w:r>
        <w:rPr>
          <w:color w:val="000000" w:themeColor="text1"/>
          <w:sz w:val="24"/>
          <w:szCs w:val="24"/>
        </w:rPr>
        <w:t xml:space="preserve">Порядок получения заинтересованными лицами информации по вопросам предоставления </w:t>
      </w:r>
      <w:r>
        <w:rPr>
          <w:color w:val="000000" w:themeColor="text1"/>
          <w:sz w:val="24"/>
          <w:szCs w:val="24"/>
          <w:lang w:val="ru-RU"/>
        </w:rPr>
        <w:t>Муниципальной</w:t>
      </w:r>
      <w:r>
        <w:rPr>
          <w:color w:val="000000" w:themeColor="text1"/>
          <w:sz w:val="24"/>
          <w:szCs w:val="24"/>
        </w:rPr>
        <w:t xml:space="preserve"> услуги, сведений о ходе предоставления</w:t>
      </w:r>
      <w:r>
        <w:rPr>
          <w:color w:val="000000" w:themeColor="text1"/>
          <w:sz w:val="24"/>
          <w:szCs w:val="24"/>
          <w:lang w:val="ru-RU"/>
        </w:rPr>
        <w:t xml:space="preserve"> Муниципальной</w:t>
      </w:r>
      <w:r>
        <w:rPr>
          <w:color w:val="000000" w:themeColor="text1"/>
          <w:sz w:val="24"/>
          <w:szCs w:val="24"/>
        </w:rPr>
        <w:t xml:space="preserve"> услуги, порядке, форме и месте размещения информации о порядке предоставления </w:t>
      </w:r>
      <w:r>
        <w:rPr>
          <w:color w:val="000000" w:themeColor="text1"/>
          <w:sz w:val="24"/>
          <w:szCs w:val="24"/>
          <w:lang w:val="ru-RU"/>
        </w:rPr>
        <w:t>Муниципальной</w:t>
      </w:r>
      <w:bookmarkEnd w:id="272"/>
      <w:bookmarkEnd w:id="273"/>
      <w:r>
        <w:rPr>
          <w:color w:val="000000" w:themeColor="text1"/>
          <w:sz w:val="24"/>
          <w:szCs w:val="24"/>
        </w:rPr>
        <w:t xml:space="preserve"> услуги</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Информация о предоставлении Муниципальной услуги размещается в электронном виде:</w:t>
      </w:r>
    </w:p>
    <w:p>
      <w:pPr>
        <w:pStyle w:val="Style59"/>
        <w:numPr>
          <w:ilvl w:val="0"/>
          <w:numId w:val="6"/>
        </w:numPr>
        <w:tabs>
          <w:tab w:val="left" w:pos="993" w:leader="none"/>
        </w:tabs>
        <w:ind w:left="1440" w:hanging="873"/>
        <w:rPr/>
      </w:pPr>
      <w:r>
        <w:rPr>
          <w:color w:val="000000" w:themeColor="text1"/>
          <w:sz w:val="24"/>
          <w:szCs w:val="24"/>
        </w:rPr>
        <w:t xml:space="preserve">на официальном сайте Администрации - </w:t>
      </w:r>
      <w:hyperlink r:id="rId5">
        <w:r>
          <w:rPr>
            <w:rStyle w:val="Style5"/>
            <w:color w:val="000000"/>
            <w:sz w:val="24"/>
            <w:szCs w:val="24"/>
          </w:rPr>
          <w:t>www.</w:t>
        </w:r>
      </w:hyperlink>
      <w:r>
        <w:rPr>
          <w:color w:val="000000"/>
          <w:sz w:val="24"/>
          <w:szCs w:val="24"/>
          <w:lang w:val="en-US"/>
        </w:rPr>
        <w:t>fryazino</w:t>
      </w:r>
      <w:r>
        <w:rPr>
          <w:color w:val="000000"/>
          <w:sz w:val="24"/>
          <w:szCs w:val="24"/>
        </w:rPr>
        <w:t>.</w:t>
      </w:r>
      <w:r>
        <w:rPr>
          <w:color w:val="000000"/>
          <w:sz w:val="24"/>
          <w:szCs w:val="24"/>
          <w:lang w:val="en-US"/>
        </w:rPr>
        <w:t>org</w:t>
      </w:r>
      <w:r>
        <w:rPr>
          <w:color w:val="000000"/>
          <w:sz w:val="24"/>
          <w:szCs w:val="24"/>
        </w:rPr>
        <w:t>;</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на официальном сайте МФЦ;</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 xml:space="preserve">на порталах </w:t>
      </w:r>
      <w:r>
        <w:rPr>
          <w:color w:val="000000" w:themeColor="text1"/>
          <w:sz w:val="24"/>
          <w:szCs w:val="24"/>
          <w:lang w:val="en-US"/>
        </w:rPr>
        <w:t>uslugi</w:t>
      </w:r>
      <w:r>
        <w:rPr>
          <w:color w:val="000000" w:themeColor="text1"/>
          <w:sz w:val="24"/>
          <w:szCs w:val="24"/>
        </w:rPr>
        <w:t>.</w:t>
      </w:r>
      <w:r>
        <w:rPr>
          <w:color w:val="000000" w:themeColor="text1"/>
          <w:sz w:val="24"/>
          <w:szCs w:val="24"/>
          <w:lang w:val="en-US"/>
        </w:rPr>
        <w:t>mosreg</w:t>
      </w:r>
      <w:r>
        <w:rPr>
          <w:color w:val="000000" w:themeColor="text1"/>
          <w:sz w:val="24"/>
          <w:szCs w:val="24"/>
        </w:rPr>
        <w:t>.</w:t>
      </w:r>
      <w:r>
        <w:rPr>
          <w:color w:val="000000" w:themeColor="text1"/>
          <w:sz w:val="24"/>
          <w:szCs w:val="24"/>
          <w:lang w:val="en-US"/>
        </w:rPr>
        <w:t>ru</w:t>
      </w:r>
      <w:r>
        <w:rPr>
          <w:color w:val="000000" w:themeColor="text1"/>
          <w:sz w:val="24"/>
          <w:szCs w:val="24"/>
        </w:rPr>
        <w:t xml:space="preserve">, </w:t>
      </w:r>
      <w:r>
        <w:rPr>
          <w:color w:val="000000" w:themeColor="text1"/>
          <w:sz w:val="24"/>
          <w:szCs w:val="24"/>
          <w:lang w:val="en-US"/>
        </w:rPr>
        <w:t>gosuslugi</w:t>
      </w:r>
      <w:r>
        <w:rPr>
          <w:color w:val="000000" w:themeColor="text1"/>
          <w:sz w:val="24"/>
          <w:szCs w:val="24"/>
        </w:rPr>
        <w:t>.</w:t>
      </w:r>
      <w:r>
        <w:rPr>
          <w:color w:val="000000" w:themeColor="text1"/>
          <w:sz w:val="24"/>
          <w:szCs w:val="24"/>
          <w:lang w:val="en-US"/>
        </w:rPr>
        <w:t>ru</w:t>
      </w:r>
      <w:r>
        <w:rPr>
          <w:color w:val="000000" w:themeColor="text1"/>
          <w:sz w:val="24"/>
          <w:szCs w:val="24"/>
        </w:rPr>
        <w:t xml:space="preserve"> на страницах, посвященных Муниципальной услуге.</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Размещенная в электронном виде информация о предоставлении Муниципальной услуги должна включать в себя:</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график работы Администрации и МФЦ;</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требования к Заявлению и прилагаемым к нему документам (включая их перечень);</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выдержки из правовых актов, в части касающейся Муниципальной услуги;</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текст настоящего Административного регламента;</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 xml:space="preserve">краткое описание порядка предоставления Муниципальной услуги; </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образцы оформления документов, необходимых для получения Муниципальной услуги, и требования к ним;</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перечень типовых, наиболее актуальных вопросов, относящихся к Муниципальной услуге, и ответы на них.</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 xml:space="preserve">Информация, указанная в пункте 2 настоящего Приложения к Административному регламенту, предоставляется также </w:t>
      </w:r>
      <w:r>
        <w:rPr>
          <w:rFonts w:eastAsia="Times New Roman"/>
          <w:color w:val="000000" w:themeColor="text1"/>
          <w:sz w:val="24"/>
          <w:szCs w:val="24"/>
        </w:rPr>
        <w:t>специалист</w:t>
      </w:r>
      <w:r>
        <w:rPr>
          <w:color w:val="000000" w:themeColor="text1"/>
          <w:sz w:val="24"/>
          <w:szCs w:val="24"/>
        </w:rPr>
        <w:t>ами МФЦ и Администрацией при обращении Заявителей (представителей Заявителя):</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лично;</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по электронной почте;</w:t>
      </w:r>
    </w:p>
    <w:p>
      <w:pPr>
        <w:pStyle w:val="Style59"/>
        <w:numPr>
          <w:ilvl w:val="0"/>
          <w:numId w:val="6"/>
        </w:numPr>
        <w:tabs>
          <w:tab w:val="left" w:pos="993" w:leader="none"/>
        </w:tabs>
        <w:ind w:left="0" w:firstLine="567"/>
        <w:rPr>
          <w:color w:val="000000" w:themeColor="text1"/>
          <w:sz w:val="24"/>
          <w:szCs w:val="24"/>
        </w:rPr>
      </w:pPr>
      <w:r>
        <w:rPr>
          <w:color w:val="000000" w:themeColor="text1"/>
          <w:sz w:val="24"/>
          <w:szCs w:val="24"/>
        </w:rPr>
        <w:t>по телефонам, указанным в Приложении 2 к настоящему Административному регламенту.</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Консультирование по вопросам предоставления Муниципальной услуги</w:t>
      </w:r>
      <w:r>
        <w:rPr>
          <w:rFonts w:eastAsia="Times New Roman"/>
          <w:color w:val="000000" w:themeColor="text1"/>
          <w:sz w:val="24"/>
          <w:szCs w:val="24"/>
        </w:rPr>
        <w:t xml:space="preserve"> специалист</w:t>
      </w:r>
      <w:r>
        <w:rPr>
          <w:color w:val="000000" w:themeColor="text1"/>
          <w:sz w:val="24"/>
          <w:szCs w:val="24"/>
        </w:rPr>
        <w:t>ами МФЦ и Администрацией осуществляется бесплатно.</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Информирование Заявителей (представителей Заявителя) о порядке предоставления Муниципальной услуги осуществляется также по телефону «горячей линии» 8-800-550-50-30.</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 xml:space="preserve"> </w:t>
      </w:r>
      <w:r>
        <w:rPr>
          <w:color w:val="000000" w:themeColor="text1"/>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r>
        <w:rPr>
          <w:color w:val="000000" w:themeColor="text1"/>
          <w:sz w:val="22"/>
          <w:szCs w:val="22"/>
        </w:rPr>
        <w:t xml:space="preserve"> </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pPr>
        <w:pStyle w:val="131"/>
        <w:numPr>
          <w:ilvl w:val="0"/>
          <w:numId w:val="5"/>
        </w:numPr>
        <w:tabs>
          <w:tab w:val="left" w:pos="993" w:leader="none"/>
        </w:tabs>
        <w:ind w:left="0" w:firstLine="567"/>
        <w:rPr>
          <w:color w:val="000000" w:themeColor="text1"/>
          <w:sz w:val="24"/>
          <w:szCs w:val="24"/>
        </w:rPr>
      </w:pPr>
      <w:r>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w:t>
        <w:br/>
        <w:t>от 10 июня 2015 № 10-36/П.</w:t>
      </w:r>
      <w:r>
        <w:br w:type="page"/>
      </w:r>
    </w:p>
    <w:p>
      <w:pPr>
        <w:pStyle w:val="128"/>
        <w:spacing w:before="0" w:after="0"/>
        <w:ind w:left="5103" w:hanging="0"/>
        <w:jc w:val="left"/>
        <w:rPr>
          <w:b w:val="false"/>
          <w:b w:val="false"/>
          <w:color w:val="000000" w:themeColor="text1"/>
          <w:sz w:val="24"/>
          <w:szCs w:val="24"/>
        </w:rPr>
      </w:pPr>
      <w:bookmarkStart w:id="274" w:name="_Toc476150532"/>
      <w:r>
        <w:rPr>
          <w:b w:val="false"/>
          <w:color w:val="000000" w:themeColor="text1"/>
          <w:sz w:val="24"/>
          <w:szCs w:val="24"/>
        </w:rPr>
        <w:t xml:space="preserve">Приложение </w:t>
      </w:r>
      <w:r>
        <w:rPr>
          <w:b w:val="false"/>
          <w:color w:val="000000" w:themeColor="text1"/>
          <w:sz w:val="24"/>
          <w:szCs w:val="24"/>
          <w:lang w:val="ru-RU"/>
        </w:rPr>
        <w:t>4</w:t>
      </w:r>
      <w:bookmarkStart w:id="275" w:name="Приложение4"/>
      <w:bookmarkEnd w:id="274"/>
      <w:bookmarkEnd w:id="275"/>
      <w:r>
        <w:rPr>
          <w:b w:val="false"/>
          <w:color w:val="000000" w:themeColor="text1"/>
          <w:sz w:val="24"/>
          <w:szCs w:val="24"/>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eastAsia="ru-RU"/>
        </w:rPr>
      </w:r>
    </w:p>
    <w:p>
      <w:pPr>
        <w:pStyle w:val="1"/>
        <w:jc w:val="center"/>
        <w:rPr>
          <w:i w:val="false"/>
          <w:i w:val="false"/>
          <w:color w:val="000000" w:themeColor="text1"/>
        </w:rPr>
      </w:pPr>
      <w:bookmarkStart w:id="276" w:name="_Toc476150533"/>
      <w:bookmarkEnd w:id="276"/>
      <w:r>
        <w:rPr>
          <w:i w:val="false"/>
          <w:color w:val="000000" w:themeColor="text1"/>
        </w:rPr>
        <w:t xml:space="preserve">Перечень видов объектов, размещение которых может осуществляться </w:t>
        <w:b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pPr>
        <w:pStyle w:val="Normal"/>
        <w:rPr>
          <w:i/>
          <w:i/>
          <w:color w:val="000000" w:themeColor="text1"/>
        </w:rPr>
      </w:pPr>
      <w:r>
        <w:rPr>
          <w:i/>
          <w:color w:val="000000" w:themeColor="text1"/>
        </w:rPr>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br/>
        <w:t xml:space="preserve">для осуществления передачи электрической энергии оборудование, для размещения которых </w:t>
        <w:br/>
        <w:t>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Защитные сооружения, для размещения которых не требуется разрешения </w:t>
        <w:br/>
        <w:t>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 Линии связи, линейно-кабельные сооружения связи и иные сооружения связи, </w:t>
        <w:br/>
        <w:t>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 Пожарные водоемы и места сосредоточения средств пожаротушения.</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14. Пруды-испарители.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br/>
        <w:t>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19. Нестационарные объекты для организации обслуживания зон отдыха населения, </w:t>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 Лодочные станции, для размещения которых не требуется разрешения </w:t>
        <w:br/>
        <w:t>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br/>
        <w:t>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23. Передвижные цирки, передвижные зоопарки и передвижные луна-парки.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24. Сезонные аттракционы.</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26. Спортивные и детские площадки.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27. Площадки для дрессировки собак, площадки для выгула собак, а также голубятни.</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28. Платежные терминалы для оплаты услуг и штрафов.</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29. Общественные туалеты нестационарного типа.</w:t>
      </w:r>
    </w:p>
    <w:p>
      <w:pPr>
        <w:pStyle w:val="Normal"/>
        <w:tabs>
          <w:tab w:val="left" w:pos="993"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30. Зарядные станции (терминалы) для электротранспорта.</w:t>
      </w:r>
    </w:p>
    <w:p>
      <w:pPr>
        <w:pStyle w:val="1"/>
        <w:ind w:right="3117" w:hanging="0"/>
        <w:rPr>
          <w:color w:val="000000" w:themeColor="text1"/>
        </w:rPr>
      </w:pPr>
      <w:r>
        <w:rPr>
          <w:color w:val="000000" w:themeColor="text1"/>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Normal"/>
        <w:rPr>
          <w:lang w:val="x-none" w:eastAsia="ru-RU"/>
        </w:rPr>
      </w:pPr>
      <w:r>
        <w:rPr>
          <w:lang w:val="x-none" w:eastAsia="ru-RU"/>
        </w:rPr>
      </w:r>
    </w:p>
    <w:p>
      <w:pPr>
        <w:pStyle w:val="1"/>
        <w:ind w:right="3117" w:hanging="0"/>
        <w:rPr/>
      </w:pPr>
      <w:r>
        <w:rPr/>
      </w:r>
    </w:p>
    <w:p>
      <w:pPr>
        <w:pStyle w:val="1"/>
        <w:ind w:right="3117" w:hanging="0"/>
        <w:rPr/>
      </w:pPr>
      <w:r>
        <w:rPr/>
      </w:r>
    </w:p>
    <w:p>
      <w:pPr>
        <w:pStyle w:val="1"/>
        <w:ind w:right="3117" w:hanging="0"/>
        <w:jc w:val="center"/>
        <w:rPr/>
      </w:pPr>
      <w:r>
        <w:rPr/>
      </w:r>
      <w:r>
        <w:br w:type="page"/>
      </w:r>
    </w:p>
    <w:p>
      <w:pPr>
        <w:pStyle w:val="1"/>
        <w:ind w:right="3117" w:hanging="0"/>
        <w:rPr>
          <w:b w:val="false"/>
          <w:b w:val="false"/>
          <w:i w:val="false"/>
          <w:i w:val="false"/>
          <w:color w:val="000000" w:themeColor="text1"/>
        </w:rPr>
      </w:pPr>
      <w:bookmarkStart w:id="277" w:name="_Toc476150534"/>
      <w:bookmarkEnd w:id="277"/>
      <w:r>
        <w:rPr>
          <w:b w:val="false"/>
          <w:i w:val="false"/>
          <w:color w:val="000000" w:themeColor="text1"/>
        </w:rPr>
        <w:t>Приложение 5</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eastAsia="ru-RU"/>
        </w:rPr>
      </w:r>
    </w:p>
    <w:p>
      <w:pPr>
        <w:pStyle w:val="1"/>
        <w:jc w:val="center"/>
        <w:rPr>
          <w:i w:val="false"/>
          <w:i w:val="false"/>
          <w:color w:val="000000" w:themeColor="text1"/>
        </w:rPr>
      </w:pPr>
      <w:bookmarkStart w:id="278" w:name="_Toc476150535"/>
      <w:bookmarkEnd w:id="278"/>
      <w:r>
        <w:rPr>
          <w:i w:val="false"/>
          <w:color w:val="000000" w:themeColor="text1"/>
        </w:rPr>
        <w:t>Перечень случаев, при которых не требуется получение разрешения на строительство на территории Московской области</w:t>
      </w:r>
    </w:p>
    <w:p>
      <w:pPr>
        <w:pStyle w:val="Normal"/>
        <w:rPr>
          <w:i/>
          <w:i/>
          <w:color w:val="000000" w:themeColor="text1"/>
        </w:rPr>
      </w:pPr>
      <w:r>
        <w:rPr>
          <w:i/>
          <w:color w:val="000000" w:themeColor="text1"/>
        </w:rPr>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Получение разрешения на строительство не требуется в следующих 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 а именно:</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pPr>
        <w:pStyle w:val="Normal"/>
        <w:spacing w:lineRule="auto" w:line="240" w:before="0" w:after="0"/>
        <w:ind w:firstLine="540"/>
        <w:jc w:val="both"/>
        <w:rPr>
          <w:rFonts w:ascii="Times New Roman" w:hAnsi="Times New Roman"/>
          <w:color w:val="000000" w:themeColor="text1"/>
          <w:sz w:val="24"/>
          <w:szCs w:val="24"/>
          <w:lang w:eastAsia="ru-RU"/>
        </w:rPr>
      </w:pPr>
      <w:bookmarkStart w:id="279" w:name="Par3"/>
      <w:bookmarkEnd w:id="279"/>
      <w:r>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pPr>
        <w:pStyle w:val="Normal"/>
        <w:spacing w:lineRule="auto" w:line="240" w:before="0" w:after="0"/>
        <w:ind w:firstLine="540"/>
        <w:jc w:val="both"/>
        <w:rPr>
          <w:rFonts w:ascii="Times New Roman" w:hAnsi="Times New Roman"/>
          <w:color w:val="000000" w:themeColor="text1"/>
          <w:sz w:val="24"/>
          <w:szCs w:val="24"/>
          <w:lang w:eastAsia="ru-RU"/>
        </w:rPr>
      </w:pPr>
      <w:bookmarkStart w:id="280" w:name="Par4"/>
      <w:bookmarkEnd w:id="280"/>
      <w:r>
        <w:rPr>
          <w:rFonts w:ascii="Times New Roman" w:hAnsi="Times New Roman"/>
          <w:color w:val="000000" w:themeColor="text1"/>
          <w:sz w:val="24"/>
          <w:szCs w:val="24"/>
          <w:lang w:eastAsia="ru-RU"/>
        </w:rPr>
        <w:t>4)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pPr>
        <w:pStyle w:val="Normal"/>
        <w:spacing w:lineRule="auto" w:line="240" w:before="0" w:after="0"/>
        <w:ind w:firstLine="540"/>
        <w:jc w:val="both"/>
        <w:rPr/>
      </w:pPr>
      <w:r>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r>
          <w:rPr>
            <w:rStyle w:val="Style5"/>
            <w:rFonts w:ascii="Times New Roman" w:hAnsi="Times New Roman"/>
            <w:color w:val="000000" w:themeColor="text1"/>
            <w:sz w:val="24"/>
            <w:szCs w:val="24"/>
            <w:lang w:eastAsia="ru-RU"/>
          </w:rPr>
          <w:t>пунктах 3</w:t>
        </w:r>
      </w:hyperlink>
      <w:r>
        <w:rPr>
          <w:rFonts w:ascii="Times New Roman" w:hAnsi="Times New Roman"/>
          <w:color w:val="000000" w:themeColor="text1"/>
          <w:sz w:val="24"/>
          <w:szCs w:val="24"/>
          <w:lang w:eastAsia="ru-RU"/>
        </w:rPr>
        <w:t xml:space="preserve"> и </w:t>
      </w:r>
      <w:hyperlink w:anchor="Par4">
        <w:r>
          <w:rPr>
            <w:rStyle w:val="Style5"/>
            <w:rFonts w:ascii="Times New Roman" w:hAnsi="Times New Roman"/>
            <w:color w:val="000000" w:themeColor="text1"/>
            <w:sz w:val="24"/>
            <w:szCs w:val="24"/>
            <w:lang w:eastAsia="ru-RU"/>
          </w:rPr>
          <w:t>4</w:t>
        </w:r>
      </w:hyperlink>
      <w:r>
        <w:rPr>
          <w:rFonts w:ascii="Times New Roman" w:hAnsi="Times New Roman"/>
          <w:color w:val="000000" w:themeColor="text1"/>
          <w:sz w:val="24"/>
          <w:szCs w:val="24"/>
          <w:lang w:eastAsia="ru-RU"/>
        </w:rPr>
        <w:t>, не требующей увеличения размеров охранных зон таких объектов;</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 строительства и (или) реконструкции тепловых сетей;</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pPr>
        <w:pStyle w:val="Normal"/>
        <w:spacing w:lineRule="auto" w:line="240" w:before="0" w:after="0"/>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pPr>
        <w:pStyle w:val="Normal"/>
        <w:spacing w:lineRule="auto" w:line="240" w:before="0" w:after="0"/>
        <w:rPr>
          <w:rFonts w:ascii="Times New Roman" w:hAnsi="Times New Roman" w:eastAsia="Times New Roman"/>
          <w:bCs/>
          <w:iCs/>
          <w:color w:val="000000" w:themeColor="text1"/>
          <w:sz w:val="24"/>
          <w:szCs w:val="24"/>
          <w:lang w:val="x-none" w:eastAsia="ru-RU"/>
        </w:rPr>
      </w:pPr>
      <w:bookmarkStart w:id="281" w:name="_Ref4375614411"/>
      <w:bookmarkStart w:id="282" w:name="_Ref4375611841"/>
      <w:bookmarkStart w:id="283" w:name="_Ref4375612081"/>
      <w:bookmarkStart w:id="284" w:name="_Toc4379733061"/>
      <w:bookmarkStart w:id="285" w:name="_Toc4381100481"/>
      <w:bookmarkStart w:id="286" w:name="_Toc4383762601"/>
      <w:bookmarkStart w:id="287" w:name="_Ref4375614411"/>
      <w:bookmarkStart w:id="288" w:name="_Ref4375611841"/>
      <w:bookmarkStart w:id="289" w:name="_Ref4375612081"/>
      <w:bookmarkStart w:id="290" w:name="_Toc4379733061"/>
      <w:bookmarkStart w:id="291" w:name="_Toc4381100481"/>
      <w:bookmarkStart w:id="292" w:name="_Toc4383762601"/>
      <w:bookmarkEnd w:id="287"/>
      <w:bookmarkEnd w:id="288"/>
      <w:bookmarkEnd w:id="289"/>
      <w:bookmarkEnd w:id="290"/>
      <w:bookmarkEnd w:id="291"/>
      <w:bookmarkEnd w:id="292"/>
      <w:r>
        <w:rPr>
          <w:rFonts w:eastAsia="Times New Roman" w:ascii="Times New Roman" w:hAnsi="Times New Roman"/>
          <w:bCs/>
          <w:iCs/>
          <w:color w:val="000000" w:themeColor="text1"/>
          <w:sz w:val="24"/>
          <w:szCs w:val="24"/>
          <w:lang w:val="x-none" w:eastAsia="ru-RU"/>
        </w:rPr>
      </w:r>
      <w:r>
        <w:br w:type="page"/>
      </w:r>
    </w:p>
    <w:p>
      <w:pPr>
        <w:pStyle w:val="1"/>
        <w:ind w:left="5103" w:hanging="0"/>
        <w:jc w:val="left"/>
        <w:rPr>
          <w:b w:val="false"/>
          <w:b w:val="false"/>
          <w:i w:val="false"/>
          <w:i w:val="false"/>
          <w:color w:val="000000" w:themeColor="text1"/>
        </w:rPr>
      </w:pPr>
      <w:bookmarkStart w:id="293" w:name="_Toc476150536"/>
      <w:r>
        <w:rPr>
          <w:b w:val="false"/>
          <w:i w:val="false"/>
          <w:color w:val="000000" w:themeColor="text1"/>
        </w:rPr>
        <w:t>Приложение 6</w:t>
      </w:r>
      <w:bookmarkStart w:id="294" w:name="Приложение5"/>
      <w:bookmarkEnd w:id="293"/>
      <w:bookmarkEnd w:id="294"/>
      <w:r>
        <w:rPr>
          <w:b w:val="false"/>
          <w:i w:val="false"/>
          <w:color w:val="000000" w:themeColor="text1"/>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eastAsia="ru-RU"/>
        </w:rPr>
      </w:r>
    </w:p>
    <w:p>
      <w:pPr>
        <w:pStyle w:val="1"/>
        <w:jc w:val="center"/>
        <w:rPr>
          <w:color w:val="000000" w:themeColor="text1"/>
        </w:rPr>
      </w:pPr>
      <w:bookmarkStart w:id="295" w:name="_Toc470127606"/>
      <w:bookmarkStart w:id="296" w:name="_Toc476150537"/>
      <w:r>
        <w:rPr>
          <w:i w:val="false"/>
          <w:color w:val="000000" w:themeColor="text1"/>
        </w:rPr>
        <w:t>Форма разрешения на размещение объек</w:t>
      </w:r>
      <w:r>
        <w:rPr>
          <w:i w:val="false"/>
          <w:color w:val="000000" w:themeColor="text1"/>
          <w:lang w:val="ru-RU"/>
        </w:rPr>
        <w:t>та</w:t>
      </w:r>
      <w:bookmarkEnd w:id="295"/>
      <w:bookmarkEnd w:id="296"/>
      <w:r>
        <w:rPr>
          <w:i w:val="false"/>
          <w:color w:val="000000" w:themeColor="text1"/>
        </w:rPr>
        <w:t xml:space="preserve">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b/>
          <w:b/>
          <w:bCs/>
          <w:color w:val="000000" w:themeColor="text1"/>
          <w:sz w:val="28"/>
          <w:szCs w:val="28"/>
          <w:lang w:eastAsia="ru-RU"/>
        </w:rPr>
      </w:pPr>
      <w:r>
        <w:rPr>
          <w:rFonts w:ascii="Times New Roman" w:hAnsi="Times New Roman"/>
          <w:b/>
          <w:bCs/>
          <w:color w:val="000000" w:themeColor="text1"/>
          <w:sz w:val="28"/>
          <w:szCs w:val="28"/>
          <w:lang w:eastAsia="ru-RU"/>
        </w:rPr>
      </w:r>
    </w:p>
    <w:p>
      <w:pPr>
        <w:pStyle w:val="Normal"/>
        <w:spacing w:lineRule="auto" w:line="240" w:before="0" w:after="0"/>
        <w:jc w:val="center"/>
        <w:rPr>
          <w:rFonts w:ascii="Times New Roman" w:hAnsi="Times New Roman"/>
          <w:b/>
          <w:b/>
          <w:bCs/>
          <w:color w:val="000000" w:themeColor="text1"/>
          <w:sz w:val="28"/>
          <w:szCs w:val="28"/>
          <w:lang w:eastAsia="ru-RU"/>
        </w:rPr>
      </w:pPr>
      <w:r>
        <w:rPr>
          <w:rFonts w:ascii="Times New Roman" w:hAnsi="Times New Roman"/>
          <w:b/>
          <w:bCs/>
          <w:color w:val="000000" w:themeColor="text1"/>
          <w:sz w:val="28"/>
          <w:szCs w:val="28"/>
          <w:lang w:eastAsia="ru-RU"/>
        </w:rPr>
        <w:t>РАЗРЕШЕНИЕ</w:t>
      </w:r>
    </w:p>
    <w:p>
      <w:pPr>
        <w:pStyle w:val="Normal"/>
        <w:spacing w:lineRule="auto" w:line="240" w:before="0" w:after="0"/>
        <w:jc w:val="center"/>
        <w:rPr>
          <w:rFonts w:ascii="Times New Roman" w:hAnsi="Times New Roman"/>
          <w:b/>
          <w:b/>
          <w:bCs/>
          <w:color w:val="000000" w:themeColor="text1"/>
          <w:sz w:val="28"/>
          <w:szCs w:val="28"/>
          <w:lang w:eastAsia="ru-RU"/>
        </w:rPr>
      </w:pPr>
      <w:r>
        <w:rPr>
          <w:rFonts w:ascii="Times New Roman" w:hAnsi="Times New Roman"/>
          <w:b/>
          <w:bCs/>
          <w:color w:val="000000" w:themeColor="text1"/>
          <w:sz w:val="28"/>
          <w:szCs w:val="28"/>
          <w:lang w:eastAsia="ru-RU"/>
        </w:rPr>
        <w:t>на размещение объекта №</w:t>
      </w:r>
    </w:p>
    <w:p>
      <w:pPr>
        <w:pStyle w:val="Normal"/>
        <w:spacing w:lineRule="auto" w:line="240" w:before="0" w:after="0"/>
        <w:jc w:val="both"/>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Место выдачи                                                    Дата выдачи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(наименование уполномоченного органа, осуществляющего выдачу</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разрешения на размещение объекта)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разрешает</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(наименование Заявителя)</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его почтовый индекс и адрес, телефон, адрес электронной почты)</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размещение объекта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(наименование объекта в соответствии с проектной документацией,</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краткие проектные характеристики)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на землях 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(муниципального образования, или государственная собственность на которые не разграничена)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Местоположение: 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(адрес места размещения объекта в соответствии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с проектной документацией)</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Разрешение выдано на срок 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     ________________      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(должность)           (подпись)                     (расшифровка подписи)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М.П.</w:t>
      </w:r>
    </w:p>
    <w:p>
      <w:pPr>
        <w:pStyle w:val="Style34"/>
        <w:spacing w:before="0" w:after="0"/>
        <w:rPr>
          <w:i/>
          <w:i/>
          <w:color w:val="000000" w:themeColor="text1"/>
          <w:sz w:val="24"/>
        </w:rPr>
      </w:pPr>
      <w:r>
        <w:rPr>
          <w:i/>
          <w:color w:val="000000" w:themeColor="text1"/>
          <w:sz w:val="24"/>
        </w:rPr>
        <w:t xml:space="preserve">                         </w:t>
      </w:r>
    </w:p>
    <w:p>
      <w:pPr>
        <w:pStyle w:val="Style34"/>
        <w:spacing w:before="0" w:after="0"/>
        <w:rPr>
          <w:i/>
          <w:i/>
          <w:color w:val="000000" w:themeColor="text1"/>
          <w:sz w:val="24"/>
        </w:rPr>
      </w:pPr>
      <w:r>
        <w:rPr>
          <w:i/>
          <w:color w:val="000000" w:themeColor="text1"/>
          <w:sz w:val="24"/>
        </w:rPr>
      </w:r>
    </w:p>
    <w:p>
      <w:pPr>
        <w:pStyle w:val="Normal"/>
        <w:spacing w:lineRule="auto" w:line="240" w:before="0" w:after="0"/>
        <w:rPr>
          <w:rFonts w:ascii="Times New Roman" w:hAnsi="Times New Roman" w:eastAsia="Times New Roman"/>
          <w:b/>
          <w:b/>
          <w:bCs/>
          <w:iCs/>
          <w:color w:val="000000" w:themeColor="text1"/>
          <w:sz w:val="24"/>
          <w:szCs w:val="24"/>
          <w:lang w:eastAsia="ru-RU"/>
        </w:rPr>
      </w:pPr>
      <w:r>
        <w:rPr>
          <w:rFonts w:eastAsia="Times New Roman" w:ascii="Times New Roman" w:hAnsi="Times New Roman"/>
          <w:b/>
          <w:bCs/>
          <w:iCs/>
          <w:color w:val="000000" w:themeColor="text1"/>
          <w:sz w:val="24"/>
          <w:szCs w:val="24"/>
          <w:lang w:eastAsia="ru-RU"/>
        </w:rPr>
      </w:r>
      <w:r>
        <w:br w:type="page"/>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297" w:name="_Toc476150538"/>
      <w:r>
        <w:rPr>
          <w:rFonts w:eastAsia="Times New Roman" w:ascii="Times New Roman" w:hAnsi="Times New Roman"/>
          <w:bCs/>
          <w:iCs/>
          <w:color w:val="000000" w:themeColor="text1"/>
          <w:sz w:val="24"/>
          <w:szCs w:val="24"/>
          <w:lang w:val="x-none" w:eastAsia="ru-RU"/>
        </w:rPr>
        <w:t xml:space="preserve">Приложение </w:t>
      </w:r>
      <w:bookmarkStart w:id="298" w:name="Приложение6"/>
      <w:bookmarkEnd w:id="297"/>
      <w:bookmarkEnd w:id="298"/>
      <w:r>
        <w:rPr>
          <w:rFonts w:eastAsia="Times New Roman" w:ascii="Times New Roman" w:hAnsi="Times New Roman"/>
          <w:bCs/>
          <w:iCs/>
          <w:color w:val="000000" w:themeColor="text1"/>
          <w:sz w:val="24"/>
          <w:szCs w:val="24"/>
          <w:lang w:eastAsia="ru-RU"/>
        </w:rPr>
        <w:t>7</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128"/>
        <w:rPr>
          <w:color w:val="000000" w:themeColor="text1"/>
          <w:sz w:val="24"/>
          <w:szCs w:val="24"/>
          <w:lang w:val="ru-RU"/>
        </w:rPr>
      </w:pPr>
      <w:bookmarkStart w:id="299" w:name="_Toc470127608"/>
      <w:bookmarkStart w:id="300" w:name="_Toc476150539"/>
      <w:bookmarkEnd w:id="299"/>
      <w:bookmarkEnd w:id="300"/>
      <w:r>
        <w:rPr>
          <w:color w:val="000000" w:themeColor="text1"/>
          <w:sz w:val="24"/>
          <w:szCs w:val="24"/>
          <w:lang w:val="ru-RU"/>
        </w:rPr>
        <w:t>Форма решения об отказе в предоставлении Муниципальной услуги</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____________________________________________________________________</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(фамилия, имя, отчество физического лица или наименование юридического</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лица, запрашивающих информацию) </w:t>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 предоставлении муниципальной услуги</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следующим основаниям (указать основания):</w:t>
      </w:r>
    </w:p>
    <w:p>
      <w:pPr>
        <w:pStyle w:val="1113"/>
        <w:numPr>
          <w:ilvl w:val="0"/>
          <w:numId w:val="35"/>
        </w:numPr>
        <w:ind w:left="0" w:firstLine="567"/>
        <w:rPr>
          <w:color w:val="000000" w:themeColor="text1"/>
          <w:sz w:val="24"/>
          <w:szCs w:val="24"/>
        </w:rPr>
      </w:pPr>
      <w:r>
        <w:rPr>
          <w:color w:val="000000" w:themeColor="text1"/>
          <w:sz w:val="24"/>
          <w:szCs w:val="24"/>
        </w:rPr>
        <w:t>Наличие противоречивых сведений в Заявлении и приложенных к нему документах.</w:t>
      </w:r>
    </w:p>
    <w:p>
      <w:pPr>
        <w:pStyle w:val="1113"/>
        <w:numPr>
          <w:ilvl w:val="0"/>
          <w:numId w:val="35"/>
        </w:numPr>
        <w:ind w:left="0" w:firstLine="567"/>
        <w:rPr>
          <w:color w:val="000000" w:themeColor="text1"/>
          <w:sz w:val="24"/>
          <w:szCs w:val="24"/>
        </w:rPr>
      </w:pPr>
      <w:r>
        <w:rPr>
          <w:color w:val="000000" w:themeColor="text1"/>
          <w:sz w:val="24"/>
          <w:szCs w:val="24"/>
        </w:rPr>
        <w:t>Заявление подано лицом, не имеющим полномочий представлять интересы Заявителя.</w:t>
      </w:r>
    </w:p>
    <w:p>
      <w:pPr>
        <w:pStyle w:val="1113"/>
        <w:numPr>
          <w:ilvl w:val="0"/>
          <w:numId w:val="35"/>
        </w:numPr>
        <w:ind w:left="0" w:firstLine="567"/>
        <w:rPr>
          <w:color w:val="000000" w:themeColor="text1"/>
          <w:sz w:val="24"/>
          <w:szCs w:val="24"/>
        </w:rPr>
      </w:pPr>
      <w:r>
        <w:rPr>
          <w:color w:val="000000" w:themeColor="text1"/>
          <w:sz w:val="24"/>
          <w:szCs w:val="24"/>
        </w:rPr>
        <w:t xml:space="preserve">В Заявлении указаны объекты, не предусмотренные перечнем, утвержденным </w:t>
      </w:r>
      <w:r>
        <w:rPr>
          <w:color w:val="000000" w:themeColor="text1"/>
          <w:sz w:val="24"/>
          <w:szCs w:val="24"/>
          <w:lang w:eastAsia="ru-RU"/>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color w:val="000000" w:themeColor="text1"/>
          <w:sz w:val="24"/>
          <w:szCs w:val="24"/>
        </w:rPr>
        <w:t xml:space="preserve"> </w:t>
      </w:r>
    </w:p>
    <w:p>
      <w:pPr>
        <w:pStyle w:val="1113"/>
        <w:numPr>
          <w:ilvl w:val="0"/>
          <w:numId w:val="35"/>
        </w:numPr>
        <w:ind w:left="0" w:firstLine="567"/>
        <w:rPr>
          <w:color w:val="000000" w:themeColor="text1"/>
          <w:sz w:val="24"/>
          <w:szCs w:val="24"/>
        </w:rPr>
      </w:pPr>
      <w:r>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Московской области.</w:t>
      </w:r>
    </w:p>
    <w:p>
      <w:pPr>
        <w:pStyle w:val="1113"/>
        <w:numPr>
          <w:ilvl w:val="0"/>
          <w:numId w:val="35"/>
        </w:numPr>
        <w:ind w:left="0" w:firstLine="567"/>
        <w:rPr>
          <w:color w:val="000000" w:themeColor="text1"/>
          <w:sz w:val="24"/>
          <w:szCs w:val="24"/>
        </w:rPr>
      </w:pPr>
      <w:r>
        <w:rPr>
          <w:color w:val="000000" w:themeColor="text1"/>
          <w:sz w:val="24"/>
          <w:szCs w:val="24"/>
        </w:rPr>
        <w:t xml:space="preserve">К Заявлению приложена Схема границ земель или части земельного участка на кадастровом плане территории не соответствующая требованиям, предусмотренным </w:t>
      </w:r>
      <w:r>
        <w:rPr>
          <w:color w:val="000000" w:themeColor="text1"/>
          <w:sz w:val="24"/>
          <w:szCs w:val="24"/>
          <w:lang w:eastAsia="ru-RU"/>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1113"/>
        <w:numPr>
          <w:ilvl w:val="0"/>
          <w:numId w:val="35"/>
        </w:numPr>
        <w:ind w:left="0" w:firstLine="567"/>
        <w:rPr>
          <w:color w:val="000000" w:themeColor="text1"/>
          <w:sz w:val="24"/>
          <w:szCs w:val="24"/>
        </w:rPr>
      </w:pPr>
      <w:r>
        <w:rPr>
          <w:color w:val="000000" w:themeColor="text1"/>
          <w:sz w:val="24"/>
          <w:szCs w:val="24"/>
        </w:rPr>
        <w:t>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pPr>
        <w:pStyle w:val="1113"/>
        <w:numPr>
          <w:ilvl w:val="0"/>
          <w:numId w:val="35"/>
        </w:numPr>
        <w:ind w:left="0" w:firstLine="567"/>
        <w:rPr>
          <w:color w:val="000000" w:themeColor="text1"/>
          <w:sz w:val="24"/>
          <w:szCs w:val="24"/>
        </w:rPr>
      </w:pPr>
      <w:r>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pPr>
        <w:pStyle w:val="1113"/>
        <w:numPr>
          <w:ilvl w:val="0"/>
          <w:numId w:val="35"/>
        </w:numPr>
        <w:ind w:left="0" w:firstLine="567"/>
        <w:rPr>
          <w:color w:val="000000" w:themeColor="text1"/>
          <w:sz w:val="24"/>
          <w:szCs w:val="24"/>
        </w:rPr>
      </w:pPr>
      <w:r>
        <w:rPr>
          <w:color w:val="000000" w:themeColor="text1"/>
          <w:sz w:val="24"/>
          <w:szCs w:val="24"/>
        </w:rPr>
        <w:t xml:space="preserve">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pPr>
        <w:pStyle w:val="1113"/>
        <w:numPr>
          <w:ilvl w:val="0"/>
          <w:numId w:val="35"/>
        </w:numPr>
        <w:ind w:left="0" w:firstLine="567"/>
        <w:rPr>
          <w:color w:val="000000" w:themeColor="text1"/>
          <w:sz w:val="24"/>
          <w:szCs w:val="24"/>
        </w:rPr>
      </w:pPr>
      <w:r>
        <w:rPr>
          <w:color w:val="000000" w:themeColor="text1"/>
          <w:sz w:val="24"/>
          <w:szCs w:val="24"/>
        </w:rPr>
        <w:t>Непредставление Заявителем (представителем Заявителя) в период приостановки срока предоставления Муниципальной услуги оригиналов документов, для сверки в МФЦ с электронными образами документов, поданными посредством РПГУ.</w:t>
      </w:r>
    </w:p>
    <w:p>
      <w:pPr>
        <w:pStyle w:val="1113"/>
        <w:numPr>
          <w:ilvl w:val="0"/>
          <w:numId w:val="35"/>
        </w:numPr>
        <w:ind w:left="0" w:firstLine="567"/>
        <w:rPr>
          <w:color w:val="000000" w:themeColor="text1"/>
          <w:sz w:val="24"/>
          <w:szCs w:val="24"/>
        </w:rPr>
      </w:pPr>
      <w:r>
        <w:rPr>
          <w:color w:val="000000" w:themeColor="text1"/>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pPr>
        <w:pStyle w:val="1113"/>
        <w:numPr>
          <w:ilvl w:val="0"/>
          <w:numId w:val="0"/>
        </w:numPr>
        <w:ind w:firstLine="567"/>
        <w:rPr>
          <w:color w:val="000000" w:themeColor="text1"/>
          <w:sz w:val="24"/>
          <w:szCs w:val="24"/>
        </w:rPr>
      </w:pPr>
      <w:r>
        <w:rPr>
          <w:color w:val="000000" w:themeColor="text1"/>
          <w:sz w:val="24"/>
          <w:szCs w:val="24"/>
        </w:rPr>
      </w:r>
    </w:p>
    <w:p>
      <w:pPr>
        <w:pStyle w:val="1113"/>
        <w:numPr>
          <w:ilvl w:val="0"/>
          <w:numId w:val="0"/>
        </w:numPr>
        <w:ind w:firstLine="567"/>
        <w:rPr>
          <w:color w:val="000000" w:themeColor="text1"/>
          <w:sz w:val="24"/>
          <w:szCs w:val="24"/>
        </w:rPr>
      </w:pPr>
      <w:r>
        <w:rPr>
          <w:color w:val="000000" w:themeColor="text1"/>
          <w:sz w:val="24"/>
          <w:szCs w:val="24"/>
        </w:rPr>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Данное решение, может быть обжаловано в </w:t>
      </w:r>
      <w:r>
        <w:rPr>
          <w:rFonts w:ascii="Times New Roman" w:hAnsi="Times New Roman"/>
          <w:color w:val="000000" w:themeColor="text1"/>
          <w:sz w:val="24"/>
          <w:szCs w:val="24"/>
          <w:lang w:eastAsia="ru-RU"/>
        </w:rPr>
        <w:t xml:space="preserve">Администрации </w:t>
      </w:r>
      <w:r>
        <w:rPr>
          <w:rFonts w:ascii="Times New Roman" w:hAnsi="Times New Roman"/>
          <w:color w:val="000000" w:themeColor="text1"/>
          <w:sz w:val="24"/>
          <w:szCs w:val="24"/>
        </w:rPr>
        <w:t>или в судебном порядке.</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left" w:pos="1741" w:leader="none"/>
        </w:tabs>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ab/>
      </w:r>
    </w:p>
    <w:p>
      <w:pPr>
        <w:pStyle w:val="Normal"/>
        <w:ind w:firstLine="567"/>
        <w:rPr>
          <w:rFonts w:ascii="Times New Roman" w:hAnsi="Times New Roman"/>
          <w:color w:val="000000" w:themeColor="text1"/>
          <w:sz w:val="24"/>
          <w:szCs w:val="24"/>
        </w:rPr>
      </w:pPr>
      <w:r>
        <w:rPr>
          <w:rFonts w:ascii="Times New Roman" w:hAnsi="Times New Roman"/>
          <w:color w:val="000000" w:themeColor="text1"/>
          <w:sz w:val="24"/>
          <w:szCs w:val="24"/>
        </w:rPr>
        <w:t>Уполномоченное должностное лицо ___________________ (подпись, фамилия, инициалы)</w:t>
      </w:r>
    </w:p>
    <w:p>
      <w:pPr>
        <w:pStyle w:val="Normal"/>
        <w:spacing w:lineRule="auto" w:line="240"/>
        <w:ind w:firstLine="567"/>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«____»_______________ 20__г.</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rPr>
          <w:rFonts w:ascii="Times New Roman" w:hAnsi="Times New Roman" w:eastAsia="Times New Roman"/>
          <w:bCs/>
          <w:iCs/>
          <w:color w:val="000000" w:themeColor="text1"/>
          <w:sz w:val="24"/>
          <w:szCs w:val="24"/>
          <w:lang w:val="x-none" w:eastAsia="ru-RU"/>
        </w:rPr>
      </w:pPr>
      <w:bookmarkStart w:id="301" w:name="_Toc476150540"/>
      <w:bookmarkStart w:id="302" w:name="_Toc476150540"/>
      <w:r>
        <w:rPr>
          <w:rFonts w:eastAsia="Times New Roman" w:ascii="Times New Roman" w:hAnsi="Times New Roman"/>
          <w:bCs/>
          <w:iCs/>
          <w:color w:val="000000" w:themeColor="text1"/>
          <w:sz w:val="24"/>
          <w:szCs w:val="24"/>
          <w:lang w:val="x-none" w:eastAsia="ru-RU"/>
        </w:rPr>
      </w:r>
      <w:r>
        <w:br w:type="page"/>
      </w:r>
    </w:p>
    <w:p>
      <w:pPr>
        <w:pStyle w:val="128"/>
        <w:spacing w:before="0" w:after="0"/>
        <w:ind w:left="5103" w:hanging="0"/>
        <w:jc w:val="left"/>
        <w:rPr>
          <w:b w:val="false"/>
          <w:b w:val="false"/>
          <w:color w:val="000000" w:themeColor="text1"/>
          <w:sz w:val="24"/>
          <w:szCs w:val="24"/>
        </w:rPr>
      </w:pPr>
      <w:r>
        <w:rPr>
          <w:b w:val="false"/>
          <w:color w:val="000000" w:themeColor="text1"/>
          <w:sz w:val="24"/>
          <w:szCs w:val="24"/>
        </w:rPr>
        <w:t xml:space="preserve">Приложение </w:t>
      </w:r>
      <w:r>
        <w:rPr>
          <w:b w:val="false"/>
          <w:color w:val="000000" w:themeColor="text1"/>
          <w:sz w:val="24"/>
          <w:szCs w:val="24"/>
          <w:lang w:val="ru-RU"/>
        </w:rPr>
        <w:t>8</w:t>
      </w:r>
      <w:bookmarkStart w:id="303" w:name="Приложение7"/>
      <w:bookmarkEnd w:id="302"/>
      <w:bookmarkEnd w:id="303"/>
      <w:r>
        <w:rPr>
          <w:b w:val="false"/>
          <w:color w:val="000000" w:themeColor="text1"/>
          <w:sz w:val="24"/>
          <w:szCs w:val="24"/>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1"/>
        <w:jc w:val="center"/>
        <w:rPr>
          <w:i w:val="false"/>
          <w:i w:val="false"/>
          <w:color w:val="000000" w:themeColor="text1"/>
        </w:rPr>
      </w:pPr>
      <w:bookmarkStart w:id="304" w:name="_Toc476150541"/>
      <w:bookmarkEnd w:id="304"/>
      <w:r>
        <w:rPr>
          <w:i w:val="false"/>
          <w:color w:val="000000" w:themeColor="text1"/>
        </w:rPr>
        <w:t>Список нормативных актов, в соответствии с которыми осуществляется предоставление Муниципальной услуги</w:t>
      </w:r>
    </w:p>
    <w:p>
      <w:pPr>
        <w:pStyle w:val="Normal"/>
        <w:spacing w:lineRule="auto" w:line="240" w:before="0" w:after="0"/>
        <w:ind w:firstLine="567"/>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Предоставление Муниципальной услуги осуществляется в соответствии с: </w:t>
      </w:r>
    </w:p>
    <w:p>
      <w:pPr>
        <w:pStyle w:val="Normal"/>
        <w:spacing w:lineRule="auto" w:line="240" w:before="0" w:after="0"/>
        <w:ind w:firstLine="567"/>
        <w:jc w:val="both"/>
        <w:rPr/>
      </w:pPr>
      <w:r>
        <w:rPr>
          <w:rFonts w:ascii="Times New Roman" w:hAnsi="Times New Roman"/>
          <w:color w:val="000000" w:themeColor="text1"/>
          <w:sz w:val="24"/>
          <w:szCs w:val="24"/>
          <w:lang w:eastAsia="ru-RU"/>
        </w:rPr>
        <w:t>1.</w:t>
        <w:tab/>
        <w:t>Конституцией Российской Федерации, принятой всенародным голосованием, 12.12.1993.</w:t>
      </w:r>
    </w:p>
    <w:p>
      <w:pPr>
        <w:pStyle w:val="Normal"/>
        <w:spacing w:lineRule="auto" w:line="240" w:before="0" w:after="0"/>
        <w:ind w:firstLine="567"/>
        <w:jc w:val="both"/>
        <w:rPr/>
      </w:pPr>
      <w:r>
        <w:rPr>
          <w:rFonts w:ascii="Times New Roman" w:hAnsi="Times New Roman"/>
          <w:color w:val="000000" w:themeColor="text1"/>
          <w:sz w:val="24"/>
          <w:szCs w:val="24"/>
          <w:lang w:eastAsia="ru-RU"/>
        </w:rPr>
        <w:t>2.</w:t>
        <w:tab/>
        <w:t>Гражданским кодексом Российской Федерации (часть 1,2).</w:t>
      </w:r>
    </w:p>
    <w:p>
      <w:pPr>
        <w:pStyle w:val="Normal"/>
        <w:spacing w:lineRule="auto" w:line="240" w:before="0" w:after="0"/>
        <w:ind w:firstLine="567"/>
        <w:jc w:val="both"/>
        <w:rPr/>
      </w:pPr>
      <w:r>
        <w:rPr>
          <w:rFonts w:ascii="Times New Roman" w:hAnsi="Times New Roman"/>
          <w:color w:val="000000" w:themeColor="text1"/>
          <w:sz w:val="24"/>
          <w:szCs w:val="24"/>
          <w:lang w:eastAsia="ru-RU"/>
        </w:rPr>
        <w:t>3.</w:t>
        <w:tab/>
        <w:t>Земельным кодексом Российской Федерации.</w:t>
      </w:r>
    </w:p>
    <w:p>
      <w:pPr>
        <w:pStyle w:val="Normal"/>
        <w:spacing w:lineRule="auto" w:line="240" w:before="0" w:after="0"/>
        <w:ind w:firstLine="567"/>
        <w:jc w:val="both"/>
        <w:rPr/>
      </w:pPr>
      <w:r>
        <w:rPr>
          <w:rFonts w:ascii="Times New Roman" w:hAnsi="Times New Roman"/>
          <w:color w:val="000000" w:themeColor="text1"/>
          <w:sz w:val="24"/>
          <w:szCs w:val="24"/>
          <w:lang w:eastAsia="ru-RU"/>
        </w:rPr>
        <w:t>4.</w:t>
        <w:tab/>
        <w:t>Градостроительным кодексом Российской Федерации.</w:t>
      </w:r>
    </w:p>
    <w:p>
      <w:pPr>
        <w:pStyle w:val="Normal"/>
        <w:spacing w:lineRule="auto" w:line="240" w:before="0" w:after="0"/>
        <w:ind w:firstLine="567"/>
        <w:jc w:val="both"/>
        <w:rPr/>
      </w:pPr>
      <w:r>
        <w:rPr>
          <w:rFonts w:ascii="Times New Roman" w:hAnsi="Times New Roman"/>
          <w:color w:val="000000" w:themeColor="text1"/>
          <w:sz w:val="24"/>
          <w:szCs w:val="24"/>
          <w:lang w:eastAsia="ru-RU"/>
        </w:rPr>
        <w:t>5.</w:t>
        <w:tab/>
        <w:t>Федеральным законом от 21.07.1997 № 122-ФЗ «О государственной регистрации прав на недвижимое имущество и сделок с ним».</w:t>
      </w:r>
    </w:p>
    <w:p>
      <w:pPr>
        <w:pStyle w:val="Normal"/>
        <w:spacing w:lineRule="auto" w:line="240" w:before="0" w:after="0"/>
        <w:ind w:firstLine="567"/>
        <w:jc w:val="both"/>
        <w:rPr/>
      </w:pPr>
      <w:r>
        <w:rPr>
          <w:rFonts w:ascii="Times New Roman" w:hAnsi="Times New Roman"/>
          <w:color w:val="000000" w:themeColor="text1"/>
          <w:sz w:val="24"/>
          <w:szCs w:val="24"/>
          <w:lang w:eastAsia="ru-RU"/>
        </w:rPr>
        <w:t>6.</w:t>
        <w:tab/>
        <w:t>Федеральным законом от 25.10.2001 № 137-ФЗ «О введении в действие Земельного кодекса Российской Федерации».</w:t>
      </w:r>
    </w:p>
    <w:p>
      <w:pPr>
        <w:pStyle w:val="Normal"/>
        <w:spacing w:lineRule="auto" w:line="240" w:before="0" w:after="0"/>
        <w:ind w:firstLine="567"/>
        <w:jc w:val="both"/>
        <w:rPr/>
      </w:pPr>
      <w:r>
        <w:rPr>
          <w:rFonts w:ascii="Times New Roman" w:hAnsi="Times New Roman"/>
          <w:color w:val="000000" w:themeColor="text1"/>
          <w:sz w:val="24"/>
          <w:szCs w:val="24"/>
          <w:lang w:eastAsia="ru-RU"/>
        </w:rPr>
        <w:t>7.</w:t>
        <w:tab/>
        <w:t>Федеральным законом от 29.12.2004 № 191-ФЗ «О введении в действие Градостроительного кодекса Российской Федерации».</w:t>
      </w:r>
    </w:p>
    <w:p>
      <w:pPr>
        <w:pStyle w:val="Normal"/>
        <w:spacing w:lineRule="auto" w:line="240" w:before="0" w:after="0"/>
        <w:ind w:firstLine="567"/>
        <w:jc w:val="both"/>
        <w:rPr/>
      </w:pPr>
      <w:r>
        <w:rPr>
          <w:rFonts w:ascii="Times New Roman" w:hAnsi="Times New Roman"/>
          <w:color w:val="000000" w:themeColor="text1"/>
          <w:sz w:val="24"/>
          <w:szCs w:val="24"/>
          <w:lang w:eastAsia="ru-RU"/>
        </w:rPr>
        <w:t>8.</w:t>
        <w:tab/>
        <w:t>Федеральным законом от 24.07.2007 № 221-ФЗ «О государственном кадастре недвижимости».</w:t>
      </w:r>
    </w:p>
    <w:p>
      <w:pPr>
        <w:pStyle w:val="Normal"/>
        <w:spacing w:lineRule="auto" w:line="240" w:before="0" w:after="0"/>
        <w:ind w:firstLine="567"/>
        <w:jc w:val="both"/>
        <w:rPr/>
      </w:pPr>
      <w:r>
        <w:rPr>
          <w:rFonts w:ascii="Times New Roman" w:hAnsi="Times New Roman"/>
          <w:color w:val="000000" w:themeColor="text1"/>
          <w:sz w:val="24"/>
          <w:szCs w:val="24"/>
          <w:lang w:eastAsia="ru-RU"/>
        </w:rPr>
        <w:t>9.</w:t>
        <w:tab/>
        <w:t xml:space="preserve"> Федеральным законом от 27.07.2010 № 210-ФЗ «Об организации предоставления государственных и муниципальных услуг».</w:t>
      </w:r>
    </w:p>
    <w:p>
      <w:pPr>
        <w:pStyle w:val="Normal"/>
        <w:spacing w:lineRule="auto" w:line="240" w:before="0" w:after="0"/>
        <w:ind w:firstLine="567"/>
        <w:jc w:val="both"/>
        <w:rPr/>
      </w:pPr>
      <w:r>
        <w:rPr>
          <w:rFonts w:ascii="Times New Roman" w:hAnsi="Times New Roman"/>
          <w:color w:val="000000" w:themeColor="text1"/>
          <w:sz w:val="24"/>
          <w:szCs w:val="24"/>
          <w:lang w:eastAsia="ru-RU"/>
        </w:rPr>
        <w:t>10.</w:t>
        <w:tab/>
        <w:t xml:space="preserve"> Федеральным законом от 06.04.2011 № 63-ФЗ «Об электронной подписи».</w:t>
      </w:r>
    </w:p>
    <w:p>
      <w:pPr>
        <w:pStyle w:val="Normal"/>
        <w:spacing w:lineRule="auto" w:line="240" w:before="0" w:after="0"/>
        <w:ind w:firstLine="567"/>
        <w:jc w:val="both"/>
        <w:rPr/>
      </w:pPr>
      <w:r>
        <w:rPr>
          <w:rFonts w:ascii="Times New Roman" w:hAnsi="Times New Roman"/>
          <w:color w:val="000000" w:themeColor="text1"/>
          <w:sz w:val="24"/>
          <w:szCs w:val="24"/>
          <w:lang w:eastAsia="ru-RU"/>
        </w:rPr>
        <w:t>11.</w:t>
        <w:tab/>
      </w:r>
      <w:r>
        <w:rPr>
          <w:rFonts w:ascii="Times New Roman" w:hAnsi="Times New Roman"/>
          <w:color w:val="000000" w:themeColor="text1"/>
          <w:sz w:val="24"/>
          <w:szCs w:val="24"/>
          <w:lang w:eastAsia="ru-RU"/>
        </w:rPr>
        <w:t>П</w:t>
      </w:r>
      <w:r>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Normal"/>
        <w:spacing w:lineRule="auto" w:line="240" w:before="0" w:after="0"/>
        <w:ind w:firstLine="567"/>
        <w:jc w:val="both"/>
        <w:rPr/>
      </w:pPr>
      <w:r>
        <w:rPr>
          <w:rFonts w:ascii="Times New Roman" w:hAnsi="Times New Roman"/>
          <w:color w:val="000000" w:themeColor="text1"/>
          <w:sz w:val="24"/>
          <w:szCs w:val="24"/>
          <w:lang w:eastAsia="ru-RU"/>
        </w:rPr>
        <w:t>12.</w:t>
        <w:tab/>
      </w:r>
      <w:r>
        <w:rPr>
          <w:rFonts w:ascii="Times New Roman" w:hAnsi="Times New Roman"/>
          <w:color w:val="000000" w:themeColor="text1"/>
          <w:sz w:val="24"/>
          <w:szCs w:val="24"/>
          <w:lang w:eastAsia="ru-RU"/>
        </w:rPr>
        <w:t>П</w:t>
      </w:r>
      <w:r>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spacing w:lineRule="auto" w:line="240" w:before="0" w:after="0"/>
        <w:ind w:firstLine="567"/>
        <w:jc w:val="both"/>
        <w:rPr/>
      </w:pPr>
      <w:r>
        <w:rPr>
          <w:rFonts w:ascii="Times New Roman" w:hAnsi="Times New Roman"/>
          <w:color w:val="000000" w:themeColor="text1"/>
          <w:sz w:val="24"/>
          <w:szCs w:val="24"/>
          <w:lang w:eastAsia="ru-RU"/>
        </w:rPr>
        <w:t>13.</w:t>
        <w:tab/>
        <w:t>Законом Московской области от 07.06.1996 № 23/96-ОЗ «О регулировании земельных отношений в Московской области».</w:t>
      </w:r>
    </w:p>
    <w:p>
      <w:pPr>
        <w:pStyle w:val="Normal"/>
        <w:spacing w:lineRule="auto" w:line="240" w:before="0" w:after="0"/>
        <w:ind w:firstLine="567"/>
        <w:jc w:val="both"/>
        <w:rPr/>
      </w:pPr>
      <w:r>
        <w:rPr>
          <w:rFonts w:ascii="Times New Roman" w:hAnsi="Times New Roman"/>
          <w:color w:val="000000" w:themeColor="text1"/>
          <w:sz w:val="24"/>
          <w:szCs w:val="24"/>
          <w:lang w:eastAsia="ru-RU"/>
        </w:rPr>
        <w:t>14.</w:t>
        <w:tab/>
        <w:t>Законом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pPr>
        <w:pStyle w:val="Normal"/>
        <w:spacing w:lineRule="auto" w:line="240" w:before="0" w:after="0"/>
        <w:ind w:firstLine="567"/>
        <w:jc w:val="both"/>
        <w:rPr/>
      </w:pPr>
      <w:r>
        <w:rPr>
          <w:rFonts w:ascii="Times New Roman" w:hAnsi="Times New Roman"/>
          <w:color w:val="000000" w:themeColor="text1"/>
          <w:sz w:val="24"/>
          <w:szCs w:val="24"/>
          <w:lang w:eastAsia="ru-RU"/>
        </w:rPr>
        <w:t xml:space="preserve">15. </w:t>
      </w:r>
      <w:r>
        <w:rPr>
          <w:rFonts w:ascii="Times New Roman" w:hAnsi="Times New Roman"/>
          <w:color w:val="000000" w:themeColor="text1"/>
          <w:sz w:val="24"/>
          <w:szCs w:val="24"/>
          <w:lang w:eastAsia="ru-RU"/>
        </w:rPr>
        <w:t>П</w:t>
      </w:r>
      <w:r>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spacing w:lineRule="auto" w:line="240" w:before="0" w:after="0"/>
        <w:ind w:firstLine="567"/>
        <w:jc w:val="both"/>
        <w:rPr/>
      </w:pPr>
      <w:r>
        <w:rPr>
          <w:rFonts w:ascii="Times New Roman" w:hAnsi="Times New Roman"/>
          <w:color w:val="000000" w:themeColor="text1"/>
          <w:sz w:val="24"/>
          <w:szCs w:val="24"/>
          <w:lang w:eastAsia="ru-RU"/>
        </w:rPr>
        <w:t>16.</w:t>
        <w:tab/>
        <w:t xml:space="preserve">Уставом </w:t>
      </w:r>
      <w:r>
        <w:rPr>
          <w:rFonts w:ascii="Times New Roman" w:hAnsi="Times New Roman"/>
          <w:color w:val="000000" w:themeColor="text1"/>
          <w:sz w:val="24"/>
          <w:szCs w:val="24"/>
          <w:lang w:eastAsia="ru-RU"/>
        </w:rPr>
        <w:t>городского округа Фрязино</w:t>
      </w:r>
      <w:r>
        <w:rPr>
          <w:rFonts w:ascii="Times New Roman" w:hAnsi="Times New Roman"/>
          <w:color w:val="000000" w:themeColor="text1"/>
          <w:sz w:val="24"/>
          <w:szCs w:val="24"/>
          <w:lang w:eastAsia="ru-RU"/>
        </w:rPr>
        <w:t xml:space="preserve"> Московской области.</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r>
        <w:br w:type="page"/>
      </w:r>
    </w:p>
    <w:p>
      <w:pPr>
        <w:pStyle w:val="128"/>
        <w:spacing w:before="0" w:after="0"/>
        <w:ind w:left="5103" w:hanging="0"/>
        <w:jc w:val="left"/>
        <w:rPr>
          <w:b w:val="false"/>
          <w:b w:val="false"/>
          <w:color w:val="000000" w:themeColor="text1"/>
          <w:sz w:val="24"/>
          <w:szCs w:val="24"/>
        </w:rPr>
      </w:pPr>
      <w:bookmarkStart w:id="305" w:name="_Toc476150542"/>
      <w:r>
        <w:rPr>
          <w:b w:val="false"/>
          <w:color w:val="000000" w:themeColor="text1"/>
          <w:sz w:val="24"/>
          <w:szCs w:val="24"/>
        </w:rPr>
        <w:t xml:space="preserve">Приложение </w:t>
      </w:r>
      <w:r>
        <w:rPr>
          <w:b w:val="false"/>
          <w:color w:val="000000" w:themeColor="text1"/>
          <w:sz w:val="24"/>
          <w:szCs w:val="24"/>
          <w:lang w:val="ru-RU"/>
        </w:rPr>
        <w:t>9</w:t>
      </w:r>
      <w:bookmarkStart w:id="306" w:name="Приложение8"/>
      <w:bookmarkEnd w:id="305"/>
      <w:bookmarkEnd w:id="306"/>
      <w:r>
        <w:rPr>
          <w:b w:val="false"/>
          <w:color w:val="000000" w:themeColor="text1"/>
          <w:sz w:val="24"/>
          <w:szCs w:val="24"/>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numPr>
          <w:ilvl w:val="0"/>
          <w:numId w:val="0"/>
        </w:numPr>
        <w:spacing w:before="240" w:after="240"/>
        <w:jc w:val="center"/>
        <w:outlineLvl w:val="0"/>
        <w:rPr>
          <w:rFonts w:ascii="Times New Roman" w:hAnsi="Times New Roman" w:eastAsia="Times New Roman"/>
          <w:b/>
          <w:b/>
          <w:bCs/>
          <w:iCs/>
          <w:color w:val="000000" w:themeColor="text1"/>
          <w:sz w:val="24"/>
          <w:szCs w:val="24"/>
          <w:lang w:eastAsia="ru-RU"/>
        </w:rPr>
      </w:pPr>
      <w:bookmarkStart w:id="307" w:name="_Toc476150543"/>
      <w:bookmarkEnd w:id="307"/>
      <w:r>
        <w:rPr>
          <w:rFonts w:eastAsia="Times New Roman" w:ascii="Times New Roman" w:hAnsi="Times New Roman"/>
          <w:b/>
          <w:bCs/>
          <w:iCs/>
          <w:color w:val="000000" w:themeColor="text1"/>
          <w:sz w:val="24"/>
          <w:szCs w:val="24"/>
          <w:lang w:eastAsia="ru-RU"/>
        </w:rPr>
        <w:t>Форма Схемы границ земель или части земельного участка на кадастровом плане территории</w:t>
      </w:r>
    </w:p>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СХЕМА ГРАНИЦ</w:t>
      </w:r>
    </w:p>
    <w:p>
      <w:pPr>
        <w:pStyle w:val="Normal"/>
        <w:spacing w:lineRule="auto" w:line="240" w:before="0" w:after="0"/>
        <w:jc w:val="both"/>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Объект: 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Местоположение/кадастровый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(земельного участка, квартала)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Площадь земельного участка: 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Категория земель: 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(при наличии)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Вид разрешенного использования: 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jc w:val="both"/>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tbl>
      <w:tblPr>
        <w:tblW w:w="9637" w:type="dxa"/>
        <w:jc w:val="left"/>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firstRow="0" w:noVBand="0" w:lastRow="0" w:firstColumn="0" w:lastColumn="0" w:noHBand="0" w:val="0000"/>
      </w:tblPr>
      <w:tblGrid>
        <w:gridCol w:w="1302"/>
        <w:gridCol w:w="3459"/>
        <w:gridCol w:w="2381"/>
        <w:gridCol w:w="2494"/>
      </w:tblGrid>
      <w:tr>
        <w:trPr/>
        <w:tc>
          <w:tcPr>
            <w:tcW w:w="963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Каталог координат</w:t>
            </w:r>
          </w:p>
        </w:tc>
      </w:tr>
      <w:tr>
        <w:trPr/>
        <w:tc>
          <w:tcPr>
            <w:tcW w:w="1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N точки</w:t>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Длина линии (м)</w:t>
            </w:r>
          </w:p>
        </w:tc>
        <w:tc>
          <w:tcPr>
            <w:tcW w:w="2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X</w:t>
            </w:r>
          </w:p>
        </w:tc>
        <w:tc>
          <w:tcPr>
            <w:tcW w:w="2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jc w:val="center"/>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t>Y</w:t>
            </w:r>
          </w:p>
        </w:tc>
      </w:tr>
      <w:tr>
        <w:trPr/>
        <w:tc>
          <w:tcPr>
            <w:tcW w:w="1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tc>
        <w:tc>
          <w:tcPr>
            <w:tcW w:w="3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tc>
        <w:tc>
          <w:tcPr>
            <w:tcW w:w="2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tc>
        <w:tc>
          <w:tcPr>
            <w:tcW w:w="24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2" w:type="dxa"/>
            </w:tcMar>
          </w:tcPr>
          <w:p>
            <w:pPr>
              <w:pStyle w:val="Normal"/>
              <w:spacing w:lineRule="auto" w:line="240" w:before="0" w:after="0"/>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tc>
      </w:tr>
    </w:tbl>
    <w:p>
      <w:pPr>
        <w:pStyle w:val="Normal"/>
        <w:spacing w:lineRule="auto" w:line="240" w:before="0" w:after="0"/>
        <w:jc w:val="both"/>
        <w:rPr>
          <w:rFonts w:ascii="Times New Roman" w:hAnsi="Times New Roman"/>
          <w:b/>
          <w:b/>
          <w:bCs/>
          <w:color w:val="000000" w:themeColor="text1"/>
          <w:sz w:val="24"/>
          <w:szCs w:val="24"/>
          <w:lang w:eastAsia="ru-RU"/>
        </w:rPr>
      </w:pPr>
      <w:r>
        <w:rPr>
          <w:rFonts w:ascii="Times New Roman" w:hAnsi="Times New Roman"/>
          <w:b/>
          <w:bCs/>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Описание границ смежных землепользователей:</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 точки до ____ точки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__________________________________________________________________________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widowControl w:val="false"/>
        <w:spacing w:lineRule="auto" w:line="240" w:before="0" w:after="0"/>
        <w:jc w:val="both"/>
        <w:rPr>
          <w:rFonts w:ascii="Courier New" w:hAnsi="Courier New" w:eastAsia="Times New Roman" w:cs="Courier New"/>
          <w:color w:val="000000" w:themeColor="text1"/>
          <w:sz w:val="20"/>
          <w:szCs w:val="20"/>
          <w:lang w:eastAsia="ru-RU"/>
        </w:rPr>
      </w:pPr>
      <w:r>
        <w:rPr>
          <w:rFonts w:eastAsia="Times New Roman" w:cs="Courier New" w:ascii="Courier New" w:hAnsi="Courier New"/>
          <w:color w:val="000000" w:themeColor="text1"/>
          <w:sz w:val="20"/>
          <w:szCs w:val="20"/>
          <w:lang w:eastAsia="ru-RU"/>
        </w:rPr>
        <w:t>┌────────────────────────┐                       ┌────────────────────────┐</w:t>
      </w:r>
    </w:p>
    <w:p>
      <w:pPr>
        <w:pStyle w:val="Normal"/>
        <w:widowControl w:val="false"/>
        <w:spacing w:lineRule="auto" w:line="240" w:before="0" w:after="0"/>
        <w:jc w:val="both"/>
        <w:rPr>
          <w:rFonts w:ascii="Courier New" w:hAnsi="Courier New" w:eastAsia="Times New Roman" w:cs="Courier New"/>
          <w:color w:val="000000" w:themeColor="text1"/>
          <w:sz w:val="20"/>
          <w:szCs w:val="20"/>
          <w:lang w:eastAsia="ru-RU"/>
        </w:rPr>
      </w:pPr>
      <w:r>
        <w:rPr>
          <w:rFonts w:eastAsia="Times New Roman" w:cs="Courier New" w:ascii="Courier New" w:hAnsi="Courier New"/>
          <w:color w:val="000000" w:themeColor="text1"/>
          <w:sz w:val="20"/>
          <w:szCs w:val="20"/>
          <w:lang w:eastAsia="ru-RU"/>
        </w:rPr>
        <w:t xml:space="preserve">│  </w:t>
      </w:r>
      <w:r>
        <w:rPr>
          <w:rFonts w:eastAsia="Times New Roman" w:cs="Courier New" w:ascii="Courier New" w:hAnsi="Courier New"/>
          <w:color w:val="000000" w:themeColor="text1"/>
          <w:sz w:val="20"/>
          <w:szCs w:val="20"/>
          <w:lang w:eastAsia="ru-RU"/>
        </w:rPr>
        <w:t>Условные обозначения  │                       │   Экспликация земель   │</w:t>
      </w:r>
    </w:p>
    <w:p>
      <w:pPr>
        <w:pStyle w:val="Normal"/>
        <w:widowControl w:val="false"/>
        <w:spacing w:lineRule="auto" w:line="240" w:before="0" w:after="0"/>
        <w:jc w:val="both"/>
        <w:rPr>
          <w:rFonts w:ascii="Courier New" w:hAnsi="Courier New" w:eastAsia="Times New Roman" w:cs="Courier New"/>
          <w:color w:val="000000" w:themeColor="text1"/>
          <w:sz w:val="20"/>
          <w:szCs w:val="20"/>
          <w:lang w:eastAsia="ru-RU"/>
        </w:rPr>
      </w:pPr>
      <w:r>
        <w:rPr>
          <w:rFonts w:eastAsia="Times New Roman" w:cs="Courier New" w:ascii="Courier New" w:hAnsi="Courier New"/>
          <w:color w:val="000000" w:themeColor="text1"/>
          <w:sz w:val="20"/>
          <w:szCs w:val="20"/>
          <w:lang w:eastAsia="ru-RU"/>
        </w:rPr>
        <w:t>├────────────────────────┤                       ├────────────────────────┤</w:t>
      </w:r>
    </w:p>
    <w:p>
      <w:pPr>
        <w:pStyle w:val="Normal"/>
        <w:widowControl w:val="false"/>
        <w:spacing w:lineRule="auto" w:line="240" w:before="0" w:after="0"/>
        <w:jc w:val="both"/>
        <w:rPr>
          <w:rFonts w:ascii="Courier New" w:hAnsi="Courier New" w:eastAsia="Times New Roman" w:cs="Courier New"/>
          <w:color w:val="000000" w:themeColor="text1"/>
          <w:sz w:val="20"/>
          <w:szCs w:val="20"/>
          <w:lang w:eastAsia="ru-RU"/>
        </w:rPr>
      </w:pPr>
      <w:r>
        <w:rPr>
          <w:rFonts w:eastAsia="Times New Roman" w:cs="Courier New" w:ascii="Courier New" w:hAnsi="Courier New"/>
          <w:color w:val="000000" w:themeColor="text1"/>
          <w:sz w:val="20"/>
          <w:szCs w:val="20"/>
          <w:lang w:eastAsia="ru-RU"/>
        </w:rPr>
        <w:t>│                        │                       │                        │</w:t>
      </w:r>
    </w:p>
    <w:p>
      <w:pPr>
        <w:pStyle w:val="Normal"/>
        <w:widowControl w:val="false"/>
        <w:spacing w:lineRule="auto" w:line="240" w:before="0" w:after="0"/>
        <w:jc w:val="both"/>
        <w:rPr>
          <w:rFonts w:ascii="Courier New" w:hAnsi="Courier New" w:eastAsia="Times New Roman" w:cs="Courier New"/>
          <w:color w:val="000000" w:themeColor="text1"/>
          <w:sz w:val="20"/>
          <w:szCs w:val="20"/>
          <w:lang w:eastAsia="ru-RU"/>
        </w:rPr>
      </w:pPr>
      <w:r>
        <w:rPr>
          <w:rFonts w:eastAsia="Times New Roman" w:cs="Courier New" w:ascii="Courier New" w:hAnsi="Courier New"/>
          <w:color w:val="000000" w:themeColor="text1"/>
          <w:sz w:val="20"/>
          <w:szCs w:val="20"/>
          <w:lang w:eastAsia="ru-RU"/>
        </w:rPr>
        <w:t>└────────────────────────┘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Заявитель ________________________________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(подпись, расшифровка подписи)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М.П.</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(для юридических лиц и</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индивидуальных предпринимателей)</w:t>
      </w:r>
    </w:p>
    <w:p>
      <w:pPr>
        <w:sectPr>
          <w:footerReference w:type="default" r:id="rId6"/>
          <w:type w:val="nextPage"/>
          <w:pgSz w:w="11906" w:h="16838"/>
          <w:pgMar w:left="1134" w:right="1134" w:header="0" w:top="1134" w:footer="720" w:bottom="777" w:gutter="0"/>
          <w:pgNumType w:fmt="decimal"/>
          <w:formProt w:val="false"/>
          <w:textDirection w:val="lrTb"/>
          <w:docGrid w:type="default" w:linePitch="299" w:charSpace="4294965247"/>
        </w:sect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08" w:name="_Toc476150544"/>
      <w:r>
        <w:rPr>
          <w:rFonts w:eastAsia="Times New Roman" w:ascii="Times New Roman" w:hAnsi="Times New Roman"/>
          <w:bCs/>
          <w:iCs/>
          <w:color w:val="000000" w:themeColor="text1"/>
          <w:sz w:val="24"/>
          <w:szCs w:val="24"/>
          <w:lang w:val="x-none" w:eastAsia="ru-RU"/>
        </w:rPr>
        <w:t xml:space="preserve">Приложение </w:t>
      </w:r>
      <w:bookmarkStart w:id="309" w:name="Приложение9"/>
      <w:bookmarkEnd w:id="308"/>
      <w:bookmarkEnd w:id="309"/>
      <w:r>
        <w:rPr>
          <w:rFonts w:eastAsia="Times New Roman" w:ascii="Times New Roman" w:hAnsi="Times New Roman"/>
          <w:bCs/>
          <w:iCs/>
          <w:color w:val="000000" w:themeColor="text1"/>
          <w:sz w:val="24"/>
          <w:szCs w:val="24"/>
          <w:lang w:eastAsia="ru-RU"/>
        </w:rPr>
        <w:t>10</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r>
    </w:p>
    <w:p>
      <w:pPr>
        <w:pStyle w:val="Normal"/>
        <w:keepNext/>
        <w:numPr>
          <w:ilvl w:val="0"/>
          <w:numId w:val="0"/>
        </w:numPr>
        <w:tabs>
          <w:tab w:val="left" w:pos="142" w:leader="none"/>
        </w:tabs>
        <w:spacing w:lineRule="auto" w:line="240" w:before="0" w:after="0"/>
        <w:jc w:val="center"/>
        <w:outlineLvl w:val="0"/>
        <w:rPr>
          <w:rFonts w:ascii="Times New Roman" w:hAnsi="Times New Roman" w:eastAsia="Times New Roman"/>
          <w:b/>
          <w:b/>
          <w:bCs/>
          <w:iCs/>
          <w:color w:val="000000" w:themeColor="text1"/>
          <w:sz w:val="24"/>
          <w:szCs w:val="24"/>
          <w:lang w:eastAsia="ru-RU"/>
        </w:rPr>
      </w:pPr>
      <w:bookmarkStart w:id="310" w:name="_Toc476150545"/>
      <w:bookmarkStart w:id="311" w:name="_Toc470127614"/>
      <w:bookmarkEnd w:id="311"/>
      <w:r>
        <w:rPr>
          <w:rFonts w:eastAsia="Times New Roman" w:ascii="Times New Roman" w:hAnsi="Times New Roman"/>
          <w:b/>
          <w:bCs/>
          <w:iCs/>
          <w:color w:val="000000" w:themeColor="text1"/>
          <w:sz w:val="24"/>
          <w:szCs w:val="24"/>
          <w:lang w:val="x-none" w:eastAsia="ru-RU"/>
        </w:rPr>
        <w:t xml:space="preserve">Форма </w:t>
      </w:r>
      <w:bookmarkEnd w:id="310"/>
      <w:r>
        <w:rPr>
          <w:rFonts w:eastAsia="Times New Roman" w:ascii="Times New Roman" w:hAnsi="Times New Roman"/>
          <w:b/>
          <w:bCs/>
          <w:iCs/>
          <w:color w:val="000000" w:themeColor="text1"/>
          <w:sz w:val="24"/>
          <w:szCs w:val="24"/>
          <w:lang w:eastAsia="ru-RU"/>
        </w:rPr>
        <w:t xml:space="preserve">Заявления о предоставлении Муниципальной услуги </w:t>
      </w:r>
    </w:p>
    <w:p>
      <w:pPr>
        <w:pStyle w:val="Normal"/>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widowControl w:val="false"/>
        <w:spacing w:lineRule="auto" w:line="240" w:before="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t>Заявление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shd w:fill="FFFFFF" w:val="clear"/>
        </w:rPr>
        <w:t xml:space="preserve">о </w:t>
      </w:r>
      <w:r>
        <w:rPr>
          <w:rFonts w:ascii="Times New Roman" w:hAnsi="Times New Roman"/>
          <w:color w:val="000000" w:themeColor="text1"/>
          <w:sz w:val="24"/>
          <w:szCs w:val="24"/>
          <w:lang w:eastAsia="ru-RU"/>
        </w:rPr>
        <w:t xml:space="preserve">предоставлении муниципальной услуги </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widowControl w:val="false"/>
        <w:spacing w:lineRule="auto" w:line="240" w:before="0" w:after="0"/>
        <w:jc w:val="both"/>
        <w:rPr>
          <w:rFonts w:ascii="Times New Roman" w:hAnsi="Times New Roman"/>
          <w:b/>
          <w:b/>
          <w:color w:val="000000" w:themeColor="text1"/>
          <w:sz w:val="24"/>
          <w:szCs w:val="24"/>
          <w:shd w:fill="FFFFFF" w:val="clear"/>
        </w:rPr>
      </w:pPr>
      <w:r>
        <w:rPr>
          <w:rFonts w:ascii="Times New Roman" w:hAnsi="Times New Roman"/>
          <w:b/>
          <w:color w:val="000000" w:themeColor="text1"/>
          <w:sz w:val="24"/>
          <w:szCs w:val="24"/>
          <w:shd w:fill="FFFFFF" w:val="clear"/>
        </w:rPr>
      </w:r>
    </w:p>
    <w:p>
      <w:pPr>
        <w:pStyle w:val="Normal"/>
        <w:spacing w:lineRule="auto" w:line="240" w:before="0" w:after="0"/>
        <w:jc w:val="both"/>
        <w:rPr/>
      </w:pPr>
      <w:r>
        <w:rPr>
          <w:rFonts w:ascii="Times New Roman" w:hAnsi="Times New Roman"/>
          <w:color w:val="000000" w:themeColor="text1"/>
          <w:sz w:val="24"/>
          <w:szCs w:val="24"/>
        </w:rPr>
        <w:t xml:space="preserve">В Администрацию </w:t>
      </w:r>
      <w:r>
        <w:rPr>
          <w:rFonts w:ascii="Times New Roman" w:hAnsi="Times New Roman"/>
          <w:color w:val="000000"/>
          <w:sz w:val="24"/>
          <w:szCs w:val="24"/>
        </w:rPr>
        <w:t>города Фрязино</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от Заявителя </w:t>
      </w:r>
    </w:p>
    <w:tbl>
      <w:tblPr>
        <w:tblW w:w="10235" w:type="dxa"/>
        <w:jc w:val="left"/>
        <w:tblInd w:w="28" w:type="dxa"/>
        <w:tblBorders>
          <w:bottom w:val="single" w:sz="4" w:space="0" w:color="00000A"/>
          <w:insideH w:val="single" w:sz="4" w:space="0" w:color="00000A"/>
        </w:tblBorders>
        <w:tblCellMar>
          <w:top w:w="0" w:type="dxa"/>
          <w:left w:w="28" w:type="dxa"/>
          <w:bottom w:w="0" w:type="dxa"/>
          <w:right w:w="28" w:type="dxa"/>
        </w:tblCellMar>
        <w:tblLook w:firstRow="0" w:noVBand="0" w:lastRow="0" w:firstColumn="0" w:lastColumn="0" w:noHBand="0" w:val="0000"/>
      </w:tblPr>
      <w:tblGrid>
        <w:gridCol w:w="10235"/>
      </w:tblGrid>
      <w:tr>
        <w:trPr/>
        <w:tc>
          <w:tcPr>
            <w:tcW w:w="10235" w:type="dxa"/>
            <w:tcBorders>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cantSplit w:val="true"/>
        </w:trPr>
        <w:tc>
          <w:tcPr>
            <w:tcW w:w="102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0"/>
                <w:szCs w:val="20"/>
                <w:lang w:eastAsia="ru-RU"/>
              </w:rPr>
            </w:pPr>
            <w:r>
              <w:rPr>
                <w:rFonts w:eastAsia="Times New Roman" w:ascii="Times New Roman" w:hAnsi="Times New Roman"/>
                <w:color w:val="000000" w:themeColor="text1"/>
                <w:sz w:val="20"/>
                <w:szCs w:val="20"/>
                <w:lang w:eastAsia="ru-RU"/>
              </w:rPr>
            </w:r>
          </w:p>
        </w:tc>
      </w:tr>
      <w:tr>
        <w:trPr/>
        <w:tc>
          <w:tcPr>
            <w:tcW w:w="10235" w:type="dxa"/>
            <w:tcBorders>
              <w:top w:val="single" w:sz="4" w:space="0" w:color="00000A"/>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tc>
          <w:tcPr>
            <w:tcW w:w="10235"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br/>
              <w:t>для физ. лиц - фамилия, имя и (при наличии) отчество, место жительства Заявителя и реквизиты документа, удостоверяющего его личность,</w:t>
            </w:r>
          </w:p>
          <w:p>
            <w:pPr>
              <w:pStyle w:val="Normal"/>
              <w:spacing w:lineRule="auto" w:line="240" w:before="0" w:after="0"/>
              <w:jc w:val="center"/>
              <w:rPr>
                <w:rFonts w:ascii="Times New Roman" w:hAnsi="Times New Roman" w:eastAsia="Times New Roman"/>
                <w:color w:val="000000" w:themeColor="text1"/>
                <w:sz w:val="20"/>
                <w:szCs w:val="20"/>
                <w:lang w:eastAsia="ru-RU"/>
              </w:rPr>
            </w:pPr>
            <w:r>
              <w:rPr>
                <w:rFonts w:eastAsia="Times New Roman" w:ascii="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0239" w:type="dxa"/>
        <w:jc w:val="left"/>
        <w:tblInd w:w="28" w:type="dxa"/>
        <w:tblBorders>
          <w:bottom w:val="single" w:sz="4" w:space="0" w:color="00000A"/>
          <w:insideH w:val="single" w:sz="4" w:space="0" w:color="00000A"/>
        </w:tblBorders>
        <w:tblCellMar>
          <w:top w:w="0" w:type="dxa"/>
          <w:left w:w="28" w:type="dxa"/>
          <w:bottom w:w="0" w:type="dxa"/>
          <w:right w:w="28" w:type="dxa"/>
        </w:tblCellMar>
        <w:tblLook w:firstRow="0" w:noVBand="0" w:lastRow="0" w:firstColumn="0" w:lastColumn="0" w:noHBand="0" w:val="0000"/>
      </w:tblPr>
      <w:tblGrid>
        <w:gridCol w:w="10239"/>
      </w:tblGrid>
      <w:tr>
        <w:trPr>
          <w:trHeight w:val="417" w:hRule="atLeast"/>
        </w:trPr>
        <w:tc>
          <w:tcPr>
            <w:tcW w:w="10239" w:type="dxa"/>
            <w:tcBorders>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trHeight w:val="238" w:hRule="atLeast"/>
          <w:cantSplit w:val="true"/>
        </w:trPr>
        <w:tc>
          <w:tcPr>
            <w:tcW w:w="10239"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(почтовый адрес, адрес электронной почты, номер телефона для связи, СНИЛС Заявителя (представителя Заявителя)</w:t>
            </w:r>
          </w:p>
        </w:tc>
      </w:tr>
    </w:tbl>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pPr>
        <w:pStyle w:val="Normal"/>
        <w:spacing w:lineRule="auto" w:line="240" w:before="0" w:after="0"/>
        <w:ind w:left="70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pPr>
        <w:pStyle w:val="Normal"/>
        <w:spacing w:lineRule="auto" w:line="240" w:before="0" w:after="0"/>
        <w:ind w:left="70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*Тип объекта – ______________________ (указать наименование);</w:t>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*Высота объекта – ___________ (в метрах);</w:t>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*Заглубление подземной части – __________ (в метрах);</w:t>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pPr>
        <w:pStyle w:val="Normal"/>
        <w:keepNext/>
        <w:keepLines/>
        <w:spacing w:lineRule="auto" w:line="240" w:before="0" w:after="0"/>
        <w:ind w:firstLine="709"/>
        <w:jc w:val="both"/>
        <w:rPr>
          <w:rFonts w:ascii="Times New Roman" w:hAnsi="Times New Roman"/>
          <w:color w:val="000000" w:themeColor="text1"/>
          <w:szCs w:val="24"/>
        </w:rPr>
      </w:pPr>
      <w:r>
        <w:rPr>
          <w:rFonts w:ascii="Times New Roman" w:hAnsi="Times New Roman"/>
          <w:color w:val="000000" w:themeColor="text1"/>
          <w:sz w:val="24"/>
          <w:szCs w:val="24"/>
        </w:rPr>
        <w:t xml:space="preserve">* - </w:t>
      </w:r>
      <w:r>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C</w:t>
      </w:r>
      <w:r>
        <w:rPr>
          <w:rFonts w:ascii="Times New Roman" w:hAnsi="Times New Roman"/>
          <w:color w:val="000000" w:themeColor="text1"/>
          <w:sz w:val="24"/>
          <w:szCs w:val="24"/>
        </w:rPr>
        <w:t xml:space="preserve">рок, на который требуется получение разрешения: ____ месяцев. </w:t>
      </w:r>
    </w:p>
    <w:p>
      <w:pPr>
        <w:pStyle w:val="Normal"/>
        <w:keepLines/>
        <w:widowControl w:val="false"/>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keepLines/>
        <w:widowControl w:val="false"/>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Приложение:</w:t>
      </w:r>
    </w:p>
    <w:p>
      <w:pPr>
        <w:pStyle w:val="Normal"/>
        <w:widowControl w:val="false"/>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1. _________________________</w:t>
      </w:r>
    </w:p>
    <w:p>
      <w:pPr>
        <w:pStyle w:val="Normal"/>
        <w:widowControl w:val="false"/>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2. _________________________</w:t>
      </w:r>
    </w:p>
    <w:p>
      <w:pPr>
        <w:pStyle w:val="Normal"/>
        <w:keepNext/>
        <w:keepLines/>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 согласен.</w:t>
      </w:r>
    </w:p>
    <w:p>
      <w:pPr>
        <w:pStyle w:val="Normal"/>
        <w:keepNext/>
        <w:keepLines/>
        <w:tabs>
          <w:tab w:val="left" w:pos="3600" w:leader="none"/>
        </w:tabs>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tbl>
      <w:tblPr>
        <w:tblW w:w="8364" w:type="dxa"/>
        <w:jc w:val="left"/>
        <w:tblInd w:w="0" w:type="dxa"/>
        <w:tblBorders/>
        <w:tblCellMar>
          <w:top w:w="0" w:type="dxa"/>
          <w:left w:w="108" w:type="dxa"/>
          <w:bottom w:w="0" w:type="dxa"/>
          <w:right w:w="108" w:type="dxa"/>
        </w:tblCellMar>
        <w:tblLook w:firstRow="1" w:noVBand="1" w:lastRow="0" w:firstColumn="1" w:lastColumn="0" w:noHBand="0" w:val="04a0"/>
      </w:tblPr>
      <w:tblGrid>
        <w:gridCol w:w="424"/>
        <w:gridCol w:w="5103"/>
        <w:gridCol w:w="2837"/>
      </w:tblGrid>
      <w:tr>
        <w:trPr>
          <w:trHeight w:val="475" w:hRule="atLeast"/>
        </w:trPr>
        <w:tc>
          <w:tcPr>
            <w:tcW w:w="424" w:type="dxa"/>
            <w:tcBorders/>
            <w:shd w:fill="auto" w:val="clear"/>
          </w:tcPr>
          <w:p>
            <w:pPr>
              <w:pStyle w:val="Normal"/>
              <w:keepNext/>
              <w:keepLine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5103" w:type="dxa"/>
            <w:tcBorders/>
            <w:shd w:fill="auto" w:val="clear"/>
          </w:tcPr>
          <w:p>
            <w:pPr>
              <w:pStyle w:val="Normal"/>
              <w:keepNext/>
              <w:keepLines/>
              <w:spacing w:lineRule="auto" w:line="240" w:before="0" w:after="0"/>
              <w:ind w:right="34" w:firstLine="23"/>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 Заявителя (представителя Заявителя, уполномоченного на подписание) ________________</w:t>
            </w:r>
          </w:p>
        </w:tc>
        <w:tc>
          <w:tcPr>
            <w:tcW w:w="2837" w:type="dxa"/>
            <w:tcBorders/>
            <w:shd w:fill="auto" w:val="clear"/>
          </w:tcPr>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keepNext/>
              <w:keepLines/>
              <w:spacing w:lineRule="auto" w:line="240" w:before="0"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Дата ________</w:t>
            </w:r>
          </w:p>
        </w:tc>
      </w:tr>
    </w:tbl>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Прошу результат предоставления Муниципальной услуги дополнительно предоставить (при необходимости подчеркнуть):</w:t>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на бумажном носителе выдать при личном обращении в МФЦ;</w:t>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направить почтовым отправлением по адресу__________________________________</w:t>
      </w:r>
    </w:p>
    <w:p>
      <w:pPr>
        <w:pStyle w:val="Normal"/>
        <w:spacing w:lineRule="auto" w:line="240"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________________________________________________________________________________</w:t>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                                    </w:t>
      </w:r>
      <w:r>
        <w:rPr>
          <w:rFonts w:eastAsia="Times New Roman" w:ascii="Times New Roman" w:hAnsi="Times New Roman"/>
          <w:color w:val="000000" w:themeColor="text1"/>
          <w:sz w:val="24"/>
          <w:szCs w:val="24"/>
          <w:lang w:eastAsia="ru-RU"/>
        </w:rPr>
        <w:t>(указать адрес)</w:t>
      </w:r>
    </w:p>
    <w:p>
      <w:pPr>
        <w:pStyle w:val="Normal"/>
        <w:spacing w:lineRule="auto" w:line="240" w:before="0" w:after="0"/>
        <w:ind w:firstLine="70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через личный кабинет на РПГУ </w:t>
      </w:r>
      <w:r>
        <w:rPr>
          <w:rFonts w:ascii="Times New Roman" w:hAnsi="Times New Roman"/>
          <w:color w:val="000000" w:themeColor="text1"/>
          <w:sz w:val="24"/>
          <w:szCs w:val="24"/>
          <w:lang w:val="en-US"/>
        </w:rPr>
        <w:t>uslugi</w:t>
      </w:r>
      <w:r>
        <w:rPr>
          <w:rFonts w:ascii="Times New Roman" w:hAnsi="Times New Roman"/>
          <w:color w:val="000000" w:themeColor="text1"/>
          <w:sz w:val="24"/>
          <w:szCs w:val="24"/>
        </w:rPr>
        <w:t>.</w:t>
      </w:r>
      <w:r>
        <w:rPr>
          <w:rFonts w:ascii="Times New Roman" w:hAnsi="Times New Roman"/>
          <w:color w:val="000000" w:themeColor="text1"/>
          <w:sz w:val="24"/>
          <w:szCs w:val="24"/>
          <w:lang w:val="en-US"/>
        </w:rPr>
        <w:t>mosreg</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по электронной почте.</w:t>
      </w:r>
    </w:p>
    <w:p>
      <w:pPr>
        <w:pStyle w:val="Normal"/>
        <w:keepNext/>
        <w:keepLine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keepNext/>
        <w:keepLine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                          _____________________________________</w:t>
        <w:br/>
        <w:t>(подпись Заявителя (представителя Заявителя)                                  (Ф.И.О. полностью)</w:t>
      </w:r>
    </w:p>
    <w:p>
      <w:pPr>
        <w:sectPr>
          <w:footerReference w:type="default" r:id="rId7"/>
          <w:footerReference w:type="first" r:id="rId8"/>
          <w:type w:val="nextPage"/>
          <w:pgSz w:w="11906" w:h="16838"/>
          <w:pgMar w:left="1134" w:right="1134" w:header="0" w:top="1134" w:footer="720" w:bottom="992" w:gutter="0"/>
          <w:pgNumType w:fmt="decimal"/>
          <w:formProt w:val="false"/>
          <w:titlePg/>
          <w:textDirection w:val="lrTb"/>
          <w:docGrid w:type="default" w:linePitch="299" w:charSpace="4294965247"/>
        </w:sectPr>
        <w:pStyle w:val="Normal"/>
        <w:keepNext/>
        <w:keepLines/>
        <w:spacing w:lineRule="auto" w:line="240" w:before="0" w:after="0"/>
        <w:ind w:firstLine="709"/>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rPr>
        <w:tab/>
      </w:r>
    </w:p>
    <w:p>
      <w:pPr>
        <w:pStyle w:val="Normal"/>
        <w:keepNext/>
        <w:numPr>
          <w:ilvl w:val="0"/>
          <w:numId w:val="0"/>
        </w:numPr>
        <w:spacing w:before="0" w:after="0"/>
        <w:ind w:left="9639" w:hanging="0"/>
        <w:outlineLvl w:val="0"/>
        <w:rPr>
          <w:rFonts w:ascii="Times New Roman" w:hAnsi="Times New Roman" w:eastAsia="Times New Roman"/>
          <w:bCs/>
          <w:iCs/>
          <w:color w:val="000000" w:themeColor="text1"/>
          <w:sz w:val="24"/>
          <w:szCs w:val="24"/>
          <w:lang w:eastAsia="ru-RU"/>
        </w:rPr>
      </w:pPr>
      <w:bookmarkStart w:id="312" w:name="_Toc476150546"/>
      <w:bookmarkStart w:id="313" w:name="_Toc4701276141"/>
      <w:bookmarkEnd w:id="313"/>
      <w:r>
        <w:rPr>
          <w:rFonts w:eastAsia="Times New Roman" w:ascii="Times New Roman" w:hAnsi="Times New Roman"/>
          <w:bCs/>
          <w:iCs/>
          <w:color w:val="000000" w:themeColor="text1"/>
          <w:sz w:val="24"/>
          <w:szCs w:val="24"/>
          <w:lang w:val="x-none" w:eastAsia="ru-RU"/>
        </w:rPr>
        <w:t xml:space="preserve">Приложение </w:t>
      </w:r>
      <w:bookmarkStart w:id="314" w:name="Приложение10"/>
      <w:bookmarkEnd w:id="312"/>
      <w:bookmarkEnd w:id="314"/>
      <w:r>
        <w:rPr>
          <w:rFonts w:eastAsia="Times New Roman" w:ascii="Times New Roman" w:hAnsi="Times New Roman"/>
          <w:bCs/>
          <w:iCs/>
          <w:color w:val="000000" w:themeColor="text1"/>
          <w:sz w:val="24"/>
          <w:szCs w:val="24"/>
          <w:lang w:eastAsia="ru-RU"/>
        </w:rPr>
        <w:t>11</w:t>
      </w:r>
    </w:p>
    <w:p>
      <w:pPr>
        <w:pStyle w:val="Normal"/>
        <w:keepNext/>
        <w:spacing w:before="0" w:after="0"/>
        <w:ind w:left="9639"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val="x-none" w:eastAsia="ru-RU"/>
        </w:rPr>
        <w:t xml:space="preserve">к Типовой форме административного регламента предоставления Муниципальной услуги </w:t>
      </w:r>
    </w:p>
    <w:p>
      <w:pPr>
        <w:pStyle w:val="128"/>
        <w:rPr>
          <w:color w:val="000000" w:themeColor="text1"/>
          <w:sz w:val="24"/>
          <w:szCs w:val="24"/>
          <w:lang w:val="ru-RU"/>
        </w:rPr>
      </w:pPr>
      <w:bookmarkStart w:id="315" w:name="_Toc476150547"/>
      <w:bookmarkStart w:id="316" w:name="_Toc470127616"/>
      <w:r>
        <w:rPr>
          <w:color w:val="000000" w:themeColor="text1"/>
          <w:sz w:val="24"/>
          <w:szCs w:val="24"/>
          <w:lang w:val="ru-RU"/>
        </w:rPr>
        <w:t>Описание документов, необходимых для предоставления Муниципальной услуги</w:t>
      </w:r>
      <w:bookmarkEnd w:id="315"/>
      <w:bookmarkEnd w:id="316"/>
      <w:r>
        <w:rPr>
          <w:color w:val="000000" w:themeColor="text1"/>
          <w:sz w:val="24"/>
          <w:szCs w:val="24"/>
          <w:lang w:val="ru-RU"/>
        </w:rPr>
        <w:t xml:space="preserve"> (отзыва Заявления на предоставление Муниципальной услуги)</w:t>
      </w:r>
    </w:p>
    <w:tbl>
      <w:tblPr>
        <w:tblW w:w="5000" w:type="pct"/>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1556"/>
        <w:gridCol w:w="1986"/>
        <w:gridCol w:w="3478"/>
        <w:gridCol w:w="2625"/>
        <w:gridCol w:w="2203"/>
        <w:gridCol w:w="12"/>
        <w:gridCol w:w="2851"/>
      </w:tblGrid>
      <w:tr>
        <w:trPr>
          <w:tblHeader w:val="true"/>
        </w:trPr>
        <w:tc>
          <w:tcPr>
            <w:tcW w:w="155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Класс документа</w:t>
            </w:r>
          </w:p>
        </w:tc>
        <w:tc>
          <w:tcPr>
            <w:tcW w:w="198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Виды документов</w:t>
            </w:r>
          </w:p>
        </w:tc>
        <w:tc>
          <w:tcPr>
            <w:tcW w:w="34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Общие описания документов</w:t>
            </w:r>
          </w:p>
        </w:tc>
        <w:tc>
          <w:tcPr>
            <w:tcW w:w="26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506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При подаче через РПГУ</w:t>
            </w:r>
          </w:p>
        </w:tc>
      </w:tr>
      <w:tr>
        <w:trPr>
          <w:tblHeader w:val="true"/>
        </w:trPr>
        <w:tc>
          <w:tcPr>
            <w:tcW w:w="155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c>
          <w:tcPr>
            <w:tcW w:w="198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c>
          <w:tcPr>
            <w:tcW w:w="34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c>
          <w:tcPr>
            <w:tcW w:w="26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при подаче</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при подтверждении документов в МФЦ / Администрации</w:t>
            </w:r>
          </w:p>
        </w:tc>
      </w:tr>
      <w:tr>
        <w:trPr/>
        <w:tc>
          <w:tcPr>
            <w:tcW w:w="1184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Документы, предоставляемые Заявителем (представителем Заявителя)</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r>
      <w:tr>
        <w:trPr>
          <w:trHeight w:val="563" w:hRule="atLeast"/>
        </w:trPr>
        <w:tc>
          <w:tcPr>
            <w:tcW w:w="35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Заявление </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Pr>
                <w:rFonts w:eastAsia="Times New Roman" w:ascii="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Оригинал документа для сверки в МФЦ не представляется.</w:t>
            </w:r>
          </w:p>
        </w:tc>
      </w:tr>
      <w:tr>
        <w:trPr>
          <w:trHeight w:val="563" w:hRule="atLeast"/>
        </w:trPr>
        <w:tc>
          <w:tcPr>
            <w:tcW w:w="35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Заявление об отзыве</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Заявление должно быть оформлено по форме, указанной в Приложении 13 к настоящему Административному регламенту.</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Pr>
                <w:rFonts w:eastAsia="Times New Roman" w:ascii="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 </w:t>
            </w:r>
            <w:r>
              <w:rPr>
                <w:rFonts w:eastAsia="Times New Roman" w:ascii="Times New Roman" w:hAnsi="Times New Roman"/>
                <w:color w:val="000000" w:themeColor="text1"/>
                <w:sz w:val="24"/>
                <w:szCs w:val="24"/>
                <w:lang w:eastAsia="ru-RU"/>
              </w:rPr>
              <w:t>Оригинал документа для сверки в МФЦ не представляется.</w:t>
            </w:r>
          </w:p>
        </w:tc>
      </w:tr>
      <w:tr>
        <w:trPr>
          <w:trHeight w:val="563" w:hRule="atLeast"/>
        </w:trPr>
        <w:tc>
          <w:tcPr>
            <w:tcW w:w="35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Схема границ</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Pr>
                <w:rFonts w:ascii="Times New Roman" w:hAnsi="Times New Roman"/>
                <w:color w:val="000000" w:themeColor="text1"/>
                <w:sz w:val="24"/>
                <w:szCs w:val="24"/>
                <w:lang w:eastAsia="ru-RU"/>
              </w:rPr>
              <w:t>пунктом 6 постановления Правительства Московской области от 08.04.2015 №</w:t>
            </w:r>
            <w:r>
              <w:rPr>
                <w:color w:val="000000" w:themeColor="text1"/>
              </w:rPr>
              <w:t> </w:t>
            </w:r>
            <w:r>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imes New Roman" w:ascii="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характеристики поворотных точек, дирекционных углов, длин линий;</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принятые условные обозначения.</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Pr>
                <w:rFonts w:ascii="Times New Roman" w:hAnsi="Times New Roman"/>
                <w:color w:val="000000" w:themeColor="text1"/>
                <w:sz w:val="24"/>
                <w:szCs w:val="24"/>
              </w:rPr>
              <w:t xml:space="preserve"> (представителя Заявителя,</w:t>
            </w:r>
            <w:r>
              <w:rPr>
                <w:rFonts w:eastAsia="Times New Roman" w:ascii="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в электроном виде</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документа/электронный документ</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trPr>
          <w:trHeight w:val="563" w:hRule="atLeast"/>
        </w:trPr>
        <w:tc>
          <w:tcPr>
            <w:tcW w:w="155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Документ, удостоверяющий личность</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Паспорт гражданина Российской Федерации </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оригинал документа</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trPr>
          <w:trHeight w:val="550" w:hRule="atLeast"/>
        </w:trPr>
        <w:tc>
          <w:tcPr>
            <w:tcW w:w="155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Паспорт гражданина СССР </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Представляется оригинал документа </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trPr>
          <w:trHeight w:val="550" w:hRule="atLeast"/>
        </w:trPr>
        <w:tc>
          <w:tcPr>
            <w:tcW w:w="155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Паспорт иностранного гражданина</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оригинал документа</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trPr>
          <w:trHeight w:val="550" w:hRule="atLeast"/>
        </w:trPr>
        <w:tc>
          <w:tcPr>
            <w:tcW w:w="155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Вид на жительство в Российской Федерации</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Предоставляется оригинал документа </w:t>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trPr>
          <w:trHeight w:val="1281" w:hRule="atLeast"/>
        </w:trPr>
        <w:tc>
          <w:tcPr>
            <w:tcW w:w="1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Документ, удостоверяющий полномочия представителя</w:t>
            </w:r>
          </w:p>
        </w:tc>
        <w:tc>
          <w:tcPr>
            <w:tcW w:w="19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Доверенность</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ФИО лица, выдавшего доверенность;</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ФИО лица, уполномоченного по доверенности;</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Данные документов, удостоверяющих личность этих лиц;</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-Дата выдачи доверенности;</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Подпись лица, выдавшего доверенность.</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оригинал документа</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c>
          <w:tcPr>
            <w:tcW w:w="2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trPr/>
        <w:tc>
          <w:tcPr>
            <w:tcW w:w="1184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Документы, запрашиваемые в порядке межведомственного взаимодействия</w:t>
            </w:r>
          </w:p>
        </w:tc>
        <w:tc>
          <w:tcPr>
            <w:tcW w:w="286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center"/>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r>
          </w:p>
        </w:tc>
      </w:tr>
      <w:tr>
        <w:trPr/>
        <w:tc>
          <w:tcPr>
            <w:tcW w:w="35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представления Заявителем (представителем Заявителя) представляется оригинал документа</w:t>
            </w:r>
            <w:r>
              <w:rPr>
                <w:rFonts w:ascii="Times New Roman" w:hAnsi="Times New Roman"/>
                <w:color w:val="000000" w:themeColor="text1"/>
                <w:sz w:val="24"/>
                <w:szCs w:val="24"/>
                <w:lang w:eastAsia="ru-RU"/>
              </w:rPr>
              <w:t xml:space="preserve"> </w:t>
            </w:r>
          </w:p>
        </w:tc>
        <w:tc>
          <w:tcPr>
            <w:tcW w:w="221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w:t>
            </w:r>
          </w:p>
        </w:tc>
        <w:tc>
          <w:tcPr>
            <w:tcW w:w="2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tc>
          <w:tcPr>
            <w:tcW w:w="35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Выписка из Единого государственного реестра недвижимости </w:t>
            </w:r>
          </w:p>
        </w:tc>
        <w:tc>
          <w:tcPr>
            <w:tcW w:w="3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соответствии с Приказом Минэкономразвития России от 20.06.2016 № 378 «</w:t>
            </w:r>
            <w:r>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В случае представления Заявителем (представителем Заявителя) представляется оригинал документа</w:t>
            </w:r>
            <w:r>
              <w:rPr>
                <w:rFonts w:ascii="Times New Roman" w:hAnsi="Times New Roman"/>
                <w:color w:val="000000" w:themeColor="text1"/>
                <w:sz w:val="24"/>
                <w:szCs w:val="24"/>
                <w:lang w:eastAsia="ru-RU"/>
              </w:rPr>
              <w:t xml:space="preserve"> </w:t>
            </w:r>
          </w:p>
        </w:tc>
        <w:tc>
          <w:tcPr>
            <w:tcW w:w="221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Представляется электронный образ документа.</w:t>
            </w:r>
          </w:p>
        </w:tc>
        <w:tc>
          <w:tcPr>
            <w:tcW w:w="2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bl>
    <w:p>
      <w:pPr>
        <w:sectPr>
          <w:headerReference w:type="default" r:id="rId9"/>
          <w:footerReference w:type="default" r:id="rId10"/>
          <w:type w:val="nextPage"/>
          <w:pgSz w:orient="landscape" w:w="16838" w:h="11906"/>
          <w:pgMar w:left="992" w:right="1134" w:header="720" w:top="1134" w:footer="720" w:bottom="1134" w:gutter="0"/>
          <w:pgNumType w:fmt="decimal"/>
          <w:formProt w:val="false"/>
          <w:textDirection w:val="lrTb"/>
          <w:docGrid w:type="default" w:linePitch="299" w:charSpace="4294965247"/>
        </w:sectPr>
      </w:pP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17" w:name="_Toc476150548"/>
      <w:r>
        <w:rPr>
          <w:rFonts w:eastAsia="Times New Roman" w:ascii="Times New Roman" w:hAnsi="Times New Roman"/>
          <w:bCs/>
          <w:iCs/>
          <w:color w:val="000000" w:themeColor="text1"/>
          <w:sz w:val="24"/>
          <w:szCs w:val="24"/>
          <w:lang w:val="x-none" w:eastAsia="ru-RU"/>
        </w:rPr>
        <w:t xml:space="preserve">Приложение </w:t>
      </w:r>
      <w:r>
        <w:rPr>
          <w:rFonts w:eastAsia="Times New Roman" w:ascii="Times New Roman" w:hAnsi="Times New Roman"/>
          <w:bCs/>
          <w:iCs/>
          <w:color w:val="000000" w:themeColor="text1"/>
          <w:sz w:val="24"/>
          <w:szCs w:val="24"/>
          <w:lang w:eastAsia="ru-RU"/>
        </w:rPr>
        <w:t>12</w:t>
      </w:r>
      <w:bookmarkStart w:id="318" w:name="Приложение11"/>
      <w:bookmarkEnd w:id="317"/>
      <w:bookmarkEnd w:id="318"/>
      <w:r>
        <w:rPr>
          <w:rFonts w:eastAsia="Times New Roman" w:ascii="Times New Roman" w:hAnsi="Times New Roman"/>
          <w:bCs/>
          <w:iCs/>
          <w:color w:val="000000" w:themeColor="text1"/>
          <w:sz w:val="24"/>
          <w:szCs w:val="24"/>
          <w:lang w:val="x-none" w:eastAsia="ru-RU"/>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val="x-none" w:eastAsia="ru-RU"/>
        </w:rPr>
        <w:t xml:space="preserve"> </w:t>
      </w:r>
    </w:p>
    <w:p>
      <w:pPr>
        <w:pStyle w:val="1"/>
        <w:jc w:val="center"/>
        <w:rPr>
          <w:i w:val="false"/>
          <w:i w:val="false"/>
          <w:color w:val="000000" w:themeColor="text1"/>
          <w:lang w:val="ru-RU"/>
        </w:rPr>
      </w:pPr>
      <w:bookmarkStart w:id="319" w:name="_Toc470127618"/>
      <w:bookmarkStart w:id="320" w:name="_Toc476150549"/>
      <w:r>
        <w:rPr>
          <w:i w:val="false"/>
          <w:color w:val="000000" w:themeColor="text1"/>
        </w:rPr>
        <w:t xml:space="preserve">Форма </w:t>
      </w:r>
      <w:r>
        <w:rPr>
          <w:i w:val="false"/>
          <w:color w:val="000000" w:themeColor="text1"/>
          <w:lang w:val="ru-RU"/>
        </w:rPr>
        <w:t>решения</w:t>
      </w:r>
      <w:r>
        <w:rPr>
          <w:i w:val="false"/>
          <w:color w:val="000000" w:themeColor="text1"/>
        </w:rPr>
        <w:t xml:space="preserve"> об отказе в приеме документов, необходимых для предоставления Муниципальной </w:t>
      </w:r>
      <w:r>
        <w:rPr>
          <w:i w:val="false"/>
          <w:color w:val="000000" w:themeColor="text1"/>
          <w:lang w:val="ru-RU"/>
        </w:rPr>
        <w:t>у</w:t>
      </w:r>
      <w:bookmarkEnd w:id="319"/>
      <w:bookmarkEnd w:id="320"/>
      <w:r>
        <w:rPr>
          <w:i w:val="false"/>
          <w:color w:val="000000" w:themeColor="text1"/>
        </w:rPr>
        <w:t>слуги</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___________________________________</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(фамилия, имя, отчество (при наличии)</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физического лица или наименование юридического</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лица, запрашивающих информацию)</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приеме и регистрации документов, необходимых для предоставления муниципальной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pPr>
        <w:pStyle w:val="1113"/>
        <w:numPr>
          <w:ilvl w:val="0"/>
          <w:numId w:val="0"/>
        </w:numPr>
        <w:ind w:firstLine="567"/>
        <w:rPr>
          <w:color w:val="000000" w:themeColor="text1"/>
          <w:sz w:val="24"/>
          <w:szCs w:val="24"/>
        </w:rPr>
      </w:pPr>
      <w:r>
        <w:rPr>
          <w:color w:val="000000" w:themeColor="text1"/>
          <w:sz w:val="24"/>
          <w:szCs w:val="24"/>
        </w:rPr>
        <w:t xml:space="preserve">- Обращение за предоставлением Муниципальной услуги, не предоставляемой Администрацией; </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Документы содержат подчистки и исправления текста;</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Документы имеют исправления, не заверенные в установленном законодательством порядке;</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Документы содержат повреждения, наличие которых не позволяет однозначно истолковать их содержание;</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Некорректное заполнение обязательных полей в Заявлении,</w:t>
      </w:r>
      <w:r>
        <w:rPr>
          <w:sz w:val="24"/>
          <w:szCs w:val="24"/>
        </w:rPr>
        <w:t xml:space="preserve"> </w:t>
      </w:r>
      <w:r>
        <w:rPr>
          <w:rFonts w:ascii="Times New Roman" w:hAnsi="Times New Roman"/>
          <w:color w:val="000000" w:themeColor="text1"/>
          <w:sz w:val="24"/>
          <w:szCs w:val="24"/>
        </w:rPr>
        <w:t>в случае обращения представителя Заявителя не уполномоченного на подписание Заявления через МФЦ;</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pPr>
        <w:pStyle w:val="Normal"/>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pPr>
        <w:pStyle w:val="1113"/>
        <w:numPr>
          <w:ilvl w:val="0"/>
          <w:numId w:val="0"/>
        </w:numPr>
        <w:ind w:firstLine="556"/>
        <w:rPr>
          <w:color w:val="000000" w:themeColor="text1"/>
          <w:sz w:val="24"/>
          <w:szCs w:val="24"/>
          <w:lang w:eastAsia="ru-RU"/>
        </w:rPr>
      </w:pPr>
      <w:r>
        <w:rPr>
          <w:color w:val="000000" w:themeColor="text1"/>
          <w:sz w:val="24"/>
          <w:szCs w:val="24"/>
          <w:lang w:eastAsia="ru-RU"/>
        </w:rPr>
        <w:t xml:space="preserve">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                ____________________________</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(должность)                                            (подпись, фамилия, инициалы)</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r>
        <w:br w:type="page"/>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21" w:name="_Toc476150550"/>
      <w:r>
        <w:rPr>
          <w:rFonts w:eastAsia="Times New Roman" w:ascii="Times New Roman" w:hAnsi="Times New Roman"/>
          <w:bCs/>
          <w:iCs/>
          <w:color w:val="000000" w:themeColor="text1"/>
          <w:sz w:val="24"/>
          <w:szCs w:val="24"/>
          <w:lang w:val="x-none" w:eastAsia="ru-RU"/>
        </w:rPr>
        <w:t xml:space="preserve">Приложение </w:t>
      </w:r>
      <w:r>
        <w:rPr>
          <w:rFonts w:eastAsia="Times New Roman" w:ascii="Times New Roman" w:hAnsi="Times New Roman"/>
          <w:bCs/>
          <w:iCs/>
          <w:color w:val="000000" w:themeColor="text1"/>
          <w:sz w:val="24"/>
          <w:szCs w:val="24"/>
          <w:lang w:eastAsia="ru-RU"/>
        </w:rPr>
        <w:t>13</w:t>
      </w:r>
      <w:bookmarkStart w:id="322" w:name="Приложение12"/>
      <w:bookmarkEnd w:id="321"/>
      <w:bookmarkEnd w:id="322"/>
      <w:r>
        <w:rPr>
          <w:rFonts w:eastAsia="Times New Roman" w:ascii="Times New Roman" w:hAnsi="Times New Roman"/>
          <w:bCs/>
          <w:iCs/>
          <w:color w:val="000000" w:themeColor="text1"/>
          <w:sz w:val="24"/>
          <w:szCs w:val="24"/>
          <w:lang w:val="x-none" w:eastAsia="ru-RU"/>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eastAsia="ru-RU"/>
        </w:rPr>
      </w:r>
    </w:p>
    <w:p>
      <w:pPr>
        <w:pStyle w:val="Normal"/>
        <w:keepNext/>
        <w:numPr>
          <w:ilvl w:val="0"/>
          <w:numId w:val="0"/>
        </w:numPr>
        <w:spacing w:lineRule="auto" w:line="240" w:before="0" w:after="0"/>
        <w:jc w:val="center"/>
        <w:outlineLvl w:val="0"/>
        <w:rPr>
          <w:rFonts w:ascii="Times New Roman" w:hAnsi="Times New Roman" w:eastAsia="Times New Roman"/>
          <w:b/>
          <w:b/>
          <w:bCs/>
          <w:i/>
          <w:i/>
          <w:iCs/>
          <w:color w:val="000000" w:themeColor="text1"/>
          <w:sz w:val="24"/>
          <w:szCs w:val="24"/>
          <w:lang w:eastAsia="ru-RU"/>
        </w:rPr>
      </w:pPr>
      <w:bookmarkStart w:id="323" w:name="_Toc470127620"/>
      <w:bookmarkStart w:id="324" w:name="_Toc476150551"/>
      <w:r>
        <w:rPr>
          <w:rFonts w:eastAsia="Times New Roman" w:ascii="Times New Roman" w:hAnsi="Times New Roman"/>
          <w:b/>
          <w:bCs/>
          <w:iCs/>
          <w:color w:val="000000" w:themeColor="text1"/>
          <w:sz w:val="24"/>
          <w:szCs w:val="24"/>
          <w:lang w:val="x-none" w:eastAsia="ru-RU"/>
        </w:rPr>
        <w:t xml:space="preserve">Форма </w:t>
      </w:r>
      <w:r>
        <w:rPr>
          <w:rFonts w:eastAsia="Times New Roman" w:ascii="Times New Roman" w:hAnsi="Times New Roman"/>
          <w:b/>
          <w:bCs/>
          <w:iCs/>
          <w:color w:val="000000" w:themeColor="text1"/>
          <w:sz w:val="24"/>
          <w:szCs w:val="24"/>
          <w:lang w:eastAsia="ru-RU"/>
        </w:rPr>
        <w:t>Заявления об отзыве Заявления на предоставление Муниципальной услуги</w:t>
      </w:r>
      <w:bookmarkEnd w:id="323"/>
      <w:bookmarkEnd w:id="324"/>
      <w:r>
        <w:rPr>
          <w:rFonts w:eastAsia="Times New Roman" w:ascii="Times New Roman" w:hAnsi="Times New Roman"/>
          <w:b/>
          <w:bCs/>
          <w:iCs/>
          <w:color w:val="000000" w:themeColor="text1"/>
          <w:sz w:val="24"/>
          <w:szCs w:val="24"/>
          <w:lang w:eastAsia="ru-RU"/>
        </w:rPr>
        <w:t xml:space="preserve"> </w:t>
      </w:r>
    </w:p>
    <w:p>
      <w:pPr>
        <w:pStyle w:val="Normal"/>
        <w:spacing w:lineRule="auto" w:line="240" w:before="0" w:after="0"/>
        <w:ind w:left="510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left="5387"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Заявление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 отзыве Заявления на предоставление муниципальной услуги </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pBdr>
          <w:bottom w:val="single" w:sz="12" w:space="1" w:color="00000A"/>
        </w:pBdr>
        <w:spacing w:lineRule="auto" w:line="240" w:before="0" w:after="0"/>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«___»__________ ____ г. </w:t>
      </w:r>
    </w:p>
    <w:p>
      <w:pPr>
        <w:pStyle w:val="Normal"/>
        <w:pBdr>
          <w:bottom w:val="single" w:sz="12" w:space="1" w:color="00000A"/>
        </w:pBdr>
        <w:spacing w:lineRule="auto" w:line="240" w:before="0" w:after="0"/>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pPr>
      <w:r>
        <w:rPr>
          <w:rFonts w:ascii="Times New Roman" w:hAnsi="Times New Roman"/>
          <w:color w:val="000000" w:themeColor="text1"/>
          <w:sz w:val="24"/>
          <w:szCs w:val="24"/>
        </w:rPr>
        <w:t xml:space="preserve">В </w:t>
      </w:r>
      <w:r>
        <w:rPr>
          <w:rFonts w:ascii="Times New Roman" w:hAnsi="Times New Roman"/>
          <w:color w:val="000000" w:themeColor="text1"/>
          <w:sz w:val="24"/>
          <w:szCs w:val="24"/>
        </w:rPr>
        <w:t>А</w:t>
      </w:r>
      <w:r>
        <w:rPr>
          <w:rFonts w:ascii="Times New Roman" w:hAnsi="Times New Roman"/>
          <w:color w:val="000000" w:themeColor="text1"/>
          <w:sz w:val="24"/>
          <w:szCs w:val="24"/>
        </w:rPr>
        <w:t xml:space="preserve">дминистрацию </w:t>
      </w:r>
      <w:r>
        <w:rPr>
          <w:rFonts w:ascii="Times New Roman" w:hAnsi="Times New Roman"/>
          <w:color w:val="000000"/>
          <w:sz w:val="24"/>
          <w:szCs w:val="24"/>
        </w:rPr>
        <w:t>города Фрязино</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от Заявителя </w:t>
      </w:r>
    </w:p>
    <w:tbl>
      <w:tblPr>
        <w:tblW w:w="10239" w:type="dxa"/>
        <w:jc w:val="left"/>
        <w:tblInd w:w="28" w:type="dxa"/>
        <w:tblBorders>
          <w:bottom w:val="single" w:sz="4" w:space="0" w:color="00000A"/>
          <w:insideH w:val="single" w:sz="4" w:space="0" w:color="00000A"/>
        </w:tblBorders>
        <w:tblCellMar>
          <w:top w:w="0" w:type="dxa"/>
          <w:left w:w="28" w:type="dxa"/>
          <w:bottom w:w="0" w:type="dxa"/>
          <w:right w:w="28" w:type="dxa"/>
        </w:tblCellMar>
        <w:tblLook w:firstRow="0" w:noVBand="0" w:lastRow="0" w:firstColumn="0" w:lastColumn="0" w:noHBand="0" w:val="0000"/>
      </w:tblPr>
      <w:tblGrid>
        <w:gridCol w:w="10239"/>
      </w:tblGrid>
      <w:tr>
        <w:trPr/>
        <w:tc>
          <w:tcPr>
            <w:tcW w:w="10239" w:type="dxa"/>
            <w:tcBorders>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cantSplit w:val="true"/>
        </w:trPr>
        <w:tc>
          <w:tcPr>
            <w:tcW w:w="10239"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0"/>
                <w:szCs w:val="20"/>
                <w:lang w:eastAsia="ru-RU"/>
              </w:rPr>
            </w:pPr>
            <w:r>
              <w:rPr>
                <w:rFonts w:eastAsia="Times New Roman" w:ascii="Times New Roman" w:hAnsi="Times New Roman"/>
                <w:color w:val="000000" w:themeColor="text1"/>
                <w:sz w:val="20"/>
                <w:szCs w:val="20"/>
                <w:lang w:eastAsia="ru-RU"/>
              </w:rPr>
            </w:r>
          </w:p>
        </w:tc>
      </w:tr>
      <w:tr>
        <w:trPr/>
        <w:tc>
          <w:tcPr>
            <w:tcW w:w="10239" w:type="dxa"/>
            <w:tcBorders>
              <w:top w:val="single" w:sz="4" w:space="0" w:color="00000A"/>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tc>
          <w:tcPr>
            <w:tcW w:w="10239"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br/>
              <w:t>для физ. лиц - фамилия, имя и (при наличии) отчество, место жительства Заявителя и реквизиты документа, удостоверяющего его личность,</w:t>
            </w:r>
          </w:p>
          <w:p>
            <w:pPr>
              <w:pStyle w:val="Normal"/>
              <w:spacing w:lineRule="auto" w:line="240" w:before="0" w:after="0"/>
              <w:jc w:val="center"/>
              <w:rPr>
                <w:rFonts w:ascii="Times New Roman" w:hAnsi="Times New Roman" w:eastAsia="Times New Roman"/>
                <w:color w:val="000000" w:themeColor="text1"/>
                <w:sz w:val="20"/>
                <w:szCs w:val="20"/>
                <w:lang w:eastAsia="ru-RU"/>
              </w:rPr>
            </w:pPr>
            <w:r>
              <w:rPr>
                <w:rFonts w:eastAsia="Times New Roman" w:ascii="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trPr>
          <w:trHeight w:val="417" w:hRule="atLeast"/>
        </w:trPr>
        <w:tc>
          <w:tcPr>
            <w:tcW w:w="10239" w:type="dxa"/>
            <w:tcBorders>
              <w:top w:val="single" w:sz="4" w:space="0" w:color="00000A"/>
              <w:bottom w:val="single" w:sz="4" w:space="0" w:color="00000A"/>
              <w:insideH w:val="single" w:sz="4" w:space="0" w:color="00000A"/>
            </w:tcBorders>
            <w:shd w:fill="auto" w:val="clear"/>
            <w:vAlign w:val="bottom"/>
          </w:tcPr>
          <w:p>
            <w:pPr>
              <w:pStyle w:val="Normal"/>
              <w:spacing w:lineRule="auto" w:line="240" w:before="120" w:after="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tc>
      </w:tr>
      <w:tr>
        <w:trPr>
          <w:trHeight w:val="238" w:hRule="atLeast"/>
          <w:cantSplit w:val="true"/>
        </w:trPr>
        <w:tc>
          <w:tcPr>
            <w:tcW w:w="10239" w:type="dxa"/>
            <w:tcBorders>
              <w:top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(почтовый адрес, адрес электронной почты, номер телефона для связи, СНИЛС Заявителя (представителя Заявителя)</w:t>
            </w:r>
          </w:p>
        </w:tc>
      </w:tr>
    </w:tbl>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Прошу прекратить предоставление муниципальной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ind w:firstLine="567"/>
        <w:jc w:val="both"/>
        <w:rPr>
          <w:rFonts w:ascii="Times New Roman" w:hAnsi="Times New Roman"/>
          <w:sz w:val="24"/>
          <w:szCs w:val="24"/>
          <w:highlight w:val="white"/>
        </w:rPr>
      </w:pPr>
      <w:r>
        <w:rPr>
          <w:rFonts w:ascii="Times New Roman" w:hAnsi="Times New Roman"/>
          <w:sz w:val="24"/>
          <w:szCs w:val="24"/>
          <w:shd w:fill="FFFFFF" w:val="clear"/>
        </w:rPr>
        <w:t>Приложение:</w:t>
      </w:r>
    </w:p>
    <w:p>
      <w:pPr>
        <w:pStyle w:val="Normal"/>
        <w:ind w:firstLine="567"/>
        <w:jc w:val="both"/>
        <w:rPr>
          <w:rFonts w:ascii="Times New Roman" w:hAnsi="Times New Roman"/>
          <w:sz w:val="24"/>
          <w:szCs w:val="24"/>
          <w:highlight w:val="white"/>
        </w:rPr>
      </w:pPr>
      <w:r>
        <w:rPr>
          <w:rFonts w:ascii="Times New Roman" w:hAnsi="Times New Roman"/>
          <w:sz w:val="24"/>
          <w:szCs w:val="24"/>
          <w:shd w:fill="FFFFFF" w:val="clear"/>
        </w:rPr>
        <w:t>1. _________________________</w:t>
      </w:r>
    </w:p>
    <w:p>
      <w:pPr>
        <w:pStyle w:val="Normal"/>
        <w:ind w:firstLine="567"/>
        <w:jc w:val="both"/>
        <w:rPr>
          <w:rFonts w:ascii="Times New Roman" w:hAnsi="Times New Roman"/>
          <w:sz w:val="24"/>
          <w:szCs w:val="24"/>
          <w:highlight w:val="white"/>
        </w:rPr>
      </w:pPr>
      <w:r>
        <w:rPr>
          <w:rFonts w:ascii="Times New Roman" w:hAnsi="Times New Roman"/>
          <w:sz w:val="24"/>
          <w:szCs w:val="24"/>
          <w:shd w:fill="FFFFFF" w:val="clear"/>
        </w:rPr>
        <w:t>2. _________________________</w:t>
      </w:r>
    </w:p>
    <w:p>
      <w:pPr>
        <w:pStyle w:val="Normal"/>
        <w:ind w:firstLine="567"/>
        <w:rPr>
          <w:rFonts w:ascii="Times New Roman" w:hAnsi="Times New Roman"/>
          <w:sz w:val="24"/>
          <w:szCs w:val="24"/>
          <w:highlight w:val="white"/>
        </w:rPr>
      </w:pPr>
      <w:r>
        <w:rPr>
          <w:rFonts w:ascii="Times New Roman" w:hAnsi="Times New Roman"/>
          <w:sz w:val="24"/>
          <w:szCs w:val="24"/>
          <w:shd w:fill="FFFFFF" w:val="clear"/>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pPr>
        <w:pStyle w:val="Normal"/>
        <w:ind w:firstLine="567"/>
        <w:rPr>
          <w:rFonts w:ascii="Times New Roman" w:hAnsi="Times New Roman"/>
          <w:sz w:val="24"/>
          <w:szCs w:val="24"/>
          <w:highlight w:val="white"/>
        </w:rPr>
      </w:pPr>
      <w:r>
        <w:rPr>
          <w:rFonts w:ascii="Times New Roman" w:hAnsi="Times New Roman"/>
          <w:sz w:val="24"/>
          <w:szCs w:val="24"/>
          <w:shd w:fill="FFFFFF" w:val="clear"/>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pPr>
        <w:pStyle w:val="Normal"/>
        <w:ind w:firstLine="567"/>
        <w:rPr>
          <w:rFonts w:ascii="Times New Roman" w:hAnsi="Times New Roman"/>
          <w:sz w:val="24"/>
          <w:szCs w:val="24"/>
          <w:highlight w:val="white"/>
        </w:rPr>
      </w:pPr>
      <w:r>
        <w:rPr>
          <w:rFonts w:ascii="Times New Roman" w:hAnsi="Times New Roman"/>
          <w:sz w:val="24"/>
          <w:szCs w:val="24"/>
          <w:shd w:fill="FFFFFF" w:val="clear"/>
        </w:rPr>
        <w:t xml:space="preserve">- через личный кабинет на РПГУ </w:t>
      </w:r>
      <w:r>
        <w:rPr>
          <w:rFonts w:ascii="Times New Roman" w:hAnsi="Times New Roman"/>
          <w:sz w:val="24"/>
          <w:szCs w:val="24"/>
          <w:shd w:fill="FFFFFF" w:val="clear"/>
          <w:lang w:val="en-US"/>
        </w:rPr>
        <w:t>uslugi</w:t>
      </w:r>
      <w:r>
        <w:rPr>
          <w:rFonts w:ascii="Times New Roman" w:hAnsi="Times New Roman"/>
          <w:sz w:val="24"/>
          <w:szCs w:val="24"/>
          <w:shd w:fill="FFFFFF" w:val="clear"/>
        </w:rPr>
        <w:t>.</w:t>
      </w:r>
      <w:r>
        <w:rPr>
          <w:rFonts w:ascii="Times New Roman" w:hAnsi="Times New Roman"/>
          <w:sz w:val="24"/>
          <w:szCs w:val="24"/>
          <w:shd w:fill="FFFFFF" w:val="clear"/>
          <w:lang w:val="en-US"/>
        </w:rPr>
        <w:t>mosreg</w:t>
      </w:r>
      <w:r>
        <w:rPr>
          <w:rFonts w:ascii="Times New Roman" w:hAnsi="Times New Roman"/>
          <w:sz w:val="24"/>
          <w:szCs w:val="24"/>
          <w:shd w:fill="FFFFFF" w:val="clear"/>
        </w:rPr>
        <w:t>.</w:t>
      </w:r>
      <w:r>
        <w:rPr>
          <w:rFonts w:ascii="Times New Roman" w:hAnsi="Times New Roman"/>
          <w:sz w:val="24"/>
          <w:szCs w:val="24"/>
          <w:shd w:fill="FFFFFF" w:val="clear"/>
          <w:lang w:val="en-US"/>
        </w:rPr>
        <w:t>ru</w:t>
      </w:r>
      <w:r>
        <w:rPr>
          <w:rFonts w:ascii="Times New Roman" w:hAnsi="Times New Roman"/>
          <w:sz w:val="24"/>
          <w:szCs w:val="24"/>
          <w:shd w:fill="FFFFFF" w:val="clear"/>
        </w:rPr>
        <w:t>;</w:t>
      </w:r>
    </w:p>
    <w:p>
      <w:pPr>
        <w:pStyle w:val="Normal"/>
        <w:ind w:firstLine="567"/>
        <w:rPr>
          <w:rFonts w:ascii="Times New Roman" w:hAnsi="Times New Roman"/>
          <w:sz w:val="24"/>
          <w:szCs w:val="24"/>
          <w:highlight w:val="white"/>
        </w:rPr>
      </w:pPr>
      <w:r>
        <w:rPr>
          <w:rFonts w:ascii="Times New Roman" w:hAnsi="Times New Roman"/>
          <w:sz w:val="24"/>
          <w:szCs w:val="24"/>
          <w:shd w:fill="FFFFFF" w:val="clear"/>
        </w:rPr>
        <w:t>- по электронной почте.</w:t>
      </w:r>
    </w:p>
    <w:p>
      <w:pPr>
        <w:pStyle w:val="Normal"/>
        <w:keepNext/>
        <w:keepLine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keepNext/>
        <w:keepLine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                          _____________________________________</w:t>
        <w:br/>
        <w:t>(подпись Заявителя (представителя Заявителя)                                  (Ф.И.О. полностью)</w:t>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br w:type="column"/>
      </w: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val="x-none" w:eastAsia="ru-RU"/>
        </w:rPr>
      </w:pPr>
      <w:r>
        <w:rPr/>
      </w:r>
    </w:p>
    <w:p>
      <w:pPr>
        <w:pStyle w:val="Normal"/>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25" w:name="_Toc476150552"/>
      <w:bookmarkStart w:id="326" w:name="_Приложение_7._Справочная"/>
      <w:bookmarkStart w:id="327" w:name="_Приложение_6._Справочная"/>
      <w:bookmarkStart w:id="328" w:name="_Ref437728895"/>
      <w:bookmarkStart w:id="329" w:name="_Toc437973324"/>
      <w:bookmarkStart w:id="330" w:name="_Toc438110066"/>
      <w:bookmarkStart w:id="331" w:name="_Toc438376278"/>
      <w:bookmarkStart w:id="332" w:name="_Toc441496574"/>
      <w:bookmarkStart w:id="333" w:name="_Toc458433918"/>
      <w:bookmarkEnd w:id="326"/>
      <w:bookmarkEnd w:id="327"/>
      <w:bookmarkEnd w:id="328"/>
      <w:bookmarkEnd w:id="329"/>
      <w:bookmarkEnd w:id="330"/>
      <w:bookmarkEnd w:id="331"/>
      <w:bookmarkEnd w:id="332"/>
      <w:bookmarkEnd w:id="333"/>
      <w:r>
        <w:rPr>
          <w:rFonts w:eastAsia="Times New Roman" w:ascii="Times New Roman" w:hAnsi="Times New Roman"/>
          <w:bCs/>
          <w:iCs/>
          <w:color w:val="000000" w:themeColor="text1"/>
          <w:sz w:val="24"/>
          <w:szCs w:val="24"/>
          <w:lang w:val="x-none" w:eastAsia="ru-RU"/>
        </w:rPr>
        <w:t xml:space="preserve">Приложение </w:t>
      </w:r>
      <w:r>
        <w:rPr>
          <w:rFonts w:eastAsia="Times New Roman" w:ascii="Times New Roman" w:hAnsi="Times New Roman"/>
          <w:bCs/>
          <w:iCs/>
          <w:color w:val="000000" w:themeColor="text1"/>
          <w:sz w:val="24"/>
          <w:szCs w:val="24"/>
          <w:lang w:eastAsia="ru-RU"/>
        </w:rPr>
        <w:t>14</w:t>
      </w:r>
      <w:bookmarkEnd w:id="325"/>
      <w:r>
        <w:rPr>
          <w:rFonts w:eastAsia="Times New Roman" w:ascii="Times New Roman" w:hAnsi="Times New Roman"/>
          <w:bCs/>
          <w:iCs/>
          <w:color w:val="000000" w:themeColor="text1"/>
          <w:sz w:val="24"/>
          <w:szCs w:val="24"/>
          <w:lang w:val="x-none" w:eastAsia="ru-RU"/>
        </w:rPr>
        <w:t xml:space="preserve"> </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Normal"/>
        <w:keepNext/>
        <w:spacing w:before="0" w:after="0"/>
        <w:ind w:left="5103" w:hanging="0"/>
        <w:rPr>
          <w:rFonts w:ascii="Times New Roman" w:hAnsi="Times New Roman" w:eastAsia="Times New Roman"/>
          <w:bCs/>
          <w:iCs/>
          <w:color w:val="000000" w:themeColor="text1"/>
          <w:sz w:val="24"/>
          <w:szCs w:val="24"/>
          <w:lang w:eastAsia="ru-RU"/>
        </w:rPr>
      </w:pPr>
      <w:r>
        <w:rPr>
          <w:rFonts w:eastAsia="Times New Roman" w:ascii="Times New Roman" w:hAnsi="Times New Roman"/>
          <w:bCs/>
          <w:iCs/>
          <w:color w:val="000000" w:themeColor="text1"/>
          <w:sz w:val="24"/>
          <w:szCs w:val="24"/>
          <w:lang w:val="x-none" w:eastAsia="ru-RU"/>
        </w:rPr>
        <w:t xml:space="preserve"> </w:t>
      </w:r>
    </w:p>
    <w:p>
      <w:pPr>
        <w:pStyle w:val="1"/>
        <w:jc w:val="center"/>
        <w:rPr>
          <w:i w:val="false"/>
          <w:i w:val="false"/>
          <w:color w:val="000000" w:themeColor="text1"/>
          <w:lang w:val="ru-RU"/>
        </w:rPr>
      </w:pPr>
      <w:bookmarkStart w:id="334" w:name="_Toc476150553"/>
      <w:r>
        <w:rPr>
          <w:i w:val="false"/>
          <w:color w:val="000000" w:themeColor="text1"/>
        </w:rPr>
        <w:t xml:space="preserve">Форма </w:t>
      </w:r>
      <w:r>
        <w:rPr>
          <w:i w:val="false"/>
          <w:color w:val="000000" w:themeColor="text1"/>
          <w:lang w:val="ru-RU"/>
        </w:rPr>
        <w:t>решения</w:t>
      </w:r>
      <w:r>
        <w:rPr>
          <w:i w:val="false"/>
          <w:color w:val="000000" w:themeColor="text1"/>
        </w:rPr>
        <w:t xml:space="preserve"> об отказе в приеме</w:t>
      </w:r>
      <w:r>
        <w:rPr>
          <w:i w:val="false"/>
          <w:color w:val="000000" w:themeColor="text1"/>
          <w:lang w:val="ru-RU"/>
        </w:rPr>
        <w:t xml:space="preserve"> и регистрации</w:t>
      </w:r>
      <w:r>
        <w:rPr>
          <w:i w:val="false"/>
          <w:color w:val="000000" w:themeColor="text1"/>
        </w:rPr>
        <w:t xml:space="preserve"> документов, необходимых для </w:t>
      </w:r>
      <w:r>
        <w:rPr>
          <w:i w:val="false"/>
          <w:color w:val="000000" w:themeColor="text1"/>
          <w:lang w:val="ru-RU"/>
        </w:rPr>
        <w:t>отзыва заявления на предоставление</w:t>
      </w:r>
      <w:r>
        <w:rPr>
          <w:i w:val="false"/>
          <w:color w:val="000000" w:themeColor="text1"/>
        </w:rPr>
        <w:t xml:space="preserve"> Муниципальной </w:t>
      </w:r>
      <w:r>
        <w:rPr>
          <w:i w:val="false"/>
          <w:color w:val="000000" w:themeColor="text1"/>
          <w:lang w:val="ru-RU"/>
        </w:rPr>
        <w:t>у</w:t>
      </w:r>
      <w:bookmarkEnd w:id="334"/>
      <w:r>
        <w:rPr>
          <w:i w:val="false"/>
          <w:color w:val="000000" w:themeColor="text1"/>
        </w:rPr>
        <w:t>слуги</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________________________________________</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(фамилия, имя, отчество (при наличии)</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физического лица или наименование юридического</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лица, запрашивающих информацию)</w:t>
      </w:r>
    </w:p>
    <w:p>
      <w:pPr>
        <w:pStyle w:val="Normal"/>
        <w:spacing w:lineRule="auto" w:line="240" w:before="0" w:after="0"/>
        <w:ind w:left="5387"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 приеме и регистрации документов, необходимых для отзыва Заявления на предоставление муниципальной услуги</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приеме и регистрации документов, необходимых для предоставления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содержат подчистки и исправления текста.</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имеют исправления, не заверенные в установленном законодательством порядке.</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содержат повреждения, наличие которых не позволяет однозначно истолковать их содержание.</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Документы утратили силу на момент обращения за отзывом Заявления на предоставление Муниципальной услуги.</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Представлен неполный комплект документов.</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pPr>
        <w:pStyle w:val="1112"/>
        <w:numPr>
          <w:ilvl w:val="0"/>
          <w:numId w:val="34"/>
        </w:numPr>
        <w:tabs>
          <w:tab w:val="left" w:pos="851" w:leader="none"/>
          <w:tab w:val="left" w:pos="1134" w:leader="none"/>
        </w:tabs>
        <w:ind w:left="0" w:firstLine="567"/>
        <w:rPr>
          <w:color w:val="000000" w:themeColor="text1"/>
          <w:sz w:val="24"/>
          <w:szCs w:val="24"/>
        </w:rPr>
      </w:pPr>
      <w:r>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pPr>
        <w:pStyle w:val="1112"/>
        <w:numPr>
          <w:ilvl w:val="0"/>
          <w:numId w:val="0"/>
        </w:numPr>
        <w:tabs>
          <w:tab w:val="left" w:pos="851" w:leader="none"/>
          <w:tab w:val="left" w:pos="1134" w:leader="none"/>
        </w:tabs>
        <w:ind w:left="567" w:hanging="0"/>
        <w:rPr>
          <w:color w:val="000000" w:themeColor="text1"/>
          <w:sz w:val="24"/>
          <w:szCs w:val="24"/>
        </w:rPr>
      </w:pPr>
      <w:r>
        <w:rPr>
          <w:color w:val="000000" w:themeColor="text1"/>
          <w:sz w:val="24"/>
          <w:szCs w:val="24"/>
        </w:rPr>
      </w:r>
    </w:p>
    <w:p>
      <w:pPr>
        <w:pStyle w:val="Normal"/>
        <w:tabs>
          <w:tab w:val="left" w:pos="851" w:leader="none"/>
        </w:tabs>
        <w:spacing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_______________________________                ____________________________</w:t>
      </w:r>
    </w:p>
    <w:p>
      <w:pPr>
        <w:pStyle w:val="Normal"/>
        <w:tabs>
          <w:tab w:val="left" w:pos="851" w:leader="none"/>
        </w:tabs>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(должность)                                             (подпись, фамилия, инициалы)</w:t>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tabs>
          <w:tab w:val="left" w:pos="851" w:leader="none"/>
        </w:tabs>
        <w:spacing w:lineRule="auto" w:line="240" w:before="0" w:after="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r>
        <w:br w:type="column"/>
      </w:r>
      <w:bookmarkStart w:id="335" w:name="_Toc476150554"/>
      <w:r>
        <w:rPr>
          <w:rFonts w:eastAsia="Times New Roman" w:ascii="Times New Roman" w:hAnsi="Times New Roman"/>
          <w:bCs/>
          <w:iCs/>
          <w:color w:val="000000" w:themeColor="text1"/>
          <w:sz w:val="24"/>
          <w:szCs w:val="24"/>
          <w:lang w:val="x-none" w:eastAsia="ru-RU"/>
        </w:rPr>
        <w:t xml:space="preserve">Приложение </w:t>
      </w:r>
      <w:bookmarkEnd w:id="335"/>
      <w:r>
        <w:rPr>
          <w:rFonts w:eastAsia="Times New Roman" w:ascii="Times New Roman" w:hAnsi="Times New Roman"/>
          <w:bCs/>
          <w:iCs/>
          <w:color w:val="000000" w:themeColor="text1"/>
          <w:sz w:val="24"/>
          <w:szCs w:val="24"/>
          <w:lang w:eastAsia="ru-RU"/>
        </w:rPr>
        <w:t>15</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128"/>
        <w:rPr>
          <w:color w:val="000000" w:themeColor="text1"/>
          <w:sz w:val="24"/>
          <w:szCs w:val="24"/>
          <w:lang w:val="ru-RU"/>
        </w:rPr>
      </w:pPr>
      <w:bookmarkStart w:id="336" w:name="_Toc476150555"/>
      <w:r>
        <w:rPr>
          <w:color w:val="000000" w:themeColor="text1"/>
          <w:sz w:val="24"/>
          <w:szCs w:val="24"/>
          <w:lang w:val="ru-RU"/>
        </w:rPr>
        <w:t xml:space="preserve">Форма решения </w:t>
      </w:r>
      <w:r>
        <w:rPr>
          <w:color w:val="000000" w:themeColor="text1"/>
          <w:sz w:val="24"/>
          <w:szCs w:val="24"/>
        </w:rPr>
        <w:t>о прекращении предоставления Муниципальной услуги</w:t>
      </w:r>
      <w:bookmarkEnd w:id="336"/>
      <w:r>
        <w:rPr>
          <w:color w:val="000000" w:themeColor="text1"/>
          <w:sz w:val="24"/>
          <w:szCs w:val="24"/>
        </w:rPr>
        <w:t xml:space="preserve"> </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____________________________________________________________________</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(фамилия, имя, отчество физического лица или наименование юридического</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лица, запрашивающих информацию) </w:t>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 прекращении предоставления муниципальной услуги </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Предоставление </w:t>
      </w:r>
      <w:r>
        <w:rPr>
          <w:rFonts w:ascii="Times New Roman" w:hAnsi="Times New Roman"/>
          <w:color w:val="000000" w:themeColor="text1"/>
          <w:sz w:val="24"/>
          <w:szCs w:val="24"/>
        </w:rPr>
        <w:t>муниципальной услуги</w:t>
      </w:r>
      <w:r>
        <w:rPr>
          <w:rFonts w:ascii="Times New Roman" w:hAnsi="Times New Roman"/>
          <w:color w:val="000000" w:themeColor="text1"/>
          <w:sz w:val="24"/>
          <w:szCs w:val="24"/>
          <w:lang w:eastAsia="ru-RU"/>
        </w:rPr>
        <w:t xml:space="preserve">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прекращено,</w:t>
      </w:r>
      <w:r>
        <w:rPr>
          <w:rFonts w:ascii="Times New Roman" w:hAnsi="Times New Roman"/>
          <w:color w:val="000000" w:themeColor="text1"/>
          <w:sz w:val="24"/>
          <w:szCs w:val="24"/>
        </w:rPr>
        <w:t xml:space="preserve"> в связи с поступлением Заявления об отзыве Заявления на предоставление Муниципальной услуги.</w:t>
      </w:r>
      <w:r>
        <w:rPr>
          <w:rFonts w:ascii="Times New Roman" w:hAnsi="Times New Roman"/>
          <w:color w:val="000000" w:themeColor="text1"/>
          <w:sz w:val="24"/>
          <w:szCs w:val="24"/>
          <w:lang w:eastAsia="ru-RU"/>
        </w:rPr>
        <w:t xml:space="preserve"> </w:t>
      </w:r>
    </w:p>
    <w:p>
      <w:pPr>
        <w:pStyle w:val="Normal"/>
        <w:tabs>
          <w:tab w:val="left" w:pos="1741" w:leader="none"/>
        </w:tabs>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ab/>
      </w:r>
    </w:p>
    <w:p>
      <w:pPr>
        <w:pStyle w:val="Normal"/>
        <w:rPr>
          <w:rFonts w:ascii="Times New Roman" w:hAnsi="Times New Roman"/>
          <w:color w:val="000000" w:themeColor="text1"/>
          <w:sz w:val="24"/>
          <w:szCs w:val="24"/>
        </w:rPr>
      </w:pPr>
      <w:r>
        <w:rPr>
          <w:rFonts w:ascii="Times New Roman" w:hAnsi="Times New Roman"/>
          <w:color w:val="000000" w:themeColor="text1"/>
          <w:sz w:val="24"/>
          <w:szCs w:val="24"/>
        </w:rPr>
        <w:t>Уполномоченное должностное лицо ___________________ (подпись, фамилия, инициалы)</w:t>
      </w:r>
    </w:p>
    <w:p>
      <w:pPr>
        <w:pStyle w:val="Norma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«____»_______________ 20__г.</w:t>
      </w:r>
      <w:r>
        <w:br w:type="page"/>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37" w:name="_Toc476150556"/>
      <w:r>
        <w:rPr>
          <w:rFonts w:eastAsia="Times New Roman" w:ascii="Times New Roman" w:hAnsi="Times New Roman"/>
          <w:bCs/>
          <w:iCs/>
          <w:color w:val="000000" w:themeColor="text1"/>
          <w:sz w:val="24"/>
          <w:szCs w:val="24"/>
          <w:lang w:val="x-none" w:eastAsia="ru-RU"/>
        </w:rPr>
        <w:t xml:space="preserve">Приложение </w:t>
      </w:r>
      <w:bookmarkEnd w:id="337"/>
      <w:r>
        <w:rPr>
          <w:rFonts w:eastAsia="Times New Roman" w:ascii="Times New Roman" w:hAnsi="Times New Roman"/>
          <w:bCs/>
          <w:iCs/>
          <w:color w:val="000000" w:themeColor="text1"/>
          <w:sz w:val="24"/>
          <w:szCs w:val="24"/>
          <w:lang w:eastAsia="ru-RU"/>
        </w:rPr>
        <w:t>16</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 xml:space="preserve">к </w:t>
      </w:r>
      <w:r>
        <w:rPr>
          <w:rFonts w:eastAsia="Times New Roman" w:ascii="Times New Roman" w:hAnsi="Times New Roman"/>
          <w:bCs/>
          <w:iCs/>
          <w:color w:val="000000" w:themeColor="text1"/>
          <w:sz w:val="24"/>
          <w:szCs w:val="24"/>
          <w:lang w:eastAsia="ru-RU"/>
        </w:rPr>
        <w:t xml:space="preserve">Типовой форме </w:t>
      </w:r>
      <w:r>
        <w:rPr>
          <w:rFonts w:eastAsia="Times New Roman" w:ascii="Times New Roman" w:hAnsi="Times New Roman"/>
          <w:bCs/>
          <w:iCs/>
          <w:color w:val="000000" w:themeColor="text1"/>
          <w:sz w:val="24"/>
          <w:szCs w:val="24"/>
          <w:lang w:val="x-none" w:eastAsia="ru-RU"/>
        </w:rPr>
        <w:t>административно</w:t>
      </w:r>
      <w:r>
        <w:rPr>
          <w:rFonts w:eastAsia="Times New Roman" w:ascii="Times New Roman" w:hAnsi="Times New Roman"/>
          <w:bCs/>
          <w:iCs/>
          <w:color w:val="000000" w:themeColor="text1"/>
          <w:sz w:val="24"/>
          <w:szCs w:val="24"/>
          <w:lang w:eastAsia="ru-RU"/>
        </w:rPr>
        <w:t>го</w:t>
      </w:r>
      <w:r>
        <w:rPr>
          <w:rFonts w:eastAsia="Times New Roman" w:ascii="Times New Roman" w:hAnsi="Times New Roman"/>
          <w:bCs/>
          <w:iCs/>
          <w:color w:val="000000" w:themeColor="text1"/>
          <w:sz w:val="24"/>
          <w:szCs w:val="24"/>
          <w:lang w:val="x-none" w:eastAsia="ru-RU"/>
        </w:rPr>
        <w:t xml:space="preserve"> регламент</w:t>
      </w:r>
      <w:r>
        <w:rPr>
          <w:rFonts w:eastAsia="Times New Roman" w:ascii="Times New Roman" w:hAnsi="Times New Roman"/>
          <w:bCs/>
          <w:iCs/>
          <w:color w:val="000000" w:themeColor="text1"/>
          <w:sz w:val="24"/>
          <w:szCs w:val="24"/>
          <w:lang w:eastAsia="ru-RU"/>
        </w:rPr>
        <w:t>а</w:t>
      </w:r>
      <w:r>
        <w:rPr>
          <w:rFonts w:eastAsia="Times New Roman" w:ascii="Times New Roman" w:hAnsi="Times New Roman"/>
          <w:bCs/>
          <w:iCs/>
          <w:color w:val="000000" w:themeColor="text1"/>
          <w:sz w:val="24"/>
          <w:szCs w:val="24"/>
          <w:lang w:val="x-none" w:eastAsia="ru-RU"/>
        </w:rPr>
        <w:t xml:space="preserve"> предоставления </w:t>
      </w:r>
      <w:r>
        <w:rPr>
          <w:rFonts w:eastAsia="Times New Roman" w:ascii="Times New Roman" w:hAnsi="Times New Roman"/>
          <w:bCs/>
          <w:iCs/>
          <w:color w:val="000000" w:themeColor="text1"/>
          <w:sz w:val="24"/>
          <w:szCs w:val="24"/>
          <w:lang w:eastAsia="ru-RU"/>
        </w:rPr>
        <w:t>Муниципальной</w:t>
      </w:r>
      <w:r>
        <w:rPr>
          <w:rFonts w:eastAsia="Times New Roman" w:ascii="Times New Roman" w:hAnsi="Times New Roman"/>
          <w:bCs/>
          <w:iCs/>
          <w:color w:val="000000" w:themeColor="text1"/>
          <w:sz w:val="24"/>
          <w:szCs w:val="24"/>
          <w:lang w:val="x-none" w:eastAsia="ru-RU"/>
        </w:rPr>
        <w:t xml:space="preserve"> услуги </w:t>
      </w:r>
    </w:p>
    <w:p>
      <w:pPr>
        <w:pStyle w:val="128"/>
        <w:rPr>
          <w:color w:val="000000" w:themeColor="text1"/>
          <w:sz w:val="24"/>
          <w:szCs w:val="24"/>
          <w:lang w:val="ru-RU"/>
        </w:rPr>
      </w:pPr>
      <w:bookmarkStart w:id="338" w:name="_Toc476150557"/>
      <w:bookmarkEnd w:id="338"/>
      <w:r>
        <w:rPr>
          <w:color w:val="000000" w:themeColor="text1"/>
          <w:sz w:val="24"/>
          <w:szCs w:val="24"/>
          <w:lang w:val="ru-RU"/>
        </w:rPr>
        <w:t>Форма решения об отказе в отзыве Заявления на предоставление Муниципальной услуги</w:t>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Кому: ____________________________________________________________________</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(фамилия, имя, отчество физического лица или наименование юридического</w:t>
      </w:r>
    </w:p>
    <w:p>
      <w:pPr>
        <w:pStyle w:val="Normal"/>
        <w:spacing w:lineRule="auto" w:line="240" w:before="0" w:after="0"/>
        <w:ind w:left="5529"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лица, запрашивающих информацию) </w:t>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left="7513" w:hanging="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Решение</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 отзыве Заявления на предоставление муниципальной услуги</w:t>
      </w:r>
    </w:p>
    <w:p>
      <w:pPr>
        <w:pStyle w:val="Normal"/>
        <w:spacing w:lineRule="auto" w:line="240" w:before="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p>
      <w:pPr>
        <w:pStyle w:val="Normal"/>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отзыве Заявления на предоставление муниципальной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связи с принятием решения</w:t>
      </w:r>
      <w:r>
        <w:rPr>
          <w:color w:val="000000" w:themeColor="text1"/>
        </w:rPr>
        <w:t xml:space="preserve"> </w:t>
      </w:r>
      <w:r>
        <w:rPr>
          <w:rFonts w:ascii="Times New Roman" w:hAnsi="Times New Roman"/>
          <w:color w:val="000000" w:themeColor="text1"/>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pPr>
        <w:pStyle w:val="Normal"/>
        <w:spacing w:lineRule="auto" w:line="240" w:before="0" w:after="0"/>
        <w:ind w:firstLine="567"/>
        <w:jc w:val="both"/>
        <w:rPr/>
      </w:pPr>
      <w:r>
        <w:rPr>
          <w:rFonts w:ascii="Times New Roman" w:hAnsi="Times New Roman"/>
          <w:color w:val="000000" w:themeColor="text1"/>
          <w:sz w:val="24"/>
          <w:szCs w:val="24"/>
        </w:rPr>
        <w:t xml:space="preserve">В случае необходимости, Вы можете обратиться в Администрацию </w:t>
      </w:r>
      <w:r>
        <w:rPr>
          <w:rFonts w:ascii="Times New Roman" w:hAnsi="Times New Roman"/>
          <w:color w:val="000000"/>
          <w:sz w:val="24"/>
          <w:szCs w:val="24"/>
        </w:rPr>
        <w:t>города Фрязино</w:t>
      </w:r>
      <w:r>
        <w:rPr>
          <w:rFonts w:ascii="Times New Roman" w:hAnsi="Times New Roman"/>
          <w:color w:val="000000" w:themeColor="text1"/>
          <w:sz w:val="24"/>
          <w:szCs w:val="24"/>
        </w:rPr>
        <w:t xml:space="preserve"> с заявлением об аннулировании предоставленного Вам результата муниципальной услуги </w:t>
      </w:r>
      <w:r>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pPr>
        <w:pStyle w:val="Normal"/>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Normal"/>
        <w:tabs>
          <w:tab w:val="left" w:pos="1741" w:leader="none"/>
        </w:tabs>
        <w:spacing w:lineRule="auto" w:line="240" w:before="0"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ab/>
      </w:r>
    </w:p>
    <w:p>
      <w:pPr>
        <w:pStyle w:val="Normal"/>
        <w:rPr>
          <w:rFonts w:ascii="Times New Roman" w:hAnsi="Times New Roman"/>
          <w:color w:val="000000" w:themeColor="text1"/>
          <w:sz w:val="24"/>
          <w:szCs w:val="24"/>
        </w:rPr>
      </w:pPr>
      <w:r>
        <w:rPr>
          <w:rFonts w:ascii="Times New Roman" w:hAnsi="Times New Roman"/>
          <w:color w:val="000000" w:themeColor="text1"/>
          <w:sz w:val="24"/>
          <w:szCs w:val="24"/>
        </w:rPr>
        <w:t>Уполномоченное должностное лицо ___________________ (подпись, фамилия, инициалы)</w:t>
      </w:r>
    </w:p>
    <w:p>
      <w:pPr>
        <w:pStyle w:val="Normal"/>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«____»_______________ 20__г.</w:t>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1"/>
        <w:ind w:left="5103" w:hanging="0"/>
        <w:jc w:val="left"/>
        <w:rPr>
          <w:b w:val="false"/>
          <w:b w:val="false"/>
          <w:i w:val="false"/>
          <w:i w:val="false"/>
          <w:color w:val="000000" w:themeColor="text1"/>
          <w:lang w:val="ru-RU"/>
        </w:rPr>
      </w:pPr>
      <w:r>
        <w:br w:type="column"/>
      </w:r>
      <w:bookmarkStart w:id="339" w:name="_Toc476150558"/>
      <w:bookmarkStart w:id="340" w:name="_Ref4377288951"/>
      <w:bookmarkStart w:id="341" w:name="_Toc4379733241"/>
      <w:bookmarkStart w:id="342" w:name="_Toc4381100661"/>
      <w:bookmarkStart w:id="343" w:name="_Toc4383762781"/>
      <w:bookmarkStart w:id="344" w:name="_Toc4414965741"/>
      <w:bookmarkStart w:id="345" w:name="_Toc4584339181"/>
      <w:bookmarkEnd w:id="340"/>
      <w:bookmarkEnd w:id="341"/>
      <w:bookmarkEnd w:id="342"/>
      <w:bookmarkEnd w:id="343"/>
      <w:bookmarkEnd w:id="344"/>
      <w:bookmarkEnd w:id="345"/>
      <w:r>
        <w:rPr>
          <w:b w:val="false"/>
          <w:i w:val="false"/>
          <w:color w:val="000000" w:themeColor="text1"/>
        </w:rPr>
        <w:t>Приложение 1</w:t>
      </w:r>
      <w:bookmarkStart w:id="346" w:name="Приложение13"/>
      <w:bookmarkEnd w:id="339"/>
      <w:bookmarkEnd w:id="346"/>
      <w:r>
        <w:rPr>
          <w:b w:val="false"/>
          <w:i w:val="false"/>
          <w:color w:val="000000" w:themeColor="text1"/>
          <w:lang w:val="ru-RU"/>
        </w:rPr>
        <w:t>7</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128"/>
        <w:tabs>
          <w:tab w:val="left" w:pos="851" w:leader="none"/>
        </w:tabs>
        <w:rPr>
          <w:color w:val="000000" w:themeColor="text1"/>
          <w:sz w:val="24"/>
          <w:szCs w:val="24"/>
          <w:lang w:val="ru-RU"/>
        </w:rPr>
      </w:pPr>
      <w:bookmarkStart w:id="347" w:name="_Toc470127622"/>
      <w:bookmarkStart w:id="348" w:name="_Toc476150559"/>
      <w:bookmarkEnd w:id="347"/>
      <w:bookmarkEnd w:id="348"/>
      <w:r>
        <w:rPr>
          <w:color w:val="000000" w:themeColor="text1"/>
          <w:sz w:val="24"/>
          <w:szCs w:val="24"/>
        </w:rPr>
        <w:t>Требования к помещениям, в которых предоставляется Муниципальная услуга</w:t>
      </w:r>
    </w:p>
    <w:p>
      <w:pPr>
        <w:pStyle w:val="131"/>
        <w:numPr>
          <w:ilvl w:val="0"/>
          <w:numId w:val="7"/>
        </w:numPr>
        <w:tabs>
          <w:tab w:val="left" w:pos="851" w:leader="none"/>
        </w:tabs>
        <w:ind w:left="0" w:firstLine="567"/>
        <w:rPr>
          <w:color w:val="000000" w:themeColor="text1"/>
          <w:sz w:val="24"/>
          <w:szCs w:val="24"/>
        </w:rPr>
      </w:pPr>
      <w:r>
        <w:rPr>
          <w:color w:val="000000" w:themeColor="text1"/>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Вход и выход из помещений оборудуются указателями.</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Места для ожидания на подачу или получение документов оборудуются стульями, скамьями.</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pPr>
        <w:pStyle w:val="131"/>
        <w:numPr>
          <w:ilvl w:val="0"/>
          <w:numId w:val="5"/>
        </w:numPr>
        <w:tabs>
          <w:tab w:val="left" w:pos="851" w:leader="none"/>
        </w:tabs>
        <w:ind w:left="0" w:firstLine="567"/>
        <w:rPr/>
      </w:pPr>
      <w:r>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pPr>
        <w:pStyle w:val="131"/>
        <w:numPr>
          <w:ilvl w:val="0"/>
          <w:numId w:val="0"/>
        </w:numPr>
        <w:tabs>
          <w:tab w:val="left" w:pos="851" w:leader="none"/>
        </w:tabs>
        <w:ind w:left="3087" w:hanging="0"/>
        <w:rPr/>
      </w:pPr>
      <w:r>
        <w:rPr>
          <w:color w:val="000000" w:themeColor="text1"/>
          <w:sz w:val="24"/>
          <w:szCs w:val="24"/>
        </w:rPr>
        <w:t xml:space="preserve">        </w:t>
      </w:r>
      <w:r>
        <w:rPr>
          <w:color w:val="000000" w:themeColor="text1"/>
          <w:sz w:val="24"/>
          <w:szCs w:val="24"/>
        </w:rPr>
        <w:t>- номера кабинета;</w:t>
      </w:r>
    </w:p>
    <w:p>
      <w:pPr>
        <w:pStyle w:val="131"/>
        <w:numPr>
          <w:ilvl w:val="0"/>
          <w:numId w:val="0"/>
        </w:numPr>
        <w:tabs>
          <w:tab w:val="left" w:pos="851" w:leader="none"/>
        </w:tabs>
        <w:ind w:left="3087" w:hanging="0"/>
        <w:rPr/>
      </w:pPr>
      <w:r>
        <w:rPr>
          <w:color w:val="000000" w:themeColor="text1"/>
          <w:sz w:val="24"/>
          <w:szCs w:val="24"/>
        </w:rPr>
        <w:t xml:space="preserve">       </w:t>
      </w:r>
      <w:r>
        <w:rPr>
          <w:color w:val="000000" w:themeColor="text1"/>
          <w:sz w:val="24"/>
          <w:szCs w:val="24"/>
        </w:rPr>
        <w:t>- фамилии, имени, отчества и должности специалиста, осуществляющего предоставление Муниципальной услуги.</w:t>
      </w:r>
    </w:p>
    <w:p>
      <w:pPr>
        <w:pStyle w:val="131"/>
        <w:numPr>
          <w:ilvl w:val="0"/>
          <w:numId w:val="5"/>
        </w:numPr>
        <w:tabs>
          <w:tab w:val="left" w:pos="851" w:leader="none"/>
        </w:tabs>
        <w:ind w:left="0" w:firstLine="567"/>
        <w:rPr>
          <w:color w:val="000000" w:themeColor="text1"/>
          <w:sz w:val="24"/>
          <w:szCs w:val="24"/>
        </w:rPr>
      </w:pPr>
      <w:r>
        <w:rPr>
          <w:color w:val="000000" w:themeColor="text1"/>
          <w:sz w:val="24"/>
          <w:szCs w:val="24"/>
        </w:rPr>
        <w:t xml:space="preserve">Рабочие места муниципальных служащих и/или </w:t>
      </w:r>
      <w:r>
        <w:rPr>
          <w:rFonts w:eastAsia="Times New Roman"/>
          <w:color w:val="000000" w:themeColor="text1"/>
          <w:sz w:val="24"/>
          <w:szCs w:val="24"/>
        </w:rPr>
        <w:t>специалист</w:t>
      </w:r>
      <w:r>
        <w:rPr>
          <w:color w:val="000000" w:themeColor="text1"/>
          <w:sz w:val="24"/>
          <w:szCs w:val="24"/>
        </w:rPr>
        <w:t xml:space="preserve">ов </w:t>
      </w:r>
      <w:r>
        <w:rPr>
          <w:rFonts w:eastAsia="Times New Roman"/>
          <w:color w:val="000000" w:themeColor="text1"/>
          <w:sz w:val="24"/>
          <w:szCs w:val="24"/>
          <w:lang w:eastAsia="ar-SA"/>
        </w:rPr>
        <w:t>МФЦ</w:t>
      </w:r>
      <w:r>
        <w:rPr>
          <w:color w:val="000000" w:themeColor="text1"/>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tabs>
          <w:tab w:val="left" w:pos="851" w:leader="none"/>
        </w:tabs>
        <w:spacing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keepNext/>
        <w:numPr>
          <w:ilvl w:val="0"/>
          <w:numId w:val="0"/>
        </w:numPr>
        <w:spacing w:before="0" w:after="0"/>
        <w:ind w:left="5103" w:hanging="0"/>
        <w:outlineLvl w:val="0"/>
        <w:rPr>
          <w:rFonts w:ascii="Times New Roman" w:hAnsi="Times New Roman" w:eastAsia="Times New Roman"/>
          <w:bCs/>
          <w:iCs/>
          <w:color w:val="000000" w:themeColor="text1"/>
          <w:sz w:val="24"/>
          <w:szCs w:val="24"/>
          <w:lang w:eastAsia="ru-RU"/>
        </w:rPr>
      </w:pPr>
      <w:bookmarkStart w:id="349" w:name="_Toc476150560"/>
      <w:r>
        <w:rPr>
          <w:rFonts w:eastAsia="Times New Roman" w:ascii="Times New Roman" w:hAnsi="Times New Roman"/>
          <w:bCs/>
          <w:iCs/>
          <w:color w:val="000000" w:themeColor="text1"/>
          <w:sz w:val="24"/>
          <w:szCs w:val="24"/>
          <w:lang w:val="x-none" w:eastAsia="ru-RU"/>
        </w:rPr>
        <w:t xml:space="preserve">Приложение </w:t>
      </w:r>
      <w:bookmarkStart w:id="350" w:name="Приложение14"/>
      <w:bookmarkEnd w:id="349"/>
      <w:bookmarkEnd w:id="350"/>
      <w:r>
        <w:rPr>
          <w:rFonts w:eastAsia="Times New Roman" w:ascii="Times New Roman" w:hAnsi="Times New Roman"/>
          <w:bCs/>
          <w:iCs/>
          <w:color w:val="000000" w:themeColor="text1"/>
          <w:sz w:val="24"/>
          <w:szCs w:val="24"/>
          <w:lang w:eastAsia="ru-RU"/>
        </w:rPr>
        <w:t>18</w:t>
      </w:r>
    </w:p>
    <w:p>
      <w:pPr>
        <w:pStyle w:val="Normal"/>
        <w:keepNext/>
        <w:spacing w:before="0" w:after="0"/>
        <w:ind w:left="5103" w:hanging="0"/>
        <w:rPr>
          <w:rFonts w:ascii="Times New Roman" w:hAnsi="Times New Roman" w:eastAsia="Times New Roman"/>
          <w:bCs/>
          <w:iCs/>
          <w:color w:val="000000" w:themeColor="text1"/>
          <w:sz w:val="24"/>
          <w:szCs w:val="24"/>
          <w:lang w:val="x-none" w:eastAsia="ru-RU"/>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128"/>
        <w:tabs>
          <w:tab w:val="left" w:pos="709" w:leader="none"/>
          <w:tab w:val="left" w:pos="993" w:leader="none"/>
        </w:tabs>
        <w:rPr>
          <w:color w:val="000000" w:themeColor="text1"/>
          <w:sz w:val="24"/>
          <w:szCs w:val="24"/>
          <w:lang w:val="ru-RU"/>
        </w:rPr>
      </w:pPr>
      <w:bookmarkStart w:id="351" w:name="_Toc470127624"/>
      <w:bookmarkStart w:id="352" w:name="_Toc476150561"/>
      <w:bookmarkStart w:id="353" w:name="_Toc437973325"/>
      <w:bookmarkStart w:id="354" w:name="_Toc438110067"/>
      <w:bookmarkStart w:id="355" w:name="_Toc438376279"/>
      <w:bookmarkStart w:id="356" w:name="_Toc441496575"/>
      <w:bookmarkStart w:id="357" w:name="_Toc458433919"/>
      <w:r>
        <w:rPr>
          <w:color w:val="000000" w:themeColor="text1"/>
          <w:sz w:val="24"/>
          <w:szCs w:val="24"/>
        </w:rPr>
        <w:t xml:space="preserve">Показатели доступности и качества </w:t>
      </w:r>
      <w:bookmarkEnd w:id="353"/>
      <w:bookmarkEnd w:id="354"/>
      <w:bookmarkEnd w:id="355"/>
      <w:bookmarkEnd w:id="356"/>
      <w:bookmarkEnd w:id="357"/>
      <w:r>
        <w:rPr>
          <w:color w:val="000000" w:themeColor="text1"/>
          <w:sz w:val="24"/>
          <w:szCs w:val="24"/>
        </w:rPr>
        <w:t>Муниципальной услуг</w:t>
      </w:r>
      <w:bookmarkEnd w:id="351"/>
      <w:bookmarkEnd w:id="352"/>
      <w:r>
        <w:rPr>
          <w:color w:val="000000" w:themeColor="text1"/>
          <w:sz w:val="24"/>
          <w:szCs w:val="24"/>
          <w:lang w:val="ru-RU"/>
        </w:rPr>
        <w:t>и</w:t>
      </w:r>
    </w:p>
    <w:p>
      <w:pPr>
        <w:pStyle w:val="ConsPlusNormal1"/>
        <w:tabs>
          <w:tab w:val="left" w:pos="709" w:leader="none"/>
          <w:tab w:val="left" w:pos="993" w:leader="none"/>
        </w:tabs>
        <w:spacing w:lineRule="auto" w:line="276"/>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Показателями доступности предоставления Муниципальной услуги являются:</w:t>
      </w:r>
    </w:p>
    <w:p>
      <w:pPr>
        <w:pStyle w:val="131"/>
        <w:numPr>
          <w:ilvl w:val="0"/>
          <w:numId w:val="27"/>
        </w:numPr>
        <w:tabs>
          <w:tab w:val="left" w:pos="709" w:leader="none"/>
          <w:tab w:val="left" w:pos="993" w:leader="none"/>
        </w:tabs>
        <w:ind w:left="0" w:firstLine="567"/>
        <w:rPr>
          <w:color w:val="000000" w:themeColor="text1"/>
          <w:sz w:val="24"/>
          <w:szCs w:val="24"/>
        </w:rPr>
      </w:pPr>
      <w:r>
        <w:rPr>
          <w:color w:val="000000" w:themeColor="text1"/>
          <w:sz w:val="24"/>
          <w:szCs w:val="24"/>
        </w:rPr>
        <w:t xml:space="preserve">Предоставление возможности получения Муниципальной услуги в электронной форме или в </w:t>
      </w:r>
      <w:r>
        <w:rPr>
          <w:rFonts w:eastAsia="Times New Roman"/>
          <w:color w:val="000000" w:themeColor="text1"/>
          <w:sz w:val="24"/>
          <w:szCs w:val="24"/>
          <w:lang w:eastAsia="ar-SA"/>
        </w:rPr>
        <w:t>МФЦ</w:t>
      </w:r>
      <w:r>
        <w:rPr>
          <w:color w:val="000000" w:themeColor="text1"/>
          <w:sz w:val="24"/>
          <w:szCs w:val="24"/>
        </w:rPr>
        <w:t>;</w:t>
      </w:r>
    </w:p>
    <w:p>
      <w:pPr>
        <w:pStyle w:val="131"/>
        <w:numPr>
          <w:ilvl w:val="0"/>
          <w:numId w:val="7"/>
        </w:numPr>
        <w:tabs>
          <w:tab w:val="left" w:pos="709" w:leader="none"/>
          <w:tab w:val="left" w:pos="993" w:leader="none"/>
        </w:tabs>
        <w:ind w:left="0" w:firstLine="567"/>
        <w:rPr>
          <w:color w:val="000000" w:themeColor="text1"/>
          <w:sz w:val="24"/>
          <w:szCs w:val="24"/>
        </w:rPr>
      </w:pPr>
      <w:r>
        <w:rPr>
          <w:color w:val="000000" w:themeColor="text1"/>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131"/>
        <w:numPr>
          <w:ilvl w:val="0"/>
          <w:numId w:val="7"/>
        </w:numPr>
        <w:tabs>
          <w:tab w:val="left" w:pos="709" w:leader="none"/>
          <w:tab w:val="left" w:pos="993" w:leader="none"/>
        </w:tabs>
        <w:ind w:left="0" w:firstLine="567"/>
        <w:rPr>
          <w:color w:val="000000" w:themeColor="text1"/>
          <w:sz w:val="24"/>
          <w:szCs w:val="24"/>
        </w:rPr>
      </w:pPr>
      <w:r>
        <w:rPr>
          <w:color w:val="000000" w:themeColor="text1"/>
          <w:sz w:val="24"/>
          <w:szCs w:val="24"/>
        </w:rPr>
        <w:t>Транспортная доступность к местам предоставления Муниципальной услуги;</w:t>
      </w:r>
    </w:p>
    <w:p>
      <w:pPr>
        <w:pStyle w:val="131"/>
        <w:numPr>
          <w:ilvl w:val="0"/>
          <w:numId w:val="7"/>
        </w:numPr>
        <w:tabs>
          <w:tab w:val="left" w:pos="709" w:leader="none"/>
          <w:tab w:val="left" w:pos="993" w:leader="none"/>
        </w:tabs>
        <w:ind w:left="0" w:firstLine="567"/>
        <w:rPr>
          <w:color w:val="000000" w:themeColor="text1"/>
          <w:sz w:val="24"/>
          <w:szCs w:val="24"/>
        </w:rPr>
      </w:pPr>
      <w:r>
        <w:rPr>
          <w:color w:val="000000" w:themeColor="text1"/>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pPr>
        <w:pStyle w:val="131"/>
        <w:numPr>
          <w:ilvl w:val="0"/>
          <w:numId w:val="7"/>
        </w:numPr>
        <w:tabs>
          <w:tab w:val="left" w:pos="993" w:leader="none"/>
        </w:tabs>
        <w:ind w:left="0" w:firstLine="567"/>
        <w:rPr>
          <w:color w:val="000000" w:themeColor="text1"/>
          <w:sz w:val="24"/>
          <w:szCs w:val="24"/>
        </w:rPr>
      </w:pPr>
      <w:r>
        <w:rPr>
          <w:color w:val="000000" w:themeColor="text1"/>
          <w:sz w:val="24"/>
          <w:szCs w:val="24"/>
        </w:rPr>
        <w:t>Соблюдение требований Административного регламента о порядке информирования о предоставлении Муниципальной услуги.</w:t>
      </w:r>
    </w:p>
    <w:p>
      <w:pPr>
        <w:pStyle w:val="Style55"/>
        <w:tabs>
          <w:tab w:val="left" w:pos="709" w:leader="none"/>
          <w:tab w:val="left" w:pos="993" w:leader="none"/>
        </w:tabs>
        <w:ind w:firstLine="567"/>
        <w:rPr>
          <w:color w:val="000000" w:themeColor="text1"/>
          <w:sz w:val="24"/>
          <w:szCs w:val="24"/>
        </w:rPr>
      </w:pPr>
      <w:r>
        <w:rPr>
          <w:color w:val="000000" w:themeColor="text1"/>
          <w:sz w:val="24"/>
          <w:szCs w:val="24"/>
        </w:rPr>
        <w:t>Показателями качества предоставления Муниципальной услуги являются:</w:t>
      </w:r>
    </w:p>
    <w:p>
      <w:pPr>
        <w:pStyle w:val="131"/>
        <w:numPr>
          <w:ilvl w:val="0"/>
          <w:numId w:val="31"/>
        </w:numPr>
        <w:tabs>
          <w:tab w:val="left" w:pos="0" w:leader="none"/>
          <w:tab w:val="left" w:pos="993" w:leader="none"/>
        </w:tabs>
        <w:ind w:left="0" w:firstLine="567"/>
        <w:rPr>
          <w:color w:val="000000" w:themeColor="text1"/>
          <w:sz w:val="24"/>
          <w:szCs w:val="24"/>
        </w:rPr>
      </w:pPr>
      <w:r>
        <w:rPr>
          <w:color w:val="000000" w:themeColor="text1"/>
          <w:sz w:val="24"/>
          <w:szCs w:val="24"/>
        </w:rPr>
        <w:t xml:space="preserve"> </w:t>
      </w:r>
      <w:r>
        <w:rPr>
          <w:color w:val="000000" w:themeColor="text1"/>
          <w:sz w:val="24"/>
          <w:szCs w:val="24"/>
        </w:rPr>
        <w:t>Соблюдение сроков предоставления Муниципальной услуги;</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Соблюдение установленного времени ожидания в очереди при подаче Заявления и при получении результата предоставления Муниципальной услуги;</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Своевременное направление уведомлений Заявителям (представителям Заявителя) о предоставлении или прекращении предоставления Муниципальной услуги;</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r>
      <w:r>
        <w:br w:type="page"/>
      </w:r>
    </w:p>
    <w:p>
      <w:pPr>
        <w:pStyle w:val="128"/>
        <w:spacing w:before="0" w:after="0"/>
        <w:ind w:left="5103" w:hanging="0"/>
        <w:jc w:val="left"/>
        <w:rPr>
          <w:b w:val="false"/>
          <w:b w:val="false"/>
          <w:color w:val="000000" w:themeColor="text1"/>
          <w:sz w:val="24"/>
          <w:szCs w:val="24"/>
          <w:lang w:val="ru-RU"/>
        </w:rPr>
      </w:pPr>
      <w:bookmarkStart w:id="358" w:name="_Toc437973326"/>
      <w:bookmarkStart w:id="359" w:name="_Toc438110068"/>
      <w:bookmarkStart w:id="360" w:name="_Toc438376280"/>
      <w:bookmarkStart w:id="361" w:name="_Toc441496576"/>
      <w:bookmarkStart w:id="362" w:name="_Toc458433920"/>
      <w:bookmarkStart w:id="363" w:name="_Toc476150562"/>
      <w:r>
        <w:rPr>
          <w:b w:val="false"/>
          <w:color w:val="000000" w:themeColor="text1"/>
          <w:sz w:val="24"/>
          <w:szCs w:val="24"/>
        </w:rPr>
        <w:t xml:space="preserve">Приложение </w:t>
      </w:r>
      <w:bookmarkStart w:id="364" w:name="Приложение15"/>
      <w:bookmarkEnd w:id="363"/>
      <w:bookmarkEnd w:id="364"/>
      <w:r>
        <w:rPr>
          <w:b w:val="false"/>
          <w:color w:val="000000" w:themeColor="text1"/>
          <w:sz w:val="24"/>
          <w:szCs w:val="24"/>
          <w:lang w:val="ru-RU"/>
        </w:rPr>
        <w:t>19</w:t>
      </w:r>
    </w:p>
    <w:p>
      <w:pPr>
        <w:pStyle w:val="128"/>
        <w:spacing w:before="0" w:after="0"/>
        <w:ind w:left="5103" w:hanging="0"/>
        <w:jc w:val="left"/>
        <w:rPr>
          <w:b w:val="false"/>
          <w:b w:val="false"/>
          <w:color w:val="000000" w:themeColor="text1"/>
          <w:sz w:val="24"/>
          <w:szCs w:val="24"/>
        </w:rPr>
      </w:pPr>
      <w:r>
        <w:rPr>
          <w:b w:val="false"/>
          <w:color w:val="000000" w:themeColor="text1"/>
          <w:sz w:val="24"/>
          <w:szCs w:val="24"/>
        </w:rPr>
        <w:t>к Типовой форме административного регламента предоставления Муниципальной услуги</w:t>
      </w:r>
    </w:p>
    <w:p>
      <w:pPr>
        <w:pStyle w:val="128"/>
        <w:spacing w:before="0" w:after="0"/>
        <w:ind w:right="-1" w:hanging="0"/>
        <w:rPr>
          <w:color w:val="000000" w:themeColor="text1"/>
          <w:sz w:val="24"/>
          <w:szCs w:val="24"/>
          <w:lang w:val="ru-RU"/>
        </w:rPr>
      </w:pPr>
      <w:r>
        <w:rPr>
          <w:color w:val="000000" w:themeColor="text1"/>
          <w:sz w:val="24"/>
          <w:szCs w:val="24"/>
          <w:lang w:val="ru-RU"/>
        </w:rPr>
      </w:r>
    </w:p>
    <w:p>
      <w:pPr>
        <w:pStyle w:val="128"/>
        <w:spacing w:before="0" w:after="0"/>
        <w:ind w:right="-1" w:hanging="0"/>
        <w:rPr>
          <w:color w:val="000000" w:themeColor="text1"/>
          <w:sz w:val="24"/>
          <w:szCs w:val="24"/>
          <w:lang w:val="ru-RU"/>
        </w:rPr>
      </w:pPr>
      <w:bookmarkStart w:id="365" w:name="_Toc470127626"/>
      <w:bookmarkStart w:id="366" w:name="_Toc476150563"/>
      <w:r>
        <w:rPr>
          <w:color w:val="000000" w:themeColor="text1"/>
          <w:sz w:val="24"/>
          <w:szCs w:val="24"/>
        </w:rPr>
        <w:t>Требования к обеспечению доступности Муниципальной услуг</w:t>
      </w:r>
      <w:r>
        <w:rPr>
          <w:color w:val="000000" w:themeColor="text1"/>
          <w:sz w:val="24"/>
          <w:szCs w:val="24"/>
          <w:lang w:val="ru-RU"/>
        </w:rPr>
        <w:t>и</w:t>
      </w:r>
      <w:bookmarkEnd w:id="358"/>
      <w:bookmarkEnd w:id="359"/>
      <w:bookmarkEnd w:id="360"/>
      <w:bookmarkEnd w:id="361"/>
      <w:bookmarkEnd w:id="362"/>
      <w:bookmarkEnd w:id="365"/>
      <w:bookmarkEnd w:id="366"/>
      <w:r>
        <w:rPr>
          <w:color w:val="000000" w:themeColor="text1"/>
          <w:sz w:val="24"/>
          <w:szCs w:val="24"/>
        </w:rPr>
        <w:t xml:space="preserve"> для инвалидов</w:t>
      </w:r>
    </w:p>
    <w:p>
      <w:pPr>
        <w:pStyle w:val="131"/>
        <w:numPr>
          <w:ilvl w:val="0"/>
          <w:numId w:val="28"/>
        </w:numPr>
        <w:tabs>
          <w:tab w:val="left" w:pos="709" w:leader="none"/>
          <w:tab w:val="left" w:pos="993" w:leader="none"/>
        </w:tabs>
        <w:ind w:left="0" w:firstLine="567"/>
        <w:rPr>
          <w:color w:val="000000" w:themeColor="text1"/>
          <w:sz w:val="24"/>
          <w:szCs w:val="24"/>
        </w:rPr>
      </w:pPr>
      <w:r>
        <w:rPr>
          <w:color w:val="000000" w:themeColor="text1"/>
          <w:sz w:val="24"/>
          <w:szCs w:val="24"/>
        </w:rPr>
        <w:t xml:space="preserve">Лицам с </w:t>
      </w:r>
      <w:r>
        <w:rPr>
          <w:color w:val="000000" w:themeColor="text1"/>
          <w:sz w:val="24"/>
          <w:szCs w:val="24"/>
          <w:lang w:val="en-US"/>
        </w:rPr>
        <w:t>I</w:t>
      </w:r>
      <w:r>
        <w:rPr>
          <w:color w:val="000000" w:themeColor="text1"/>
          <w:sz w:val="24"/>
          <w:szCs w:val="24"/>
        </w:rPr>
        <w:t xml:space="preserve"> и </w:t>
      </w:r>
      <w:r>
        <w:rPr>
          <w:color w:val="000000" w:themeColor="text1"/>
          <w:sz w:val="24"/>
          <w:szCs w:val="24"/>
          <w:lang w:val="en-US"/>
        </w:rPr>
        <w:t>II</w:t>
      </w:r>
      <w:r>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 xml:space="preserve">По желанию Заявителя (представителя Заявителя) Заявление подготавливается </w:t>
      </w:r>
      <w:r>
        <w:rPr>
          <w:rFonts w:eastAsia="Times New Roman"/>
          <w:color w:val="000000" w:themeColor="text1"/>
          <w:sz w:val="24"/>
          <w:szCs w:val="24"/>
        </w:rPr>
        <w:t>специалист</w:t>
      </w:r>
      <w:r>
        <w:rPr>
          <w:color w:val="000000" w:themeColor="text1"/>
          <w:sz w:val="24"/>
          <w:szCs w:val="24"/>
        </w:rPr>
        <w:t xml:space="preserve">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p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pPr>
        <w:pStyle w:val="131"/>
        <w:numPr>
          <w:ilvl w:val="0"/>
          <w:numId w:val="5"/>
        </w:numPr>
        <w:tabs>
          <w:tab w:val="left" w:pos="709" w:leader="none"/>
          <w:tab w:val="left" w:pos="993" w:leader="none"/>
        </w:tabs>
        <w:ind w:left="0" w:firstLine="567"/>
        <w:rPr>
          <w:color w:val="000000" w:themeColor="text1"/>
          <w:sz w:val="24"/>
          <w:szCs w:val="24"/>
        </w:rPr>
      </w:pPr>
      <w:bookmarkStart w:id="367" w:name="_Ref437966607"/>
      <w:bookmarkStart w:id="368" w:name="_Toc437973307"/>
      <w:bookmarkStart w:id="369" w:name="_Toc438110049"/>
      <w:bookmarkStart w:id="370" w:name="_Toc438376261"/>
      <w:bookmarkStart w:id="371" w:name="_Приложение_№_12."/>
      <w:bookmarkStart w:id="372" w:name="_Приложение_№_11."/>
      <w:bookmarkEnd w:id="367"/>
      <w:bookmarkEnd w:id="368"/>
      <w:bookmarkEnd w:id="369"/>
      <w:bookmarkEnd w:id="370"/>
      <w:bookmarkEnd w:id="371"/>
      <w:bookmarkEnd w:id="372"/>
      <w:r>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pPr>
        <w:sectPr>
          <w:headerReference w:type="default" r:id="rId11"/>
          <w:footerReference w:type="default" r:id="rId12"/>
          <w:type w:val="nextPage"/>
          <w:pgSz w:w="11906" w:h="16838"/>
          <w:pgMar w:left="1134" w:right="1134" w:header="720" w:top="1134" w:footer="720" w:bottom="992" w:gutter="0"/>
          <w:pgNumType w:fmt="decimal"/>
          <w:formProt w:val="false"/>
          <w:textDirection w:val="lrTb"/>
          <w:docGrid w:type="default" w:linePitch="299" w:charSpace="4294965247"/>
        </w:sectPr>
        <w:pStyle w:val="131"/>
        <w:numPr>
          <w:ilvl w:val="0"/>
          <w:numId w:val="5"/>
        </w:numPr>
        <w:tabs>
          <w:tab w:val="left" w:pos="709" w:leader="none"/>
          <w:tab w:val="left" w:pos="993" w:leader="none"/>
        </w:tabs>
        <w:ind w:left="0" w:firstLine="567"/>
        <w:rPr>
          <w:color w:val="000000" w:themeColor="text1"/>
          <w:sz w:val="24"/>
          <w:szCs w:val="24"/>
        </w:rPr>
      </w:pPr>
      <w:r>
        <w:rPr>
          <w:color w:val="000000" w:themeColor="text1"/>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pPr>
        <w:pStyle w:val="Normal"/>
        <w:keepNext/>
        <w:numPr>
          <w:ilvl w:val="0"/>
          <w:numId w:val="0"/>
        </w:numPr>
        <w:spacing w:before="0" w:after="0"/>
        <w:ind w:left="9639" w:hanging="0"/>
        <w:outlineLvl w:val="0"/>
        <w:rPr/>
      </w:pPr>
      <w:bookmarkStart w:id="373" w:name="_Toc476150564"/>
      <w:bookmarkStart w:id="374" w:name="_Приложение_12._Форма"/>
      <w:bookmarkEnd w:id="374"/>
      <w:r>
        <w:rPr>
          <w:rFonts w:eastAsia="Times New Roman" w:ascii="Times New Roman" w:hAnsi="Times New Roman"/>
          <w:bCs/>
          <w:iCs/>
          <w:color w:val="000000" w:themeColor="text1"/>
          <w:sz w:val="24"/>
          <w:szCs w:val="24"/>
          <w:lang w:val="x-none" w:eastAsia="ru-RU"/>
        </w:rPr>
        <w:t xml:space="preserve">Приложение </w:t>
      </w:r>
      <w:bookmarkStart w:id="375" w:name="Приложение16"/>
      <w:bookmarkEnd w:id="373"/>
      <w:bookmarkEnd w:id="375"/>
      <w:r>
        <w:rPr>
          <w:rFonts w:eastAsia="Times New Roman" w:ascii="Times New Roman" w:hAnsi="Times New Roman"/>
          <w:bCs/>
          <w:iCs/>
          <w:color w:val="000000" w:themeColor="text1"/>
          <w:sz w:val="24"/>
          <w:szCs w:val="24"/>
          <w:lang w:eastAsia="ru-RU"/>
        </w:rPr>
        <w:t>20</w:t>
      </w:r>
    </w:p>
    <w:p>
      <w:pPr>
        <w:pStyle w:val="Normal"/>
        <w:numPr>
          <w:ilvl w:val="0"/>
          <w:numId w:val="0"/>
        </w:numPr>
        <w:spacing w:before="0" w:after="0"/>
        <w:ind w:left="9639" w:hanging="0"/>
        <w:outlineLvl w:val="0"/>
        <w:rPr/>
      </w:pPr>
      <w:r>
        <w:rPr>
          <w:rFonts w:eastAsia="Times New Roman" w:ascii="Times New Roman" w:hAnsi="Times New Roman"/>
          <w:bCs/>
          <w:iCs/>
          <w:color w:val="000000" w:themeColor="text1"/>
          <w:sz w:val="24"/>
          <w:szCs w:val="24"/>
          <w:lang w:val="x-none" w:eastAsia="ru-RU"/>
        </w:rPr>
        <w:t>к Типовой форме административного регламента предоставления Муниципальной услуги</w:t>
      </w:r>
    </w:p>
    <w:p>
      <w:pPr>
        <w:pStyle w:val="128"/>
        <w:rPr>
          <w:color w:val="000000" w:themeColor="text1"/>
          <w:sz w:val="24"/>
          <w:szCs w:val="24"/>
          <w:lang w:val="ru-RU"/>
        </w:rPr>
      </w:pPr>
      <w:bookmarkStart w:id="376" w:name="_Toc476150565"/>
      <w:bookmarkStart w:id="377" w:name="_Toc470127628"/>
      <w:bookmarkStart w:id="378" w:name="_Toc437973310"/>
      <w:bookmarkStart w:id="379" w:name="_Toc438110052"/>
      <w:bookmarkStart w:id="380" w:name="_Toc438376264"/>
      <w:bookmarkStart w:id="381" w:name="_Toc441496580"/>
      <w:r>
        <w:rPr>
          <w:color w:val="000000" w:themeColor="text1"/>
          <w:sz w:val="24"/>
          <w:szCs w:val="24"/>
        </w:rPr>
        <w:t>Перечень и содержание административных действий, составляющих административные процедуры</w:t>
      </w:r>
      <w:bookmarkEnd w:id="376"/>
      <w:bookmarkEnd w:id="377"/>
      <w:bookmarkEnd w:id="378"/>
      <w:bookmarkEnd w:id="379"/>
      <w:bookmarkEnd w:id="380"/>
      <w:bookmarkEnd w:id="381"/>
      <w:r>
        <w:rPr>
          <w:color w:val="000000" w:themeColor="text1"/>
          <w:sz w:val="24"/>
          <w:szCs w:val="24"/>
          <w:lang w:val="ru-RU"/>
        </w:rPr>
        <w:t xml:space="preserve"> при обращении за предоставлением Муниципальной услуги</w:t>
      </w:r>
    </w:p>
    <w:p>
      <w:pPr>
        <w:pStyle w:val="Normal"/>
        <w:numPr>
          <w:ilvl w:val="0"/>
          <w:numId w:val="24"/>
        </w:numPr>
        <w:spacing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Прием Заявления и документов.</w:t>
      </w:r>
    </w:p>
    <w:p>
      <w:pPr>
        <w:pStyle w:val="Normal"/>
        <w:spacing w:before="240" w:after="0"/>
        <w:ind w:left="993"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240" w:after="0"/>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spacing w:lineRule="auto" w:line="240" w:before="240" w:after="0"/>
        <w:jc w:val="center"/>
        <w:outlineLvl w:val="1"/>
        <w:rPr>
          <w:rFonts w:ascii="Times New Roman" w:hAnsi="Times New Roman"/>
          <w:color w:val="000000" w:themeColor="text1"/>
          <w:sz w:val="28"/>
          <w:szCs w:val="28"/>
        </w:rPr>
      </w:pPr>
      <w:bookmarkStart w:id="382" w:name="_Toc474850948"/>
      <w:bookmarkStart w:id="383" w:name="_Toc476150566"/>
      <w:bookmarkEnd w:id="382"/>
      <w:bookmarkEnd w:id="383"/>
      <w:r>
        <w:rPr>
          <w:rFonts w:ascii="Times New Roman" w:hAnsi="Times New Roman"/>
          <w:color w:val="000000" w:themeColor="text1"/>
          <w:sz w:val="28"/>
          <w:szCs w:val="28"/>
        </w:rPr>
        <w:t>Порядок выполнения административных действий при личном обращении Заявителя (представителя Заявителя) в МФЦ</w:t>
      </w:r>
    </w:p>
    <w:p>
      <w:pPr>
        <w:pStyle w:val="Normal"/>
        <w:rPr>
          <w:i/>
          <w:i/>
          <w:color w:val="000000" w:themeColor="text1"/>
          <w:sz w:val="28"/>
          <w:szCs w:val="28"/>
        </w:rPr>
      </w:pPr>
      <w:r>
        <w:rPr>
          <w:i/>
          <w:color w:val="000000" w:themeColor="text1"/>
          <w:sz w:val="28"/>
          <w:szCs w:val="28"/>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370"/>
        <w:gridCol w:w="2529"/>
        <w:gridCol w:w="2343"/>
        <w:gridCol w:w="2394"/>
        <w:gridCol w:w="4960"/>
      </w:tblGrid>
      <w:tr>
        <w:trPr>
          <w:tblHeader w:val="true"/>
        </w:trPr>
        <w:tc>
          <w:tcPr>
            <w:tcW w:w="23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Место выполнения процедуры/ используемая ИС</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Административные действия</w:t>
            </w:r>
          </w:p>
        </w:tc>
        <w:tc>
          <w:tcPr>
            <w:tcW w:w="23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t xml:space="preserve">Средний </w:t>
            </w:r>
          </w:p>
          <w:p>
            <w:pPr>
              <w:pStyle w:val="Normal"/>
              <w:suppressAutoHyphens w:val="true"/>
              <w:spacing w:before="240" w:after="0"/>
              <w:jc w:val="center"/>
              <w:rPr>
                <w:rFonts w:ascii="Times New Roman" w:hAnsi="Times New Roman"/>
                <w:b/>
                <w:b/>
                <w:color w:val="000000" w:themeColor="text1"/>
                <w:sz w:val="24"/>
                <w:szCs w:val="24"/>
              </w:rPr>
            </w:pPr>
            <w:r>
              <w:rPr>
                <w:rFonts w:eastAsia="Times New Roman" w:ascii="Times New Roman" w:hAnsi="Times New Roman"/>
                <w:b/>
                <w:color w:val="000000" w:themeColor="text1"/>
                <w:sz w:val="24"/>
                <w:szCs w:val="24"/>
              </w:rPr>
              <w:t>срок</w:t>
            </w:r>
            <w:r>
              <w:rPr>
                <w:rFonts w:ascii="Times New Roman" w:hAnsi="Times New Roman"/>
                <w:b/>
                <w:color w:val="000000" w:themeColor="text1"/>
                <w:sz w:val="24"/>
                <w:szCs w:val="24"/>
              </w:rPr>
              <w:t xml:space="preserve"> выполнения</w:t>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Трудоёмкость</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Содержание действия</w:t>
            </w:r>
          </w:p>
        </w:tc>
      </w:tr>
      <w:tr>
        <w:trPr/>
        <w:tc>
          <w:tcPr>
            <w:tcW w:w="237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МФЦ/ Модуль МФЦ ЕИС ОУ</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 рабочий день (не включается в общий срок предоставления Муниципальной услуги). </w:t>
            </w:r>
          </w:p>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 минут</w:t>
            </w:r>
          </w:p>
        </w:tc>
        <w:tc>
          <w:tcPr>
            <w:tcW w:w="49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Документы проверяются на соответствие требованиям, указанным в пункте 10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r>
      <w:tr>
        <w:trPr>
          <w:trHeight w:val="2484" w:hRule="atLeast"/>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 минут</w:t>
            </w:r>
          </w:p>
        </w:tc>
        <w:tc>
          <w:tcPr>
            <w:tcW w:w="49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r>
      <w:tr>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Подготовка отказа в приеме документов </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15 минут</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eastAsia="Times New Roman" w:ascii="Times New Roman" w:hAnsi="Times New Roman"/>
                <w:color w:val="000000" w:themeColor="text1"/>
                <w:sz w:val="24"/>
                <w:szCs w:val="24"/>
              </w:rPr>
              <w:t xml:space="preserve">По требованию Заявителя (представителя Заявителя) </w:t>
            </w:r>
            <w:r>
              <w:rPr>
                <w:rFonts w:ascii="Times New Roman" w:hAnsi="Times New Roman"/>
                <w:color w:val="000000" w:themeColor="text1"/>
                <w:sz w:val="24"/>
                <w:szCs w:val="24"/>
              </w:rPr>
              <w:t>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trPr>
          <w:trHeight w:val="9107" w:hRule="atLeast"/>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и ф</w:t>
            </w:r>
            <w:r>
              <w:rPr>
                <w:rFonts w:eastAsia="Times New Roman" w:ascii="Times New Roman" w:hAnsi="Times New Roman"/>
                <w:color w:val="000000" w:themeColor="text1"/>
                <w:sz w:val="24"/>
                <w:szCs w:val="28"/>
              </w:rPr>
              <w:t>ормирование выписки о приеме Заявления и прилагаемых документов</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20 минут</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pPr>
              <w:pStyle w:val="Normal"/>
              <w:spacing w:lineRule="auto" w:line="240" w:before="240" w:after="0"/>
              <w:ind w:firstLine="596"/>
              <w:jc w:val="both"/>
              <w:rPr>
                <w:color w:val="000000" w:themeColor="text1"/>
              </w:rPr>
            </w:pPr>
            <w:r>
              <w:rPr>
                <w:rFonts w:ascii="Times New Roman" w:hAnsi="Times New Roman"/>
                <w:color w:val="000000" w:themeColor="text1"/>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Pr>
                <w:color w:val="000000" w:themeColor="text1"/>
              </w:rPr>
              <w:t xml:space="preserve"> </w:t>
            </w:r>
            <w:r>
              <w:rPr>
                <w:rFonts w:ascii="Times New Roman" w:hAnsi="Times New Roman"/>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Формируется выписка о приеме. В выписке указывается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pPr>
        <w:pStyle w:val="Normal"/>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numPr>
          <w:ilvl w:val="0"/>
          <w:numId w:val="0"/>
        </w:numPr>
        <w:spacing w:lineRule="auto" w:line="240" w:before="240" w:after="0"/>
        <w:jc w:val="center"/>
        <w:outlineLvl w:val="1"/>
        <w:rPr>
          <w:rFonts w:ascii="Times New Roman" w:hAnsi="Times New Roman"/>
          <w:color w:val="000000" w:themeColor="text1"/>
          <w:sz w:val="28"/>
          <w:szCs w:val="28"/>
        </w:rPr>
      </w:pPr>
      <w:bookmarkStart w:id="384" w:name="_Toc474850949"/>
      <w:bookmarkStart w:id="385" w:name="_Toc476150567"/>
      <w:r>
        <w:rPr>
          <w:rFonts w:ascii="Times New Roman" w:hAnsi="Times New Roman"/>
          <w:color w:val="000000" w:themeColor="text1"/>
          <w:sz w:val="28"/>
          <w:szCs w:val="28"/>
        </w:rPr>
        <w:t>Порядок выполнения административных действий при обращении Заявителя (представителя Заявителя) через РПГУ.</w:t>
      </w:r>
      <w:bookmarkEnd w:id="384"/>
      <w:bookmarkEnd w:id="385"/>
      <w:r>
        <w:rPr>
          <w:rFonts w:ascii="Times New Roman" w:hAnsi="Times New Roman"/>
          <w:color w:val="000000" w:themeColor="text1"/>
          <w:sz w:val="28"/>
          <w:szCs w:val="28"/>
        </w:rPr>
        <w:t xml:space="preserve"> </w:t>
      </w:r>
    </w:p>
    <w:p>
      <w:pPr>
        <w:pStyle w:val="Normal"/>
        <w:spacing w:lineRule="auto" w:line="240" w:before="240" w:after="0"/>
        <w:jc w:val="center"/>
        <w:rPr>
          <w:rFonts w:ascii="Times New Roman" w:hAnsi="Times New Roman"/>
          <w:color w:val="000000" w:themeColor="text1"/>
          <w:sz w:val="28"/>
          <w:szCs w:val="28"/>
        </w:rPr>
      </w:pPr>
      <w:r>
        <w:rPr>
          <w:rFonts w:ascii="Times New Roman" w:hAnsi="Times New Roman"/>
          <w:color w:val="000000" w:themeColor="text1"/>
          <w:sz w:val="28"/>
          <w:szCs w:val="28"/>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405"/>
        <w:gridCol w:w="2551"/>
        <w:gridCol w:w="2269"/>
        <w:gridCol w:w="2408"/>
        <w:gridCol w:w="4963"/>
      </w:tblGrid>
      <w:tr>
        <w:trPr>
          <w:tblHeader w:val="true"/>
        </w:trPr>
        <w:tc>
          <w:tcPr>
            <w:tcW w:w="2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Средний рок выполнения</w:t>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Трудоёмкость</w:t>
            </w:r>
          </w:p>
        </w:tc>
        <w:tc>
          <w:tcPr>
            <w:tcW w:w="4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Содержание действия</w:t>
            </w:r>
          </w:p>
        </w:tc>
      </w:tr>
      <w:tr>
        <w:trPr/>
        <w:tc>
          <w:tcPr>
            <w:tcW w:w="2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РПГУ/ </w:t>
            </w:r>
          </w:p>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Модуль оказания услуг ЕИС ОУ </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Поступление документов </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календарный день</w:t>
            </w:r>
          </w:p>
        </w:tc>
        <w:tc>
          <w:tcPr>
            <w:tcW w:w="4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60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pPr>
              <w:pStyle w:val="Normal"/>
              <w:spacing w:lineRule="auto" w:line="240" w:before="240" w:after="0"/>
              <w:ind w:firstLine="60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Требования к документам в электронном виде установлены п. 22 настоящего Административного регламента.</w:t>
            </w:r>
          </w:p>
          <w:p>
            <w:pPr>
              <w:pStyle w:val="Normal"/>
              <w:spacing w:lineRule="auto" w:line="240" w:before="240" w:after="0"/>
              <w:ind w:firstLine="60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Заявление и прилагаемые документы поступают в интегрированную с РПГУ в Модуль оказания услуг ЕИС ОУ.</w:t>
            </w:r>
          </w:p>
          <w:p>
            <w:pPr>
              <w:pStyle w:val="Normal"/>
              <w:spacing w:lineRule="auto" w:line="240" w:before="240" w:after="0"/>
              <w:ind w:firstLine="60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numPr>
          <w:ilvl w:val="0"/>
          <w:numId w:val="0"/>
        </w:numPr>
        <w:spacing w:before="240" w:after="0"/>
        <w:jc w:val="center"/>
        <w:outlineLvl w:val="1"/>
        <w:rPr>
          <w:rFonts w:ascii="Times New Roman" w:hAnsi="Times New Roman"/>
          <w:b/>
          <w:b/>
          <w:color w:val="000000" w:themeColor="text1"/>
          <w:sz w:val="24"/>
          <w:szCs w:val="24"/>
        </w:rPr>
      </w:pPr>
      <w:bookmarkStart w:id="386" w:name="_Toc474850950"/>
      <w:bookmarkStart w:id="387" w:name="_Toc476150568"/>
      <w:r>
        <w:rPr>
          <w:rFonts w:ascii="Times New Roman" w:hAnsi="Times New Roman"/>
          <w:b/>
          <w:color w:val="000000" w:themeColor="text1"/>
          <w:sz w:val="24"/>
          <w:szCs w:val="24"/>
        </w:rPr>
        <w:t>2. Обработка и предварительное рассмотрение документов.</w:t>
      </w:r>
      <w:bookmarkEnd w:id="386"/>
      <w:bookmarkEnd w:id="387"/>
      <w:r>
        <w:rPr>
          <w:rFonts w:ascii="Times New Roman" w:hAnsi="Times New Roman"/>
          <w:b/>
          <w:color w:val="000000" w:themeColor="text1"/>
          <w:sz w:val="24"/>
          <w:szCs w:val="24"/>
        </w:rPr>
        <w:t xml:space="preserve"> </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532"/>
        <w:gridCol w:w="2424"/>
        <w:gridCol w:w="2130"/>
        <w:gridCol w:w="2548"/>
        <w:gridCol w:w="4962"/>
      </w:tblGrid>
      <w:tr>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388" w:name="_Toc440552910"/>
            <w:bookmarkStart w:id="389" w:name="_Toc440553518"/>
            <w:bookmarkStart w:id="390" w:name="_Toc446601969"/>
            <w:bookmarkEnd w:id="388"/>
            <w:bookmarkEnd w:id="389"/>
            <w:bookmarkEnd w:id="390"/>
            <w:r>
              <w:rPr>
                <w:rFonts w:ascii="Times New Roman" w:hAnsi="Times New Roman"/>
                <w:b/>
                <w:color w:val="000000" w:themeColor="text1"/>
                <w:sz w:val="24"/>
                <w:szCs w:val="24"/>
              </w:rPr>
              <w:t>Место выполнения процедуры/ используемая ИС</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391" w:name="_Toc440552911"/>
            <w:bookmarkStart w:id="392" w:name="_Toc440553519"/>
            <w:bookmarkStart w:id="393" w:name="_Toc446601970"/>
            <w:bookmarkEnd w:id="391"/>
            <w:bookmarkEnd w:id="392"/>
            <w:bookmarkEnd w:id="393"/>
            <w:r>
              <w:rPr>
                <w:rFonts w:ascii="Times New Roman" w:hAnsi="Times New Roman"/>
                <w:b/>
                <w:color w:val="000000" w:themeColor="text1"/>
                <w:sz w:val="24"/>
                <w:szCs w:val="24"/>
              </w:rPr>
              <w:t>Административные действия</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394" w:name="_Toc440552912"/>
            <w:bookmarkStart w:id="395" w:name="_Toc440553520"/>
            <w:bookmarkStart w:id="396" w:name="_Toc446601971"/>
            <w:bookmarkEnd w:id="394"/>
            <w:bookmarkEnd w:id="395"/>
            <w:bookmarkEnd w:id="396"/>
            <w:r>
              <w:rPr>
                <w:rFonts w:ascii="Times New Roman" w:hAnsi="Times New Roman"/>
                <w:b/>
                <w:color w:val="000000" w:themeColor="text1"/>
                <w:sz w:val="24"/>
                <w:szCs w:val="24"/>
              </w:rPr>
              <w:t>Срок выполнения</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Трудоемкость</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397" w:name="_Toc440552913"/>
            <w:bookmarkStart w:id="398" w:name="_Toc440553521"/>
            <w:bookmarkStart w:id="399" w:name="_Toc446601972"/>
            <w:bookmarkEnd w:id="397"/>
            <w:bookmarkEnd w:id="398"/>
            <w:bookmarkEnd w:id="399"/>
            <w:r>
              <w:rPr>
                <w:rFonts w:ascii="Times New Roman" w:hAnsi="Times New Roman"/>
                <w:b/>
                <w:color w:val="000000" w:themeColor="text1"/>
                <w:sz w:val="24"/>
                <w:szCs w:val="24"/>
              </w:rPr>
              <w:t>Содержание действия</w:t>
            </w:r>
          </w:p>
        </w:tc>
      </w:tr>
      <w:tr>
        <w:trPr>
          <w:trHeight w:val="13808"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bookmarkStart w:id="400" w:name="_Toc440552917"/>
            <w:bookmarkStart w:id="401" w:name="_Toc440553525"/>
            <w:bookmarkStart w:id="402" w:name="_Toc446601975"/>
            <w:bookmarkEnd w:id="400"/>
            <w:bookmarkEnd w:id="401"/>
            <w:bookmarkEnd w:id="402"/>
            <w:r>
              <w:rPr>
                <w:rFonts w:ascii="Times New Roman" w:hAnsi="Times New Roman"/>
                <w:color w:val="000000" w:themeColor="text1"/>
                <w:sz w:val="24"/>
                <w:szCs w:val="24"/>
              </w:rPr>
              <w:t xml:space="preserve">1 календарный день </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15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color w:val="000000" w:themeColor="text1"/>
              </w:rPr>
            </w:pPr>
            <w:r>
              <w:rPr>
                <w:rFonts w:ascii="Times New Roman" w:hAnsi="Times New Roman"/>
                <w:color w:val="000000" w:themeColor="text1"/>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Pr>
                <w:color w:val="000000" w:themeColor="text1"/>
              </w:rPr>
              <w:t xml:space="preserve"> </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 устанавливает предмет обращения, полномочия представителя Заявителя;</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3) Регистрирует Заявление в Модуле оказания услуг ЕИС ОУ</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trPr>
          <w:trHeight w:val="6899"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15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 устанавливает предмет обращения, полномочия представителя Заявителя;</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trPr>
          <w:trHeight w:val="5796"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10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случае наличия </w:t>
            </w:r>
            <w:r>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0"/>
          <w:numId w:val="0"/>
        </w:numPr>
        <w:spacing w:before="240" w:after="0"/>
        <w:jc w:val="center"/>
        <w:outlineLvl w:val="1"/>
        <w:rPr>
          <w:rFonts w:ascii="Times New Roman" w:hAnsi="Times New Roman"/>
          <w:color w:val="000000" w:themeColor="text1"/>
          <w:sz w:val="28"/>
          <w:szCs w:val="28"/>
        </w:rPr>
      </w:pPr>
      <w:bookmarkStart w:id="403" w:name="_Toc474850951"/>
      <w:bookmarkStart w:id="404" w:name="_Toc476150569"/>
      <w:r>
        <w:rPr>
          <w:rFonts w:ascii="Times New Roman" w:hAnsi="Times New Roman"/>
          <w:color w:val="000000" w:themeColor="text1"/>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03"/>
      <w:bookmarkEnd w:id="404"/>
      <w:r>
        <w:rPr>
          <w:rFonts w:ascii="Times New Roman" w:hAnsi="Times New Roman"/>
          <w:color w:val="000000" w:themeColor="text1"/>
          <w:sz w:val="28"/>
          <w:szCs w:val="28"/>
        </w:rPr>
        <w:t xml:space="preserve"> </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532"/>
        <w:gridCol w:w="2564"/>
        <w:gridCol w:w="1987"/>
        <w:gridCol w:w="2551"/>
        <w:gridCol w:w="4962"/>
      </w:tblGrid>
      <w:tr>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405" w:name="_Toc440552919"/>
            <w:bookmarkStart w:id="406" w:name="_Toc440553527"/>
            <w:bookmarkStart w:id="407" w:name="_Toc446601977"/>
            <w:bookmarkEnd w:id="405"/>
            <w:bookmarkEnd w:id="406"/>
            <w:bookmarkEnd w:id="407"/>
            <w:r>
              <w:rPr>
                <w:rFonts w:ascii="Times New Roman" w:hAnsi="Times New Roman"/>
                <w:b/>
                <w:color w:val="000000" w:themeColor="text1"/>
                <w:sz w:val="24"/>
                <w:szCs w:val="24"/>
              </w:rPr>
              <w:t>Место выполнения процедуры/ используемая ИС</w:t>
            </w:r>
          </w:p>
        </w:tc>
        <w:tc>
          <w:tcPr>
            <w:tcW w:w="2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408" w:name="_Toc440552920"/>
            <w:bookmarkStart w:id="409" w:name="_Toc440553528"/>
            <w:bookmarkStart w:id="410" w:name="_Toc446601978"/>
            <w:bookmarkEnd w:id="408"/>
            <w:bookmarkEnd w:id="409"/>
            <w:bookmarkEnd w:id="410"/>
            <w:r>
              <w:rPr>
                <w:rFonts w:ascii="Times New Roman" w:hAnsi="Times New Roman"/>
                <w:b/>
                <w:color w:val="000000" w:themeColor="text1"/>
                <w:sz w:val="24"/>
                <w:szCs w:val="24"/>
              </w:rPr>
              <w:t>Административные действия</w:t>
            </w:r>
          </w:p>
        </w:tc>
        <w:tc>
          <w:tcPr>
            <w:tcW w:w="1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411" w:name="_Toc440552921"/>
            <w:bookmarkStart w:id="412" w:name="_Toc440553529"/>
            <w:bookmarkStart w:id="413" w:name="_Toc446601979"/>
            <w:bookmarkEnd w:id="411"/>
            <w:bookmarkEnd w:id="412"/>
            <w:bookmarkEnd w:id="413"/>
            <w:r>
              <w:rPr>
                <w:rFonts w:ascii="Times New Roman" w:hAnsi="Times New Roman"/>
                <w:b/>
                <w:color w:val="000000" w:themeColor="text1"/>
                <w:sz w:val="24"/>
                <w:szCs w:val="24"/>
              </w:rPr>
              <w:t>Срок выполнения</w:t>
            </w:r>
          </w:p>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jc w:val="center"/>
              <w:rPr>
                <w:rFonts w:ascii="Times New Roman" w:hAnsi="Times New Roman"/>
                <w:b/>
                <w:b/>
                <w:color w:val="000000" w:themeColor="text1"/>
                <w:sz w:val="24"/>
                <w:szCs w:val="24"/>
              </w:rPr>
            </w:pPr>
            <w:r>
              <w:rPr>
                <w:rFonts w:ascii="Times New Roman" w:hAnsi="Times New Roman"/>
                <w:b/>
                <w:color w:val="000000" w:themeColor="text1"/>
                <w:sz w:val="24"/>
                <w:szCs w:val="24"/>
              </w:rPr>
              <w:t>Трудоёмкость</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bookmarkStart w:id="414" w:name="_Toc440552922"/>
            <w:bookmarkStart w:id="415" w:name="_Toc440553530"/>
            <w:bookmarkStart w:id="416" w:name="_Toc446601980"/>
            <w:bookmarkEnd w:id="414"/>
            <w:bookmarkEnd w:id="415"/>
            <w:bookmarkEnd w:id="416"/>
            <w:r>
              <w:rPr>
                <w:rFonts w:ascii="Times New Roman" w:hAnsi="Times New Roman"/>
                <w:b/>
                <w:color w:val="000000" w:themeColor="text1"/>
                <w:sz w:val="24"/>
                <w:szCs w:val="24"/>
              </w:rPr>
              <w:t>Содержание действия</w:t>
            </w:r>
          </w:p>
        </w:tc>
      </w:tr>
      <w:tr>
        <w:trPr>
          <w:trHeight w:val="698" w:hRule="atLeast"/>
        </w:trPr>
        <w:tc>
          <w:tcPr>
            <w:tcW w:w="2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suppressAutoHyphens w:val="true"/>
              <w:spacing w:lineRule="auto" w:line="240" w:before="240" w:after="0"/>
              <w:jc w:val="center"/>
              <w:rPr>
                <w:rFonts w:ascii="Times New Roman" w:hAnsi="Times New Roman"/>
                <w:color w:val="000000" w:themeColor="text1"/>
                <w:sz w:val="24"/>
                <w:szCs w:val="24"/>
              </w:rPr>
            </w:pPr>
            <w:bookmarkStart w:id="417" w:name="_Toc440552923"/>
            <w:bookmarkStart w:id="418" w:name="_Toc440553531"/>
            <w:bookmarkStart w:id="419" w:name="_Toc446601981"/>
            <w:bookmarkEnd w:id="417"/>
            <w:bookmarkEnd w:id="418"/>
            <w:bookmarkEnd w:id="419"/>
            <w:r>
              <w:rPr>
                <w:rFonts w:ascii="Times New Roman" w:hAnsi="Times New Roman"/>
                <w:color w:val="000000" w:themeColor="text1"/>
                <w:sz w:val="24"/>
                <w:szCs w:val="24"/>
              </w:rPr>
              <w:t>Модуль оказания услуг ЕИС ОУ /</w:t>
            </w:r>
          </w:p>
          <w:p>
            <w:pPr>
              <w:pStyle w:val="Normal"/>
              <w:suppressAutoHyphens w:val="true"/>
              <w:spacing w:lineRule="auto" w:line="240" w:before="240" w:after="0"/>
              <w:jc w:val="center"/>
              <w:rPr>
                <w:rFonts w:ascii="Times New Roman" w:hAnsi="Times New Roman"/>
                <w:strike/>
                <w:color w:val="000000" w:themeColor="text1"/>
                <w:sz w:val="24"/>
                <w:szCs w:val="24"/>
              </w:rPr>
            </w:pPr>
            <w:bookmarkStart w:id="420" w:name="_Toc440552924"/>
            <w:bookmarkStart w:id="421" w:name="_Toc440553532"/>
            <w:bookmarkStart w:id="422" w:name="_Toc446601982"/>
            <w:bookmarkEnd w:id="420"/>
            <w:bookmarkEnd w:id="421"/>
            <w:bookmarkEnd w:id="422"/>
            <w:r>
              <w:rPr>
                <w:rFonts w:ascii="Times New Roman" w:hAnsi="Times New Roman"/>
                <w:color w:val="000000" w:themeColor="text1"/>
                <w:sz w:val="24"/>
                <w:szCs w:val="24"/>
              </w:rPr>
              <w:t>СМЭВ</w:t>
            </w:r>
          </w:p>
        </w:tc>
        <w:tc>
          <w:tcPr>
            <w:tcW w:w="2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Определение состава документов, подлежащих запросу.</w:t>
            </w:r>
          </w:p>
          <w:p>
            <w:pPr>
              <w:pStyle w:val="Normal"/>
              <w:widowControl w:val="false"/>
              <w:spacing w:lineRule="auto" w:line="240" w:before="240" w:after="0"/>
              <w:jc w:val="both"/>
              <w:rPr>
                <w:rFonts w:ascii="Times New Roman" w:hAnsi="Times New Roman"/>
                <w:color w:val="000000" w:themeColor="text1"/>
                <w:sz w:val="24"/>
                <w:szCs w:val="24"/>
              </w:rPr>
            </w:pPr>
            <w:bookmarkStart w:id="423" w:name="_Toc446601983"/>
            <w:bookmarkEnd w:id="423"/>
            <w:r>
              <w:rPr>
                <w:rFonts w:ascii="Times New Roman" w:hAnsi="Times New Roman"/>
                <w:color w:val="000000" w:themeColor="text1"/>
                <w:sz w:val="24"/>
                <w:szCs w:val="24"/>
              </w:rPr>
              <w:t>Направление межведомственных запросов.</w:t>
            </w:r>
          </w:p>
          <w:p>
            <w:pPr>
              <w:pStyle w:val="Normal"/>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тот же календарный день</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5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trPr>
          <w:trHeight w:val="1029" w:hRule="atLeast"/>
        </w:trPr>
        <w:tc>
          <w:tcPr>
            <w:tcW w:w="2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numPr>
                <w:ilvl w:val="0"/>
                <w:numId w:val="0"/>
              </w:numPr>
              <w:spacing w:lineRule="auto" w:line="240" w:before="240" w:after="0"/>
              <w:jc w:val="center"/>
              <w:outlineLvl w:val="2"/>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40" w:before="240" w:after="0"/>
              <w:jc w:val="center"/>
              <w:rPr>
                <w:rFonts w:ascii="Times New Roman" w:hAnsi="Times New Roman"/>
                <w:color w:val="000000" w:themeColor="text1"/>
                <w:sz w:val="24"/>
                <w:szCs w:val="24"/>
              </w:rPr>
            </w:pPr>
            <w:bookmarkStart w:id="424" w:name="_Toc446601985"/>
            <w:r>
              <w:rPr>
                <w:rFonts w:ascii="Times New Roman" w:hAnsi="Times New Roman"/>
                <w:color w:val="000000" w:themeColor="text1"/>
                <w:sz w:val="24"/>
                <w:szCs w:val="24"/>
              </w:rPr>
              <w:t xml:space="preserve">До 7 </w:t>
            </w:r>
            <w:bookmarkEnd w:id="424"/>
            <w:r>
              <w:rPr>
                <w:rFonts w:ascii="Times New Roman" w:hAnsi="Times New Roman"/>
                <w:color w:val="000000" w:themeColor="text1"/>
                <w:sz w:val="24"/>
                <w:szCs w:val="24"/>
              </w:rPr>
              <w:t>календарных дней</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До 7 календарных дней </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Проверка поступления ответов на межведомственные запросы.</w:t>
            </w:r>
          </w:p>
          <w:p>
            <w:pPr>
              <w:pStyle w:val="Normal"/>
              <w:spacing w:lineRule="auto" w:line="240" w:before="240" w:after="0"/>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Ответы на межведомственные запросы поступают в Модуль оказания услуг ЕИС ОУ.</w:t>
            </w:r>
          </w:p>
          <w:p>
            <w:pPr>
              <w:pStyle w:val="Normal"/>
              <w:spacing w:lineRule="auto" w:line="240" w:before="240" w:after="0"/>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При поступлении ответов на запросы осуществляется переход к административной процедуре «Принятие решения»</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pStyle w:val="Normal"/>
        <w:spacing w:before="240" w:after="0"/>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spacing w:before="240" w:after="0"/>
        <w:jc w:val="center"/>
        <w:outlineLvl w:val="1"/>
        <w:rPr>
          <w:rFonts w:ascii="Times New Roman" w:hAnsi="Times New Roman"/>
          <w:color w:val="000000" w:themeColor="text1"/>
          <w:sz w:val="28"/>
          <w:szCs w:val="28"/>
        </w:rPr>
      </w:pPr>
      <w:bookmarkStart w:id="425" w:name="_Toc474850952"/>
      <w:bookmarkStart w:id="426" w:name="_Toc476150570"/>
      <w:bookmarkEnd w:id="425"/>
      <w:bookmarkEnd w:id="426"/>
      <w:r>
        <w:rPr>
          <w:rFonts w:ascii="Times New Roman" w:hAnsi="Times New Roman"/>
          <w:color w:val="000000" w:themeColor="text1"/>
          <w:sz w:val="28"/>
          <w:szCs w:val="28"/>
        </w:rPr>
        <w:t>4. Принятие решения.</w:t>
      </w:r>
    </w:p>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2f2"/>
        <w:tblW w:w="14596" w:type="dxa"/>
        <w:jc w:val="left"/>
        <w:tblInd w:w="-5" w:type="dxa"/>
        <w:tblCellMar>
          <w:top w:w="0" w:type="dxa"/>
          <w:left w:w="103" w:type="dxa"/>
          <w:bottom w:w="0" w:type="dxa"/>
          <w:right w:w="108" w:type="dxa"/>
        </w:tblCellMar>
        <w:tblLook w:firstRow="1" w:noVBand="1" w:lastRow="0" w:firstColumn="1" w:lastColumn="0" w:noHBand="0" w:val="04a0"/>
      </w:tblPr>
      <w:tblGrid>
        <w:gridCol w:w="2517"/>
        <w:gridCol w:w="2552"/>
        <w:gridCol w:w="2172"/>
        <w:gridCol w:w="2512"/>
        <w:gridCol w:w="4843"/>
      </w:tblGrid>
      <w:tr>
        <w:trPr/>
        <w:tc>
          <w:tcPr>
            <w:tcW w:w="2517"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Место выполнения процедуры/используемая ИС</w:t>
            </w:r>
          </w:p>
        </w:tc>
        <w:tc>
          <w:tcPr>
            <w:tcW w:w="255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cs="Arial" w:ascii="Times New Roman" w:hAnsi="Times New Roman"/>
                <w:b/>
                <w:color w:val="000000" w:themeColor="text1"/>
                <w:sz w:val="24"/>
                <w:szCs w:val="24"/>
              </w:rPr>
              <w:t>Административные действия</w:t>
            </w:r>
          </w:p>
        </w:tc>
        <w:tc>
          <w:tcPr>
            <w:tcW w:w="217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Срок выполнения</w:t>
            </w:r>
          </w:p>
        </w:tc>
        <w:tc>
          <w:tcPr>
            <w:tcW w:w="251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Трудоёмкость</w:t>
            </w:r>
          </w:p>
        </w:tc>
        <w:tc>
          <w:tcPr>
            <w:tcW w:w="4843"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Содержание действия</w:t>
            </w:r>
          </w:p>
        </w:tc>
      </w:tr>
      <w:tr>
        <w:trPr/>
        <w:tc>
          <w:tcPr>
            <w:tcW w:w="2517" w:type="dxa"/>
            <w:tcBorders/>
            <w:shd w:fill="auto" w:val="clear"/>
            <w:tcMar>
              <w:left w:w="103" w:type="dxa"/>
            </w:tcMar>
          </w:tcPr>
          <w:p>
            <w:pPr>
              <w:pStyle w:val="Normal"/>
              <w:widowControl w:val="false"/>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Администрация/</w:t>
            </w:r>
          </w:p>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Модуль оказания услуг ЕИС ОУ</w:t>
            </w:r>
          </w:p>
        </w:tc>
        <w:tc>
          <w:tcPr>
            <w:tcW w:w="2552" w:type="dxa"/>
            <w:tcBorders/>
            <w:shd w:fill="auto" w:val="clear"/>
            <w:tcMar>
              <w:left w:w="103" w:type="dxa"/>
            </w:tcMar>
          </w:tcPr>
          <w:p>
            <w:pPr>
              <w:pStyle w:val="Normal"/>
              <w:suppressAutoHyphens w:val="true"/>
              <w:spacing w:lineRule="auto" w:line="240" w:before="240" w:after="0"/>
              <w:rPr>
                <w:color w:val="000000" w:themeColor="text1"/>
                <w:sz w:val="24"/>
                <w:szCs w:val="24"/>
              </w:rPr>
            </w:pPr>
            <w:r>
              <w:rPr>
                <w:rFonts w:eastAsia="Times New Roman" w:ascii="Times New Roman" w:hAnsi="Times New Roman"/>
                <w:color w:val="000000" w:themeColor="text1"/>
                <w:sz w:val="24"/>
                <w:szCs w:val="24"/>
              </w:rPr>
              <w:t xml:space="preserve">Уведомление о предварительном положительном решении и необходимости представить оригиналы документов для сверки в МФЦ,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217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Не позднее 7 календарного дня</w:t>
            </w:r>
          </w:p>
        </w:tc>
        <w:tc>
          <w:tcPr>
            <w:tcW w:w="251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5 минут</w:t>
            </w:r>
          </w:p>
        </w:tc>
        <w:tc>
          <w:tcPr>
            <w:tcW w:w="4843" w:type="dxa"/>
            <w:tcBorders/>
            <w:shd w:fill="auto" w:val="clear"/>
            <w:tcMar>
              <w:left w:w="103" w:type="dxa"/>
            </w:tcMar>
          </w:tcPr>
          <w:p>
            <w:pPr>
              <w:pStyle w:val="Normal"/>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После получения ответов на межведомственные запросы, в случае отсутствия оснований для отказа в предоставлении Муниципальной услуги, не позднее 7 календарного дня со дня регистрации Заявления Заявитель (представитель Заявителя) уведомляется о предварительном положительном решении и необходимости представить оригиналы документов в течение 15 календарных дней для сверки в МФЦ изменением текущего статуса Заявления в личном кабинете на РПГУ.</w:t>
            </w:r>
          </w:p>
          <w:p>
            <w:pPr>
              <w:pStyle w:val="Normal"/>
              <w:suppressAutoHyphens w:val="true"/>
              <w:spacing w:lineRule="auto" w:line="240"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tc>
      </w:tr>
      <w:tr>
        <w:trPr/>
        <w:tc>
          <w:tcPr>
            <w:tcW w:w="2517" w:type="dxa"/>
            <w:tcBorders/>
            <w:shd w:fill="auto" w:val="clear"/>
            <w:tcMar>
              <w:left w:w="103" w:type="dxa"/>
            </w:tcMar>
          </w:tcPr>
          <w:p>
            <w:pPr>
              <w:pStyle w:val="Normal"/>
              <w:widowControl w:val="false"/>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МФЦ/</w:t>
            </w:r>
            <w:r>
              <w:rPr>
                <w:rFonts w:eastAsia="Times New Roman" w:ascii="Times New Roman" w:hAnsi="Times New Roman"/>
                <w:color w:val="000000" w:themeColor="text1"/>
              </w:rPr>
              <w:t xml:space="preserve"> </w:t>
            </w:r>
            <w:r>
              <w:rPr>
                <w:rFonts w:eastAsia="Times New Roman" w:ascii="Times New Roman" w:hAnsi="Times New Roman"/>
                <w:color w:val="000000" w:themeColor="text1"/>
                <w:sz w:val="24"/>
                <w:szCs w:val="24"/>
              </w:rPr>
              <w:t>Модуль МФЦ ЕИС ОУ</w:t>
            </w:r>
          </w:p>
        </w:tc>
        <w:tc>
          <w:tcPr>
            <w:tcW w:w="2552" w:type="dxa"/>
            <w:tcBorders/>
            <w:shd w:fill="auto" w:val="clear"/>
            <w:tcMar>
              <w:left w:w="103" w:type="dxa"/>
            </w:tcMar>
          </w:tcPr>
          <w:p>
            <w:pPr>
              <w:pStyle w:val="Normal"/>
              <w:suppressAutoHyphens w:val="true"/>
              <w:spacing w:lineRule="auto" w:line="240" w:before="240" w:after="0"/>
              <w:rPr>
                <w:color w:val="000000" w:themeColor="text1"/>
                <w:sz w:val="24"/>
                <w:szCs w:val="24"/>
              </w:rPr>
            </w:pPr>
            <w:r>
              <w:rPr>
                <w:rFonts w:eastAsia="Times New Roman" w:ascii="Times New Roman" w:hAnsi="Times New Roman"/>
                <w:color w:val="000000" w:themeColor="text1"/>
                <w:sz w:val="24"/>
                <w:szCs w:val="24"/>
              </w:rPr>
              <w:t>Представление Заявителем (представителем Заявителя) оригиналов документов для сверки в МФЦ</w:t>
            </w:r>
          </w:p>
        </w:tc>
        <w:tc>
          <w:tcPr>
            <w:tcW w:w="217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В течение 15 календарных дней</w:t>
            </w:r>
          </w:p>
        </w:tc>
        <w:tc>
          <w:tcPr>
            <w:tcW w:w="251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5 минут</w:t>
            </w:r>
          </w:p>
        </w:tc>
        <w:tc>
          <w:tcPr>
            <w:tcW w:w="4843" w:type="dxa"/>
            <w:tcBorders/>
            <w:shd w:fill="auto" w:val="clear"/>
            <w:tcMar>
              <w:left w:w="103" w:type="dxa"/>
            </w:tcMar>
          </w:tcPr>
          <w:p>
            <w:pPr>
              <w:pStyle w:val="Normal"/>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trPr/>
        <w:tc>
          <w:tcPr>
            <w:tcW w:w="2517" w:type="dxa"/>
            <w:vMerge w:val="restart"/>
            <w:tcBorders/>
            <w:shd w:fill="auto" w:val="clear"/>
            <w:tcMar>
              <w:left w:w="103" w:type="dxa"/>
            </w:tcMar>
          </w:tcPr>
          <w:p>
            <w:pPr>
              <w:pStyle w:val="Normal"/>
              <w:widowControl w:val="false"/>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Администрация/</w:t>
            </w:r>
          </w:p>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Модуль оказания услуг ЕИС ОУ</w:t>
            </w:r>
          </w:p>
        </w:tc>
        <w:tc>
          <w:tcPr>
            <w:tcW w:w="2552" w:type="dxa"/>
            <w:tcBorders/>
            <w:shd w:fill="auto" w:val="clear"/>
            <w:tcMar>
              <w:left w:w="103" w:type="dxa"/>
            </w:tcMar>
          </w:tcPr>
          <w:p>
            <w:pPr>
              <w:pStyle w:val="Normal"/>
              <w:suppressAutoHyphens w:val="true"/>
              <w:spacing w:lineRule="auto" w:line="240" w:before="240" w:after="0"/>
              <w:jc w:val="center"/>
              <w:rPr>
                <w:rFonts w:cs="Arial"/>
                <w:b/>
                <w:b/>
                <w:color w:val="000000" w:themeColor="text1"/>
                <w:sz w:val="24"/>
                <w:szCs w:val="24"/>
              </w:rPr>
            </w:pPr>
            <w:r>
              <w:rPr>
                <w:rFonts w:eastAsia="Times New Roman" w:ascii="Times New Roman" w:hAnsi="Times New Roman"/>
                <w:color w:val="000000" w:themeColor="text1"/>
                <w:sz w:val="24"/>
                <w:szCs w:val="24"/>
              </w:rPr>
              <w:t>Подготовка проекта решения</w:t>
            </w:r>
          </w:p>
        </w:tc>
        <w:tc>
          <w:tcPr>
            <w:tcW w:w="2172" w:type="dxa"/>
            <w:vMerge w:val="restart"/>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 xml:space="preserve">3 календарных дня  </w:t>
            </w:r>
          </w:p>
        </w:tc>
        <w:tc>
          <w:tcPr>
            <w:tcW w:w="2512" w:type="dxa"/>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15 минут</w:t>
            </w:r>
          </w:p>
        </w:tc>
        <w:tc>
          <w:tcPr>
            <w:tcW w:w="4843" w:type="dxa"/>
            <w:tcBorders/>
            <w:shd w:fill="auto" w:val="clear"/>
            <w:tcMar>
              <w:left w:w="103" w:type="dxa"/>
            </w:tcMar>
          </w:tcPr>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При наличии оснований для отказа подготавливается проект Решения по форме, указанной в Приложении 7 к настоящему Административному регламенту.</w:t>
            </w:r>
          </w:p>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При отсутствии оснований для отказа подготавливается проект Решения по форме, указанной в Приложении 6 к настоящему Административному регламенту.</w:t>
            </w:r>
          </w:p>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r>
      <w:tr>
        <w:trPr/>
        <w:tc>
          <w:tcPr>
            <w:tcW w:w="2517"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52" w:type="dxa"/>
            <w:tcBorders/>
            <w:shd w:fill="auto" w:val="clear"/>
            <w:tcMar>
              <w:left w:w="103" w:type="dxa"/>
            </w:tcMar>
          </w:tcPr>
          <w:p>
            <w:pPr>
              <w:pStyle w:val="Normal"/>
              <w:suppressAutoHyphens w:val="true"/>
              <w:spacing w:lineRule="auto" w:line="240" w:before="240" w:after="0"/>
              <w:jc w:val="center"/>
              <w:rPr>
                <w:rFonts w:cs="Arial"/>
                <w:b/>
                <w:b/>
                <w:color w:val="000000" w:themeColor="text1"/>
                <w:sz w:val="24"/>
                <w:szCs w:val="24"/>
              </w:rPr>
            </w:pPr>
            <w:r>
              <w:rPr>
                <w:rFonts w:eastAsia="Times New Roman"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172"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12" w:type="dxa"/>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5 минут</w:t>
            </w:r>
          </w:p>
        </w:tc>
        <w:tc>
          <w:tcPr>
            <w:tcW w:w="4843" w:type="dxa"/>
            <w:tcBorders/>
            <w:shd w:fill="auto" w:val="clear"/>
            <w:tcMar>
              <w:left w:w="103" w:type="dxa"/>
            </w:tcMar>
          </w:tcPr>
          <w:p>
            <w:pPr>
              <w:pStyle w:val="Normal"/>
              <w:suppressAutoHyphens w:val="true"/>
              <w:spacing w:lineRule="auto" w:line="240" w:before="240" w:after="0"/>
              <w:rPr>
                <w:b/>
                <w:b/>
                <w:color w:val="000000" w:themeColor="text1"/>
                <w:sz w:val="24"/>
                <w:szCs w:val="24"/>
              </w:rPr>
            </w:pPr>
            <w:r>
              <w:rPr>
                <w:rFonts w:eastAsia="Times New Roman" w:ascii="Times New Roman" w:hAnsi="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trPr>
          <w:trHeight w:val="2117" w:hRule="atLeast"/>
        </w:trPr>
        <w:tc>
          <w:tcPr>
            <w:tcW w:w="2517"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5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cs="Arial" w:ascii="Times New Roman" w:hAnsi="Times New Roman"/>
                <w:color w:val="000000" w:themeColor="text1"/>
                <w:sz w:val="24"/>
                <w:szCs w:val="24"/>
              </w:rPr>
              <w:t>Подписание решения</w:t>
            </w:r>
          </w:p>
        </w:tc>
        <w:tc>
          <w:tcPr>
            <w:tcW w:w="2172"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1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15 минут</w:t>
            </w:r>
          </w:p>
        </w:tc>
        <w:tc>
          <w:tcPr>
            <w:tcW w:w="4843" w:type="dxa"/>
            <w:tcBorders/>
            <w:shd w:fill="auto" w:val="clear"/>
            <w:tcMar>
              <w:left w:w="103" w:type="dxa"/>
            </w:tcMar>
          </w:tcPr>
          <w:p>
            <w:pPr>
              <w:pStyle w:val="Normal"/>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keepNext/>
        <w:numPr>
          <w:ilvl w:val="0"/>
          <w:numId w:val="0"/>
        </w:numPr>
        <w:spacing w:before="240" w:after="240"/>
        <w:ind w:left="360" w:hanging="0"/>
        <w:contextualSpacing/>
        <w:jc w:val="center"/>
        <w:outlineLvl w:val="1"/>
        <w:rPr>
          <w:rFonts w:ascii="Times New Roman" w:hAnsi="Times New Roman"/>
          <w:color w:val="000000" w:themeColor="text1"/>
          <w:sz w:val="28"/>
          <w:szCs w:val="28"/>
        </w:rPr>
      </w:pPr>
      <w:bookmarkStart w:id="427" w:name="_Toc476150571"/>
      <w:bookmarkStart w:id="428" w:name="_Toc459389746"/>
      <w:r>
        <w:rPr>
          <w:rFonts w:eastAsia="Times New Roman" w:ascii="Times New Roman" w:hAnsi="Times New Roman"/>
          <w:bCs/>
          <w:iCs/>
          <w:color w:val="000000" w:themeColor="text1"/>
          <w:sz w:val="28"/>
          <w:szCs w:val="28"/>
          <w:lang w:eastAsia="ru-RU"/>
        </w:rPr>
        <w:t>5.</w:t>
      </w:r>
      <w:r>
        <w:rPr>
          <w:rFonts w:eastAsia="Times New Roman" w:ascii="Times New Roman" w:hAnsi="Times New Roman"/>
          <w:bCs/>
          <w:iCs/>
          <w:color w:val="000000" w:themeColor="text1"/>
          <w:sz w:val="28"/>
          <w:szCs w:val="28"/>
          <w:lang w:val="x-none" w:eastAsia="ru-RU"/>
        </w:rPr>
        <w:t xml:space="preserve"> </w:t>
      </w:r>
      <w:bookmarkStart w:id="429" w:name="_Toc474850953"/>
      <w:bookmarkEnd w:id="427"/>
      <w:bookmarkEnd w:id="428"/>
      <w:bookmarkEnd w:id="429"/>
      <w:r>
        <w:rPr>
          <w:rFonts w:ascii="Times New Roman" w:hAnsi="Times New Roman"/>
          <w:color w:val="000000" w:themeColor="text1"/>
          <w:sz w:val="28"/>
          <w:szCs w:val="28"/>
        </w:rPr>
        <w:t>Направление (выдача) результата.</w:t>
      </w:r>
    </w:p>
    <w:tbl>
      <w:tblPr>
        <w:tblW w:w="14992"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3245"/>
        <w:gridCol w:w="2565"/>
        <w:gridCol w:w="2422"/>
        <w:gridCol w:w="1941"/>
        <w:gridCol w:w="4819"/>
      </w:tblGrid>
      <w:tr>
        <w:trPr>
          <w:tblHeader w:val="true"/>
          <w:trHeight w:val="664" w:hRule="atLeast"/>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Административные действия</w:t>
            </w:r>
          </w:p>
        </w:tc>
        <w:tc>
          <w:tcPr>
            <w:tcW w:w="24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Средний срок выполнения</w:t>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Трудоемкость</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Содержание действия:</w:t>
            </w:r>
          </w:p>
        </w:tc>
      </w:tr>
      <w:tr>
        <w:trPr>
          <w:trHeight w:val="2281" w:hRule="atLeast"/>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6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Направление (выдача) результата </w:t>
            </w:r>
          </w:p>
        </w:tc>
        <w:tc>
          <w:tcPr>
            <w:tcW w:w="242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те же 3 календарных дня</w:t>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10 минут</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Через РПГУ:</w:t>
            </w:r>
          </w:p>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w:t>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pPr>
              <w:pStyle w:val="Normal"/>
              <w:spacing w:before="24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rPr>
              <w:t>2)</w:t>
              <w:tab/>
              <w:t xml:space="preserve"> Направленный Заявителю (представителю Заявителя) результат фиксируется специалистом Администрации в </w:t>
            </w:r>
            <w:r>
              <w:rPr>
                <w:rFonts w:ascii="Times New Roman" w:hAnsi="Times New Roman"/>
                <w:color w:val="000000" w:themeColor="text1"/>
                <w:sz w:val="24"/>
                <w:szCs w:val="24"/>
              </w:rPr>
              <w:t>Модуле оказания услуг ЕИС ОУ.</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Разрешение на размещение объекта с приложением схемы границ специалистом 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trPr>
          <w:trHeight w:val="4385" w:hRule="atLeast"/>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МФЦ/ Модуль МФЦ ЕИС ОУ</w:t>
            </w:r>
          </w:p>
        </w:tc>
        <w:tc>
          <w:tcPr>
            <w:tcW w:w="256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10 минут</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Через МФЦ:</w:t>
            </w:r>
          </w:p>
          <w:p>
            <w:pPr>
              <w:pStyle w:val="Normal"/>
              <w:numPr>
                <w:ilvl w:val="0"/>
                <w:numId w:val="26"/>
              </w:numPr>
              <w:spacing w:before="240"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pPr>
              <w:pStyle w:val="Normal"/>
              <w:numPr>
                <w:ilvl w:val="0"/>
                <w:numId w:val="26"/>
              </w:numPr>
              <w:spacing w:before="240"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pPr>
              <w:pStyle w:val="Normal"/>
              <w:numPr>
                <w:ilvl w:val="0"/>
                <w:numId w:val="26"/>
              </w:numPr>
              <w:spacing w:before="240" w:after="0"/>
              <w:ind w:left="33" w:firstLine="327"/>
              <w:contextualSpacing/>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rPr>
              <w:t>проставляет отметку о выдаче результата в</w:t>
            </w:r>
            <w:r>
              <w:rPr>
                <w:color w:val="000000" w:themeColor="text1"/>
              </w:rPr>
              <w:t xml:space="preserve"> </w:t>
            </w:r>
            <w:r>
              <w:rPr>
                <w:rFonts w:eastAsia="Times New Roman" w:ascii="Times New Roman" w:hAnsi="Times New Roman"/>
                <w:color w:val="000000" w:themeColor="text1"/>
                <w:sz w:val="24"/>
                <w:szCs w:val="24"/>
              </w:rPr>
              <w:t>Модуле МФЦ ЕИС ОУ.</w:t>
            </w:r>
          </w:p>
        </w:tc>
      </w:tr>
      <w:tr>
        <w:trPr>
          <w:trHeight w:val="3845" w:hRule="atLeast"/>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ОУ/Почта</w:t>
            </w:r>
          </w:p>
        </w:tc>
        <w:tc>
          <w:tcPr>
            <w:tcW w:w="2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4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10 минут</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По почте:</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1)</w:t>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2)</w:t>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tbl>
    <w:p>
      <w:pPr>
        <w:pStyle w:val="Normal"/>
        <w:keepNext/>
        <w:numPr>
          <w:ilvl w:val="0"/>
          <w:numId w:val="0"/>
        </w:numPr>
        <w:spacing w:before="240" w:after="240"/>
        <w:jc w:val="center"/>
        <w:outlineLvl w:val="0"/>
        <w:rPr>
          <w:rFonts w:ascii="Times New Roman" w:hAnsi="Times New Roman" w:eastAsia="Times New Roman"/>
          <w:bCs/>
          <w:iCs/>
          <w:color w:val="000000" w:themeColor="text1"/>
          <w:sz w:val="28"/>
          <w:szCs w:val="28"/>
          <w:lang w:eastAsia="ru-RU"/>
        </w:rPr>
      </w:pPr>
      <w:bookmarkStart w:id="430" w:name="_Toc474850954"/>
      <w:bookmarkStart w:id="431" w:name="_Toc476150572"/>
      <w:r>
        <w:rPr>
          <w:rFonts w:eastAsia="Times New Roman" w:ascii="Times New Roman" w:hAnsi="Times New Roman"/>
          <w:bCs/>
          <w:iCs/>
          <w:color w:val="000000" w:themeColor="text1"/>
          <w:sz w:val="28"/>
          <w:szCs w:val="28"/>
          <w:lang w:val="x-none" w:eastAsia="ru-RU"/>
        </w:rPr>
        <w:t>Перечень и содержание административных действий, составляющих административные процедуры</w:t>
      </w:r>
      <w:r>
        <w:rPr>
          <w:rFonts w:eastAsia="Times New Roman" w:ascii="Times New Roman" w:hAnsi="Times New Roman"/>
          <w:bCs/>
          <w:iCs/>
          <w:color w:val="000000" w:themeColor="text1"/>
          <w:sz w:val="28"/>
          <w:szCs w:val="28"/>
          <w:lang w:eastAsia="ru-RU"/>
        </w:rPr>
        <w:t xml:space="preserve"> при </w:t>
      </w:r>
      <w:r>
        <w:rPr>
          <w:rFonts w:eastAsia="Times New Roman" w:ascii="Times New Roman" w:hAnsi="Times New Roman"/>
          <w:bCs/>
          <w:iCs/>
          <w:color w:val="000000" w:themeColor="text1"/>
          <w:sz w:val="28"/>
          <w:szCs w:val="28"/>
          <w:lang w:val="x-none" w:eastAsia="ru-RU"/>
        </w:rPr>
        <w:t xml:space="preserve">обращении за отзывом Заявления на предоставление </w:t>
      </w:r>
      <w:r>
        <w:rPr>
          <w:rFonts w:eastAsia="Times New Roman" w:ascii="Times New Roman" w:hAnsi="Times New Roman"/>
          <w:bCs/>
          <w:iCs/>
          <w:color w:val="000000" w:themeColor="text1"/>
          <w:sz w:val="28"/>
          <w:szCs w:val="28"/>
          <w:lang w:eastAsia="ru-RU"/>
        </w:rPr>
        <w:t>Муниципальной</w:t>
      </w:r>
      <w:r>
        <w:rPr>
          <w:rFonts w:eastAsia="Times New Roman" w:ascii="Times New Roman" w:hAnsi="Times New Roman"/>
          <w:bCs/>
          <w:iCs/>
          <w:color w:val="000000" w:themeColor="text1"/>
          <w:sz w:val="28"/>
          <w:szCs w:val="28"/>
          <w:lang w:val="x-none" w:eastAsia="ru-RU"/>
        </w:rPr>
        <w:t xml:space="preserve"> услуги</w:t>
      </w:r>
      <w:bookmarkEnd w:id="430"/>
      <w:bookmarkEnd w:id="431"/>
      <w:r>
        <w:rPr>
          <w:rFonts w:eastAsia="Times New Roman" w:ascii="Times New Roman" w:hAnsi="Times New Roman"/>
          <w:bCs/>
          <w:iCs/>
          <w:color w:val="000000" w:themeColor="text1"/>
          <w:sz w:val="28"/>
          <w:szCs w:val="28"/>
          <w:lang w:eastAsia="ru-RU"/>
        </w:rPr>
        <w:t>.</w:t>
      </w:r>
    </w:p>
    <w:p>
      <w:pPr>
        <w:pStyle w:val="Normal"/>
        <w:numPr>
          <w:ilvl w:val="0"/>
          <w:numId w:val="29"/>
        </w:numPr>
        <w:spacing w:before="240" w:after="0"/>
        <w:jc w:val="center"/>
        <w:rPr>
          <w:rFonts w:ascii="Times New Roman" w:hAnsi="Times New Roman"/>
          <w:color w:val="000000" w:themeColor="text1"/>
          <w:sz w:val="28"/>
          <w:szCs w:val="28"/>
        </w:rPr>
      </w:pPr>
      <w:r>
        <w:rPr>
          <w:rFonts w:ascii="Times New Roman" w:hAnsi="Times New Roman"/>
          <w:color w:val="000000" w:themeColor="text1"/>
          <w:sz w:val="28"/>
          <w:szCs w:val="28"/>
        </w:rPr>
        <w:t>Прием Заявления и документов.</w:t>
      </w:r>
    </w:p>
    <w:p>
      <w:pPr>
        <w:pStyle w:val="Normal"/>
        <w:rPr>
          <w:i/>
          <w:i/>
          <w:color w:val="000000" w:themeColor="text1"/>
        </w:rPr>
      </w:pPr>
      <w:r>
        <w:rPr>
          <w:i/>
          <w:color w:val="000000" w:themeColor="text1"/>
        </w:rPr>
      </w:r>
    </w:p>
    <w:p>
      <w:pPr>
        <w:pStyle w:val="Normal"/>
        <w:numPr>
          <w:ilvl w:val="0"/>
          <w:numId w:val="0"/>
        </w:numPr>
        <w:spacing w:lineRule="auto" w:line="240" w:before="240" w:after="0"/>
        <w:jc w:val="center"/>
        <w:outlineLvl w:val="1"/>
        <w:rPr>
          <w:rFonts w:ascii="Times New Roman" w:hAnsi="Times New Roman"/>
          <w:color w:val="000000" w:themeColor="text1"/>
          <w:sz w:val="28"/>
          <w:szCs w:val="28"/>
        </w:rPr>
      </w:pPr>
      <w:bookmarkStart w:id="432" w:name="_Toc474850955"/>
      <w:bookmarkStart w:id="433" w:name="_Toc476150573"/>
      <w:r>
        <w:rPr>
          <w:rFonts w:ascii="Times New Roman" w:hAnsi="Times New Roman"/>
          <w:color w:val="000000" w:themeColor="text1"/>
          <w:sz w:val="28"/>
          <w:szCs w:val="28"/>
        </w:rPr>
        <w:t>Порядок выполнения административных действий при личном обращении Заявителя (представителя Заявителя) в МФЦ</w:t>
      </w:r>
      <w:r>
        <w:rPr>
          <w:color w:val="000000" w:themeColor="text1"/>
        </w:rPr>
        <w:t xml:space="preserve"> </w:t>
      </w:r>
      <w:bookmarkEnd w:id="432"/>
      <w:bookmarkEnd w:id="433"/>
      <w:r>
        <w:rPr>
          <w:rFonts w:ascii="Times New Roman" w:hAnsi="Times New Roman"/>
          <w:color w:val="000000" w:themeColor="text1"/>
          <w:sz w:val="28"/>
          <w:szCs w:val="28"/>
        </w:rPr>
        <w:t>за отзывом Заявления на предоставление Муниципальной услуги.</w:t>
      </w:r>
    </w:p>
    <w:p>
      <w:pPr>
        <w:pStyle w:val="Normal"/>
        <w:rPr>
          <w:i/>
          <w:i/>
          <w:color w:val="000000" w:themeColor="text1"/>
          <w:sz w:val="28"/>
          <w:szCs w:val="28"/>
        </w:rPr>
      </w:pPr>
      <w:r>
        <w:rPr>
          <w:i/>
          <w:color w:val="000000" w:themeColor="text1"/>
          <w:sz w:val="28"/>
          <w:szCs w:val="28"/>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370"/>
        <w:gridCol w:w="2529"/>
        <w:gridCol w:w="2343"/>
        <w:gridCol w:w="2394"/>
        <w:gridCol w:w="4960"/>
      </w:tblGrid>
      <w:tr>
        <w:trPr>
          <w:tblHeader w:val="true"/>
        </w:trPr>
        <w:tc>
          <w:tcPr>
            <w:tcW w:w="23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Место выполнения процедуры/ используемая ИС</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Административные действия</w:t>
            </w:r>
          </w:p>
        </w:tc>
        <w:tc>
          <w:tcPr>
            <w:tcW w:w="23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t xml:space="preserve">Средний </w:t>
            </w:r>
          </w:p>
          <w:p>
            <w:pPr>
              <w:pStyle w:val="Normal"/>
              <w:suppressAutoHyphens w:val="true"/>
              <w:spacing w:before="240" w:after="0"/>
              <w:jc w:val="center"/>
              <w:rPr>
                <w:rFonts w:ascii="Times New Roman" w:hAnsi="Times New Roman"/>
                <w:b/>
                <w:b/>
                <w:color w:val="000000" w:themeColor="text1"/>
                <w:sz w:val="24"/>
                <w:szCs w:val="24"/>
              </w:rPr>
            </w:pPr>
            <w:r>
              <w:rPr>
                <w:rFonts w:eastAsia="Times New Roman" w:ascii="Times New Roman" w:hAnsi="Times New Roman"/>
                <w:b/>
                <w:color w:val="000000" w:themeColor="text1"/>
                <w:sz w:val="24"/>
                <w:szCs w:val="24"/>
              </w:rPr>
              <w:t>срок</w:t>
            </w:r>
            <w:r>
              <w:rPr>
                <w:rFonts w:ascii="Times New Roman" w:hAnsi="Times New Roman"/>
                <w:b/>
                <w:color w:val="000000" w:themeColor="text1"/>
                <w:sz w:val="24"/>
                <w:szCs w:val="24"/>
              </w:rPr>
              <w:t xml:space="preserve"> выполнения</w:t>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Трудоёмкость</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uppressAutoHyphens w:val="true"/>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Содержание действия</w:t>
            </w:r>
          </w:p>
        </w:tc>
      </w:tr>
      <w:tr>
        <w:trPr/>
        <w:tc>
          <w:tcPr>
            <w:tcW w:w="237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rPr>
              <w:t>МФЦ/ Модуль МФЦ ЕИС ОУ</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 календарный день (не включается в общий срок рассмотрения Заявления на отзыв). </w:t>
            </w:r>
          </w:p>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 минуты</w:t>
            </w:r>
          </w:p>
        </w:tc>
        <w:tc>
          <w:tcPr>
            <w:tcW w:w="49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Документы проверяются на соответствие требованиям, указанным в пункте 14.5.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trPr>
          <w:trHeight w:val="2482" w:hRule="atLeast"/>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 минуты</w:t>
            </w:r>
          </w:p>
        </w:tc>
        <w:tc>
          <w:tcPr>
            <w:tcW w:w="49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r>
      <w:tr>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Подготовка отказа в приеме документов </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 минут</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случае наличия оснований из пункта 14.7.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trPr>
          <w:trHeight w:val="9107" w:hRule="atLeast"/>
        </w:trPr>
        <w:tc>
          <w:tcPr>
            <w:tcW w:w="23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Заполнение заявления</w:t>
            </w:r>
          </w:p>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и ф</w:t>
            </w:r>
            <w:r>
              <w:rPr>
                <w:rFonts w:eastAsia="Times New Roman" w:ascii="Times New Roman" w:hAnsi="Times New Roman"/>
                <w:color w:val="000000" w:themeColor="text1"/>
                <w:sz w:val="24"/>
                <w:szCs w:val="28"/>
              </w:rPr>
              <w:t xml:space="preserve">ормирование выписки о приеме Заявления об отзыве </w:t>
            </w:r>
          </w:p>
        </w:tc>
        <w:tc>
          <w:tcPr>
            <w:tcW w:w="234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r>
          </w:p>
        </w:tc>
        <w:tc>
          <w:tcPr>
            <w:tcW w:w="2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15 минут</w:t>
            </w:r>
          </w:p>
        </w:tc>
        <w:tc>
          <w:tcPr>
            <w:tcW w:w="4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Формируется выписка. В выписке указывается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 </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pPr>
              <w:pStyle w:val="Normal"/>
              <w:spacing w:lineRule="auto" w:line="240" w:before="240" w:after="0"/>
              <w:ind w:firstLine="59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pPr>
        <w:pStyle w:val="Normal"/>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numPr>
          <w:ilvl w:val="0"/>
          <w:numId w:val="0"/>
        </w:numPr>
        <w:spacing w:lineRule="auto" w:line="240" w:before="240" w:after="0"/>
        <w:jc w:val="center"/>
        <w:outlineLvl w:val="1"/>
        <w:rPr>
          <w:rFonts w:ascii="Times New Roman" w:hAnsi="Times New Roman"/>
          <w:color w:val="000000" w:themeColor="text1"/>
          <w:sz w:val="28"/>
          <w:szCs w:val="28"/>
        </w:rPr>
      </w:pPr>
      <w:bookmarkStart w:id="434" w:name="_Toc474850956"/>
      <w:bookmarkStart w:id="435" w:name="_Toc476150574"/>
      <w:r>
        <w:rPr>
          <w:rFonts w:ascii="Times New Roman" w:hAnsi="Times New Roman"/>
          <w:color w:val="000000" w:themeColor="text1"/>
          <w:sz w:val="28"/>
          <w:szCs w:val="28"/>
        </w:rPr>
        <w:t>Порядок выполнения административных действий при обращении Заявителя (представителя Заявителя) через РПГУ</w:t>
      </w:r>
      <w:r>
        <w:rPr>
          <w:color w:val="000000" w:themeColor="text1"/>
        </w:rPr>
        <w:t xml:space="preserve"> </w:t>
      </w:r>
      <w:r>
        <w:rPr>
          <w:rFonts w:ascii="Times New Roman" w:hAnsi="Times New Roman"/>
          <w:color w:val="000000" w:themeColor="text1"/>
          <w:sz w:val="28"/>
          <w:szCs w:val="28"/>
        </w:rPr>
        <w:t>за отзывом Заявления на предоставление Муниципальной услуги.</w:t>
      </w:r>
      <w:bookmarkEnd w:id="434"/>
      <w:bookmarkEnd w:id="435"/>
      <w:r>
        <w:rPr>
          <w:rFonts w:ascii="Times New Roman" w:hAnsi="Times New Roman"/>
          <w:color w:val="000000" w:themeColor="text1"/>
          <w:sz w:val="28"/>
          <w:szCs w:val="28"/>
        </w:rPr>
        <w:t xml:space="preserve"> </w:t>
      </w:r>
    </w:p>
    <w:p>
      <w:pPr>
        <w:pStyle w:val="Normal"/>
        <w:spacing w:lineRule="auto" w:line="240" w:before="240" w:after="0"/>
        <w:jc w:val="center"/>
        <w:rPr>
          <w:rFonts w:ascii="Times New Roman" w:hAnsi="Times New Roman"/>
          <w:color w:val="000000" w:themeColor="text1"/>
          <w:sz w:val="28"/>
          <w:szCs w:val="28"/>
        </w:rPr>
      </w:pPr>
      <w:r>
        <w:rPr>
          <w:rFonts w:ascii="Times New Roman" w:hAnsi="Times New Roman"/>
          <w:color w:val="000000" w:themeColor="text1"/>
          <w:sz w:val="28"/>
          <w:szCs w:val="28"/>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405"/>
        <w:gridCol w:w="2551"/>
        <w:gridCol w:w="2269"/>
        <w:gridCol w:w="2408"/>
        <w:gridCol w:w="4963"/>
      </w:tblGrid>
      <w:tr>
        <w:trPr>
          <w:tblHeader w:val="true"/>
        </w:trPr>
        <w:tc>
          <w:tcPr>
            <w:tcW w:w="2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Средний рок выполнения</w:t>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Трудоёмкость</w:t>
            </w:r>
          </w:p>
        </w:tc>
        <w:tc>
          <w:tcPr>
            <w:tcW w:w="4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center"/>
              <w:rPr>
                <w:rFonts w:ascii="Times New Roman" w:hAnsi="Times New Roman"/>
                <w:b/>
                <w:b/>
                <w:color w:val="000000" w:themeColor="text1"/>
                <w:sz w:val="24"/>
                <w:szCs w:val="24"/>
                <w:lang w:eastAsia="ru-RU"/>
              </w:rPr>
            </w:pPr>
            <w:r>
              <w:rPr>
                <w:rFonts w:ascii="Times New Roman" w:hAnsi="Times New Roman"/>
                <w:b/>
                <w:color w:val="000000" w:themeColor="text1"/>
                <w:sz w:val="24"/>
                <w:szCs w:val="24"/>
                <w:lang w:eastAsia="ru-RU"/>
              </w:rPr>
              <w:t>Содержание действия</w:t>
            </w:r>
          </w:p>
        </w:tc>
      </w:tr>
      <w:tr>
        <w:trPr/>
        <w:tc>
          <w:tcPr>
            <w:tcW w:w="2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РПГУ/ </w:t>
            </w:r>
          </w:p>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rPr>
              <w:t>Модуль оказания услуг ЕИС ОУ</w:t>
            </w:r>
          </w:p>
        </w:tc>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Поступление документов </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24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 календарный день</w:t>
            </w:r>
          </w:p>
        </w:tc>
        <w:tc>
          <w:tcPr>
            <w:tcW w:w="4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240" w:before="240" w:after="0"/>
              <w:ind w:firstLine="60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pPr>
              <w:pStyle w:val="Normal"/>
              <w:widowControl w:val="false"/>
              <w:spacing w:lineRule="auto" w:line="240" w:before="240" w:after="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numPr>
          <w:ilvl w:val="0"/>
          <w:numId w:val="0"/>
        </w:numPr>
        <w:spacing w:before="240" w:after="0"/>
        <w:jc w:val="center"/>
        <w:outlineLvl w:val="1"/>
        <w:rPr>
          <w:rFonts w:ascii="Times New Roman" w:hAnsi="Times New Roman"/>
          <w:b/>
          <w:b/>
          <w:color w:val="000000" w:themeColor="text1"/>
          <w:sz w:val="24"/>
          <w:szCs w:val="24"/>
        </w:rPr>
      </w:pPr>
      <w:bookmarkStart w:id="436" w:name="_Toc474850957"/>
      <w:bookmarkStart w:id="437" w:name="_Toc476150575"/>
      <w:r>
        <w:rPr>
          <w:rFonts w:ascii="Times New Roman" w:hAnsi="Times New Roman"/>
          <w:b/>
          <w:color w:val="000000" w:themeColor="text1"/>
          <w:sz w:val="24"/>
          <w:szCs w:val="24"/>
        </w:rPr>
        <w:t>2. Обработка и предварительное рассмотрение документов.</w:t>
      </w:r>
      <w:bookmarkEnd w:id="436"/>
      <w:bookmarkEnd w:id="437"/>
      <w:r>
        <w:rPr>
          <w:rFonts w:ascii="Times New Roman" w:hAnsi="Times New Roman"/>
          <w:b/>
          <w:color w:val="000000" w:themeColor="text1"/>
          <w:sz w:val="24"/>
          <w:szCs w:val="24"/>
        </w:rPr>
        <w:t xml:space="preserve"> </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14596"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532"/>
        <w:gridCol w:w="2424"/>
        <w:gridCol w:w="2130"/>
        <w:gridCol w:w="2548"/>
        <w:gridCol w:w="4962"/>
      </w:tblGrid>
      <w:tr>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Место выполнения процедуры/ используемая ИС</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Административные действия</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Срок выполнения</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Трудоемкость</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Содержание действия</w:t>
            </w:r>
          </w:p>
        </w:tc>
      </w:tr>
      <w:tr>
        <w:trPr>
          <w:trHeight w:val="6899"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Регистрация Заявления об отзыве</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 рабочий день</w:t>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Style59"/>
              <w:widowControl w:val="false"/>
              <w:numPr>
                <w:ilvl w:val="0"/>
                <w:numId w:val="0"/>
              </w:numPr>
              <w:spacing w:lineRule="auto" w:line="240" w:before="240" w:after="0"/>
              <w:ind w:left="1440" w:hanging="360"/>
              <w:rPr>
                <w:color w:val="000000" w:themeColor="text1"/>
                <w:sz w:val="24"/>
                <w:szCs w:val="24"/>
              </w:rPr>
            </w:pPr>
            <w:r>
              <w:rPr>
                <w:color w:val="000000" w:themeColor="text1"/>
                <w:sz w:val="24"/>
                <w:szCs w:val="24"/>
              </w:rPr>
              <w:t>5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Осуществляется переход к административной процедуре «Принятие решения».</w:t>
            </w:r>
          </w:p>
        </w:tc>
      </w:tr>
      <w:tr>
        <w:trPr>
          <w:trHeight w:val="6899"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Проверка комплектности представленных заявителем документов,</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направленных через РПГУ</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15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 проверяет правильность оформления Заявления об отзыве, комплектность представленных документов.</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2) устанавливает принято ли решение на предоставление Муниципальной услуги.</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r>
        <w:trPr>
          <w:trHeight w:val="3108" w:hRule="atLeast"/>
        </w:trPr>
        <w:tc>
          <w:tcPr>
            <w:tcW w:w="2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widowControl w:val="false"/>
              <w:spacing w:lineRule="auto" w:line="240"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tc>
        <w:tc>
          <w:tcPr>
            <w:tcW w:w="24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rPr>
                <w:rFonts w:ascii="Times New Roman" w:hAnsi="Times New Roman"/>
                <w:color w:val="000000" w:themeColor="text1"/>
                <w:sz w:val="24"/>
                <w:szCs w:val="24"/>
              </w:rPr>
            </w:pPr>
            <w:r>
              <w:rPr>
                <w:rFonts w:ascii="Times New Roman" w:hAnsi="Times New Roman"/>
                <w:color w:val="000000" w:themeColor="text1"/>
                <w:sz w:val="24"/>
                <w:szCs w:val="24"/>
              </w:rPr>
              <w:t>Подготовка отказа в приеме документов, направленных через РПГУ</w:t>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jc w:val="center"/>
              <w:rPr>
                <w:rFonts w:ascii="Times New Roman" w:hAnsi="Times New Roman"/>
                <w:color w:val="000000" w:themeColor="text1"/>
                <w:sz w:val="24"/>
                <w:szCs w:val="24"/>
              </w:rPr>
            </w:pPr>
            <w:r>
              <w:rPr>
                <w:rFonts w:ascii="Times New Roman" w:hAnsi="Times New Roman"/>
                <w:color w:val="000000" w:themeColor="text1"/>
                <w:sz w:val="24"/>
                <w:szCs w:val="24"/>
              </w:rPr>
              <w:t>10 минут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случае наличия оснований, указанных в пункте 14.7. настоящего Административного регламента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pPr>
              <w:pStyle w:val="Normal"/>
              <w:widowControl w:val="false"/>
              <w:spacing w:lineRule="auto" w:line="240" w:before="240"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pPr>
        <w:pStyle w:val="Normal"/>
        <w:spacing w:before="240" w:after="0"/>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numPr>
          <w:ilvl w:val="0"/>
          <w:numId w:val="0"/>
        </w:numPr>
        <w:spacing w:before="240" w:after="0"/>
        <w:jc w:val="center"/>
        <w:outlineLvl w:val="1"/>
        <w:rPr>
          <w:rFonts w:ascii="Times New Roman" w:hAnsi="Times New Roman"/>
          <w:color w:val="000000" w:themeColor="text1"/>
          <w:sz w:val="28"/>
          <w:szCs w:val="28"/>
        </w:rPr>
      </w:pPr>
      <w:bookmarkStart w:id="438" w:name="_Toc474850958"/>
      <w:bookmarkStart w:id="439" w:name="_Toc476150576"/>
      <w:bookmarkEnd w:id="438"/>
      <w:bookmarkEnd w:id="439"/>
      <w:r>
        <w:rPr>
          <w:rFonts w:ascii="Times New Roman" w:hAnsi="Times New Roman"/>
          <w:color w:val="000000" w:themeColor="text1"/>
          <w:sz w:val="28"/>
          <w:szCs w:val="28"/>
        </w:rPr>
        <w:t>3. Принятие решения.</w:t>
      </w:r>
    </w:p>
    <w:p>
      <w:pPr>
        <w:pStyle w:val="Normal"/>
        <w:spacing w:before="24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2f2"/>
        <w:tblW w:w="14596" w:type="dxa"/>
        <w:jc w:val="left"/>
        <w:tblInd w:w="-5" w:type="dxa"/>
        <w:tblCellMar>
          <w:top w:w="0" w:type="dxa"/>
          <w:left w:w="103" w:type="dxa"/>
          <w:bottom w:w="0" w:type="dxa"/>
          <w:right w:w="108" w:type="dxa"/>
        </w:tblCellMar>
        <w:tblLook w:firstRow="1" w:noVBand="1" w:lastRow="0" w:firstColumn="1" w:lastColumn="0" w:noHBand="0" w:val="04a0"/>
      </w:tblPr>
      <w:tblGrid>
        <w:gridCol w:w="2517"/>
        <w:gridCol w:w="2552"/>
        <w:gridCol w:w="2172"/>
        <w:gridCol w:w="2512"/>
        <w:gridCol w:w="4843"/>
      </w:tblGrid>
      <w:tr>
        <w:trPr/>
        <w:tc>
          <w:tcPr>
            <w:tcW w:w="2517"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Место выполнения процедуры/используемая ИС</w:t>
            </w:r>
          </w:p>
        </w:tc>
        <w:tc>
          <w:tcPr>
            <w:tcW w:w="255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cs="Arial" w:ascii="Times New Roman" w:hAnsi="Times New Roman"/>
                <w:b/>
                <w:color w:val="000000" w:themeColor="text1"/>
                <w:sz w:val="24"/>
                <w:szCs w:val="24"/>
              </w:rPr>
              <w:t>Административные действия</w:t>
            </w:r>
          </w:p>
        </w:tc>
        <w:tc>
          <w:tcPr>
            <w:tcW w:w="217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Срок выполнения</w:t>
            </w:r>
          </w:p>
        </w:tc>
        <w:tc>
          <w:tcPr>
            <w:tcW w:w="2512"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Трудоёмкость</w:t>
            </w:r>
          </w:p>
        </w:tc>
        <w:tc>
          <w:tcPr>
            <w:tcW w:w="4843" w:type="dxa"/>
            <w:tcBorders/>
            <w:shd w:fill="auto" w:val="clear"/>
            <w:tcMar>
              <w:left w:w="103" w:type="dxa"/>
            </w:tcMar>
          </w:tcPr>
          <w:p>
            <w:pPr>
              <w:pStyle w:val="Normal"/>
              <w:suppressAutoHyphens w:val="true"/>
              <w:spacing w:lineRule="auto" w:line="240" w:before="240" w:after="0"/>
              <w:jc w:val="center"/>
              <w:rPr>
                <w:rFonts w:eastAsia="Calibri"/>
                <w:b/>
                <w:b/>
                <w:color w:val="000000" w:themeColor="text1"/>
                <w:sz w:val="24"/>
                <w:szCs w:val="24"/>
              </w:rPr>
            </w:pPr>
            <w:r>
              <w:rPr>
                <w:rFonts w:eastAsia="Times New Roman" w:ascii="Times New Roman" w:hAnsi="Times New Roman"/>
                <w:b/>
                <w:color w:val="000000" w:themeColor="text1"/>
                <w:sz w:val="24"/>
                <w:szCs w:val="24"/>
              </w:rPr>
              <w:t>Содержание действия</w:t>
            </w:r>
          </w:p>
        </w:tc>
      </w:tr>
      <w:tr>
        <w:trPr/>
        <w:tc>
          <w:tcPr>
            <w:tcW w:w="2517" w:type="dxa"/>
            <w:vMerge w:val="restart"/>
            <w:tcBorders/>
            <w:shd w:fill="auto" w:val="clear"/>
            <w:tcMar>
              <w:left w:w="103" w:type="dxa"/>
            </w:tcMar>
          </w:tcPr>
          <w:p>
            <w:pPr>
              <w:pStyle w:val="Normal"/>
              <w:widowControl w:val="false"/>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Администрация/</w:t>
            </w:r>
          </w:p>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Модуль оказания услуг ЕИС ОУ</w:t>
            </w:r>
          </w:p>
        </w:tc>
        <w:tc>
          <w:tcPr>
            <w:tcW w:w="2552" w:type="dxa"/>
            <w:tcBorders/>
            <w:shd w:fill="auto" w:val="clear"/>
            <w:tcMar>
              <w:left w:w="103" w:type="dxa"/>
            </w:tcMar>
          </w:tcPr>
          <w:p>
            <w:pPr>
              <w:pStyle w:val="Normal"/>
              <w:suppressAutoHyphens w:val="true"/>
              <w:spacing w:lineRule="auto" w:line="240" w:before="240" w:after="0"/>
              <w:jc w:val="center"/>
              <w:rPr>
                <w:rFonts w:cs="Arial"/>
                <w:b/>
                <w:b/>
                <w:color w:val="000000" w:themeColor="text1"/>
                <w:sz w:val="24"/>
                <w:szCs w:val="24"/>
              </w:rPr>
            </w:pPr>
            <w:r>
              <w:rPr>
                <w:rFonts w:eastAsia="Times New Roman" w:ascii="Times New Roman" w:hAnsi="Times New Roman"/>
                <w:color w:val="000000" w:themeColor="text1"/>
                <w:sz w:val="24"/>
                <w:szCs w:val="24"/>
              </w:rPr>
              <w:t>подготовка проекта решения</w:t>
            </w:r>
          </w:p>
        </w:tc>
        <w:tc>
          <w:tcPr>
            <w:tcW w:w="2172" w:type="dxa"/>
            <w:vMerge w:val="restart"/>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тот же рабочий день.</w:t>
            </w:r>
          </w:p>
        </w:tc>
        <w:tc>
          <w:tcPr>
            <w:tcW w:w="2512" w:type="dxa"/>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15 минут</w:t>
            </w:r>
          </w:p>
        </w:tc>
        <w:tc>
          <w:tcPr>
            <w:tcW w:w="4843" w:type="dxa"/>
            <w:tcBorders/>
            <w:shd w:fill="auto" w:val="clear"/>
            <w:tcMar>
              <w:left w:w="103" w:type="dxa"/>
            </w:tcMar>
          </w:tcPr>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При наличии оснований для отказа подготавливается проект Решения по форме, указанной в Приложении 16 к настоящему Административному регламенту.</w:t>
            </w:r>
          </w:p>
          <w:p>
            <w:pPr>
              <w:pStyle w:val="Normal"/>
              <w:suppressAutoHyphens w:val="true"/>
              <w:spacing w:lineRule="auto" w:line="240" w:before="240" w:after="0"/>
              <w:jc w:val="both"/>
              <w:rPr>
                <w:rFonts w:eastAsia="Calibri"/>
                <w:color w:val="000000" w:themeColor="text1"/>
                <w:sz w:val="24"/>
                <w:szCs w:val="24"/>
              </w:rPr>
            </w:pPr>
            <w:r>
              <w:rPr>
                <w:rFonts w:eastAsia="Times New Roman" w:ascii="Times New Roman" w:hAnsi="Times New Roman"/>
                <w:color w:val="000000" w:themeColor="text1"/>
                <w:sz w:val="24"/>
                <w:szCs w:val="24"/>
              </w:rPr>
              <w:t>При отсутствии оснований для отказа подготавливается проект Решения по форме, указанной в Приложении 15 к настоящему Административному регламенту.</w:t>
            </w:r>
          </w:p>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r>
      <w:tr>
        <w:trPr/>
        <w:tc>
          <w:tcPr>
            <w:tcW w:w="2517"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52" w:type="dxa"/>
            <w:tcBorders/>
            <w:shd w:fill="auto" w:val="clear"/>
            <w:tcMar>
              <w:left w:w="103" w:type="dxa"/>
            </w:tcMar>
          </w:tcPr>
          <w:p>
            <w:pPr>
              <w:pStyle w:val="Normal"/>
              <w:suppressAutoHyphens w:val="true"/>
              <w:spacing w:lineRule="auto" w:line="240" w:before="240" w:after="0"/>
              <w:jc w:val="center"/>
              <w:rPr>
                <w:rFonts w:cs="Arial"/>
                <w:b/>
                <w:b/>
                <w:color w:val="000000" w:themeColor="text1"/>
                <w:sz w:val="24"/>
                <w:szCs w:val="24"/>
              </w:rPr>
            </w:pPr>
            <w:r>
              <w:rPr>
                <w:rFonts w:eastAsia="Times New Roman" w:ascii="Times New Roman" w:hAnsi="Times New Roman"/>
                <w:color w:val="000000" w:themeColor="text1"/>
                <w:sz w:val="24"/>
                <w:szCs w:val="24"/>
              </w:rPr>
              <w:t>Направление проекта решения на подпись уполномоченному должностному лицу Администрации</w:t>
            </w:r>
          </w:p>
        </w:tc>
        <w:tc>
          <w:tcPr>
            <w:tcW w:w="2172"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12" w:type="dxa"/>
            <w:tcBorders/>
            <w:shd w:fill="auto" w:val="clear"/>
            <w:tcMar>
              <w:left w:w="103" w:type="dxa"/>
            </w:tcMar>
          </w:tcPr>
          <w:p>
            <w:pPr>
              <w:pStyle w:val="Normal"/>
              <w:suppressAutoHyphens w:val="true"/>
              <w:spacing w:lineRule="auto" w:line="240" w:before="240" w:after="0"/>
              <w:jc w:val="center"/>
              <w:rPr>
                <w:b/>
                <w:b/>
                <w:color w:val="000000" w:themeColor="text1"/>
                <w:sz w:val="24"/>
                <w:szCs w:val="24"/>
              </w:rPr>
            </w:pPr>
            <w:r>
              <w:rPr>
                <w:rFonts w:eastAsia="Times New Roman" w:ascii="Times New Roman" w:hAnsi="Times New Roman"/>
                <w:color w:val="000000" w:themeColor="text1"/>
                <w:sz w:val="24"/>
                <w:szCs w:val="24"/>
              </w:rPr>
              <w:t>5 минут</w:t>
            </w:r>
          </w:p>
        </w:tc>
        <w:tc>
          <w:tcPr>
            <w:tcW w:w="4843" w:type="dxa"/>
            <w:tcBorders/>
            <w:shd w:fill="auto" w:val="clear"/>
            <w:tcMar>
              <w:left w:w="103" w:type="dxa"/>
            </w:tcMar>
          </w:tcPr>
          <w:p>
            <w:pPr>
              <w:pStyle w:val="Normal"/>
              <w:suppressAutoHyphens w:val="true"/>
              <w:spacing w:lineRule="auto" w:line="240" w:before="240" w:after="0"/>
              <w:jc w:val="both"/>
              <w:rPr>
                <w:b/>
                <w:b/>
                <w:color w:val="000000" w:themeColor="text1"/>
                <w:sz w:val="24"/>
                <w:szCs w:val="24"/>
              </w:rPr>
            </w:pPr>
            <w:r>
              <w:rPr>
                <w:rFonts w:eastAsia="Times New Roman" w:ascii="Times New Roman" w:hAnsi="Times New Roman"/>
                <w:color w:val="000000" w:themeColor="text1"/>
                <w:sz w:val="24"/>
                <w:szCs w:val="24"/>
              </w:rPr>
              <w:t>Проект решения вносится в Модуль оказания услуг ЕИС ОУ ИС направляется уполномоченному должностному лицу Администрации</w:t>
            </w:r>
          </w:p>
        </w:tc>
      </w:tr>
      <w:tr>
        <w:trPr>
          <w:trHeight w:val="4150" w:hRule="atLeast"/>
        </w:trPr>
        <w:tc>
          <w:tcPr>
            <w:tcW w:w="2517"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5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cs="Arial" w:ascii="Times New Roman" w:hAnsi="Times New Roman"/>
                <w:color w:val="000000" w:themeColor="text1"/>
                <w:sz w:val="24"/>
                <w:szCs w:val="24"/>
              </w:rPr>
              <w:t>Подписание решения</w:t>
            </w:r>
          </w:p>
        </w:tc>
        <w:tc>
          <w:tcPr>
            <w:tcW w:w="2172" w:type="dxa"/>
            <w:vMerge w:val="continue"/>
            <w:tcBorders/>
            <w:shd w:fill="auto" w:val="clear"/>
            <w:tcMar>
              <w:left w:w="103" w:type="dxa"/>
            </w:tcMar>
          </w:tcPr>
          <w:p>
            <w:pPr>
              <w:pStyle w:val="Normal"/>
              <w:suppressAutoHyphens w:val="true"/>
              <w:spacing w:lineRule="auto" w:line="240" w:before="240" w:after="0"/>
              <w:jc w:val="center"/>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c>
        <w:tc>
          <w:tcPr>
            <w:tcW w:w="2512" w:type="dxa"/>
            <w:tcBorders/>
            <w:shd w:fill="auto" w:val="clear"/>
            <w:tcMar>
              <w:left w:w="103" w:type="dxa"/>
            </w:tcMar>
          </w:tcPr>
          <w:p>
            <w:pPr>
              <w:pStyle w:val="Normal"/>
              <w:suppressAutoHyphens w:val="true"/>
              <w:spacing w:lineRule="auto" w:line="240" w:before="240" w:after="0"/>
              <w:jc w:val="center"/>
              <w:rPr>
                <w:color w:val="000000" w:themeColor="text1"/>
                <w:sz w:val="24"/>
                <w:szCs w:val="24"/>
              </w:rPr>
            </w:pPr>
            <w:r>
              <w:rPr>
                <w:rFonts w:eastAsia="Times New Roman" w:ascii="Times New Roman" w:hAnsi="Times New Roman"/>
                <w:color w:val="000000" w:themeColor="text1"/>
                <w:sz w:val="24"/>
                <w:szCs w:val="24"/>
              </w:rPr>
              <w:t>5 минут</w:t>
            </w:r>
          </w:p>
          <w:p>
            <w:pPr>
              <w:pStyle w:val="Normal"/>
              <w:suppressAutoHyphens w:val="true"/>
              <w:spacing w:lineRule="auto" w:line="240" w:before="24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p>
            <w:pPr>
              <w:pStyle w:val="Normal"/>
              <w:suppressAutoHyphens w:val="true"/>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p>
            <w:pPr>
              <w:pStyle w:val="Normal"/>
              <w:suppressAutoHyphens w:val="true"/>
              <w:spacing w:before="0" w:after="20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tc>
        <w:tc>
          <w:tcPr>
            <w:tcW w:w="4843" w:type="dxa"/>
            <w:tcBorders/>
            <w:shd w:fill="auto" w:val="clear"/>
            <w:tcMar>
              <w:left w:w="103" w:type="dxa"/>
            </w:tcMar>
          </w:tcPr>
          <w:p>
            <w:pPr>
              <w:pStyle w:val="Normal"/>
              <w:suppressAutoHyphens w:val="true"/>
              <w:spacing w:lineRule="auto" w:line="240" w:before="240" w:after="0"/>
              <w:jc w:val="both"/>
              <w:rPr>
                <w:color w:val="000000" w:themeColor="text1"/>
                <w:sz w:val="24"/>
                <w:szCs w:val="24"/>
              </w:rPr>
            </w:pPr>
            <w:r>
              <w:rPr>
                <w:rFonts w:eastAsia="Times New Roman" w:ascii="Times New Roman" w:hAnsi="Times New Roman"/>
                <w:color w:val="000000" w:themeColor="text1"/>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pPr>
              <w:pStyle w:val="Normal"/>
              <w:suppressAutoHyphens w:val="true"/>
              <w:spacing w:lineRule="auto" w:line="240" w:before="240" w:after="0"/>
              <w:jc w:val="center"/>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r>
          </w:p>
        </w:tc>
      </w:tr>
    </w:tbl>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keepNext/>
        <w:numPr>
          <w:ilvl w:val="0"/>
          <w:numId w:val="0"/>
        </w:numPr>
        <w:spacing w:before="240" w:after="240"/>
        <w:ind w:hanging="0"/>
        <w:jc w:val="center"/>
        <w:outlineLvl w:val="1"/>
        <w:rPr>
          <w:rFonts w:ascii="Times New Roman" w:hAnsi="Times New Roman" w:eastAsia="Times New Roman"/>
          <w:bCs/>
          <w:iCs/>
          <w:color w:val="000000" w:themeColor="text1"/>
          <w:sz w:val="28"/>
          <w:szCs w:val="28"/>
          <w:lang w:eastAsia="ru-RU"/>
        </w:rPr>
      </w:pPr>
      <w:bookmarkStart w:id="440" w:name="_Toc474850959"/>
      <w:bookmarkStart w:id="441" w:name="_Toc476150577"/>
      <w:bookmarkStart w:id="442" w:name="_Toc474850959"/>
      <w:bookmarkStart w:id="443" w:name="_Toc476150577"/>
      <w:r>
        <w:rPr>
          <w:rFonts w:eastAsia="Times New Roman" w:ascii="Times New Roman" w:hAnsi="Times New Roman"/>
          <w:bCs/>
          <w:iCs/>
          <w:color w:val="000000" w:themeColor="text1"/>
          <w:sz w:val="28"/>
          <w:szCs w:val="28"/>
          <w:lang w:eastAsia="ru-RU"/>
        </w:rPr>
      </w:r>
    </w:p>
    <w:p>
      <w:pPr>
        <w:pStyle w:val="Normal"/>
        <w:keepNext/>
        <w:numPr>
          <w:ilvl w:val="0"/>
          <w:numId w:val="0"/>
        </w:numPr>
        <w:spacing w:before="240" w:after="240"/>
        <w:ind w:left="360" w:hanging="0"/>
        <w:jc w:val="center"/>
        <w:outlineLvl w:val="1"/>
        <w:rPr>
          <w:rFonts w:ascii="Times New Roman" w:hAnsi="Times New Roman"/>
          <w:color w:val="000000" w:themeColor="text1"/>
          <w:sz w:val="28"/>
          <w:szCs w:val="28"/>
        </w:rPr>
      </w:pPr>
      <w:r>
        <w:rPr>
          <w:rFonts w:eastAsia="Times New Roman" w:ascii="Times New Roman" w:hAnsi="Times New Roman"/>
          <w:bCs/>
          <w:iCs/>
          <w:color w:val="000000" w:themeColor="text1"/>
          <w:sz w:val="28"/>
          <w:szCs w:val="28"/>
          <w:lang w:eastAsia="ru-RU"/>
        </w:rPr>
        <w:t>4</w:t>
      </w:r>
      <w:r>
        <w:rPr>
          <w:rFonts w:eastAsia="Times New Roman" w:ascii="Times New Roman" w:hAnsi="Times New Roman"/>
          <w:bCs/>
          <w:iCs/>
          <w:color w:val="000000" w:themeColor="text1"/>
          <w:sz w:val="28"/>
          <w:szCs w:val="28"/>
          <w:lang w:val="x-none" w:eastAsia="ru-RU"/>
        </w:rPr>
        <w:t xml:space="preserve"> </w:t>
      </w:r>
      <w:bookmarkEnd w:id="442"/>
      <w:bookmarkEnd w:id="443"/>
      <w:r>
        <w:rPr>
          <w:rFonts w:ascii="Times New Roman" w:hAnsi="Times New Roman"/>
          <w:color w:val="000000" w:themeColor="text1"/>
          <w:sz w:val="28"/>
          <w:szCs w:val="28"/>
        </w:rPr>
        <w:t>Направление результата.</w:t>
      </w:r>
    </w:p>
    <w:tbl>
      <w:tblPr>
        <w:tblW w:w="14992"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3245"/>
        <w:gridCol w:w="2565"/>
        <w:gridCol w:w="2422"/>
        <w:gridCol w:w="1941"/>
        <w:gridCol w:w="4819"/>
      </w:tblGrid>
      <w:tr>
        <w:trPr>
          <w:tblHeader w:val="true"/>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Административные действия</w:t>
            </w:r>
          </w:p>
        </w:tc>
        <w:tc>
          <w:tcPr>
            <w:tcW w:w="24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Средний срок выполнения</w:t>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Трудоемкость</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Содержание действия:</w:t>
            </w:r>
          </w:p>
        </w:tc>
      </w:tr>
      <w:tr>
        <w:trPr>
          <w:trHeight w:val="3316" w:hRule="atLeast"/>
        </w:trPr>
        <w:tc>
          <w:tcPr>
            <w:tcW w:w="3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Администрация/</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Модуль оказания услуг ЕИС ОУ</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25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Направление результата </w:t>
            </w:r>
          </w:p>
        </w:tc>
        <w:tc>
          <w:tcPr>
            <w:tcW w:w="24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t>Тот же рабочий день</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c>
          <w:tcPr>
            <w:tcW w:w="19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10 минут</w:t>
            </w:r>
          </w:p>
        </w:tc>
        <w:tc>
          <w:tcPr>
            <w:tcW w:w="48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Через РПГУ:</w:t>
            </w:r>
          </w:p>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1)</w:t>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уполномоченного должностного лица Администрации.</w:t>
            </w:r>
          </w:p>
          <w:p>
            <w:pPr>
              <w:pStyle w:val="Normal"/>
              <w:spacing w:before="24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2)</w:t>
              <w:tab/>
              <w:t>Факт предоставления результата рассмотрения Заявления об отзыве фиксируется в Модуле оказания услуг ЕИС ОУ.</w:t>
            </w:r>
          </w:p>
          <w:p>
            <w:pPr>
              <w:pStyle w:val="Normal"/>
              <w:spacing w:before="24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tc>
      </w:tr>
    </w:tbl>
    <w:p>
      <w:pPr>
        <w:sectPr>
          <w:headerReference w:type="default" r:id="rId13"/>
          <w:footerReference w:type="default" r:id="rId14"/>
          <w:type w:val="nextPage"/>
          <w:pgSz w:orient="landscape" w:w="16838" w:h="11906"/>
          <w:pgMar w:left="1276" w:right="1440" w:header="720" w:top="1134" w:footer="720" w:bottom="777" w:gutter="0"/>
          <w:pgNumType w:fmt="decimal"/>
          <w:formProt w:val="false"/>
          <w:textDirection w:val="lrTb"/>
          <w:docGrid w:type="default" w:linePitch="299" w:charSpace="4294965247"/>
        </w:sectPr>
      </w:pPr>
    </w:p>
    <w:p>
      <w:pPr>
        <w:pStyle w:val="128"/>
        <w:spacing w:before="0" w:after="0"/>
        <w:ind w:left="5103" w:hanging="0"/>
        <w:jc w:val="left"/>
        <w:rPr>
          <w:b w:val="false"/>
          <w:b w:val="false"/>
          <w:color w:val="000000" w:themeColor="text1"/>
          <w:sz w:val="24"/>
          <w:szCs w:val="24"/>
          <w:lang w:val="ru-RU"/>
        </w:rPr>
      </w:pPr>
      <w:bookmarkStart w:id="444" w:name="_Toc476150578"/>
      <w:bookmarkStart w:id="445" w:name="_Приложение_№15._Форма"/>
      <w:bookmarkStart w:id="446" w:name="_Приложение_№14._Форма"/>
      <w:bookmarkEnd w:id="445"/>
      <w:bookmarkEnd w:id="446"/>
      <w:r>
        <w:rPr>
          <w:b w:val="false"/>
          <w:color w:val="000000" w:themeColor="text1"/>
          <w:sz w:val="24"/>
          <w:szCs w:val="24"/>
        </w:rPr>
        <w:t xml:space="preserve">Приложение </w:t>
      </w:r>
      <w:bookmarkEnd w:id="444"/>
      <w:r>
        <w:rPr>
          <w:b w:val="false"/>
          <w:color w:val="000000" w:themeColor="text1"/>
          <w:sz w:val="24"/>
          <w:szCs w:val="24"/>
          <w:lang w:val="ru-RU"/>
        </w:rPr>
        <w:t>21</w:t>
      </w:r>
    </w:p>
    <w:p>
      <w:pPr>
        <w:pStyle w:val="128"/>
        <w:spacing w:before="0" w:after="0"/>
        <w:ind w:left="5103" w:hanging="0"/>
        <w:jc w:val="left"/>
        <w:rPr>
          <w:b w:val="false"/>
          <w:b w:val="false"/>
          <w:color w:val="000000" w:themeColor="text1"/>
          <w:sz w:val="24"/>
          <w:szCs w:val="24"/>
          <w:lang w:val="ru-RU"/>
        </w:rPr>
      </w:pPr>
      <w:r>
        <w:rPr>
          <w:b w:val="false"/>
          <w:color w:val="000000" w:themeColor="text1"/>
          <w:sz w:val="24"/>
          <w:szCs w:val="24"/>
        </w:rPr>
        <w:t>к Типовой форме административного регламента предоставления Муниципальной услуги</w:t>
      </w:r>
    </w:p>
    <w:p>
      <w:pPr>
        <w:pStyle w:val="128"/>
        <w:spacing w:before="0" w:after="0"/>
        <w:ind w:left="5103" w:hanging="0"/>
        <w:jc w:val="left"/>
        <w:rPr>
          <w:color w:val="000000" w:themeColor="text1"/>
          <w:sz w:val="24"/>
          <w:szCs w:val="24"/>
          <w:lang w:val="ru-RU"/>
        </w:rPr>
      </w:pPr>
      <w:r>
        <w:rPr>
          <w:color w:val="000000" w:themeColor="text1"/>
          <w:sz w:val="24"/>
          <w:szCs w:val="24"/>
          <w:lang w:val="ru-RU"/>
        </w:rPr>
      </w:r>
    </w:p>
    <w:p>
      <w:pPr>
        <w:pStyle w:val="1"/>
        <w:jc w:val="center"/>
        <w:rPr>
          <w:i w:val="false"/>
          <w:i w:val="false"/>
          <w:color w:val="000000" w:themeColor="text1"/>
        </w:rPr>
      </w:pPr>
      <w:bookmarkStart w:id="447" w:name="_Toc476150579"/>
      <w:r>
        <w:rPr>
          <w:i w:val="false"/>
          <w:color w:val="000000" w:themeColor="text1"/>
        </w:rPr>
        <w:t>Блок-схема предоставления Муниципальной услуги</w:t>
      </w:r>
      <w:r>
        <w:rPr>
          <w:i w:val="false"/>
          <w:color w:val="000000" w:themeColor="text1"/>
          <w:lang w:val="ru-RU"/>
        </w:rPr>
        <w:t xml:space="preserve"> при обращении</w:t>
      </w:r>
      <w:bookmarkStart w:id="448" w:name="Приложение17"/>
      <w:bookmarkStart w:id="449" w:name="_Приложение_15._Форма"/>
      <w:bookmarkEnd w:id="447"/>
      <w:bookmarkEnd w:id="448"/>
      <w:bookmarkEnd w:id="449"/>
      <w:r>
        <w:rPr>
          <w:i w:val="false"/>
          <w:color w:val="000000" w:themeColor="text1"/>
        </w:rPr>
        <w:t xml:space="preserve"> через РПГУ</w:t>
      </w:r>
    </w:p>
    <w:p>
      <w:pPr>
        <w:pStyle w:val="Normal"/>
        <w:rPr>
          <w:color w:val="000000" w:themeColor="text1"/>
        </w:rPr>
      </w:pPr>
      <w:r>
        <w:rPr/>
        <w:object>
          <v:shape id="ole_rId15" style="width:450pt;height:557.15pt" o:ole="">
            <v:imagedata r:id="rId16" o:title=""/>
          </v:shape>
          <o:OLEObject Type="Embed" ProgID="Visio.Drawing.11" ShapeID="ole_rId15" DrawAspect="Content" ObjectID="_1755843847" r:id="rId15"/>
        </w:object>
      </w:r>
    </w:p>
    <w:p>
      <w:pPr>
        <w:pStyle w:val="Normal"/>
        <w:spacing w:lineRule="auto" w:line="240" w:before="0" w:after="0"/>
        <w:rPr>
          <w:rFonts w:ascii="Times New Roman" w:hAnsi="Times New Roman" w:eastAsia="Times New Roman"/>
          <w:b/>
          <w:b/>
          <w:bCs/>
          <w:iCs/>
          <w:color w:val="000000" w:themeColor="text1"/>
          <w:sz w:val="24"/>
          <w:szCs w:val="24"/>
          <w:lang w:val="x-none" w:eastAsia="ru-RU"/>
        </w:rPr>
      </w:pPr>
      <w:r>
        <w:rPr>
          <w:rFonts w:eastAsia="Times New Roman" w:ascii="Times New Roman" w:hAnsi="Times New Roman"/>
          <w:b/>
          <w:bCs/>
          <w:iCs/>
          <w:color w:val="000000" w:themeColor="text1"/>
          <w:sz w:val="24"/>
          <w:szCs w:val="24"/>
          <w:lang w:val="x-none" w:eastAsia="ru-RU"/>
        </w:rPr>
      </w:r>
      <w:r>
        <w:br w:type="page"/>
      </w:r>
    </w:p>
    <w:p>
      <w:pPr>
        <w:pStyle w:val="1"/>
        <w:jc w:val="center"/>
        <w:rPr>
          <w:color w:val="000000" w:themeColor="text1"/>
        </w:rPr>
      </w:pPr>
      <w:r>
        <w:rPr>
          <w:i w:val="false"/>
          <w:color w:val="000000" w:themeColor="text1"/>
        </w:rPr>
        <w:t>Блок-схема предоставления Муниципальной услуги</w:t>
      </w:r>
      <w:r>
        <w:rPr>
          <w:i w:val="false"/>
          <w:color w:val="000000" w:themeColor="text1"/>
          <w:lang w:val="ru-RU"/>
        </w:rPr>
        <w:t xml:space="preserve"> при обращении</w:t>
      </w:r>
      <w:r>
        <w:rPr>
          <w:i w:val="false"/>
          <w:color w:val="000000" w:themeColor="text1"/>
        </w:rPr>
        <w:t xml:space="preserve"> через РПГУ</w:t>
      </w:r>
    </w:p>
    <w:p>
      <w:pPr>
        <w:pStyle w:val="Normal"/>
        <w:widowControl/>
        <w:bidi w:val="0"/>
        <w:spacing w:lineRule="auto" w:line="276" w:before="0" w:after="200"/>
        <w:jc w:val="left"/>
        <w:rPr/>
      </w:pPr>
      <w:r>
        <w:rPr/>
        <w:object>
          <v:shape id="ole_rId17" style="width:458.55pt;height:634.3pt" o:ole="">
            <v:imagedata r:id="rId18" o:title=""/>
          </v:shape>
          <o:OLEObject Type="Embed" ProgID="Visio.Drawing.11" ShapeID="ole_rId17" DrawAspect="Content" ObjectID="_1872731558" r:id="rId17"/>
        </w:object>
      </w:r>
    </w:p>
    <w:sectPr>
      <w:headerReference w:type="default" r:id="rId19"/>
      <w:footerReference w:type="default" r:id="rId20"/>
      <w:type w:val="nextPage"/>
      <w:pgSz w:w="11906" w:h="16838"/>
      <w:pgMar w:left="1134" w:right="991" w:header="720" w:top="1440" w:footer="720" w:bottom="1276"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onsultant">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auto" w:line="240" w:before="0" w:after="0"/>
      <w:rPr>
        <w:rFonts w:ascii="Times New Roman" w:hAnsi="Times New Roman"/>
        <w:sz w:val="2"/>
        <w:szCs w:val="2"/>
      </w:rPr>
    </w:pPr>
    <w:r>
      <w:rPr>
        <w:rFonts w:ascii="Times New Roman" w:hAnsi="Times New Roman"/>
        <w:sz w:val="2"/>
        <w:szCs w:val="2"/>
      </w:rPr>
      <mc:AlternateContent>
        <mc:Choice Requires="wps">
          <w:drawing>
            <wp:anchor behindDoc="1" distT="0" distB="0" distL="0" distR="0" simplePos="0" locked="0" layoutInCell="1" allowOverlap="1" relativeHeight="37">
              <wp:simplePos x="0" y="0"/>
              <wp:positionH relativeFrom="margin">
                <wp:align>right</wp:align>
              </wp:positionH>
              <wp:positionV relativeFrom="paragraph">
                <wp:posOffset>635</wp:posOffset>
              </wp:positionV>
              <wp:extent cx="153670" cy="170180"/>
              <wp:effectExtent l="0" t="0" r="0" b="0"/>
              <wp:wrapTopAndBottom/>
              <wp:docPr id="1" name="Врезка1"/>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fillRef idx="0"/>
                      <a:effectRef idx="0"/>
                      <a:fontRef idx="minor"/>
                    </wps:style>
                    <wps:txbx>
                      <w:txbxContent>
                        <w:p>
                          <w:pPr>
                            <w:pStyle w:val="Style32"/>
                            <w:rPr>
                              <w:color w:val="auto"/>
                            </w:rPr>
                          </w:pPr>
                          <w:r>
                            <w:rPr>
                              <w:color w:val="auto"/>
                            </w:rPr>
                            <w:fldChar w:fldCharType="begin"/>
                          </w:r>
                          <w:r>
                            <w:instrText> PAGE </w:instrText>
                          </w:r>
                          <w:r>
                            <w:fldChar w:fldCharType="separate"/>
                          </w:r>
                          <w:r>
                            <w:t>1</w:t>
                          </w:r>
                          <w:r>
                            <w:fldChar w:fldCharType="end"/>
                          </w:r>
                        </w:p>
                      </w:txbxContent>
                    </wps:txbx>
                    <wps:bodyPr lIns="0" rIns="0" tIns="0" bIns="0">
                      <a:spAutoFit/>
                    </wps:bodyPr>
                  </wps:wsp>
                </a:graphicData>
              </a:graphic>
            </wp:anchor>
          </w:drawing>
        </mc:Choice>
        <mc:Fallback>
          <w:pict>
            <v:rect id="shape_0" ID="Врезка1" fillcolor="white" stroked="f" style="position:absolute;margin-left:469.8pt;margin-top:0.05pt;width:12pt;height:13.3pt;mso-position-horizontal:right;mso-position-horizontal-relative:margin">
              <w10:wrap type="square"/>
              <v:fill o:detectmouseclick="t" type="solid" color2="black" opacity="0"/>
              <v:stroke color="#3465a4" joinstyle="round" endcap="flat"/>
              <v:textbox>
                <w:txbxContent>
                  <w:p>
                    <w:pPr>
                      <w:pStyle w:val="Style32"/>
                      <w:rPr>
                        <w:color w:val="auto"/>
                      </w:rPr>
                    </w:pPr>
                    <w:r>
                      <w:rPr>
                        <w:color w:val="auto"/>
                      </w:rPr>
                      <w:fldChar w:fldCharType="begin"/>
                    </w:r>
                    <w:r>
                      <w:instrText> PAGE </w:instrText>
                    </w:r>
                    <w:r>
                      <w:fldChar w:fldCharType="separate"/>
                    </w:r>
                    <w:r>
                      <w:t>1</w:t>
                    </w:r>
                    <w: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4179814"/>
    </w:sdtPr>
    <w:sdtContent>
      <w:p>
        <w:pPr>
          <w:pStyle w:val="Style32"/>
          <w:jc w:val="right"/>
          <w:rPr/>
        </w:pPr>
        <w:r>
          <w:rPr/>
          <w:fldChar w:fldCharType="begin"/>
        </w:r>
        <w:r>
          <w:instrText> PAGE </w:instrText>
        </w:r>
        <w:r>
          <w:fldChar w:fldCharType="separate"/>
        </w:r>
        <w:r>
          <w:t>38</w:t>
        </w:r>
        <w: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tab/>
      <w:tab/>
      <w:t>41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auto" w:line="240" w:before="0" w:after="0"/>
      <w:rPr>
        <w:rFonts w:ascii="Times New Roman" w:hAnsi="Times New Roman"/>
        <w:sz w:val="2"/>
        <w:szCs w:val="2"/>
      </w:rPr>
    </w:pPr>
    <w:r>
      <w:rPr>
        <w:rFonts w:ascii="Times New Roman" w:hAnsi="Times New Roman"/>
        <w:sz w:val="2"/>
        <w:szCs w:val="2"/>
      </w:rPr>
      <mc:AlternateContent>
        <mc:Choice Requires="wps">
          <w:drawing>
            <wp:anchor behindDoc="1" distT="0" distB="0" distL="0" distR="0" simplePos="0" locked="0" layoutInCell="1" allowOverlap="1" relativeHeight="74">
              <wp:simplePos x="0" y="0"/>
              <wp:positionH relativeFrom="margin">
                <wp:align>right</wp:align>
              </wp:positionH>
              <wp:positionV relativeFrom="paragraph">
                <wp:posOffset>635</wp:posOffset>
              </wp:positionV>
              <wp:extent cx="153670" cy="170180"/>
              <wp:effectExtent l="0" t="0" r="0" b="0"/>
              <wp:wrapTopAndBottom/>
              <wp:docPr id="3" name="Врезка2"/>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fillRef idx="0"/>
                      <a:effectRef idx="0"/>
                      <a:fontRef idx="minor"/>
                    </wps:style>
                    <wps:txbx>
                      <w:txbxContent>
                        <w:p>
                          <w:pPr>
                            <w:pStyle w:val="Style32"/>
                            <w:rPr>
                              <w:color w:val="auto"/>
                            </w:rPr>
                          </w:pPr>
                          <w:r>
                            <w:rPr>
                              <w:color w:val="auto"/>
                            </w:rPr>
                            <w:fldChar w:fldCharType="begin"/>
                          </w:r>
                          <w:r>
                            <w:instrText> PAGE </w:instrText>
                          </w:r>
                          <w:r>
                            <w:fldChar w:fldCharType="separate"/>
                          </w:r>
                          <w:r>
                            <w:t>39</w:t>
                          </w:r>
                          <w:r>
                            <w:fldChar w:fldCharType="end"/>
                          </w:r>
                        </w:p>
                      </w:txbxContent>
                    </wps:txbx>
                    <wps:bodyPr lIns="0" rIns="0" tIns="0" bIns="0">
                      <a:spAutoFit/>
                    </wps:bodyPr>
                  </wps:wsp>
                </a:graphicData>
              </a:graphic>
            </wp:anchor>
          </w:drawing>
        </mc:Choice>
        <mc:Fallback>
          <w:pict>
            <v:rect id="shape_0" ID="Врезка2" fillcolor="white" stroked="f" style="position:absolute;margin-left:723.5pt;margin-top:0.05pt;width:12pt;height:13.3pt;mso-position-horizontal:right;mso-position-horizontal-relative:margin">
              <w10:wrap type="square"/>
              <v:fill o:detectmouseclick="t" type="solid" color2="black" opacity="0"/>
              <v:stroke color="#3465a4" joinstyle="round" endcap="flat"/>
              <v:textbox>
                <w:txbxContent>
                  <w:p>
                    <w:pPr>
                      <w:pStyle w:val="Style32"/>
                      <w:rPr>
                        <w:color w:val="auto"/>
                      </w:rPr>
                    </w:pPr>
                    <w:r>
                      <w:rPr>
                        <w:color w:val="auto"/>
                      </w:rPr>
                      <w:fldChar w:fldCharType="begin"/>
                    </w:r>
                    <w:r>
                      <w:instrText> PAGE </w:instrText>
                    </w:r>
                    <w:r>
                      <w:fldChar w:fldCharType="separate"/>
                    </w:r>
                    <w:r>
                      <w:t>39</w:t>
                    </w:r>
                    <w:r>
                      <w:fldChar w:fldCharType="end"/>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79867316"/>
    </w:sdtPr>
    <w:sdtContent>
      <w:p>
        <w:pPr>
          <w:pStyle w:val="Style32"/>
          <w:jc w:val="right"/>
          <w:rPr/>
        </w:pPr>
        <w:r>
          <w:rPr/>
          <w:fldChar w:fldCharType="begin"/>
        </w:r>
        <w:r>
          <w:instrText> PAGE </w:instrText>
        </w:r>
        <w:r>
          <w:fldChar w:fldCharType="separate"/>
        </w:r>
        <w:r>
          <w:t>52</w:t>
        </w:r>
        <w: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ind w:right="360" w:hanging="0"/>
      <w:rPr/>
    </w:pPr>
    <w:r>
      <w:rPr/>
      <mc:AlternateContent>
        <mc:Choice Requires="wps">
          <w:drawing>
            <wp:anchor behindDoc="1" distT="0" distB="0" distL="0" distR="0" simplePos="0" locked="0" layoutInCell="1" allowOverlap="1" relativeHeight="60">
              <wp:simplePos x="0" y="0"/>
              <wp:positionH relativeFrom="margin">
                <wp:align>right</wp:align>
              </wp:positionH>
              <wp:positionV relativeFrom="paragraph">
                <wp:posOffset>635</wp:posOffset>
              </wp:positionV>
              <wp:extent cx="153670" cy="170180"/>
              <wp:effectExtent l="0" t="0" r="0" b="0"/>
              <wp:wrapTopAndBottom/>
              <wp:docPr id="5" name="Врезка3"/>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fillRef idx="0"/>
                      <a:effectRef idx="0"/>
                      <a:fontRef idx="minor"/>
                    </wps:style>
                    <wps:txbx>
                      <w:txbxContent>
                        <w:p>
                          <w:pPr>
                            <w:pStyle w:val="Style32"/>
                            <w:rPr>
                              <w:color w:val="auto"/>
                            </w:rPr>
                          </w:pPr>
                          <w:r>
                            <w:rPr>
                              <w:color w:val="auto"/>
                            </w:rPr>
                            <w:fldChar w:fldCharType="begin"/>
                          </w:r>
                          <w:r>
                            <w:instrText> PAGE </w:instrText>
                          </w:r>
                          <w:r>
                            <w:fldChar w:fldCharType="separate"/>
                          </w:r>
                          <w:r>
                            <w:t>85</w:t>
                          </w:r>
                          <w:r>
                            <w:fldChar w:fldCharType="end"/>
                          </w:r>
                        </w:p>
                      </w:txbxContent>
                    </wps:txbx>
                    <wps:bodyPr lIns="0" rIns="0" tIns="0" bIns="0">
                      <a:spAutoFit/>
                    </wps:bodyPr>
                  </wps:wsp>
                </a:graphicData>
              </a:graphic>
            </wp:anchor>
          </w:drawing>
        </mc:Choice>
        <mc:Fallback>
          <w:pict>
            <v:rect id="shape_0" ID="Врезка3" fillcolor="white" stroked="f" style="position:absolute;margin-left:694pt;margin-top:0.05pt;width:12pt;height:13.3pt;mso-position-horizontal:right;mso-position-horizontal-relative:margin">
              <w10:wrap type="square"/>
              <v:fill o:detectmouseclick="t" type="solid" color2="black" opacity="0"/>
              <v:stroke color="#3465a4" joinstyle="round" endcap="flat"/>
              <v:textbox>
                <w:txbxContent>
                  <w:p>
                    <w:pPr>
                      <w:pStyle w:val="Style32"/>
                      <w:rPr>
                        <w:color w:val="auto"/>
                      </w:rPr>
                    </w:pPr>
                    <w:r>
                      <w:rPr>
                        <w:color w:val="auto"/>
                      </w:rPr>
                      <w:fldChar w:fldCharType="begin"/>
                    </w:r>
                    <w:r>
                      <w:instrText> PAGE </w:instrText>
                    </w:r>
                    <w:r>
                      <w:fldChar w:fldCharType="separate"/>
                    </w:r>
                    <w:r>
                      <w:t>85</w:t>
                    </w:r>
                    <w:r>
                      <w:fldChar w:fldCharType="end"/>
                    </w:r>
                  </w:p>
                </w:txbxContent>
              </v:textbox>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ind w:right="360" w:hanging="0"/>
      <w:rPr/>
    </w:pPr>
    <w:r>
      <w:rPr/>
      <mc:AlternateContent>
        <mc:Choice Requires="wps">
          <w:drawing>
            <wp:anchor behindDoc="1" distT="0" distB="0" distL="0" distR="0" simplePos="0" locked="0" layoutInCell="1" allowOverlap="1" relativeHeight="62">
              <wp:simplePos x="0" y="0"/>
              <wp:positionH relativeFrom="margin">
                <wp:align>right</wp:align>
              </wp:positionH>
              <wp:positionV relativeFrom="paragraph">
                <wp:posOffset>635</wp:posOffset>
              </wp:positionV>
              <wp:extent cx="153670" cy="170180"/>
              <wp:effectExtent l="0" t="0" r="0" b="0"/>
              <wp:wrapTopAndBottom/>
              <wp:docPr id="7" name="Врезка4"/>
              <a:graphic xmlns:a="http://schemas.openxmlformats.org/drawingml/2006/main">
                <a:graphicData uri="http://schemas.microsoft.com/office/word/2010/wordprocessingShape">
                  <wps:wsp>
                    <wps:cNvSpPr/>
                    <wps:spPr>
                      <a:xfrm>
                        <a:off x="0" y="0"/>
                        <a:ext cx="153000" cy="169560"/>
                      </a:xfrm>
                      <a:prstGeom prst="rect">
                        <a:avLst/>
                      </a:prstGeom>
                      <a:noFill/>
                      <a:ln>
                        <a:noFill/>
                      </a:ln>
                    </wps:spPr>
                    <wps:style>
                      <a:lnRef idx="0"/>
                      <a:fillRef idx="0"/>
                      <a:effectRef idx="0"/>
                      <a:fontRef idx="minor"/>
                    </wps:style>
                    <wps:txbx>
                      <w:txbxContent>
                        <w:p>
                          <w:pPr>
                            <w:pStyle w:val="Style32"/>
                            <w:rPr>
                              <w:color w:val="auto"/>
                            </w:rPr>
                          </w:pPr>
                          <w:r>
                            <w:rPr>
                              <w:color w:val="auto"/>
                            </w:rPr>
                            <w:fldChar w:fldCharType="begin"/>
                          </w:r>
                          <w:r>
                            <w:instrText> PAGE </w:instrText>
                          </w:r>
                          <w:r>
                            <w:fldChar w:fldCharType="separate"/>
                          </w:r>
                          <w:r>
                            <w:t>87</w:t>
                          </w:r>
                          <w:r>
                            <w:fldChar w:fldCharType="end"/>
                          </w:r>
                        </w:p>
                      </w:txbxContent>
                    </wps:txbx>
                    <wps:bodyPr lIns="0" rIns="0" tIns="0" bIns="0">
                      <a:spAutoFit/>
                    </wps:bodyPr>
                  </wps:wsp>
                </a:graphicData>
              </a:graphic>
            </wp:anchor>
          </w:drawing>
        </mc:Choice>
        <mc:Fallback>
          <w:pict>
            <v:rect id="shape_0" ID="Врезка4" fillcolor="white" stroked="f" style="position:absolute;margin-left:476.95pt;margin-top:0.05pt;width:12pt;height:13.3pt;mso-position-horizontal:right;mso-position-horizontal-relative:margin">
              <w10:wrap type="square"/>
              <v:fill o:detectmouseclick="t" type="solid" color2="black" opacity="0"/>
              <v:stroke color="#3465a4" joinstyle="round" endcap="flat"/>
              <v:textbox>
                <w:txbxContent>
                  <w:p>
                    <w:pPr>
                      <w:pStyle w:val="Style32"/>
                      <w:rPr>
                        <w:color w:val="auto"/>
                      </w:rPr>
                    </w:pPr>
                    <w:r>
                      <w:rPr>
                        <w:color w:val="auto"/>
                      </w:rPr>
                      <w:fldChar w:fldCharType="begin"/>
                    </w:r>
                    <w:r>
                      <w:instrText> PAGE </w:instrText>
                    </w:r>
                    <w:r>
                      <w:fldChar w:fldCharType="separate"/>
                    </w:r>
                    <w:r>
                      <w:t>87</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lvl w:ilvl="0">
      <w:start w:val="1"/>
      <w:numFmt w:val="none"/>
      <w:suff w:val="nothing"/>
      <w:lvlText w:val=")"/>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lvl w:ilvl="0">
      <w:start w:val="1"/>
      <w:numFmt w:val="decimal"/>
      <w:lvlText w:val="%1)"/>
      <w:lvlJc w:val="left"/>
      <w:pPr>
        <w:ind w:left="1429" w:hanging="360"/>
      </w:pPr>
      <w:rPr>
        <w:sz w:val="24"/>
        <w:rFonts w:eastAsia="Calibri"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lvl w:ilvl="0">
      <w:start w:val="19"/>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1">
    <w:lvl w:ilvl="0">
      <w:start w:val="13"/>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2">
    <w:lvl w:ilvl="0">
      <w:start w:val="2"/>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3">
    <w:lvl w:ilvl="0">
      <w:start w:val="10"/>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4">
    <w:lvl w:ilvl="0">
      <w:start w:val="9"/>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5">
    <w:lvl w:ilvl="0">
      <w:start w:val="8"/>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6">
    <w:lvl w:ilvl="0">
      <w:start w:val="7"/>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7">
    <w:lvl w:ilvl="0">
      <w:start w:val="5"/>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928" w:hanging="360"/>
      </w:pPr>
      <w:rPr>
        <w:sz w:val="24"/>
        <w:i w:val="false"/>
        <w:rFonts w:ascii="Times New Roman" w:hAnsi="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lvl w:ilvl="0">
      <w:start w:val="14"/>
      <w:numFmt w:val="decimal"/>
      <w:lvlText w:val="%1."/>
      <w:lvlJc w:val="left"/>
      <w:pPr>
        <w:ind w:left="786" w:hanging="360"/>
      </w:pPr>
      <w:rPr>
        <w:sz w:val="24"/>
      </w:rPr>
    </w:lvl>
    <w:lvl w:ilvl="1">
      <w:start w:val="1"/>
      <w:numFmt w:val="decimal"/>
      <w:lvlText w:val="%1.%2."/>
      <w:lvlJc w:val="left"/>
      <w:pPr>
        <w:ind w:left="1288" w:hanging="720"/>
      </w:pPr>
      <w:rPr>
        <w:sz w:val="24"/>
        <w:rFonts w:cs="Times New Roman"/>
        <w:color w:val="00000A"/>
      </w:rPr>
    </w:lvl>
    <w:lvl w:ilvl="2">
      <w:start w:val="1"/>
      <w:numFmt w:val="decimal"/>
      <w:lvlText w:val="%1.%2.%3."/>
      <w:lvlJc w:val="left"/>
      <w:pPr>
        <w:ind w:left="1288" w:hanging="720"/>
      </w:pPr>
      <w:rPr>
        <w:sz w:val="24"/>
        <w:szCs w:val="28"/>
        <w:color w:val="00000A"/>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23">
    <w:lvl w:ilvl="0">
      <w:start w:val="17"/>
      <w:numFmt w:val="decimal"/>
      <w:lvlText w:val="%1."/>
      <w:lvlJc w:val="left"/>
      <w:pPr>
        <w:ind w:left="928" w:hanging="360"/>
      </w:pPr>
      <w:rPr>
        <w:sz w:val="24"/>
        <w:szCs w:val="24"/>
        <w:rFonts w:eastAsia="Calibri" w:cs="Times New Roman"/>
        <w:lang w:val="x-none"/>
      </w:rPr>
    </w:lvl>
    <w:lvl w:ilvl="1">
      <w:start w:val="1"/>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24">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lvl w:ilvl="0">
      <w:start w:val="1"/>
      <w:numFmt w:val="decimal"/>
      <w:lvlText w:val="%1."/>
      <w:lvlJc w:val="left"/>
      <w:pPr>
        <w:ind w:left="928" w:hanging="36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6">
    <w:lvl w:ilvl="0">
      <w:start w:val="1"/>
      <w:numFmt w:val="decimal"/>
      <w:lvlText w:val="%1)"/>
      <w:lvlJc w:val="left"/>
      <w:pPr>
        <w:ind w:left="720" w:hanging="360"/>
      </w:pPr>
      <w:rPr>
        <w:sz w:val="24"/>
        <w:rFonts w:ascii="Times New Roman" w:hAnsi="Times New Roman"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decimal"/>
      <w:lvlText w:val="%1."/>
      <w:lvlJc w:val="left"/>
      <w:pPr>
        <w:ind w:left="786"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lvl w:ilvl="0">
      <w:start w:val="1"/>
      <w:numFmt w:val="decimal"/>
      <w:lvlText w:val="%1)"/>
      <w:lvlJc w:val="left"/>
      <w:pPr>
        <w:ind w:left="1117" w:hanging="4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lvl w:ilvl="0">
      <w:start w:val="1"/>
      <w:numFmt w:val="bullet"/>
      <w:lvlText w:val=""/>
      <w:lvlJc w:val="left"/>
      <w:pPr>
        <w:ind w:left="1287" w:hanging="360"/>
      </w:pPr>
      <w:rPr>
        <w:rFonts w:ascii="Symbol" w:hAnsi="Symbol" w:cs="Symbol" w:hint="default"/>
        <w:sz w:val="24"/>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3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6">
    <w:lvl w:ilvl="0">
      <w:start w:val="27"/>
      <w:numFmt w:val="decimal"/>
      <w:lvlText w:val="%1."/>
      <w:lvlJc w:val="left"/>
      <w:pPr>
        <w:ind w:left="928" w:hanging="360"/>
      </w:pPr>
      <w:rPr>
        <w:sz w:val="24"/>
        <w:szCs w:val="24"/>
        <w:rFonts w:eastAsia="Calibri" w:cs="Times New Roman"/>
        <w:lang w:val="x-none"/>
      </w:rPr>
    </w:lvl>
    <w:lvl w:ilvl="1">
      <w:start w:val="4"/>
      <w:numFmt w:val="decimal"/>
      <w:lvlText w:val="%1.%2."/>
      <w:lvlJc w:val="left"/>
      <w:pPr>
        <w:ind w:left="1571" w:hanging="720"/>
      </w:pPr>
      <w:rPr>
        <w:sz w:val="24"/>
        <w:szCs w:val="24"/>
      </w:rPr>
    </w:lvl>
    <w:lvl w:ilvl="2">
      <w:start w:val="1"/>
      <w:numFmt w:val="decimal"/>
      <w:lvlText w:val="%1.%2.%3."/>
      <w:lvlJc w:val="left"/>
      <w:pPr>
        <w:ind w:left="1440" w:hanging="720"/>
      </w:pPr>
      <w:rPr>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3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87"/>
  <w:mirrorMargins/>
  <w:defaultTabStop w:val="567"/>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uiPriority="11" w:semiHidden="0" w:unhideWhenUsed="0" w:qFormat="1"/>
    <w:lsdException w:name="FollowedHyperlink" w:uiPriority="0"/>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34" w:semiHidden="0" w:unhideWhenUsed="0" w:qFormat="1"/>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3972"/>
    <w:pPr>
      <w:widowControl/>
      <w:bidi w:val="0"/>
      <w:spacing w:lineRule="auto" w:line="276" w:before="0" w:after="200"/>
      <w:jc w:val="left"/>
    </w:pPr>
    <w:rPr>
      <w:rFonts w:ascii="Calibri" w:hAnsi="Calibri" w:eastAsia="Calibri" w:cs="Times New Roman"/>
      <w:color w:val="00000A"/>
      <w:sz w:val="22"/>
      <w:szCs w:val="22"/>
      <w:lang w:val="ru-RU" w:eastAsia="en-US" w:bidi="ar-SA"/>
    </w:rPr>
  </w:style>
  <w:style w:type="paragraph" w:styleId="1">
    <w:name w:val="Заголовок 1"/>
    <w:basedOn w:val="Normal"/>
    <w:link w:val="110"/>
    <w:qFormat/>
    <w:rsid w:val="00fe2535"/>
    <w:pPr>
      <w:keepNext/>
      <w:spacing w:lineRule="auto" w:line="240" w:before="0" w:after="0"/>
      <w:jc w:val="right"/>
      <w:outlineLvl w:val="0"/>
    </w:pPr>
    <w:rPr>
      <w:rFonts w:ascii="Times New Roman" w:hAnsi="Times New Roman" w:eastAsia="Times New Roman"/>
      <w:b/>
      <w:bCs/>
      <w:i/>
      <w:iCs/>
      <w:sz w:val="24"/>
      <w:szCs w:val="24"/>
      <w:lang w:val="x-none" w:eastAsia="ru-RU"/>
    </w:rPr>
  </w:style>
  <w:style w:type="paragraph" w:styleId="2">
    <w:name w:val="Заголовок 2"/>
    <w:basedOn w:val="Normal"/>
    <w:link w:val="23"/>
    <w:qFormat/>
    <w:rsid w:val="00fe2535"/>
    <w:pPr>
      <w:keepNext/>
      <w:spacing w:lineRule="auto" w:line="240" w:before="240" w:after="60"/>
      <w:outlineLvl w:val="1"/>
    </w:pPr>
    <w:rPr>
      <w:rFonts w:ascii="Arial" w:hAnsi="Arial" w:eastAsia="Times New Roman"/>
      <w:b/>
      <w:bCs/>
      <w:i/>
      <w:iCs/>
      <w:sz w:val="28"/>
      <w:szCs w:val="28"/>
      <w:lang w:val="x-none" w:eastAsia="ru-RU"/>
    </w:rPr>
  </w:style>
  <w:style w:type="paragraph" w:styleId="3">
    <w:name w:val="Заголовок 3"/>
    <w:basedOn w:val="Normal"/>
    <w:link w:val="30"/>
    <w:qFormat/>
    <w:rsid w:val="00fe2535"/>
    <w:pPr>
      <w:keepNext/>
      <w:spacing w:lineRule="auto" w:line="240" w:before="240" w:after="60"/>
      <w:outlineLvl w:val="2"/>
    </w:pPr>
    <w:rPr>
      <w:rFonts w:ascii="Arial" w:hAnsi="Arial" w:eastAsia="Times New Roman" w:cs="Arial"/>
      <w:b/>
      <w:bCs/>
      <w:sz w:val="26"/>
      <w:szCs w:val="26"/>
      <w:lang w:eastAsia="ru-RU"/>
    </w:rPr>
  </w:style>
  <w:style w:type="paragraph" w:styleId="4">
    <w:name w:val="Заголовок 4"/>
    <w:basedOn w:val="Normal"/>
    <w:link w:val="40"/>
    <w:qFormat/>
    <w:rsid w:val="00fe2535"/>
    <w:pPr>
      <w:keepNext/>
      <w:overflowPunct w:val="false"/>
      <w:spacing w:lineRule="auto" w:line="216" w:before="0" w:after="0"/>
      <w:jc w:val="center"/>
      <w:textAlignment w:val="baseline"/>
      <w:outlineLvl w:val="3"/>
    </w:pPr>
    <w:rPr>
      <w:rFonts w:ascii="Times New Roman" w:hAnsi="Times New Roman" w:eastAsia="Times New Roman"/>
      <w:b/>
      <w:sz w:val="24"/>
      <w:szCs w:val="20"/>
      <w:lang w:eastAsia="ru-RU"/>
    </w:rPr>
  </w:style>
  <w:style w:type="paragraph" w:styleId="5">
    <w:name w:val="Заголовок 5"/>
    <w:basedOn w:val="Normal"/>
    <w:link w:val="50"/>
    <w:qFormat/>
    <w:rsid w:val="00fe2535"/>
    <w:pPr>
      <w:suppressAutoHyphens w:val="true"/>
      <w:spacing w:lineRule="auto" w:line="240" w:before="240" w:after="60"/>
      <w:outlineLvl w:val="4"/>
    </w:pPr>
    <w:rPr>
      <w:rFonts w:ascii="Times New Roman" w:hAnsi="Times New Roman" w:eastAsia="Times New Roman"/>
      <w:b/>
      <w:bCs/>
      <w:i/>
      <w:iCs/>
      <w:sz w:val="26"/>
      <w:szCs w:val="26"/>
      <w:lang w:eastAsia="ar-SA"/>
    </w:rPr>
  </w:style>
  <w:style w:type="paragraph" w:styleId="6">
    <w:name w:val="Заголовок 6"/>
    <w:basedOn w:val="Normal"/>
    <w:link w:val="60"/>
    <w:qFormat/>
    <w:rsid w:val="00fe2535"/>
    <w:pPr>
      <w:tabs>
        <w:tab w:val="left" w:pos="1152" w:leader="none"/>
      </w:tabs>
      <w:spacing w:lineRule="auto" w:line="240" w:before="240" w:after="60"/>
      <w:ind w:left="1152" w:hanging="1152"/>
      <w:jc w:val="both"/>
      <w:outlineLvl w:val="5"/>
    </w:pPr>
    <w:rPr>
      <w:rFonts w:ascii="Times New Roman" w:hAnsi="Times New Roman"/>
      <w:i/>
      <w:iCs/>
      <w:lang w:eastAsia="ru-RU"/>
    </w:rPr>
  </w:style>
  <w:style w:type="paragraph" w:styleId="7">
    <w:name w:val="Заголовок 7"/>
    <w:basedOn w:val="Normal"/>
    <w:link w:val="70"/>
    <w:uiPriority w:val="99"/>
    <w:qFormat/>
    <w:rsid w:val="00fe2535"/>
    <w:pPr>
      <w:spacing w:lineRule="auto" w:line="240" w:before="240" w:after="60"/>
      <w:jc w:val="center"/>
      <w:outlineLvl w:val="6"/>
    </w:pPr>
    <w:rPr>
      <w:rFonts w:ascii="Times New Roman" w:hAnsi="Times New Roman"/>
      <w:sz w:val="24"/>
      <w:szCs w:val="24"/>
      <w:lang w:eastAsia="ru-RU"/>
    </w:rPr>
  </w:style>
  <w:style w:type="paragraph" w:styleId="8">
    <w:name w:val="Заголовок 8"/>
    <w:basedOn w:val="Normal"/>
    <w:link w:val="80"/>
    <w:uiPriority w:val="99"/>
    <w:qFormat/>
    <w:rsid w:val="00fe2535"/>
    <w:pPr>
      <w:tabs>
        <w:tab w:val="left" w:pos="1440" w:leader="none"/>
      </w:tabs>
      <w:spacing w:lineRule="auto" w:line="240" w:before="240" w:after="60"/>
      <w:ind w:left="1440" w:hanging="1440"/>
      <w:jc w:val="both"/>
      <w:outlineLvl w:val="7"/>
    </w:pPr>
    <w:rPr>
      <w:rFonts w:ascii="Arial" w:hAnsi="Arial" w:cs="Arial"/>
      <w:i/>
      <w:iCs/>
      <w:sz w:val="20"/>
      <w:szCs w:val="20"/>
      <w:lang w:eastAsia="ru-RU"/>
    </w:rPr>
  </w:style>
  <w:style w:type="paragraph" w:styleId="9">
    <w:name w:val="Заголовок 9"/>
    <w:basedOn w:val="Normal"/>
    <w:link w:val="90"/>
    <w:uiPriority w:val="99"/>
    <w:qFormat/>
    <w:rsid w:val="00fe2535"/>
    <w:pPr>
      <w:tabs>
        <w:tab w:val="left" w:pos="1584" w:leader="none"/>
      </w:tabs>
      <w:spacing w:lineRule="auto" w:line="240" w:before="240" w:after="60"/>
      <w:ind w:left="1584" w:hanging="1584"/>
      <w:jc w:val="both"/>
      <w:outlineLvl w:val="8"/>
    </w:pPr>
    <w:rPr>
      <w:rFonts w:ascii="Arial" w:hAnsi="Arial" w:cs="Arial"/>
      <w:b/>
      <w:bCs/>
      <w:i/>
      <w:iCs/>
      <w:sz w:val="18"/>
      <w:szCs w:val="18"/>
      <w:lang w:eastAsia="ru-RU"/>
    </w:rPr>
  </w:style>
  <w:style w:type="character" w:styleId="DefaultParagraphFont" w:default="1">
    <w:name w:val="Default Paragraph Font"/>
    <w:uiPriority w:val="1"/>
    <w:semiHidden/>
    <w:unhideWhenUsed/>
    <w:qFormat/>
    <w:rPr/>
  </w:style>
  <w:style w:type="character" w:styleId="Style5">
    <w:name w:val="Интернет-ссылка"/>
    <w:uiPriority w:val="99"/>
    <w:unhideWhenUsed/>
    <w:rsid w:val="00050f9b"/>
    <w:rPr>
      <w:color w:val="0000FF"/>
      <w:u w:val="single"/>
    </w:rPr>
  </w:style>
  <w:style w:type="character" w:styleId="Style6" w:customStyle="1">
    <w:name w:val="Верхний колонтитул Знак"/>
    <w:basedOn w:val="DefaultParagraphFont"/>
    <w:link w:val="a8"/>
    <w:uiPriority w:val="99"/>
    <w:qFormat/>
    <w:rsid w:val="005f1eae"/>
    <w:rPr/>
  </w:style>
  <w:style w:type="character" w:styleId="Style7" w:customStyle="1">
    <w:name w:val="Нижний колонтитул Знак"/>
    <w:basedOn w:val="DefaultParagraphFont"/>
    <w:link w:val="aa"/>
    <w:uiPriority w:val="99"/>
    <w:qFormat/>
    <w:rsid w:val="005f1eae"/>
    <w:rPr/>
  </w:style>
  <w:style w:type="character" w:styleId="Style8" w:customStyle="1">
    <w:name w:val="Текст выноски Знак"/>
    <w:link w:val="ac"/>
    <w:uiPriority w:val="99"/>
    <w:semiHidden/>
    <w:qFormat/>
    <w:rsid w:val="00ee4907"/>
    <w:rPr>
      <w:rFonts w:ascii="Tahoma" w:hAnsi="Tahoma" w:cs="Tahoma"/>
      <w:sz w:val="16"/>
      <w:szCs w:val="16"/>
    </w:rPr>
  </w:style>
  <w:style w:type="character" w:styleId="11" w:customStyle="1">
    <w:name w:val="Заголовок 1 Знак"/>
    <w:uiPriority w:val="9"/>
    <w:qFormat/>
    <w:rsid w:val="00fe2535"/>
    <w:rPr>
      <w:rFonts w:ascii="Cambria" w:hAnsi="Cambria" w:eastAsia="Times New Roman" w:cs="Times New Roman"/>
      <w:color w:val="365F91"/>
      <w:sz w:val="32"/>
      <w:szCs w:val="32"/>
    </w:rPr>
  </w:style>
  <w:style w:type="character" w:styleId="21" w:customStyle="1">
    <w:name w:val="Заголовок 2 Знак"/>
    <w:uiPriority w:val="9"/>
    <w:qFormat/>
    <w:rsid w:val="00fe2535"/>
    <w:rPr>
      <w:rFonts w:ascii="Cambria" w:hAnsi="Cambria" w:eastAsia="Times New Roman" w:cs="Times New Roman"/>
      <w:color w:val="365F91"/>
      <w:sz w:val="26"/>
      <w:szCs w:val="26"/>
    </w:rPr>
  </w:style>
  <w:style w:type="character" w:styleId="31" w:customStyle="1">
    <w:name w:val="Заголовок 3 Знак"/>
    <w:link w:val="3"/>
    <w:qFormat/>
    <w:rsid w:val="00fe2535"/>
    <w:rPr>
      <w:rFonts w:ascii="Arial" w:hAnsi="Arial" w:eastAsia="Times New Roman" w:cs="Arial"/>
      <w:b/>
      <w:bCs/>
      <w:sz w:val="26"/>
      <w:szCs w:val="26"/>
      <w:lang w:eastAsia="ru-RU"/>
    </w:rPr>
  </w:style>
  <w:style w:type="character" w:styleId="41" w:customStyle="1">
    <w:name w:val="Заголовок 4 Знак"/>
    <w:link w:val="4"/>
    <w:qFormat/>
    <w:rsid w:val="00fe2535"/>
    <w:rPr>
      <w:rFonts w:ascii="Times New Roman" w:hAnsi="Times New Roman" w:eastAsia="Times New Roman" w:cs="Times New Roman"/>
      <w:b/>
      <w:sz w:val="24"/>
      <w:szCs w:val="20"/>
      <w:lang w:eastAsia="ru-RU"/>
    </w:rPr>
  </w:style>
  <w:style w:type="character" w:styleId="51" w:customStyle="1">
    <w:name w:val="Заголовок 5 Знак"/>
    <w:link w:val="5"/>
    <w:qFormat/>
    <w:rsid w:val="00fe2535"/>
    <w:rPr>
      <w:rFonts w:ascii="Times New Roman" w:hAnsi="Times New Roman" w:eastAsia="Times New Roman" w:cs="Times New Roman"/>
      <w:b/>
      <w:bCs/>
      <w:i/>
      <w:iCs/>
      <w:sz w:val="26"/>
      <w:szCs w:val="26"/>
      <w:lang w:eastAsia="ar-SA"/>
    </w:rPr>
  </w:style>
  <w:style w:type="character" w:styleId="61" w:customStyle="1">
    <w:name w:val="Заголовок 6 Знак"/>
    <w:link w:val="6"/>
    <w:qFormat/>
    <w:rsid w:val="00fe2535"/>
    <w:rPr>
      <w:rFonts w:ascii="Times New Roman" w:hAnsi="Times New Roman" w:eastAsia="Calibri" w:cs="Times New Roman"/>
      <w:i/>
      <w:iCs/>
      <w:lang w:eastAsia="ru-RU"/>
    </w:rPr>
  </w:style>
  <w:style w:type="character" w:styleId="71" w:customStyle="1">
    <w:name w:val="Заголовок 7 Знак"/>
    <w:link w:val="7"/>
    <w:uiPriority w:val="99"/>
    <w:qFormat/>
    <w:rsid w:val="00fe2535"/>
    <w:rPr>
      <w:rFonts w:ascii="Times New Roman" w:hAnsi="Times New Roman" w:eastAsia="Calibri" w:cs="Times New Roman"/>
      <w:sz w:val="24"/>
      <w:szCs w:val="24"/>
      <w:lang w:eastAsia="ru-RU"/>
    </w:rPr>
  </w:style>
  <w:style w:type="character" w:styleId="81" w:customStyle="1">
    <w:name w:val="Заголовок 8 Знак"/>
    <w:link w:val="8"/>
    <w:uiPriority w:val="99"/>
    <w:qFormat/>
    <w:rsid w:val="00fe2535"/>
    <w:rPr>
      <w:rFonts w:ascii="Arial" w:hAnsi="Arial" w:eastAsia="Calibri" w:cs="Arial"/>
      <w:i/>
      <w:iCs/>
      <w:sz w:val="20"/>
      <w:szCs w:val="20"/>
      <w:lang w:eastAsia="ru-RU"/>
    </w:rPr>
  </w:style>
  <w:style w:type="character" w:styleId="91" w:customStyle="1">
    <w:name w:val="Заголовок 9 Знак"/>
    <w:link w:val="9"/>
    <w:uiPriority w:val="99"/>
    <w:qFormat/>
    <w:rsid w:val="00fe2535"/>
    <w:rPr>
      <w:rFonts w:ascii="Arial" w:hAnsi="Arial" w:eastAsia="Calibri" w:cs="Arial"/>
      <w:b/>
      <w:bCs/>
      <w:i/>
      <w:iCs/>
      <w:sz w:val="18"/>
      <w:szCs w:val="18"/>
      <w:lang w:eastAsia="ru-RU"/>
    </w:rPr>
  </w:style>
  <w:style w:type="character" w:styleId="111" w:customStyle="1">
    <w:name w:val="Заголовок 1 Знак1"/>
    <w:link w:val="12"/>
    <w:qFormat/>
    <w:rsid w:val="00fe2535"/>
    <w:rPr>
      <w:rFonts w:ascii="Times New Roman" w:hAnsi="Times New Roman" w:eastAsia="Times New Roman" w:cs="Times New Roman"/>
      <w:b/>
      <w:bCs/>
      <w:i/>
      <w:iCs/>
      <w:sz w:val="24"/>
      <w:szCs w:val="24"/>
      <w:lang w:eastAsia="ru-RU"/>
    </w:rPr>
  </w:style>
  <w:style w:type="character" w:styleId="23" w:customStyle="1">
    <w:name w:val="Заголовок 2 Знак3"/>
    <w:link w:val="20"/>
    <w:qFormat/>
    <w:rsid w:val="00fe2535"/>
    <w:rPr>
      <w:rFonts w:ascii="Arial" w:hAnsi="Arial" w:eastAsia="Times New Roman" w:cs="Arial"/>
      <w:b/>
      <w:bCs/>
      <w:i/>
      <w:iCs/>
      <w:sz w:val="28"/>
      <w:szCs w:val="28"/>
      <w:lang w:eastAsia="ru-RU"/>
    </w:rPr>
  </w:style>
  <w:style w:type="character" w:styleId="Style9" w:customStyle="1">
    <w:name w:val="Текст сноски Знак"/>
    <w:link w:val="ae"/>
    <w:semiHidden/>
    <w:qFormat/>
    <w:rsid w:val="00fe2535"/>
    <w:rPr>
      <w:rFonts w:ascii="Times New Roman" w:hAnsi="Times New Roman" w:eastAsia="Times New Roman" w:cs="Times New Roman"/>
      <w:sz w:val="20"/>
      <w:szCs w:val="20"/>
      <w:lang w:eastAsia="ar-SA"/>
    </w:rPr>
  </w:style>
  <w:style w:type="character" w:styleId="ConsPlusNormal" w:customStyle="1">
    <w:name w:val="ConsPlusNormal Знак"/>
    <w:link w:val="ConsPlusNormal"/>
    <w:qFormat/>
    <w:locked/>
    <w:rsid w:val="00fe2535"/>
    <w:rPr>
      <w:rFonts w:ascii="Arial" w:hAnsi="Arial" w:cs="Arial"/>
      <w:sz w:val="22"/>
      <w:szCs w:val="22"/>
      <w:lang w:val="ru-RU" w:eastAsia="en-US" w:bidi="ar-SA"/>
    </w:rPr>
  </w:style>
  <w:style w:type="character" w:styleId="Style10" w:customStyle="1">
    <w:name w:val="Основной текст Знак"/>
    <w:link w:val="af0"/>
    <w:qFormat/>
    <w:rsid w:val="00fe2535"/>
    <w:rPr>
      <w:rFonts w:ascii="Times New Roman" w:hAnsi="Times New Roman" w:eastAsia="Times New Roman" w:cs="Times New Roman"/>
      <w:sz w:val="28"/>
      <w:szCs w:val="24"/>
      <w:lang w:eastAsia="ru-RU"/>
    </w:rPr>
  </w:style>
  <w:style w:type="character" w:styleId="Style11" w:customStyle="1">
    <w:name w:val="Основной текст с отступом Знак"/>
    <w:link w:val="af2"/>
    <w:uiPriority w:val="99"/>
    <w:qFormat/>
    <w:rsid w:val="00fe2535"/>
    <w:rPr>
      <w:rFonts w:ascii="Times New Roman" w:hAnsi="Times New Roman" w:eastAsia="Times New Roman" w:cs="Times New Roman"/>
      <w:sz w:val="28"/>
      <w:szCs w:val="24"/>
      <w:lang w:eastAsia="ru-RU"/>
    </w:rPr>
  </w:style>
  <w:style w:type="character" w:styleId="HTML" w:customStyle="1">
    <w:name w:val="Стандартный HTML Знак"/>
    <w:link w:val="HTML"/>
    <w:uiPriority w:val="99"/>
    <w:qFormat/>
    <w:rsid w:val="00fe2535"/>
    <w:rPr>
      <w:rFonts w:ascii="Courier New" w:hAnsi="Courier New" w:eastAsia="Times New Roman" w:cs="Courier New"/>
      <w:color w:val="000090"/>
      <w:sz w:val="20"/>
      <w:szCs w:val="20"/>
      <w:lang w:eastAsia="ru-RU"/>
    </w:rPr>
  </w:style>
  <w:style w:type="character" w:styleId="Pagenumber">
    <w:name w:val="page number"/>
    <w:basedOn w:val="DefaultParagraphFont"/>
    <w:qFormat/>
    <w:rsid w:val="00fe2535"/>
    <w:rPr/>
  </w:style>
  <w:style w:type="character" w:styleId="42" w:customStyle="1">
    <w:name w:val="Знак Знак4"/>
    <w:qFormat/>
    <w:rsid w:val="00fe2535"/>
    <w:rPr>
      <w:rFonts w:ascii="Arial" w:hAnsi="Arial" w:cs="Arial"/>
      <w:sz w:val="24"/>
      <w:szCs w:val="24"/>
      <w:lang w:val="ru-RU" w:eastAsia="ru-RU" w:bidi="ar-SA"/>
    </w:rPr>
  </w:style>
  <w:style w:type="character" w:styleId="22" w:customStyle="1">
    <w:name w:val="Основной текст 2 Знак"/>
    <w:link w:val="22"/>
    <w:uiPriority w:val="99"/>
    <w:qFormat/>
    <w:rsid w:val="00fe2535"/>
    <w:rPr>
      <w:rFonts w:ascii="Times New Roman" w:hAnsi="Times New Roman" w:eastAsia="Times New Roman" w:cs="Times New Roman"/>
      <w:b/>
      <w:bCs/>
      <w:sz w:val="24"/>
      <w:szCs w:val="24"/>
      <w:lang w:eastAsia="ru-RU"/>
    </w:rPr>
  </w:style>
  <w:style w:type="character" w:styleId="Style12" w:customStyle="1">
    <w:name w:val="Подпись Знак"/>
    <w:link w:val="af7"/>
    <w:uiPriority w:val="99"/>
    <w:qFormat/>
    <w:rsid w:val="00fe2535"/>
    <w:rPr>
      <w:rFonts w:ascii="Times New Roman" w:hAnsi="Times New Roman" w:eastAsia="Times New Roman" w:cs="Times New Roman"/>
      <w:b/>
      <w:sz w:val="28"/>
      <w:szCs w:val="28"/>
      <w:lang w:eastAsia="ru-RU"/>
    </w:rPr>
  </w:style>
  <w:style w:type="character" w:styleId="Style13" w:customStyle="1">
    <w:name w:val="Красная строка Знак"/>
    <w:link w:val="af9"/>
    <w:uiPriority w:val="99"/>
    <w:qFormat/>
    <w:rsid w:val="00fe2535"/>
    <w:rPr>
      <w:rFonts w:ascii="Times New Roman" w:hAnsi="Times New Roman" w:eastAsia="Times New Roman" w:cs="Times New Roman"/>
      <w:sz w:val="24"/>
      <w:szCs w:val="24"/>
      <w:lang w:eastAsia="ru-RU"/>
    </w:rPr>
  </w:style>
  <w:style w:type="character" w:styleId="32" w:customStyle="1">
    <w:name w:val="Основной текст 3 Знак"/>
    <w:link w:val="31"/>
    <w:uiPriority w:val="99"/>
    <w:qFormat/>
    <w:rsid w:val="00fe2535"/>
    <w:rPr>
      <w:rFonts w:ascii="Times New Roman" w:hAnsi="Times New Roman" w:eastAsia="Times New Roman" w:cs="Times New Roman"/>
      <w:sz w:val="16"/>
      <w:szCs w:val="16"/>
      <w:lang w:eastAsia="ru-RU"/>
    </w:rPr>
  </w:style>
  <w:style w:type="character" w:styleId="BodyTextIndentChar" w:customStyle="1">
    <w:name w:val="Body Text Indent Char"/>
    <w:qFormat/>
    <w:locked/>
    <w:rsid w:val="00fe2535"/>
    <w:rPr>
      <w:rFonts w:cs="Times New Roman"/>
      <w:sz w:val="24"/>
      <w:szCs w:val="24"/>
      <w:lang w:val="ru-RU" w:eastAsia="ru-RU" w:bidi="ar-SA"/>
    </w:rPr>
  </w:style>
  <w:style w:type="character" w:styleId="BodyTextChar" w:customStyle="1">
    <w:name w:val="Body Text Char"/>
    <w:qFormat/>
    <w:locked/>
    <w:rsid w:val="00fe2535"/>
    <w:rPr>
      <w:rFonts w:cs="Times New Roman"/>
      <w:sz w:val="24"/>
      <w:szCs w:val="24"/>
      <w:lang w:val="ru-RU" w:eastAsia="ru-RU" w:bidi="ar-SA"/>
    </w:rPr>
  </w:style>
  <w:style w:type="character" w:styleId="FontStyle13" w:customStyle="1">
    <w:name w:val="Font Style13"/>
    <w:qFormat/>
    <w:rsid w:val="00fe2535"/>
    <w:rPr>
      <w:rFonts w:ascii="Times New Roman" w:hAnsi="Times New Roman" w:cs="Times New Roman"/>
      <w:sz w:val="22"/>
      <w:szCs w:val="22"/>
    </w:rPr>
  </w:style>
  <w:style w:type="character" w:styleId="FollowedHyperlink">
    <w:name w:val="FollowedHyperlink"/>
    <w:qFormat/>
    <w:rsid w:val="00fe2535"/>
    <w:rPr>
      <w:color w:val="800080"/>
      <w:u w:val="single"/>
    </w:rPr>
  </w:style>
  <w:style w:type="character" w:styleId="Footnotereference">
    <w:name w:val="footnote reference"/>
    <w:semiHidden/>
    <w:qFormat/>
    <w:rsid w:val="00fe2535"/>
    <w:rPr>
      <w:vertAlign w:val="superscript"/>
    </w:rPr>
  </w:style>
  <w:style w:type="character" w:styleId="Style14" w:customStyle="1">
    <w:name w:val="Знак Знак"/>
    <w:qFormat/>
    <w:locked/>
    <w:rsid w:val="00fe2535"/>
    <w:rPr>
      <w:rFonts w:ascii="Tahoma" w:hAnsi="Tahoma" w:cs="Times New Roman"/>
      <w:sz w:val="20"/>
      <w:szCs w:val="20"/>
      <w:lang w:val="en-US" w:eastAsia="x-none"/>
    </w:rPr>
  </w:style>
  <w:style w:type="character" w:styleId="35" w:customStyle="1">
    <w:name w:val="Знак Знак35"/>
    <w:qFormat/>
    <w:locked/>
    <w:rsid w:val="00fe2535"/>
    <w:rPr>
      <w:rFonts w:ascii="Arial" w:hAnsi="Arial" w:cs="Arial"/>
      <w:b/>
      <w:bCs/>
      <w:i/>
      <w:iCs/>
      <w:sz w:val="28"/>
      <w:szCs w:val="28"/>
      <w:lang w:val="x-none" w:eastAsia="ru-RU"/>
    </w:rPr>
  </w:style>
  <w:style w:type="character" w:styleId="34" w:customStyle="1">
    <w:name w:val="Знак Знак34"/>
    <w:qFormat/>
    <w:locked/>
    <w:rsid w:val="00fe2535"/>
    <w:rPr>
      <w:rFonts w:ascii="Arial" w:hAnsi="Arial" w:cs="Arial"/>
      <w:b/>
      <w:bCs/>
      <w:sz w:val="26"/>
      <w:szCs w:val="26"/>
      <w:lang w:val="x-none" w:eastAsia="ru-RU"/>
    </w:rPr>
  </w:style>
  <w:style w:type="character" w:styleId="33" w:customStyle="1">
    <w:name w:val="Знак Знак33"/>
    <w:qFormat/>
    <w:locked/>
    <w:rsid w:val="00fe2535"/>
    <w:rPr>
      <w:rFonts w:ascii="Times New Roman" w:hAnsi="Times New Roman" w:cs="Times New Roman"/>
      <w:b/>
      <w:sz w:val="20"/>
      <w:szCs w:val="20"/>
      <w:lang w:val="x-none" w:eastAsia="ru-RU"/>
    </w:rPr>
  </w:style>
  <w:style w:type="character" w:styleId="321" w:customStyle="1">
    <w:name w:val="Знак Знак32"/>
    <w:qFormat/>
    <w:locked/>
    <w:rsid w:val="00fe2535"/>
    <w:rPr>
      <w:rFonts w:ascii="Times New Roman" w:hAnsi="Times New Roman" w:cs="Times New Roman"/>
      <w:b/>
      <w:bCs/>
      <w:i/>
      <w:iCs/>
      <w:sz w:val="26"/>
      <w:szCs w:val="26"/>
      <w:lang w:val="x-none" w:eastAsia="ru-RU"/>
    </w:rPr>
  </w:style>
  <w:style w:type="character" w:styleId="Style15" w:customStyle="1">
    <w:name w:val="Текст примечания Знак"/>
    <w:link w:val="aff1"/>
    <w:uiPriority w:val="99"/>
    <w:semiHidden/>
    <w:qFormat/>
    <w:rsid w:val="00fe2535"/>
    <w:rPr>
      <w:rFonts w:ascii="Calibri" w:hAnsi="Calibri" w:eastAsia="Calibri" w:cs="Times New Roman"/>
      <w:sz w:val="20"/>
      <w:szCs w:val="20"/>
      <w:lang w:eastAsia="ru-RU"/>
    </w:rPr>
  </w:style>
  <w:style w:type="character" w:styleId="Style16" w:customStyle="1">
    <w:name w:val="Тема примечания Знак"/>
    <w:link w:val="aff3"/>
    <w:uiPriority w:val="99"/>
    <w:semiHidden/>
    <w:qFormat/>
    <w:rsid w:val="00fe2535"/>
    <w:rPr>
      <w:rFonts w:ascii="Calibri" w:hAnsi="Calibri" w:eastAsia="Calibri" w:cs="Times New Roman"/>
      <w:b/>
      <w:bCs/>
      <w:sz w:val="20"/>
      <w:szCs w:val="20"/>
      <w:lang w:eastAsia="ru-RU"/>
    </w:rPr>
  </w:style>
  <w:style w:type="character" w:styleId="Blk" w:customStyle="1">
    <w:name w:val="blk"/>
    <w:qFormat/>
    <w:rsid w:val="00fe2535"/>
    <w:rPr>
      <w:rFonts w:cs="Times New Roman"/>
    </w:rPr>
  </w:style>
  <w:style w:type="character" w:styleId="U" w:customStyle="1">
    <w:name w:val="u"/>
    <w:qFormat/>
    <w:rsid w:val="00fe2535"/>
    <w:rPr>
      <w:rFonts w:cs="Times New Roman"/>
    </w:rPr>
  </w:style>
  <w:style w:type="character" w:styleId="17" w:customStyle="1">
    <w:name w:val="Знак Знак17"/>
    <w:qFormat/>
    <w:locked/>
    <w:rsid w:val="00fe2535"/>
    <w:rPr>
      <w:rFonts w:eastAsia="Times New Roman" w:cs="Times New Roman"/>
      <w:lang w:val="x-none" w:eastAsia="ru-RU"/>
    </w:rPr>
  </w:style>
  <w:style w:type="character" w:styleId="16" w:customStyle="1">
    <w:name w:val="Знак Знак16"/>
    <w:qFormat/>
    <w:locked/>
    <w:rsid w:val="00fe2535"/>
    <w:rPr>
      <w:rFonts w:eastAsia="Times New Roman" w:cs="Times New Roman"/>
      <w:lang w:val="x-none" w:eastAsia="ru-RU"/>
    </w:rPr>
  </w:style>
  <w:style w:type="character" w:styleId="12" w:customStyle="1">
    <w:name w:val="бпОсновной текст Знак Знак1"/>
    <w:qFormat/>
    <w:locked/>
    <w:rsid w:val="00fe2535"/>
    <w:rPr>
      <w:rFonts w:ascii="Times New Roman" w:hAnsi="Times New Roman" w:cs="Times New Roman"/>
      <w:sz w:val="24"/>
      <w:szCs w:val="24"/>
      <w:lang w:val="x-none" w:eastAsia="ru-RU"/>
    </w:rPr>
  </w:style>
  <w:style w:type="character" w:styleId="411" w:customStyle="1">
    <w:name w:val="Знак Знак41"/>
    <w:qFormat/>
    <w:rsid w:val="00fe2535"/>
    <w:rPr>
      <w:rFonts w:ascii="Arial" w:hAnsi="Arial" w:cs="Arial"/>
      <w:sz w:val="24"/>
      <w:szCs w:val="24"/>
      <w:lang w:val="ru-RU" w:eastAsia="ru-RU" w:bidi="ar-SA"/>
    </w:rPr>
  </w:style>
  <w:style w:type="character" w:styleId="Style17" w:customStyle="1">
    <w:name w:val="Название Знак"/>
    <w:link w:val="aff6"/>
    <w:uiPriority w:val="99"/>
    <w:qFormat/>
    <w:rsid w:val="00fe2535"/>
    <w:rPr>
      <w:rFonts w:ascii="Arial" w:hAnsi="Arial" w:eastAsia="Calibri" w:cs="Arial"/>
      <w:b/>
      <w:bCs/>
      <w:sz w:val="24"/>
      <w:szCs w:val="24"/>
      <w:lang w:eastAsia="ru-RU"/>
    </w:rPr>
  </w:style>
  <w:style w:type="character" w:styleId="36" w:customStyle="1">
    <w:name w:val="Основной текст с отступом 3 Знак"/>
    <w:link w:val="36"/>
    <w:uiPriority w:val="99"/>
    <w:qFormat/>
    <w:rsid w:val="00fe2535"/>
    <w:rPr>
      <w:rFonts w:ascii="Times New Roman" w:hAnsi="Times New Roman" w:eastAsia="Calibri" w:cs="Times New Roman"/>
      <w:sz w:val="16"/>
      <w:szCs w:val="16"/>
      <w:lang w:eastAsia="ru-RU"/>
    </w:rPr>
  </w:style>
  <w:style w:type="character" w:styleId="Style18" w:customStyle="1">
    <w:name w:val="Текст Знак"/>
    <w:link w:val="aff8"/>
    <w:uiPriority w:val="99"/>
    <w:qFormat/>
    <w:rsid w:val="00fe2535"/>
    <w:rPr>
      <w:rFonts w:ascii="Courier New" w:hAnsi="Courier New" w:eastAsia="Calibri" w:cs="Courier New"/>
      <w:sz w:val="20"/>
      <w:szCs w:val="20"/>
      <w:lang w:eastAsia="ru-RU"/>
    </w:rPr>
  </w:style>
  <w:style w:type="character" w:styleId="13" w:customStyle="1">
    <w:name w:val="Обычный1 Знак"/>
    <w:link w:val="19"/>
    <w:qFormat/>
    <w:locked/>
    <w:rsid w:val="00fe2535"/>
    <w:rPr>
      <w:rFonts w:ascii="Times New Roman" w:hAnsi="Times New Roman"/>
      <w:sz w:val="22"/>
      <w:szCs w:val="22"/>
      <w:lang w:eastAsia="ru-RU" w:bidi="ar-SA"/>
    </w:rPr>
  </w:style>
  <w:style w:type="character" w:styleId="Heading1Char" w:customStyle="1">
    <w:name w:val="Heading 1 Char"/>
    <w:qFormat/>
    <w:locked/>
    <w:rsid w:val="00fe2535"/>
    <w:rPr>
      <w:rFonts w:ascii="Arial" w:hAnsi="Arial" w:cs="Arial"/>
      <w:b/>
      <w:bCs/>
      <w:color w:val="000080"/>
      <w:lang w:val="ru-RU" w:eastAsia="ru-RU"/>
    </w:rPr>
  </w:style>
  <w:style w:type="character" w:styleId="Heading2Char" w:customStyle="1">
    <w:name w:val="Heading 2 Char"/>
    <w:qFormat/>
    <w:locked/>
    <w:rsid w:val="00fe2535"/>
    <w:rPr>
      <w:rFonts w:ascii="Arial" w:hAnsi="Arial" w:cs="Arial"/>
      <w:sz w:val="24"/>
      <w:szCs w:val="24"/>
      <w:lang w:val="ru-RU" w:eastAsia="ru-RU"/>
    </w:rPr>
  </w:style>
  <w:style w:type="character" w:styleId="Heading3Char" w:customStyle="1">
    <w:name w:val="Heading 3 Char"/>
    <w:qFormat/>
    <w:locked/>
    <w:rsid w:val="00fe2535"/>
    <w:rPr>
      <w:rFonts w:ascii="Arial" w:hAnsi="Arial" w:cs="Arial"/>
      <w:b/>
      <w:bCs/>
      <w:sz w:val="24"/>
      <w:szCs w:val="24"/>
      <w:lang w:val="ru-RU" w:eastAsia="ru-RU"/>
    </w:rPr>
  </w:style>
  <w:style w:type="character" w:styleId="Heading4Char" w:customStyle="1">
    <w:name w:val="Heading 4 Char"/>
    <w:qFormat/>
    <w:locked/>
    <w:rsid w:val="00fe2535"/>
    <w:rPr>
      <w:rFonts w:cs="Times New Roman"/>
      <w:sz w:val="24"/>
      <w:szCs w:val="24"/>
      <w:lang w:val="ru-RU" w:eastAsia="ru-RU"/>
    </w:rPr>
  </w:style>
  <w:style w:type="character" w:styleId="BodyTextChar1" w:customStyle="1">
    <w:name w:val="Body Text Char1"/>
    <w:qFormat/>
    <w:locked/>
    <w:rsid w:val="00fe2535"/>
    <w:rPr>
      <w:rFonts w:cs="Times New Roman"/>
      <w:sz w:val="24"/>
      <w:szCs w:val="24"/>
      <w:lang w:val="ru-RU" w:eastAsia="ru-RU"/>
    </w:rPr>
  </w:style>
  <w:style w:type="character" w:styleId="BodyTextIndentChar1" w:customStyle="1">
    <w:name w:val="Body Text Indent Char1"/>
    <w:qFormat/>
    <w:locked/>
    <w:rsid w:val="00fe2535"/>
    <w:rPr>
      <w:rFonts w:cs="Times New Roman"/>
      <w:sz w:val="24"/>
      <w:szCs w:val="24"/>
      <w:lang w:val="ru-RU" w:eastAsia="ru-RU"/>
    </w:rPr>
  </w:style>
  <w:style w:type="character" w:styleId="15" w:customStyle="1">
    <w:name w:val="Знак Знак15"/>
    <w:qFormat/>
    <w:rsid w:val="00fe2535"/>
    <w:rPr>
      <w:rFonts w:ascii="Times New Roman" w:hAnsi="Times New Roman" w:cs="Times New Roman"/>
      <w:sz w:val="24"/>
      <w:szCs w:val="24"/>
      <w:lang w:val="x-none" w:eastAsia="ru-RU"/>
    </w:rPr>
  </w:style>
  <w:style w:type="character" w:styleId="Strong">
    <w:name w:val="Strong"/>
    <w:qFormat/>
    <w:rsid w:val="00fe2535"/>
    <w:rPr>
      <w:rFonts w:cs="Times New Roman"/>
      <w:b/>
      <w:bCs/>
    </w:rPr>
  </w:style>
  <w:style w:type="character" w:styleId="HeaderChar" w:customStyle="1">
    <w:name w:val="Header Char"/>
    <w:qFormat/>
    <w:locked/>
    <w:rsid w:val="00fe2535"/>
    <w:rPr>
      <w:rFonts w:cs="Times New Roman"/>
      <w:sz w:val="24"/>
      <w:szCs w:val="24"/>
      <w:lang w:val="ru-RU" w:eastAsia="ar-SA" w:bidi="ar-SA"/>
    </w:rPr>
  </w:style>
  <w:style w:type="character" w:styleId="FooterChar" w:customStyle="1">
    <w:name w:val="Footer Char"/>
    <w:qFormat/>
    <w:locked/>
    <w:rsid w:val="00fe2535"/>
    <w:rPr>
      <w:rFonts w:cs="Times New Roman"/>
      <w:sz w:val="24"/>
      <w:szCs w:val="24"/>
      <w:lang w:val="ru-RU" w:eastAsia="ar-SA" w:bidi="ar-SA"/>
    </w:rPr>
  </w:style>
  <w:style w:type="character" w:styleId="121" w:customStyle="1">
    <w:name w:val="Знак Знак12"/>
    <w:qFormat/>
    <w:rsid w:val="00fe2535"/>
    <w:rPr>
      <w:rFonts w:ascii="Arial" w:hAnsi="Arial" w:cs="Arial"/>
      <w:b/>
      <w:bCs/>
      <w:color w:val="000080"/>
      <w:sz w:val="20"/>
      <w:szCs w:val="20"/>
      <w:lang w:val="x-none" w:eastAsia="ru-RU"/>
    </w:rPr>
  </w:style>
  <w:style w:type="character" w:styleId="SignatureChar" w:customStyle="1">
    <w:name w:val="Signature Char"/>
    <w:qFormat/>
    <w:locked/>
    <w:rsid w:val="00fe2535"/>
    <w:rPr>
      <w:rFonts w:cs="Times New Roman"/>
      <w:b/>
      <w:bCs/>
      <w:sz w:val="28"/>
      <w:szCs w:val="28"/>
      <w:lang w:val="ru-RU" w:eastAsia="ru-RU"/>
    </w:rPr>
  </w:style>
  <w:style w:type="character" w:styleId="Style19" w:customStyle="1">
    <w:name w:val="Цветовое выделение"/>
    <w:qFormat/>
    <w:rsid w:val="00fe2535"/>
    <w:rPr>
      <w:b/>
      <w:color w:val="000080"/>
      <w:sz w:val="20"/>
    </w:rPr>
  </w:style>
  <w:style w:type="character" w:styleId="Style20" w:customStyle="1">
    <w:name w:val="Гипертекстовая ссылка"/>
    <w:qFormat/>
    <w:rsid w:val="00fe2535"/>
    <w:rPr>
      <w:rFonts w:cs="Times New Roman"/>
      <w:b/>
      <w:bCs/>
      <w:color w:val="008000"/>
      <w:sz w:val="20"/>
      <w:szCs w:val="20"/>
      <w:u w:val="single"/>
    </w:rPr>
  </w:style>
  <w:style w:type="character" w:styleId="Style21" w:customStyle="1">
    <w:name w:val="Продолжение ссылки"/>
    <w:qFormat/>
    <w:rsid w:val="00fe2535"/>
    <w:rPr>
      <w:rFonts w:cs="Times New Roman"/>
      <w:b w:val="false"/>
      <w:bCs w:val="false"/>
      <w:color w:val="008000"/>
      <w:sz w:val="20"/>
      <w:szCs w:val="20"/>
      <w:u w:val="single"/>
    </w:rPr>
  </w:style>
  <w:style w:type="character" w:styleId="BodyTextFirstIndentChar" w:customStyle="1">
    <w:name w:val="Body Text First Indent Char"/>
    <w:qFormat/>
    <w:locked/>
    <w:rsid w:val="00fe2535"/>
    <w:rPr>
      <w:rFonts w:cs="Times New Roman"/>
      <w:sz w:val="24"/>
      <w:szCs w:val="24"/>
      <w:lang w:val="ru-RU" w:eastAsia="ru-RU"/>
    </w:rPr>
  </w:style>
  <w:style w:type="character" w:styleId="BodyText2Char" w:customStyle="1">
    <w:name w:val="Body Text 2 Char"/>
    <w:qFormat/>
    <w:locked/>
    <w:rsid w:val="00fe2535"/>
    <w:rPr>
      <w:rFonts w:cs="Times New Roman"/>
      <w:sz w:val="24"/>
      <w:szCs w:val="24"/>
      <w:lang w:val="ru-RU" w:eastAsia="ru-RU"/>
    </w:rPr>
  </w:style>
  <w:style w:type="character" w:styleId="BodyText3Char" w:customStyle="1">
    <w:name w:val="Body Text 3 Char"/>
    <w:qFormat/>
    <w:locked/>
    <w:rsid w:val="00fe2535"/>
    <w:rPr>
      <w:rFonts w:cs="Times New Roman"/>
      <w:sz w:val="16"/>
      <w:szCs w:val="16"/>
      <w:lang w:val="ru-RU" w:eastAsia="ru-RU"/>
    </w:rPr>
  </w:style>
  <w:style w:type="character" w:styleId="27" w:customStyle="1">
    <w:name w:val="Знак Знак27"/>
    <w:qFormat/>
    <w:rsid w:val="00fe2535"/>
    <w:rPr>
      <w:rFonts w:cs="Times New Roman"/>
      <w:sz w:val="28"/>
      <w:szCs w:val="28"/>
      <w:lang w:val="ru-RU" w:eastAsia="ru-RU"/>
    </w:rPr>
  </w:style>
  <w:style w:type="character" w:styleId="26" w:customStyle="1">
    <w:name w:val="Знак Знак26"/>
    <w:qFormat/>
    <w:rsid w:val="00fe2535"/>
    <w:rPr>
      <w:rFonts w:ascii="Arial" w:hAnsi="Arial" w:cs="Arial"/>
      <w:b/>
      <w:bCs/>
      <w:sz w:val="26"/>
      <w:szCs w:val="26"/>
      <w:lang w:val="ru-RU" w:eastAsia="ru-RU"/>
    </w:rPr>
  </w:style>
  <w:style w:type="character" w:styleId="25" w:customStyle="1">
    <w:name w:val="Знак Знак25"/>
    <w:qFormat/>
    <w:rsid w:val="00fe2535"/>
    <w:rPr>
      <w:rFonts w:ascii="Arial" w:hAnsi="Arial" w:cs="Arial"/>
      <w:b/>
      <w:bCs/>
      <w:sz w:val="24"/>
      <w:szCs w:val="24"/>
      <w:lang w:val="ru-RU" w:eastAsia="ru-RU"/>
    </w:rPr>
  </w:style>
  <w:style w:type="character" w:styleId="Style22">
    <w:name w:val="Выделение"/>
    <w:qFormat/>
    <w:rsid w:val="00fe2535"/>
    <w:rPr>
      <w:rFonts w:cs="Times New Roman"/>
      <w:i/>
      <w:iCs/>
    </w:rPr>
  </w:style>
  <w:style w:type="character" w:styleId="HTML1" w:customStyle="1">
    <w:name w:val="Стандартный HTML Знак1"/>
    <w:qFormat/>
    <w:rsid w:val="00fe2535"/>
    <w:rPr>
      <w:rFonts w:ascii="Courier New" w:hAnsi="Courier New" w:cs="Courier New"/>
      <w:lang w:val="x-none" w:eastAsia="ar-SA" w:bidi="ar-SA"/>
    </w:rPr>
  </w:style>
  <w:style w:type="character" w:styleId="28" w:customStyle="1">
    <w:name w:val="Знак Знак28"/>
    <w:qFormat/>
    <w:rsid w:val="00fe2535"/>
    <w:rPr>
      <w:rFonts w:cs="Times New Roman"/>
      <w:sz w:val="24"/>
      <w:szCs w:val="24"/>
      <w:lang w:val="ru-RU" w:eastAsia="ru-RU"/>
    </w:rPr>
  </w:style>
  <w:style w:type="character" w:styleId="221" w:customStyle="1">
    <w:name w:val="Заголовок 2 Знак2"/>
    <w:qFormat/>
    <w:rsid w:val="00fe2535"/>
    <w:rPr>
      <w:rFonts w:ascii="Arial" w:hAnsi="Arial" w:cs="Arial"/>
      <w:b/>
      <w:bCs/>
      <w:i/>
      <w:iCs/>
      <w:sz w:val="28"/>
      <w:szCs w:val="28"/>
      <w:lang w:val="ru-RU" w:eastAsia="ru-RU"/>
    </w:rPr>
  </w:style>
  <w:style w:type="character" w:styleId="231" w:customStyle="1">
    <w:name w:val="Знак Знак23"/>
    <w:qFormat/>
    <w:rsid w:val="00fe2535"/>
    <w:rPr>
      <w:rFonts w:ascii="Times New Roman" w:hAnsi="Times New Roman" w:cs="Times New Roman"/>
      <w:sz w:val="24"/>
      <w:szCs w:val="24"/>
    </w:rPr>
  </w:style>
  <w:style w:type="character" w:styleId="222" w:customStyle="1">
    <w:name w:val="Знак Знак22"/>
    <w:qFormat/>
    <w:rsid w:val="00fe2535"/>
    <w:rPr>
      <w:rFonts w:ascii="Times New Roman" w:hAnsi="Times New Roman" w:cs="Times New Roman"/>
      <w:sz w:val="28"/>
      <w:szCs w:val="28"/>
    </w:rPr>
  </w:style>
  <w:style w:type="character" w:styleId="211" w:customStyle="1">
    <w:name w:val="Знак Знак21"/>
    <w:qFormat/>
    <w:rsid w:val="00fe2535"/>
    <w:rPr>
      <w:rFonts w:ascii="Arial" w:hAnsi="Arial" w:cs="Arial"/>
      <w:b/>
      <w:bCs/>
      <w:sz w:val="26"/>
      <w:szCs w:val="26"/>
    </w:rPr>
  </w:style>
  <w:style w:type="character" w:styleId="20" w:customStyle="1">
    <w:name w:val="Знак Знак20"/>
    <w:qFormat/>
    <w:rsid w:val="00fe2535"/>
    <w:rPr>
      <w:rFonts w:ascii="Times New Roman" w:hAnsi="Times New Roman" w:cs="Times New Roman"/>
      <w:b/>
      <w:bCs/>
      <w:sz w:val="28"/>
      <w:szCs w:val="28"/>
    </w:rPr>
  </w:style>
  <w:style w:type="character" w:styleId="212" w:customStyle="1">
    <w:name w:val="Заголовок 2 Знак1"/>
    <w:qFormat/>
    <w:rsid w:val="00fe2535"/>
    <w:rPr>
      <w:rFonts w:ascii="Arial" w:hAnsi="Arial" w:cs="Arial"/>
      <w:b/>
      <w:bCs/>
      <w:i/>
      <w:iCs/>
      <w:sz w:val="28"/>
      <w:szCs w:val="28"/>
      <w:lang w:val="ru-RU" w:eastAsia="ru-RU"/>
    </w:rPr>
  </w:style>
  <w:style w:type="character" w:styleId="2211" w:customStyle="1">
    <w:name w:val="Знак Знак221"/>
    <w:qFormat/>
    <w:locked/>
    <w:rsid w:val="00fe2535"/>
    <w:rPr>
      <w:rFonts w:cs="Times New Roman"/>
      <w:sz w:val="24"/>
      <w:szCs w:val="24"/>
      <w:lang w:val="ru-RU" w:eastAsia="ru-RU"/>
    </w:rPr>
  </w:style>
  <w:style w:type="character" w:styleId="2111" w:customStyle="1">
    <w:name w:val="Знак Знак211"/>
    <w:qFormat/>
    <w:locked/>
    <w:rsid w:val="00fe2535"/>
    <w:rPr>
      <w:rFonts w:cs="Times New Roman"/>
      <w:sz w:val="28"/>
      <w:szCs w:val="28"/>
      <w:lang w:val="ru-RU" w:eastAsia="ru-RU"/>
    </w:rPr>
  </w:style>
  <w:style w:type="character" w:styleId="201" w:customStyle="1">
    <w:name w:val="Знак Знак201"/>
    <w:qFormat/>
    <w:locked/>
    <w:rsid w:val="00fe2535"/>
    <w:rPr>
      <w:rFonts w:ascii="Arial" w:hAnsi="Arial" w:cs="Arial"/>
      <w:b/>
      <w:bCs/>
      <w:sz w:val="26"/>
      <w:szCs w:val="26"/>
      <w:lang w:val="ru-RU" w:eastAsia="ru-RU"/>
    </w:rPr>
  </w:style>
  <w:style w:type="character" w:styleId="19" w:customStyle="1">
    <w:name w:val="Знак Знак19"/>
    <w:qFormat/>
    <w:locked/>
    <w:rsid w:val="00fe2535"/>
    <w:rPr>
      <w:rFonts w:cs="Times New Roman"/>
      <w:b/>
      <w:bCs/>
      <w:sz w:val="28"/>
      <w:szCs w:val="28"/>
      <w:lang w:val="ru-RU" w:eastAsia="ru-RU"/>
    </w:rPr>
  </w:style>
  <w:style w:type="character" w:styleId="18" w:customStyle="1">
    <w:name w:val="Знак Знак18"/>
    <w:qFormat/>
    <w:locked/>
    <w:rsid w:val="00fe2535"/>
    <w:rPr>
      <w:rFonts w:cs="Times New Roman"/>
      <w:b/>
      <w:bCs/>
      <w:i/>
      <w:iCs/>
      <w:sz w:val="26"/>
      <w:szCs w:val="26"/>
      <w:lang w:val="ru-RU" w:eastAsia="ru-RU"/>
    </w:rPr>
  </w:style>
  <w:style w:type="character" w:styleId="171" w:customStyle="1">
    <w:name w:val="Знак Знак171"/>
    <w:qFormat/>
    <w:locked/>
    <w:rsid w:val="00f922fb"/>
    <w:rPr>
      <w:rFonts w:cs="Times New Roman"/>
      <w:i/>
      <w:iCs/>
      <w:sz w:val="22"/>
      <w:szCs w:val="22"/>
      <w:lang w:val="ru-RU" w:eastAsia="ru-RU"/>
    </w:rPr>
  </w:style>
  <w:style w:type="character" w:styleId="161" w:customStyle="1">
    <w:name w:val="Знак Знак161"/>
    <w:qFormat/>
    <w:locked/>
    <w:rsid w:val="00f922fb"/>
    <w:rPr>
      <w:rFonts w:ascii="Arial" w:hAnsi="Arial" w:cs="Arial"/>
      <w:lang w:val="ru-RU" w:eastAsia="ru-RU"/>
    </w:rPr>
  </w:style>
  <w:style w:type="character" w:styleId="151" w:customStyle="1">
    <w:name w:val="Знак Знак151"/>
    <w:qFormat/>
    <w:locked/>
    <w:rsid w:val="00fe2535"/>
    <w:rPr>
      <w:rFonts w:ascii="Arial" w:hAnsi="Arial" w:cs="Arial"/>
      <w:i/>
      <w:iCs/>
      <w:lang w:val="ru-RU" w:eastAsia="ru-RU"/>
    </w:rPr>
  </w:style>
  <w:style w:type="character" w:styleId="112" w:customStyle="1">
    <w:name w:val="Знак Знак11"/>
    <w:qFormat/>
    <w:locked/>
    <w:rsid w:val="00fe2535"/>
    <w:rPr>
      <w:rFonts w:cs="Times New Roman"/>
      <w:sz w:val="24"/>
      <w:szCs w:val="24"/>
      <w:lang w:val="ru-RU" w:eastAsia="ru-RU"/>
    </w:rPr>
  </w:style>
  <w:style w:type="character" w:styleId="92" w:customStyle="1">
    <w:name w:val="Знак Знак9"/>
    <w:qFormat/>
    <w:locked/>
    <w:rsid w:val="00fe2535"/>
    <w:rPr>
      <w:rFonts w:cs="Times New Roman"/>
      <w:lang w:val="ru-RU" w:eastAsia="ru-RU"/>
    </w:rPr>
  </w:style>
  <w:style w:type="character" w:styleId="37" w:customStyle="1">
    <w:name w:val="Знак Знак3"/>
    <w:qFormat/>
    <w:locked/>
    <w:rsid w:val="00fe2535"/>
    <w:rPr>
      <w:rFonts w:cs="Times New Roman"/>
      <w:b/>
      <w:bCs/>
      <w:sz w:val="28"/>
      <w:szCs w:val="28"/>
      <w:lang w:val="ru-RU" w:eastAsia="ru-RU"/>
    </w:rPr>
  </w:style>
  <w:style w:type="character" w:styleId="14" w:customStyle="1">
    <w:name w:val="Знак Знак14"/>
    <w:qFormat/>
    <w:locked/>
    <w:rsid w:val="00fe2535"/>
    <w:rPr>
      <w:rFonts w:cs="Times New Roman"/>
      <w:sz w:val="24"/>
      <w:szCs w:val="24"/>
      <w:lang w:val="ru-RU" w:eastAsia="ru-RU"/>
    </w:rPr>
  </w:style>
  <w:style w:type="character" w:styleId="24" w:customStyle="1">
    <w:name w:val="Знак Знак2"/>
    <w:qFormat/>
    <w:locked/>
    <w:rsid w:val="00fe2535"/>
    <w:rPr>
      <w:rFonts w:ascii="Times New Roman" w:hAnsi="Times New Roman" w:cs="Times New Roman"/>
      <w:sz w:val="24"/>
      <w:szCs w:val="24"/>
      <w:lang w:val="ru-RU" w:eastAsia="ru-RU"/>
    </w:rPr>
  </w:style>
  <w:style w:type="character" w:styleId="10" w:customStyle="1">
    <w:name w:val="Знак Знак10"/>
    <w:qFormat/>
    <w:locked/>
    <w:rsid w:val="00fe2535"/>
    <w:rPr>
      <w:rFonts w:cs="Times New Roman"/>
      <w:sz w:val="24"/>
      <w:szCs w:val="24"/>
      <w:lang w:val="ru-RU" w:eastAsia="ru-RU"/>
    </w:rPr>
  </w:style>
  <w:style w:type="character" w:styleId="110" w:customStyle="1">
    <w:name w:val="Знак Знак1"/>
    <w:qFormat/>
    <w:locked/>
    <w:rsid w:val="00fe2535"/>
    <w:rPr>
      <w:rFonts w:cs="Times New Roman"/>
      <w:sz w:val="16"/>
      <w:szCs w:val="16"/>
      <w:lang w:val="ru-RU" w:eastAsia="ru-RU"/>
    </w:rPr>
  </w:style>
  <w:style w:type="character" w:styleId="52" w:customStyle="1">
    <w:name w:val="Знак Знак5"/>
    <w:qFormat/>
    <w:locked/>
    <w:rsid w:val="00fe2535"/>
    <w:rPr>
      <w:rFonts w:ascii="Tahoma" w:hAnsi="Tahoma" w:cs="Tahoma"/>
      <w:sz w:val="16"/>
      <w:szCs w:val="16"/>
    </w:rPr>
  </w:style>
  <w:style w:type="character" w:styleId="1211" w:customStyle="1">
    <w:name w:val="Знак Знак121"/>
    <w:qFormat/>
    <w:rsid w:val="00fe2535"/>
    <w:rPr>
      <w:rFonts w:ascii="Arial" w:hAnsi="Arial" w:cs="Arial"/>
      <w:b/>
      <w:bCs/>
      <w:color w:val="000080"/>
      <w:sz w:val="20"/>
      <w:szCs w:val="20"/>
      <w:lang w:val="x-none" w:eastAsia="ru-RU"/>
    </w:rPr>
  </w:style>
  <w:style w:type="character" w:styleId="113" w:customStyle="1">
    <w:name w:val="Текст выноски Знак1"/>
    <w:qFormat/>
    <w:rsid w:val="00fe2535"/>
    <w:rPr>
      <w:rFonts w:ascii="Tahoma" w:hAnsi="Tahoma" w:cs="Tahoma"/>
      <w:sz w:val="16"/>
      <w:szCs w:val="16"/>
      <w:lang w:val="x-none" w:eastAsia="ar-SA" w:bidi="ar-SA"/>
    </w:rPr>
  </w:style>
  <w:style w:type="character" w:styleId="114" w:customStyle="1">
    <w:name w:val="Схема документа Знак1"/>
    <w:qFormat/>
    <w:rsid w:val="00fe2535"/>
    <w:rPr>
      <w:rFonts w:ascii="Tahoma" w:hAnsi="Tahoma" w:cs="Tahoma"/>
      <w:sz w:val="16"/>
      <w:szCs w:val="16"/>
      <w:lang w:val="x-none" w:eastAsia="ar-SA" w:bidi="ar-SA"/>
    </w:rPr>
  </w:style>
  <w:style w:type="character" w:styleId="122" w:customStyle="1">
    <w:name w:val="Знак Знак122"/>
    <w:qFormat/>
    <w:rsid w:val="00fe2535"/>
    <w:rPr>
      <w:rFonts w:ascii="Arial" w:hAnsi="Arial" w:eastAsia="Times New Roman" w:cs="Times New Roman"/>
      <w:b/>
      <w:bCs/>
      <w:color w:val="000080"/>
      <w:sz w:val="20"/>
      <w:szCs w:val="20"/>
      <w:lang w:eastAsia="ru-RU"/>
    </w:rPr>
  </w:style>
  <w:style w:type="character" w:styleId="29" w:customStyle="1">
    <w:name w:val="Заголовок 2 Знак Знак Знак"/>
    <w:qFormat/>
    <w:rsid w:val="00fe2535"/>
    <w:rPr>
      <w:rFonts w:ascii="Arial" w:hAnsi="Arial" w:cs="Arial"/>
      <w:b/>
      <w:bCs/>
      <w:i/>
      <w:iCs/>
      <w:sz w:val="28"/>
      <w:szCs w:val="28"/>
      <w:lang w:val="ru-RU" w:eastAsia="ru-RU" w:bidi="ar-SA"/>
    </w:rPr>
  </w:style>
  <w:style w:type="character" w:styleId="191" w:customStyle="1">
    <w:name w:val="Знак Знак191"/>
    <w:qFormat/>
    <w:rsid w:val="00f922fb"/>
    <w:rPr>
      <w:rFonts w:ascii="Arial" w:hAnsi="Arial"/>
      <w:b/>
      <w:bCs/>
      <w:sz w:val="28"/>
      <w:szCs w:val="24"/>
      <w:lang w:val="ru-RU" w:eastAsia="ru-RU" w:bidi="ar-SA"/>
    </w:rPr>
  </w:style>
  <w:style w:type="character" w:styleId="181" w:customStyle="1">
    <w:name w:val="Знак Знак181"/>
    <w:qFormat/>
    <w:rsid w:val="00f922fb"/>
    <w:rPr>
      <w:sz w:val="28"/>
      <w:szCs w:val="24"/>
      <w:lang w:val="ru-RU" w:eastAsia="ru-RU" w:bidi="ar-SA"/>
    </w:rPr>
  </w:style>
  <w:style w:type="character" w:styleId="2311" w:customStyle="1">
    <w:name w:val="Знак Знак231"/>
    <w:qFormat/>
    <w:rsid w:val="00fe2535"/>
    <w:rPr>
      <w:rFonts w:ascii="Times New Roman" w:hAnsi="Times New Roman" w:eastAsia="Times New Roman"/>
      <w:sz w:val="24"/>
    </w:rPr>
  </w:style>
  <w:style w:type="character" w:styleId="2221" w:customStyle="1">
    <w:name w:val="Знак Знак222"/>
    <w:qFormat/>
    <w:rsid w:val="00fe2535"/>
    <w:rPr>
      <w:rFonts w:ascii="Times New Roman" w:hAnsi="Times New Roman" w:eastAsia="Times New Roman"/>
      <w:sz w:val="28"/>
    </w:rPr>
  </w:style>
  <w:style w:type="character" w:styleId="2121" w:customStyle="1">
    <w:name w:val="Знак Знак212"/>
    <w:qFormat/>
    <w:rsid w:val="00fe2535"/>
    <w:rPr>
      <w:rFonts w:ascii="Arial" w:hAnsi="Arial" w:eastAsia="Times New Roman" w:cs="Arial"/>
      <w:b/>
      <w:bCs/>
      <w:sz w:val="26"/>
      <w:szCs w:val="26"/>
    </w:rPr>
  </w:style>
  <w:style w:type="character" w:styleId="202" w:customStyle="1">
    <w:name w:val="Знак Знак202"/>
    <w:qFormat/>
    <w:rsid w:val="00fe2535"/>
    <w:rPr>
      <w:rFonts w:ascii="Times New Roman" w:hAnsi="Times New Roman" w:eastAsia="Times New Roman"/>
      <w:b/>
      <w:bCs/>
      <w:sz w:val="28"/>
      <w:szCs w:val="28"/>
    </w:rPr>
  </w:style>
  <w:style w:type="character" w:styleId="Heading1Char1" w:customStyle="1">
    <w:name w:val="Heading 1 Char1"/>
    <w:qFormat/>
    <w:locked/>
    <w:rsid w:val="00fe2535"/>
    <w:rPr>
      <w:rFonts w:ascii="Tahoma" w:hAnsi="Tahoma" w:eastAsia="Calibri"/>
      <w:lang w:val="en-US" w:eastAsia="en-US" w:bidi="ar-SA"/>
    </w:rPr>
  </w:style>
  <w:style w:type="character" w:styleId="Heading2Char1" w:customStyle="1">
    <w:name w:val="Heading 2 Char1"/>
    <w:qFormat/>
    <w:locked/>
    <w:rsid w:val="00fe2535"/>
    <w:rPr>
      <w:rFonts w:ascii="Arial" w:hAnsi="Arial" w:eastAsia="Calibri" w:cs="Arial"/>
      <w:b/>
      <w:bCs/>
      <w:i/>
      <w:iCs/>
      <w:sz w:val="28"/>
      <w:szCs w:val="28"/>
      <w:lang w:val="ru-RU" w:eastAsia="ru-RU" w:bidi="ar-SA"/>
    </w:rPr>
  </w:style>
  <w:style w:type="character" w:styleId="Heading3Char1" w:customStyle="1">
    <w:name w:val="Heading 3 Char1"/>
    <w:qFormat/>
    <w:locked/>
    <w:rsid w:val="00fe2535"/>
    <w:rPr>
      <w:rFonts w:ascii="Arial" w:hAnsi="Arial" w:eastAsia="Calibri" w:cs="Arial"/>
      <w:b/>
      <w:bCs/>
      <w:sz w:val="26"/>
      <w:szCs w:val="26"/>
      <w:lang w:val="ru-RU" w:eastAsia="ru-RU" w:bidi="ar-SA"/>
    </w:rPr>
  </w:style>
  <w:style w:type="character" w:styleId="Heading4Char1" w:customStyle="1">
    <w:name w:val="Heading 4 Char1"/>
    <w:qFormat/>
    <w:locked/>
    <w:rsid w:val="00fe2535"/>
    <w:rPr>
      <w:rFonts w:eastAsia="Calibri"/>
      <w:b/>
      <w:sz w:val="24"/>
      <w:lang w:val="ru-RU" w:eastAsia="ru-RU" w:bidi="ar-SA"/>
    </w:rPr>
  </w:style>
  <w:style w:type="character" w:styleId="Heading5Char" w:customStyle="1">
    <w:name w:val="Heading 5 Char"/>
    <w:qFormat/>
    <w:locked/>
    <w:rsid w:val="00fe2535"/>
    <w:rPr>
      <w:rFonts w:eastAsia="Calibri"/>
      <w:b/>
      <w:bCs/>
      <w:i/>
      <w:iCs/>
      <w:sz w:val="26"/>
      <w:szCs w:val="26"/>
      <w:lang w:val="ru-RU" w:eastAsia="ru-RU" w:bidi="ar-SA"/>
    </w:rPr>
  </w:style>
  <w:style w:type="character" w:styleId="Heading6Char" w:customStyle="1">
    <w:name w:val="Heading 6 Char"/>
    <w:qFormat/>
    <w:locked/>
    <w:rsid w:val="00fe2535"/>
    <w:rPr>
      <w:rFonts w:eastAsia="Calibri"/>
      <w:i/>
      <w:iCs/>
      <w:sz w:val="22"/>
      <w:szCs w:val="22"/>
      <w:lang w:val="ru-RU" w:eastAsia="ru-RU" w:bidi="ar-SA"/>
    </w:rPr>
  </w:style>
  <w:style w:type="character" w:styleId="Heading7Char" w:customStyle="1">
    <w:name w:val="Heading 7 Char"/>
    <w:qFormat/>
    <w:locked/>
    <w:rsid w:val="00fe2535"/>
    <w:rPr>
      <w:rFonts w:eastAsia="Calibri"/>
      <w:sz w:val="24"/>
      <w:szCs w:val="24"/>
      <w:lang w:val="ru-RU" w:eastAsia="ru-RU" w:bidi="ar-SA"/>
    </w:rPr>
  </w:style>
  <w:style w:type="character" w:styleId="Heading8Char" w:customStyle="1">
    <w:name w:val="Heading 8 Char"/>
    <w:qFormat/>
    <w:locked/>
    <w:rsid w:val="00fe2535"/>
    <w:rPr>
      <w:rFonts w:ascii="Arial" w:hAnsi="Arial" w:eastAsia="Calibri" w:cs="Arial"/>
      <w:i/>
      <w:iCs/>
      <w:lang w:val="ru-RU" w:eastAsia="ru-RU" w:bidi="ar-SA"/>
    </w:rPr>
  </w:style>
  <w:style w:type="character" w:styleId="Heading9Char" w:customStyle="1">
    <w:name w:val="Heading 9 Char"/>
    <w:qFormat/>
    <w:locked/>
    <w:rsid w:val="00fe2535"/>
    <w:rPr>
      <w:rFonts w:ascii="Arial" w:hAnsi="Arial" w:eastAsia="Calibri" w:cs="Arial"/>
      <w:b/>
      <w:bCs/>
      <w:i/>
      <w:iCs/>
      <w:sz w:val="18"/>
      <w:szCs w:val="18"/>
      <w:lang w:val="ru-RU" w:eastAsia="ru-RU" w:bidi="ar-SA"/>
    </w:rPr>
  </w:style>
  <w:style w:type="character" w:styleId="HeaderChar1" w:customStyle="1">
    <w:name w:val="Header Char1"/>
    <w:qFormat/>
    <w:locked/>
    <w:rsid w:val="00fe2535"/>
    <w:rPr>
      <w:rFonts w:ascii="Calibri" w:hAnsi="Calibri" w:eastAsia="Calibri"/>
      <w:sz w:val="22"/>
      <w:szCs w:val="22"/>
      <w:lang w:val="ru-RU" w:eastAsia="ru-RU" w:bidi="ar-SA"/>
    </w:rPr>
  </w:style>
  <w:style w:type="character" w:styleId="FooterChar1" w:customStyle="1">
    <w:name w:val="Footer Char1"/>
    <w:qFormat/>
    <w:locked/>
    <w:rsid w:val="00fe2535"/>
    <w:rPr>
      <w:rFonts w:ascii="Calibri" w:hAnsi="Calibri" w:eastAsia="Calibri"/>
      <w:sz w:val="22"/>
      <w:szCs w:val="22"/>
      <w:lang w:val="ru-RU" w:eastAsia="ru-RU" w:bidi="ar-SA"/>
    </w:rPr>
  </w:style>
  <w:style w:type="character" w:styleId="BodyTextChar2" w:customStyle="1">
    <w:name w:val="Body Text Char2"/>
    <w:qFormat/>
    <w:locked/>
    <w:rsid w:val="00fe2535"/>
    <w:rPr>
      <w:rFonts w:eastAsia="Calibri"/>
      <w:sz w:val="28"/>
      <w:szCs w:val="24"/>
      <w:lang w:val="ru-RU" w:eastAsia="ru-RU" w:bidi="ar-SA"/>
    </w:rPr>
  </w:style>
  <w:style w:type="character" w:styleId="BodyTextIndentChar2" w:customStyle="1">
    <w:name w:val="Body Text Indent Char2"/>
    <w:qFormat/>
    <w:locked/>
    <w:rsid w:val="00fe2535"/>
    <w:rPr>
      <w:rFonts w:eastAsia="Calibri"/>
      <w:sz w:val="28"/>
      <w:szCs w:val="24"/>
      <w:lang w:val="ru-RU" w:eastAsia="ru-RU" w:bidi="ar-SA"/>
    </w:rPr>
  </w:style>
  <w:style w:type="character" w:styleId="HTMLPreformattedChar" w:customStyle="1">
    <w:name w:val="HTML Preformatted Char"/>
    <w:qFormat/>
    <w:locked/>
    <w:rsid w:val="00fe2535"/>
    <w:rPr>
      <w:rFonts w:ascii="Courier New" w:hAnsi="Courier New" w:eastAsia="Calibri" w:cs="Courier New"/>
      <w:color w:val="000090"/>
      <w:lang w:val="ru-RU" w:eastAsia="ru-RU" w:bidi="ar-SA"/>
    </w:rPr>
  </w:style>
  <w:style w:type="character" w:styleId="BodyText2Char1" w:customStyle="1">
    <w:name w:val="Body Text 2 Char1"/>
    <w:qFormat/>
    <w:locked/>
    <w:rsid w:val="00fe2535"/>
    <w:rPr>
      <w:rFonts w:eastAsia="Calibri"/>
      <w:b/>
      <w:bCs/>
      <w:sz w:val="24"/>
      <w:szCs w:val="24"/>
      <w:lang w:val="ru-RU" w:eastAsia="ru-RU" w:bidi="ar-SA"/>
    </w:rPr>
  </w:style>
  <w:style w:type="character" w:styleId="SignatureChar1" w:customStyle="1">
    <w:name w:val="Signature Char1"/>
    <w:qFormat/>
    <w:locked/>
    <w:rsid w:val="00fe2535"/>
    <w:rPr>
      <w:rFonts w:eastAsia="Calibri"/>
      <w:b/>
      <w:sz w:val="28"/>
      <w:szCs w:val="28"/>
      <w:lang w:val="ru-RU" w:eastAsia="ru-RU" w:bidi="ar-SA"/>
    </w:rPr>
  </w:style>
  <w:style w:type="character" w:styleId="BodyTextFirstIndentChar1" w:customStyle="1">
    <w:name w:val="Body Text First Indent Char1"/>
    <w:qFormat/>
    <w:locked/>
    <w:rsid w:val="00fe2535"/>
    <w:rPr>
      <w:rFonts w:eastAsia="Calibri"/>
      <w:sz w:val="24"/>
      <w:szCs w:val="24"/>
      <w:lang w:val="ru-RU" w:eastAsia="ru-RU" w:bidi="ar-SA"/>
    </w:rPr>
  </w:style>
  <w:style w:type="character" w:styleId="BodyText3Char1" w:customStyle="1">
    <w:name w:val="Body Text 3 Char1"/>
    <w:qFormat/>
    <w:locked/>
    <w:rsid w:val="00fe2535"/>
    <w:rPr>
      <w:rFonts w:eastAsia="Calibri"/>
      <w:sz w:val="16"/>
      <w:szCs w:val="16"/>
      <w:lang w:val="ru-RU" w:eastAsia="ru-RU" w:bidi="ar-SA"/>
    </w:rPr>
  </w:style>
  <w:style w:type="character" w:styleId="TitleChar" w:customStyle="1">
    <w:name w:val="Title Char"/>
    <w:qFormat/>
    <w:locked/>
    <w:rsid w:val="00fe2535"/>
    <w:rPr>
      <w:rFonts w:ascii="Arial" w:hAnsi="Arial" w:eastAsia="Calibri" w:cs="Arial"/>
      <w:b/>
      <w:bCs/>
      <w:sz w:val="24"/>
      <w:szCs w:val="24"/>
      <w:lang w:val="ru-RU" w:eastAsia="ru-RU" w:bidi="ar-SA"/>
    </w:rPr>
  </w:style>
  <w:style w:type="character" w:styleId="BodyTextIndent3Char" w:customStyle="1">
    <w:name w:val="Body Text Indent 3 Char"/>
    <w:qFormat/>
    <w:locked/>
    <w:rsid w:val="00fe2535"/>
    <w:rPr>
      <w:rFonts w:eastAsia="Calibri"/>
      <w:sz w:val="16"/>
      <w:szCs w:val="16"/>
      <w:lang w:val="ru-RU" w:eastAsia="ru-RU" w:bidi="ar-SA"/>
    </w:rPr>
  </w:style>
  <w:style w:type="character" w:styleId="PlainTextChar" w:customStyle="1">
    <w:name w:val="Plain Text Char"/>
    <w:qFormat/>
    <w:locked/>
    <w:rsid w:val="00fe2535"/>
    <w:rPr>
      <w:rFonts w:ascii="Courier New" w:hAnsi="Courier New" w:eastAsia="Calibri" w:cs="Courier New"/>
      <w:lang w:val="ru-RU" w:eastAsia="ru-RU" w:bidi="ar-SA"/>
    </w:rPr>
  </w:style>
  <w:style w:type="character" w:styleId="210" w:customStyle="1">
    <w:name w:val="Красная строка 2 Знак"/>
    <w:link w:val="2e"/>
    <w:uiPriority w:val="99"/>
    <w:qFormat/>
    <w:rsid w:val="00fe2535"/>
    <w:rPr>
      <w:rFonts w:ascii="Times New Roman" w:hAnsi="Times New Roman" w:eastAsia="Times New Roman" w:cs="Times New Roman"/>
      <w:sz w:val="20"/>
      <w:szCs w:val="20"/>
      <w:lang w:eastAsia="ru-RU"/>
    </w:rPr>
  </w:style>
  <w:style w:type="character" w:styleId="Applestylespan" w:customStyle="1">
    <w:name w:val="apple-style-span"/>
    <w:basedOn w:val="DefaultParagraphFont"/>
    <w:qFormat/>
    <w:rsid w:val="00fe2535"/>
    <w:rPr/>
  </w:style>
  <w:style w:type="character" w:styleId="Annotationreference">
    <w:name w:val="annotation reference"/>
    <w:uiPriority w:val="99"/>
    <w:semiHidden/>
    <w:unhideWhenUsed/>
    <w:qFormat/>
    <w:rsid w:val="002014eb"/>
    <w:rPr>
      <w:sz w:val="16"/>
      <w:szCs w:val="16"/>
    </w:rPr>
  </w:style>
  <w:style w:type="character" w:styleId="Style23" w:customStyle="1">
    <w:name w:val="Текст концевой сноски Знак"/>
    <w:link w:val="afffc"/>
    <w:uiPriority w:val="99"/>
    <w:qFormat/>
    <w:rsid w:val="006e2fda"/>
    <w:rPr>
      <w:sz w:val="24"/>
      <w:szCs w:val="24"/>
      <w:lang w:eastAsia="en-US"/>
    </w:rPr>
  </w:style>
  <w:style w:type="character" w:styleId="Endnotereference">
    <w:name w:val="endnote reference"/>
    <w:uiPriority w:val="99"/>
    <w:unhideWhenUsed/>
    <w:qFormat/>
    <w:rsid w:val="006e2fda"/>
    <w:rPr>
      <w:vertAlign w:val="superscript"/>
    </w:rPr>
  </w:style>
  <w:style w:type="character" w:styleId="Style24" w:customStyle="1">
    <w:name w:val="Схема документа Знак"/>
    <w:link w:val="affff"/>
    <w:uiPriority w:val="99"/>
    <w:semiHidden/>
    <w:qFormat/>
    <w:rsid w:val="008925e5"/>
    <w:rPr>
      <w:rFonts w:ascii="Times New Roman" w:hAnsi="Times New Roman"/>
      <w:sz w:val="24"/>
      <w:szCs w:val="24"/>
      <w:lang w:eastAsia="en-US"/>
    </w:rPr>
  </w:style>
  <w:style w:type="character" w:styleId="115" w:customStyle="1">
    <w:name w:val="Основной текст Знак1"/>
    <w:basedOn w:val="DefaultParagraphFont"/>
    <w:semiHidden/>
    <w:qFormat/>
    <w:rsid w:val="00d179b8"/>
    <w:rPr>
      <w:sz w:val="22"/>
      <w:szCs w:val="22"/>
      <w:lang w:eastAsia="en-US"/>
    </w:rPr>
  </w:style>
  <w:style w:type="character" w:styleId="Style25" w:customStyle="1">
    <w:name w:val="Без интервала Знак"/>
    <w:basedOn w:val="DefaultParagraphFont"/>
    <w:link w:val="affff8"/>
    <w:qFormat/>
    <w:locked/>
    <w:rsid w:val="00153a96"/>
    <w:rPr>
      <w:sz w:val="22"/>
      <w:szCs w:val="22"/>
      <w:lang w:eastAsia="en-US"/>
    </w:rPr>
  </w:style>
  <w:style w:type="character" w:styleId="ListLabel1">
    <w:name w:val="ListLabel 1"/>
    <w:qFormat/>
    <w:rPr>
      <w:rFonts w:cs="Times New Roman"/>
      <w:b w:val="false"/>
      <w:i w:val="false"/>
      <w:color w:val="00000A"/>
      <w:sz w:val="28"/>
      <w:szCs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Times New Roman"/>
      <w:sz w:val="24"/>
      <w:szCs w:val="24"/>
      <w:lang w:val="x-none"/>
    </w:rPr>
  </w:style>
  <w:style w:type="character" w:styleId="ListLabel10">
    <w:name w:val="ListLabel 10"/>
    <w:qFormat/>
    <w:rPr>
      <w:sz w:val="24"/>
      <w:szCs w:val="24"/>
    </w:rPr>
  </w:style>
  <w:style w:type="character" w:styleId="ListLabel11">
    <w:name w:val="ListLabel 11"/>
    <w:qFormat/>
    <w:rPr>
      <w:sz w:val="24"/>
      <w:szCs w:val="28"/>
    </w:rPr>
  </w:style>
  <w:style w:type="character" w:styleId="ListLabel12">
    <w:name w:val="ListLabel 12"/>
    <w:qFormat/>
    <w:rPr>
      <w:rFonts w:eastAsia="Calibri" w:cs="Times New Roman"/>
      <w:sz w:val="24"/>
      <w:szCs w:val="24"/>
      <w:lang w:val="x-none"/>
    </w:rPr>
  </w:style>
  <w:style w:type="character" w:styleId="ListLabel13">
    <w:name w:val="ListLabel 13"/>
    <w:qFormat/>
    <w:rPr>
      <w:sz w:val="24"/>
      <w:szCs w:val="24"/>
    </w:rPr>
  </w:style>
  <w:style w:type="character" w:styleId="ListLabel14">
    <w:name w:val="ListLabel 14"/>
    <w:qFormat/>
    <w:rPr>
      <w:sz w:val="24"/>
      <w:szCs w:val="28"/>
    </w:rPr>
  </w:style>
  <w:style w:type="character" w:styleId="ListLabel15">
    <w:name w:val="ListLabel 15"/>
    <w:qFormat/>
    <w:rPr>
      <w:rFonts w:eastAsia="Calibri" w:cs="Times New Roman"/>
      <w:sz w:val="24"/>
      <w:szCs w:val="24"/>
      <w:lang w:val="x-none"/>
    </w:rPr>
  </w:style>
  <w:style w:type="character" w:styleId="ListLabel16">
    <w:name w:val="ListLabel 16"/>
    <w:qFormat/>
    <w:rPr>
      <w:sz w:val="24"/>
      <w:szCs w:val="24"/>
    </w:rPr>
  </w:style>
  <w:style w:type="character" w:styleId="ListLabel17">
    <w:name w:val="ListLabel 17"/>
    <w:qFormat/>
    <w:rPr>
      <w:sz w:val="24"/>
      <w:szCs w:val="28"/>
    </w:rPr>
  </w:style>
  <w:style w:type="character" w:styleId="ListLabel18">
    <w:name w:val="ListLabel 18"/>
    <w:qFormat/>
    <w:rPr>
      <w:rFonts w:eastAsia="Calibri" w:cs="Times New Roman"/>
      <w:sz w:val="24"/>
      <w:szCs w:val="24"/>
      <w:lang w:val="x-none"/>
    </w:rPr>
  </w:style>
  <w:style w:type="character" w:styleId="ListLabel19">
    <w:name w:val="ListLabel 19"/>
    <w:qFormat/>
    <w:rPr>
      <w:sz w:val="24"/>
      <w:szCs w:val="24"/>
    </w:rPr>
  </w:style>
  <w:style w:type="character" w:styleId="ListLabel20">
    <w:name w:val="ListLabel 20"/>
    <w:qFormat/>
    <w:rPr>
      <w:sz w:val="24"/>
      <w:szCs w:val="28"/>
    </w:rPr>
  </w:style>
  <w:style w:type="character" w:styleId="ListLabel21">
    <w:name w:val="ListLabel 21"/>
    <w:qFormat/>
    <w:rPr>
      <w:rFonts w:eastAsia="Calibri" w:cs="Times New Roman"/>
      <w:sz w:val="24"/>
      <w:szCs w:val="24"/>
      <w:lang w:val="x-none"/>
    </w:rPr>
  </w:style>
  <w:style w:type="character" w:styleId="ListLabel22">
    <w:name w:val="ListLabel 22"/>
    <w:qFormat/>
    <w:rPr>
      <w:sz w:val="24"/>
      <w:szCs w:val="24"/>
    </w:rPr>
  </w:style>
  <w:style w:type="character" w:styleId="ListLabel23">
    <w:name w:val="ListLabel 23"/>
    <w:qFormat/>
    <w:rPr>
      <w:sz w:val="24"/>
      <w:szCs w:val="28"/>
    </w:rPr>
  </w:style>
  <w:style w:type="character" w:styleId="ListLabel24">
    <w:name w:val="ListLabel 24"/>
    <w:qFormat/>
    <w:rPr>
      <w:rFonts w:eastAsia="Calibri" w:cs="Times New Roman"/>
      <w:sz w:val="24"/>
      <w:szCs w:val="24"/>
      <w:lang w:val="x-none"/>
    </w:rPr>
  </w:style>
  <w:style w:type="character" w:styleId="ListLabel25">
    <w:name w:val="ListLabel 25"/>
    <w:qFormat/>
    <w:rPr>
      <w:sz w:val="24"/>
      <w:szCs w:val="24"/>
    </w:rPr>
  </w:style>
  <w:style w:type="character" w:styleId="ListLabel26">
    <w:name w:val="ListLabel 26"/>
    <w:qFormat/>
    <w:rPr>
      <w:sz w:val="24"/>
      <w:szCs w:val="28"/>
    </w:rPr>
  </w:style>
  <w:style w:type="character" w:styleId="ListLabel27">
    <w:name w:val="ListLabel 27"/>
    <w:qFormat/>
    <w:rPr>
      <w:rFonts w:eastAsia="Calibri" w:cs="Times New Roman"/>
      <w:sz w:val="24"/>
      <w:szCs w:val="24"/>
      <w:lang w:val="x-none"/>
    </w:rPr>
  </w:style>
  <w:style w:type="character" w:styleId="ListLabel28">
    <w:name w:val="ListLabel 28"/>
    <w:qFormat/>
    <w:rPr>
      <w:sz w:val="24"/>
      <w:szCs w:val="24"/>
    </w:rPr>
  </w:style>
  <w:style w:type="character" w:styleId="ListLabel29">
    <w:name w:val="ListLabel 29"/>
    <w:qFormat/>
    <w:rPr>
      <w:sz w:val="24"/>
      <w:szCs w:val="28"/>
    </w:rPr>
  </w:style>
  <w:style w:type="character" w:styleId="ListLabel30">
    <w:name w:val="ListLabel 30"/>
    <w:qFormat/>
    <w:rPr>
      <w:rFonts w:eastAsia="Calibri" w:cs="Times New Roman"/>
      <w:sz w:val="24"/>
      <w:szCs w:val="24"/>
      <w:lang w:val="x-none"/>
    </w:rPr>
  </w:style>
  <w:style w:type="character" w:styleId="ListLabel31">
    <w:name w:val="ListLabel 31"/>
    <w:qFormat/>
    <w:rPr>
      <w:sz w:val="24"/>
      <w:szCs w:val="24"/>
    </w:rPr>
  </w:style>
  <w:style w:type="character" w:styleId="ListLabel32">
    <w:name w:val="ListLabel 32"/>
    <w:qFormat/>
    <w:rPr>
      <w:sz w:val="24"/>
      <w:szCs w:val="28"/>
    </w:rPr>
  </w:style>
  <w:style w:type="character" w:styleId="ListLabel33">
    <w:name w:val="ListLabel 33"/>
    <w:qFormat/>
    <w:rPr>
      <w:rFonts w:eastAsia="Calibri" w:cs="Times New Roman"/>
      <w:sz w:val="24"/>
      <w:szCs w:val="24"/>
      <w:lang w:val="x-none"/>
    </w:rPr>
  </w:style>
  <w:style w:type="character" w:styleId="ListLabel34">
    <w:name w:val="ListLabel 34"/>
    <w:qFormat/>
    <w:rPr>
      <w:sz w:val="24"/>
      <w:szCs w:val="24"/>
    </w:rPr>
  </w:style>
  <w:style w:type="character" w:styleId="ListLabel35">
    <w:name w:val="ListLabel 35"/>
    <w:qFormat/>
    <w:rPr>
      <w:sz w:val="24"/>
      <w:szCs w:val="28"/>
    </w:rPr>
  </w:style>
  <w:style w:type="character" w:styleId="ListLabel36">
    <w:name w:val="ListLabel 36"/>
    <w:qFormat/>
    <w:rPr>
      <w:rFonts w:ascii="Times New Roman" w:hAnsi="Times New Roman"/>
      <w:i w:val="false"/>
      <w:sz w:val="24"/>
    </w:rPr>
  </w:style>
  <w:style w:type="character" w:styleId="ListLabel37">
    <w:name w:val="ListLabel 37"/>
    <w:qFormat/>
    <w:rPr>
      <w:rFonts w:eastAsia="Times New Roman"/>
    </w:rPr>
  </w:style>
  <w:style w:type="character" w:styleId="ListLabel38">
    <w:name w:val="ListLabel 38"/>
    <w:qFormat/>
    <w:rPr>
      <w:rFonts w:eastAsia="Times New Roman"/>
    </w:rPr>
  </w:style>
  <w:style w:type="character" w:styleId="ListLabel39">
    <w:name w:val="ListLabel 39"/>
    <w:qFormat/>
    <w:rPr>
      <w:rFonts w:eastAsia="Times New Roman"/>
    </w:rPr>
  </w:style>
  <w:style w:type="character" w:styleId="ListLabel40">
    <w:name w:val="ListLabel 40"/>
    <w:qFormat/>
    <w:rPr>
      <w:sz w:val="28"/>
    </w:rPr>
  </w:style>
  <w:style w:type="character" w:styleId="ListLabel41">
    <w:name w:val="ListLabel 41"/>
    <w:qFormat/>
    <w:rPr>
      <w:rFonts w:cs="Times New Roman"/>
      <w:color w:val="00000A"/>
      <w:sz w:val="24"/>
    </w:rPr>
  </w:style>
  <w:style w:type="character" w:styleId="ListLabel42">
    <w:name w:val="ListLabel 42"/>
    <w:qFormat/>
    <w:rPr>
      <w:color w:val="00000A"/>
      <w:sz w:val="24"/>
      <w:szCs w:val="28"/>
    </w:rPr>
  </w:style>
  <w:style w:type="character" w:styleId="ListLabel43">
    <w:name w:val="ListLabel 43"/>
    <w:qFormat/>
    <w:rPr>
      <w:rFonts w:eastAsia="Calibri" w:cs="Times New Roman"/>
      <w:sz w:val="24"/>
      <w:szCs w:val="24"/>
      <w:lang w:val="x-none"/>
    </w:rPr>
  </w:style>
  <w:style w:type="character" w:styleId="ListLabel44">
    <w:name w:val="ListLabel 44"/>
    <w:qFormat/>
    <w:rPr>
      <w:sz w:val="24"/>
      <w:szCs w:val="24"/>
    </w:rPr>
  </w:style>
  <w:style w:type="character" w:styleId="ListLabel45">
    <w:name w:val="ListLabel 45"/>
    <w:qFormat/>
    <w:rPr>
      <w:sz w:val="24"/>
      <w:szCs w:val="28"/>
    </w:rPr>
  </w:style>
  <w:style w:type="character" w:styleId="ListLabel46">
    <w:name w:val="ListLabel 46"/>
    <w:qFormat/>
    <w:rPr>
      <w:rFonts w:eastAsia="Times New Roman"/>
    </w:rPr>
  </w:style>
  <w:style w:type="character" w:styleId="ListLabel47">
    <w:name w:val="ListLabel 47"/>
    <w:qFormat/>
    <w:rPr>
      <w:rFonts w:ascii="Times New Roman" w:hAnsi="Times New Roman" w:eastAsia="Times New Roman"/>
      <w:sz w:val="24"/>
    </w:rPr>
  </w:style>
  <w:style w:type="character" w:styleId="ListLabel48">
    <w:name w:val="ListLabel 48"/>
    <w:qFormat/>
    <w:rPr>
      <w:rFonts w:eastAsia="Calibri" w:cs="Times New Roman"/>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sz w:val="28"/>
    </w:rPr>
  </w:style>
  <w:style w:type="character" w:styleId="ListLabel53">
    <w:name w:val="ListLabel 53"/>
    <w:qFormat/>
    <w:rPr>
      <w:rFonts w:cs="Times New Roman"/>
      <w:color w:val="00000A"/>
      <w:sz w:val="24"/>
    </w:rPr>
  </w:style>
  <w:style w:type="character" w:styleId="ListLabel54">
    <w:name w:val="ListLabel 54"/>
    <w:qFormat/>
    <w:rPr>
      <w:color w:val="00000A"/>
      <w:sz w:val="24"/>
      <w:szCs w:val="28"/>
    </w:rPr>
  </w:style>
  <w:style w:type="character" w:styleId="ListLabel55">
    <w:name w:val="ListLabel 55"/>
    <w:qFormat/>
    <w:rPr>
      <w:sz w:val="28"/>
    </w:rPr>
  </w:style>
  <w:style w:type="character" w:styleId="ListLabel56">
    <w:name w:val="ListLabel 56"/>
    <w:qFormat/>
    <w:rPr>
      <w:rFonts w:cs="Times New Roman"/>
      <w:color w:val="00000A"/>
      <w:sz w:val="24"/>
    </w:rPr>
  </w:style>
  <w:style w:type="character" w:styleId="ListLabel57">
    <w:name w:val="ListLabel 57"/>
    <w:qFormat/>
    <w:rPr>
      <w:color w:val="00000A"/>
      <w:sz w:val="24"/>
      <w:szCs w:val="28"/>
    </w:rPr>
  </w:style>
  <w:style w:type="character" w:styleId="ListLabel58">
    <w:name w:val="ListLabel 58"/>
    <w:qFormat/>
    <w:rPr>
      <w:rFonts w:eastAsia="Times New Roman"/>
    </w:rPr>
  </w:style>
  <w:style w:type="character" w:styleId="ListLabel59">
    <w:name w:val="ListLabel 59"/>
    <w:qFormat/>
    <w:rPr>
      <w:rFonts w:eastAsia="Calibri" w:cs="Times New Roman"/>
      <w:sz w:val="24"/>
      <w:szCs w:val="24"/>
      <w:lang w:val="x-none"/>
    </w:rPr>
  </w:style>
  <w:style w:type="character" w:styleId="ListLabel60">
    <w:name w:val="ListLabel 60"/>
    <w:qFormat/>
    <w:rPr>
      <w:sz w:val="24"/>
      <w:szCs w:val="24"/>
    </w:rPr>
  </w:style>
  <w:style w:type="character" w:styleId="ListLabel61">
    <w:name w:val="ListLabel 61"/>
    <w:qFormat/>
    <w:rPr>
      <w:sz w:val="24"/>
      <w:szCs w:val="28"/>
    </w:rPr>
  </w:style>
  <w:style w:type="character" w:styleId="ListLabel62">
    <w:name w:val="ListLabel 62"/>
    <w:qFormat/>
    <w:rPr>
      <w:sz w:val="28"/>
    </w:rPr>
  </w:style>
  <w:style w:type="character" w:styleId="ListLabel63">
    <w:name w:val="ListLabel 63"/>
    <w:qFormat/>
    <w:rPr>
      <w:rFonts w:cs="Times New Roman"/>
      <w:color w:val="00000A"/>
      <w:sz w:val="24"/>
    </w:rPr>
  </w:style>
  <w:style w:type="character" w:styleId="ListLabel64">
    <w:name w:val="ListLabel 64"/>
    <w:qFormat/>
    <w:rPr>
      <w:color w:val="00000A"/>
      <w:sz w:val="24"/>
      <w:szCs w:val="28"/>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eastAsia="Calibri" w:cs="Times New Roman"/>
      <w:sz w:val="24"/>
      <w:szCs w:val="24"/>
      <w:lang w:val="x-none"/>
    </w:rPr>
  </w:style>
  <w:style w:type="character" w:styleId="ListLabel72">
    <w:name w:val="ListLabel 72"/>
    <w:qFormat/>
    <w:rPr>
      <w:sz w:val="24"/>
      <w:szCs w:val="24"/>
    </w:rPr>
  </w:style>
  <w:style w:type="character" w:styleId="ListLabel73">
    <w:name w:val="ListLabel 73"/>
    <w:qFormat/>
    <w:rPr>
      <w:sz w:val="24"/>
      <w:szCs w:val="28"/>
    </w:rPr>
  </w:style>
  <w:style w:type="character" w:styleId="ListLabel74">
    <w:name w:val="ListLabel 74"/>
    <w:qFormat/>
    <w:rPr>
      <w:rFonts w:eastAsia="Calibri" w:cs="Times New Roman"/>
      <w:sz w:val="24"/>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eastAsia="Calibri" w:cs="Times New Roman"/>
      <w:sz w:val="24"/>
      <w:szCs w:val="24"/>
      <w:lang w:val="x-none"/>
    </w:rPr>
  </w:style>
  <w:style w:type="character" w:styleId="ListLabel84">
    <w:name w:val="ListLabel 84"/>
    <w:qFormat/>
    <w:rPr>
      <w:sz w:val="24"/>
      <w:szCs w:val="24"/>
    </w:rPr>
  </w:style>
  <w:style w:type="character" w:styleId="ListLabel85">
    <w:name w:val="ListLabel 85"/>
    <w:qFormat/>
    <w:rPr>
      <w:sz w:val="24"/>
      <w:szCs w:val="28"/>
    </w:rPr>
  </w:style>
  <w:style w:type="character" w:styleId="ListLabel86">
    <w:name w:val="ListLabel 86"/>
    <w:qFormat/>
    <w:rPr>
      <w:rFonts w:eastAsia="Calibri" w:cs="Times New Roman"/>
      <w:sz w:val="24"/>
      <w:szCs w:val="24"/>
      <w:lang w:val="x-none"/>
    </w:rPr>
  </w:style>
  <w:style w:type="character" w:styleId="ListLabel87">
    <w:name w:val="ListLabel 87"/>
    <w:qFormat/>
    <w:rPr>
      <w:sz w:val="24"/>
      <w:szCs w:val="24"/>
    </w:rPr>
  </w:style>
  <w:style w:type="character" w:styleId="ListLabel88">
    <w:name w:val="ListLabel 88"/>
    <w:qFormat/>
    <w:rPr>
      <w:sz w:val="24"/>
      <w:szCs w:val="28"/>
    </w:rPr>
  </w:style>
  <w:style w:type="character" w:styleId="ListLabel89">
    <w:name w:val="ListLabel 89"/>
    <w:qFormat/>
    <w:rPr>
      <w:rFonts w:eastAsia="Calibri" w:cs="Times New Roman"/>
      <w:sz w:val="24"/>
      <w:szCs w:val="24"/>
      <w:lang w:val="x-none"/>
    </w:rPr>
  </w:style>
  <w:style w:type="character" w:styleId="ListLabel90">
    <w:name w:val="ListLabel 90"/>
    <w:qFormat/>
    <w:rPr>
      <w:sz w:val="24"/>
      <w:szCs w:val="24"/>
    </w:rPr>
  </w:style>
  <w:style w:type="character" w:styleId="ListLabel91">
    <w:name w:val="ListLabel 91"/>
    <w:qFormat/>
    <w:rPr>
      <w:sz w:val="24"/>
      <w:szCs w:val="28"/>
    </w:rPr>
  </w:style>
  <w:style w:type="character" w:styleId="ListLabel92">
    <w:name w:val="ListLabel 92"/>
    <w:qFormat/>
    <w:rPr>
      <w:rFonts w:eastAsia="Calibri" w:cs="Times New Roman"/>
      <w:sz w:val="24"/>
      <w:szCs w:val="24"/>
      <w:lang w:val="x-none"/>
    </w:rPr>
  </w:style>
  <w:style w:type="character" w:styleId="ListLabel93">
    <w:name w:val="ListLabel 93"/>
    <w:qFormat/>
    <w:rPr>
      <w:sz w:val="24"/>
      <w:szCs w:val="24"/>
    </w:rPr>
  </w:style>
  <w:style w:type="character" w:styleId="ListLabel94">
    <w:name w:val="ListLabel 94"/>
    <w:qFormat/>
    <w:rPr>
      <w:sz w:val="24"/>
      <w:szCs w:val="28"/>
    </w:rPr>
  </w:style>
  <w:style w:type="character" w:styleId="ListLabel95">
    <w:name w:val="ListLabel 95"/>
    <w:qFormat/>
    <w:rPr>
      <w:rFonts w:eastAsia="Calibri" w:cs="Times New Roman"/>
      <w:sz w:val="24"/>
      <w:szCs w:val="24"/>
      <w:lang w:val="x-none"/>
    </w:rPr>
  </w:style>
  <w:style w:type="character" w:styleId="ListLabel96">
    <w:name w:val="ListLabel 96"/>
    <w:qFormat/>
    <w:rPr>
      <w:sz w:val="24"/>
      <w:szCs w:val="24"/>
    </w:rPr>
  </w:style>
  <w:style w:type="character" w:styleId="ListLabel97">
    <w:name w:val="ListLabel 97"/>
    <w:qFormat/>
    <w:rPr>
      <w:sz w:val="24"/>
      <w:szCs w:val="28"/>
    </w:rPr>
  </w:style>
  <w:style w:type="character" w:styleId="ListLabel98">
    <w:name w:val="ListLabel 98"/>
    <w:qFormat/>
    <w:rPr>
      <w:rFonts w:eastAsia="Calibri" w:cs="Times New Roman"/>
      <w:sz w:val="24"/>
      <w:szCs w:val="24"/>
      <w:lang w:val="x-none"/>
    </w:rPr>
  </w:style>
  <w:style w:type="character" w:styleId="ListLabel99">
    <w:name w:val="ListLabel 99"/>
    <w:qFormat/>
    <w:rPr>
      <w:sz w:val="24"/>
      <w:szCs w:val="24"/>
    </w:rPr>
  </w:style>
  <w:style w:type="character" w:styleId="ListLabel100">
    <w:name w:val="ListLabel 100"/>
    <w:qFormat/>
    <w:rPr>
      <w:sz w:val="24"/>
      <w:szCs w:val="28"/>
    </w:rPr>
  </w:style>
  <w:style w:type="character" w:styleId="ListLabel101">
    <w:name w:val="ListLabel 101"/>
    <w:qFormat/>
    <w:rPr>
      <w:rFonts w:eastAsia="Calibri" w:cs="Times New Roman"/>
      <w:sz w:val="24"/>
      <w:szCs w:val="24"/>
      <w:lang w:val="x-none"/>
    </w:rPr>
  </w:style>
  <w:style w:type="character" w:styleId="ListLabel102">
    <w:name w:val="ListLabel 102"/>
    <w:qFormat/>
    <w:rPr>
      <w:sz w:val="24"/>
      <w:szCs w:val="24"/>
    </w:rPr>
  </w:style>
  <w:style w:type="character" w:styleId="ListLabel103">
    <w:name w:val="ListLabel 103"/>
    <w:qFormat/>
    <w:rPr>
      <w:sz w:val="24"/>
      <w:szCs w:val="28"/>
    </w:rPr>
  </w:style>
  <w:style w:type="character" w:styleId="ListLabel104">
    <w:name w:val="ListLabel 104"/>
    <w:qFormat/>
    <w:rPr>
      <w:rFonts w:eastAsia="Calibri" w:cs="Times New Roman"/>
      <w:sz w:val="24"/>
      <w:szCs w:val="24"/>
      <w:lang w:val="x-none"/>
    </w:rPr>
  </w:style>
  <w:style w:type="character" w:styleId="ListLabel105">
    <w:name w:val="ListLabel 105"/>
    <w:qFormat/>
    <w:rPr>
      <w:sz w:val="24"/>
      <w:szCs w:val="24"/>
    </w:rPr>
  </w:style>
  <w:style w:type="character" w:styleId="ListLabel106">
    <w:name w:val="ListLabel 106"/>
    <w:qFormat/>
    <w:rPr>
      <w:sz w:val="24"/>
      <w:szCs w:val="28"/>
    </w:rPr>
  </w:style>
  <w:style w:type="character" w:styleId="ListLabel107">
    <w:name w:val="ListLabel 107"/>
    <w:qFormat/>
    <w:rPr>
      <w:rFonts w:ascii="Times New Roman" w:hAnsi="Times New Roman"/>
      <w:i w:val="false"/>
      <w:sz w:val="24"/>
    </w:rPr>
  </w:style>
  <w:style w:type="character" w:styleId="ListLabel108">
    <w:name w:val="ListLabel 108"/>
    <w:qFormat/>
    <w:rPr>
      <w:sz w:val="24"/>
    </w:rPr>
  </w:style>
  <w:style w:type="character" w:styleId="ListLabel109">
    <w:name w:val="ListLabel 109"/>
    <w:qFormat/>
    <w:rPr>
      <w:rFonts w:cs="Times New Roman"/>
      <w:color w:val="00000A"/>
      <w:sz w:val="24"/>
    </w:rPr>
  </w:style>
  <w:style w:type="character" w:styleId="ListLabel110">
    <w:name w:val="ListLabel 110"/>
    <w:qFormat/>
    <w:rPr>
      <w:color w:val="00000A"/>
      <w:sz w:val="24"/>
      <w:szCs w:val="28"/>
    </w:rPr>
  </w:style>
  <w:style w:type="character" w:styleId="ListLabel111">
    <w:name w:val="ListLabel 111"/>
    <w:qFormat/>
    <w:rPr>
      <w:rFonts w:eastAsia="Calibri" w:cs="Times New Roman"/>
      <w:sz w:val="24"/>
      <w:szCs w:val="24"/>
      <w:lang w:val="x-none"/>
    </w:rPr>
  </w:style>
  <w:style w:type="character" w:styleId="ListLabel112">
    <w:name w:val="ListLabel 112"/>
    <w:qFormat/>
    <w:rPr>
      <w:sz w:val="24"/>
      <w:szCs w:val="24"/>
    </w:rPr>
  </w:style>
  <w:style w:type="character" w:styleId="ListLabel113">
    <w:name w:val="ListLabel 113"/>
    <w:qFormat/>
    <w:rPr>
      <w:sz w:val="24"/>
      <w:szCs w:val="28"/>
    </w:rPr>
  </w:style>
  <w:style w:type="character" w:styleId="ListLabel114">
    <w:name w:val="ListLabel 114"/>
    <w:qFormat/>
    <w:rPr>
      <w:rFonts w:ascii="Times New Roman" w:hAnsi="Times New Roman" w:eastAsia="Times New Roman"/>
      <w:sz w:val="24"/>
    </w:rPr>
  </w:style>
  <w:style w:type="character" w:styleId="ListLabel115">
    <w:name w:val="ListLabel 115"/>
    <w:qFormat/>
    <w:rPr>
      <w:rFonts w:cs="Symbol"/>
      <w:sz w:val="24"/>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sz w:val="24"/>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eastAsia="Calibri" w:cs="Times New Roman"/>
      <w:sz w:val="24"/>
      <w:szCs w:val="24"/>
      <w:lang w:val="x-none"/>
    </w:rPr>
  </w:style>
  <w:style w:type="character" w:styleId="ListLabel134">
    <w:name w:val="ListLabel 134"/>
    <w:qFormat/>
    <w:rPr>
      <w:sz w:val="24"/>
      <w:szCs w:val="24"/>
    </w:rPr>
  </w:style>
  <w:style w:type="character" w:styleId="ListLabel135">
    <w:name w:val="ListLabel 135"/>
    <w:qFormat/>
    <w:rPr>
      <w:sz w:val="24"/>
      <w:szCs w:val="28"/>
    </w:rPr>
  </w:style>
  <w:style w:type="paragraph" w:styleId="Style26">
    <w:name w:val="Заголовок"/>
    <w:basedOn w:val="Normal"/>
    <w:next w:val="Style27"/>
    <w:qFormat/>
    <w:pPr>
      <w:keepNext/>
      <w:spacing w:before="240" w:after="120"/>
    </w:pPr>
    <w:rPr>
      <w:rFonts w:ascii="Liberation Sans" w:hAnsi="Liberation Sans" w:eastAsia="Microsoft YaHei" w:cs="Mangal"/>
      <w:sz w:val="28"/>
      <w:szCs w:val="28"/>
    </w:rPr>
  </w:style>
  <w:style w:type="paragraph" w:styleId="Style27">
    <w:name w:val="Основной текст"/>
    <w:basedOn w:val="Normal"/>
    <w:link w:val="af1"/>
    <w:rsid w:val="00fe2535"/>
    <w:pPr>
      <w:spacing w:lineRule="auto" w:line="240" w:before="0" w:after="0"/>
      <w:jc w:val="both"/>
    </w:pPr>
    <w:rPr>
      <w:rFonts w:ascii="Times New Roman" w:hAnsi="Times New Roman" w:eastAsia="Times New Roman"/>
      <w:sz w:val="28"/>
      <w:szCs w:val="24"/>
      <w:lang w:eastAsia="ru-RU"/>
    </w:rPr>
  </w:style>
  <w:style w:type="paragraph" w:styleId="Style28">
    <w:name w:val="Список"/>
    <w:basedOn w:val="Style27"/>
    <w:pPr/>
    <w:rPr>
      <w:rFonts w:cs="Mangal"/>
    </w:rPr>
  </w:style>
  <w:style w:type="paragraph" w:styleId="Style29">
    <w:name w:val="Название"/>
    <w:basedOn w:val="Normal"/>
    <w:pPr>
      <w:suppressLineNumbers/>
      <w:spacing w:before="120" w:after="120"/>
    </w:pPr>
    <w:rPr>
      <w:rFonts w:cs="Mangal"/>
      <w:i/>
      <w:iCs/>
      <w:sz w:val="24"/>
      <w:szCs w:val="24"/>
    </w:rPr>
  </w:style>
  <w:style w:type="paragraph" w:styleId="Style30">
    <w:name w:val="Указатель"/>
    <w:basedOn w:val="Normal"/>
    <w:qFormat/>
    <w:pPr>
      <w:suppressLineNumbers/>
    </w:pPr>
    <w:rPr>
      <w:rFonts w:cs="Mangal"/>
    </w:rPr>
  </w:style>
  <w:style w:type="paragraph" w:styleId="ConsPlusNormal1" w:customStyle="1">
    <w:name w:val="ConsPlusNormal"/>
    <w:link w:val="ConsPlusNormal0"/>
    <w:qFormat/>
    <w:rsid w:val="000e6c84"/>
    <w:pPr>
      <w:widowControl/>
      <w:bidi w:val="0"/>
      <w:jc w:val="left"/>
    </w:pPr>
    <w:rPr>
      <w:rFonts w:ascii="Arial" w:hAnsi="Arial" w:eastAsia="Calibri" w:cs="Arial"/>
      <w:color w:val="00000A"/>
      <w:sz w:val="22"/>
      <w:szCs w:val="22"/>
      <w:lang w:val="ru-RU" w:eastAsia="en-US" w:bidi="ar-SA"/>
    </w:rPr>
  </w:style>
  <w:style w:type="paragraph" w:styleId="Style31">
    <w:name w:val="Верхний колонтитул"/>
    <w:basedOn w:val="Normal"/>
    <w:link w:val="a9"/>
    <w:uiPriority w:val="99"/>
    <w:unhideWhenUsed/>
    <w:rsid w:val="005f1eae"/>
    <w:pPr>
      <w:tabs>
        <w:tab w:val="center" w:pos="4677" w:leader="none"/>
        <w:tab w:val="right" w:pos="9355" w:leader="none"/>
      </w:tabs>
      <w:spacing w:lineRule="auto" w:line="240" w:before="0" w:after="0"/>
    </w:pPr>
    <w:rPr/>
  </w:style>
  <w:style w:type="paragraph" w:styleId="Style32">
    <w:name w:val="Нижний колонтитул"/>
    <w:basedOn w:val="Normal"/>
    <w:link w:val="ab"/>
    <w:uiPriority w:val="99"/>
    <w:unhideWhenUsed/>
    <w:rsid w:val="005f1eae"/>
    <w:pPr>
      <w:tabs>
        <w:tab w:val="center" w:pos="4677" w:leader="none"/>
        <w:tab w:val="right" w:pos="9355" w:leader="none"/>
      </w:tabs>
      <w:spacing w:lineRule="auto" w:line="240" w:before="0" w:after="0"/>
    </w:pPr>
    <w:rPr/>
  </w:style>
  <w:style w:type="paragraph" w:styleId="311" w:customStyle="1">
    <w:name w:val="Светлая сетка - Акцент 31"/>
    <w:basedOn w:val="Normal"/>
    <w:uiPriority w:val="34"/>
    <w:qFormat/>
    <w:rsid w:val="00346fd1"/>
    <w:pPr>
      <w:spacing w:before="0" w:after="200"/>
      <w:ind w:left="720" w:hanging="0"/>
      <w:contextualSpacing/>
    </w:pPr>
    <w:rPr/>
  </w:style>
  <w:style w:type="paragraph" w:styleId="BalloonText">
    <w:name w:val="Balloon Text"/>
    <w:basedOn w:val="Normal"/>
    <w:link w:val="ad"/>
    <w:uiPriority w:val="99"/>
    <w:semiHidden/>
    <w:unhideWhenUsed/>
    <w:qFormat/>
    <w:rsid w:val="00ee4907"/>
    <w:pPr>
      <w:spacing w:lineRule="auto" w:line="240" w:before="0" w:after="0"/>
    </w:pPr>
    <w:rPr>
      <w:rFonts w:ascii="Tahoma" w:hAnsi="Tahoma" w:cs="Tahoma"/>
      <w:sz w:val="16"/>
      <w:szCs w:val="16"/>
    </w:rPr>
  </w:style>
  <w:style w:type="paragraph" w:styleId="Style33" w:customStyle="1">
    <w:name w:val="МУ Обычный стиль"/>
    <w:basedOn w:val="Normal"/>
    <w:autoRedefine/>
    <w:uiPriority w:val="99"/>
    <w:qFormat/>
    <w:rsid w:val="00ca6ebe"/>
    <w:pPr>
      <w:widowControl w:val="false"/>
      <w:tabs>
        <w:tab w:val="left" w:pos="1134" w:leader="none"/>
        <w:tab w:val="left" w:pos="1560" w:leader="none"/>
      </w:tabs>
      <w:spacing w:before="0" w:after="0"/>
      <w:jc w:val="both"/>
    </w:pPr>
    <w:rPr>
      <w:rFonts w:ascii="Times New Roman" w:hAnsi="Times New Roman"/>
      <w:sz w:val="28"/>
      <w:szCs w:val="28"/>
    </w:rPr>
  </w:style>
  <w:style w:type="paragraph" w:styleId="ConsPlusNonformat" w:customStyle="1">
    <w:name w:val="ConsPlusNonformat"/>
    <w:qFormat/>
    <w:rsid w:val="00590a4b"/>
    <w:pPr>
      <w:widowControl w:val="false"/>
      <w:bidi w:val="0"/>
      <w:jc w:val="left"/>
    </w:pPr>
    <w:rPr>
      <w:rFonts w:ascii="Courier New" w:hAnsi="Courier New" w:eastAsia="Times New Roman" w:cs="Courier New"/>
      <w:color w:val="00000A"/>
      <w:sz w:val="22"/>
      <w:szCs w:val="20"/>
      <w:lang w:val="ru-RU" w:eastAsia="ru-RU" w:bidi="ar-SA"/>
    </w:rPr>
  </w:style>
  <w:style w:type="paragraph" w:styleId="Footnotetext">
    <w:name w:val="footnote text"/>
    <w:basedOn w:val="Normal"/>
    <w:link w:val="af"/>
    <w:semiHidden/>
    <w:qFormat/>
    <w:rsid w:val="00fe2535"/>
    <w:pPr>
      <w:suppressAutoHyphens w:val="true"/>
      <w:spacing w:lineRule="auto" w:line="240" w:before="0" w:after="0"/>
    </w:pPr>
    <w:rPr>
      <w:rFonts w:ascii="Times New Roman" w:hAnsi="Times New Roman" w:eastAsia="Times New Roman"/>
      <w:sz w:val="20"/>
      <w:szCs w:val="20"/>
      <w:lang w:eastAsia="ar-SA"/>
    </w:rPr>
  </w:style>
  <w:style w:type="paragraph" w:styleId="Style34">
    <w:name w:val="Основной текст с отступом"/>
    <w:basedOn w:val="Style27"/>
    <w:link w:val="afa"/>
    <w:uiPriority w:val="99"/>
    <w:qFormat/>
    <w:rsid w:val="00fe2535"/>
    <w:pPr>
      <w:spacing w:before="0" w:after="120"/>
      <w:ind w:firstLine="210"/>
      <w:jc w:val="left"/>
    </w:pPr>
    <w:rPr>
      <w:sz w:val="24"/>
    </w:rPr>
  </w:style>
  <w:style w:type="paragraph" w:styleId="Style35" w:customStyle="1">
    <w:name w:val="Знак"/>
    <w:basedOn w:val="Normal"/>
    <w:uiPriority w:val="99"/>
    <w:qFormat/>
    <w:rsid w:val="00fe2535"/>
    <w:pPr>
      <w:widowControl w:val="false"/>
      <w:spacing w:lineRule="exact" w:line="240" w:before="0" w:after="160"/>
      <w:jc w:val="right"/>
    </w:pPr>
    <w:rPr>
      <w:rFonts w:ascii="Times New Roman" w:hAnsi="Times New Roman" w:eastAsia="Times New Roman"/>
      <w:sz w:val="20"/>
      <w:szCs w:val="20"/>
      <w:lang w:val="en-GB"/>
    </w:rPr>
  </w:style>
  <w:style w:type="paragraph" w:styleId="ConsPlusTitle" w:customStyle="1">
    <w:name w:val="ConsPlusTitle"/>
    <w:uiPriority w:val="99"/>
    <w:qFormat/>
    <w:rsid w:val="00fe2535"/>
    <w:pPr>
      <w:widowControl w:val="false"/>
      <w:bidi w:val="0"/>
      <w:jc w:val="left"/>
    </w:pPr>
    <w:rPr>
      <w:rFonts w:ascii="Times New Roman" w:hAnsi="Times New Roman" w:eastAsia="Times New Roman" w:cs="Times New Roman"/>
      <w:b/>
      <w:bCs/>
      <w:color w:val="00000A"/>
      <w:sz w:val="24"/>
      <w:szCs w:val="24"/>
      <w:lang w:val="ru-RU" w:eastAsia="ru-RU" w:bidi="ar-SA"/>
    </w:rPr>
  </w:style>
  <w:style w:type="paragraph" w:styleId="HTMLPreformatted">
    <w:name w:val="HTML Preformatted"/>
    <w:basedOn w:val="Normal"/>
    <w:link w:val="HTML0"/>
    <w:uiPriority w:val="99"/>
    <w:qFormat/>
    <w:rsid w:val="00fe253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000090"/>
      <w:sz w:val="20"/>
      <w:szCs w:val="20"/>
      <w:lang w:eastAsia="ru-RU"/>
    </w:rPr>
  </w:style>
  <w:style w:type="paragraph" w:styleId="BodyText2">
    <w:name w:val="Body Text 2"/>
    <w:basedOn w:val="Normal"/>
    <w:link w:val="24"/>
    <w:uiPriority w:val="99"/>
    <w:qFormat/>
    <w:rsid w:val="00fe2535"/>
    <w:pPr>
      <w:spacing w:lineRule="auto" w:line="240" w:before="0" w:after="0"/>
    </w:pPr>
    <w:rPr>
      <w:rFonts w:ascii="Times New Roman" w:hAnsi="Times New Roman" w:eastAsia="Times New Roman"/>
      <w:b/>
      <w:bCs/>
      <w:sz w:val="24"/>
      <w:szCs w:val="24"/>
      <w:lang w:eastAsia="ru-RU"/>
    </w:rPr>
  </w:style>
  <w:style w:type="paragraph" w:styleId="Style36" w:customStyle="1">
    <w:name w:val="Готовый"/>
    <w:basedOn w:val="Normal"/>
    <w:uiPriority w:val="99"/>
    <w:qFormat/>
    <w:rsid w:val="00fe2535"/>
    <w:pPr>
      <w:widowControl w:val="false"/>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cs="Courier New"/>
      <w:sz w:val="20"/>
      <w:szCs w:val="20"/>
      <w:lang w:eastAsia="ru-RU"/>
    </w:rPr>
  </w:style>
  <w:style w:type="paragraph" w:styleId="Style37">
    <w:name w:val="Подпись"/>
    <w:basedOn w:val="Normal"/>
    <w:link w:val="af8"/>
    <w:uiPriority w:val="99"/>
    <w:rsid w:val="00fe2535"/>
    <w:pPr>
      <w:spacing w:lineRule="auto" w:line="240" w:before="0" w:after="0"/>
      <w:ind w:left="4252" w:hanging="0"/>
    </w:pPr>
    <w:rPr>
      <w:rFonts w:ascii="Times New Roman" w:hAnsi="Times New Roman" w:eastAsia="Times New Roman"/>
      <w:b/>
      <w:sz w:val="28"/>
      <w:szCs w:val="28"/>
      <w:lang w:eastAsia="ru-RU"/>
    </w:rPr>
  </w:style>
  <w:style w:type="paragraph" w:styleId="BodyText3">
    <w:name w:val="Body Text 3"/>
    <w:basedOn w:val="Normal"/>
    <w:link w:val="32"/>
    <w:uiPriority w:val="99"/>
    <w:qFormat/>
    <w:rsid w:val="00fe2535"/>
    <w:pPr>
      <w:spacing w:lineRule="auto" w:line="240" w:before="0" w:after="120"/>
    </w:pPr>
    <w:rPr>
      <w:rFonts w:ascii="Times New Roman" w:hAnsi="Times New Roman" w:eastAsia="Times New Roman"/>
      <w:sz w:val="16"/>
      <w:szCs w:val="16"/>
      <w:lang w:eastAsia="ru-RU"/>
    </w:rPr>
  </w:style>
  <w:style w:type="paragraph" w:styleId="NormalWeb">
    <w:name w:val="Normal (Web)"/>
    <w:basedOn w:val="Normal"/>
    <w:uiPriority w:val="99"/>
    <w:qFormat/>
    <w:rsid w:val="00fe2535"/>
    <w:pPr>
      <w:spacing w:lineRule="auto" w:line="240" w:before="0" w:after="0"/>
    </w:pPr>
    <w:rPr>
      <w:rFonts w:ascii="Times New Roman" w:hAnsi="Times New Roman" w:eastAsia="Times New Roman"/>
      <w:sz w:val="24"/>
      <w:szCs w:val="24"/>
      <w:lang w:eastAsia="ru-RU"/>
    </w:rPr>
  </w:style>
  <w:style w:type="paragraph" w:styleId="116" w:customStyle="1">
    <w:name w:val="Абзац списка1"/>
    <w:basedOn w:val="Normal"/>
    <w:uiPriority w:val="99"/>
    <w:qFormat/>
    <w:rsid w:val="00fe2535"/>
    <w:pPr>
      <w:ind w:left="720" w:hanging="0"/>
    </w:pPr>
    <w:rPr>
      <w:rFonts w:eastAsia="Times New Roman"/>
    </w:rPr>
  </w:style>
  <w:style w:type="paragraph" w:styleId="Style38" w:customStyle="1">
    <w:name w:val="Style3"/>
    <w:basedOn w:val="Normal"/>
    <w:uiPriority w:val="99"/>
    <w:qFormat/>
    <w:rsid w:val="00fe2535"/>
    <w:pPr>
      <w:widowControl w:val="false"/>
      <w:spacing w:lineRule="exact" w:line="317" w:before="0" w:after="0"/>
    </w:pPr>
    <w:rPr>
      <w:rFonts w:ascii="Times New Roman" w:hAnsi="Times New Roman" w:eastAsia="Times New Roman"/>
      <w:sz w:val="24"/>
      <w:szCs w:val="24"/>
      <w:lang w:eastAsia="ru-RU"/>
    </w:rPr>
  </w:style>
  <w:style w:type="paragraph" w:styleId="Style39" w:customStyle="1">
    <w:name w:val="Знак Знак Знак Знак Знак Знак Знак Знак Знак Знак"/>
    <w:basedOn w:val="Normal"/>
    <w:uiPriority w:val="99"/>
    <w:qFormat/>
    <w:rsid w:val="00fe2535"/>
    <w:pPr>
      <w:spacing w:lineRule="exact" w:line="240" w:before="0" w:after="160"/>
    </w:pPr>
    <w:rPr>
      <w:rFonts w:ascii="Verdana" w:hAnsi="Verdana" w:eastAsia="Times New Roman"/>
      <w:sz w:val="24"/>
      <w:szCs w:val="24"/>
      <w:lang w:val="en-US"/>
    </w:rPr>
  </w:style>
  <w:style w:type="paragraph" w:styleId="Annotationtext">
    <w:name w:val="annotation text"/>
    <w:basedOn w:val="Normal"/>
    <w:link w:val="aff2"/>
    <w:uiPriority w:val="99"/>
    <w:semiHidden/>
    <w:qFormat/>
    <w:rsid w:val="00fe2535"/>
    <w:pPr>
      <w:spacing w:lineRule="auto" w:line="240"/>
    </w:pPr>
    <w:rPr>
      <w:sz w:val="20"/>
      <w:szCs w:val="20"/>
      <w:lang w:eastAsia="ru-RU"/>
    </w:rPr>
  </w:style>
  <w:style w:type="paragraph" w:styleId="Annotationsubject">
    <w:name w:val="annotation subject"/>
    <w:basedOn w:val="Annotationtext"/>
    <w:link w:val="aff4"/>
    <w:uiPriority w:val="99"/>
    <w:semiHidden/>
    <w:qFormat/>
    <w:rsid w:val="00fe2535"/>
    <w:pPr/>
    <w:rPr>
      <w:b/>
      <w:bCs/>
    </w:rPr>
  </w:style>
  <w:style w:type="paragraph" w:styleId="1251" w:customStyle="1">
    <w:name w:val="Стиль Без интервала + 125 пт Черный По ширине Первая строка:  1..."/>
    <w:uiPriority w:val="99"/>
    <w:qFormat/>
    <w:rsid w:val="00fe2535"/>
    <w:pPr>
      <w:widowControl w:val="false"/>
      <w:bidi w:val="0"/>
      <w:ind w:firstLine="709"/>
      <w:jc w:val="both"/>
    </w:pPr>
    <w:rPr>
      <w:rFonts w:ascii="Times New Roman" w:hAnsi="Times New Roman" w:eastAsia="Calibri" w:cs="Times New Roman"/>
      <w:color w:val="000000"/>
      <w:spacing w:val="1"/>
      <w:sz w:val="25"/>
      <w:szCs w:val="20"/>
      <w:lang w:val="ru-RU" w:eastAsia="ru-RU" w:bidi="ar-SA"/>
    </w:rPr>
  </w:style>
  <w:style w:type="paragraph" w:styleId="117" w:customStyle="1">
    <w:name w:val="Без интервала1"/>
    <w:qFormat/>
    <w:rsid w:val="00fe2535"/>
    <w:pPr>
      <w:widowControl/>
      <w:bidi w:val="0"/>
      <w:jc w:val="left"/>
    </w:pPr>
    <w:rPr>
      <w:rFonts w:ascii="Calibri" w:hAnsi="Calibri" w:eastAsia="Calibri" w:cs="Times New Roman"/>
      <w:color w:val="00000A"/>
      <w:sz w:val="22"/>
      <w:szCs w:val="22"/>
      <w:lang w:val="ru-RU" w:eastAsia="ru-RU" w:bidi="ar-SA"/>
    </w:rPr>
  </w:style>
  <w:style w:type="paragraph" w:styleId="ConsPlusDocList" w:customStyle="1">
    <w:name w:val="ConsPlusDocList"/>
    <w:uiPriority w:val="99"/>
    <w:qFormat/>
    <w:rsid w:val="00fe2535"/>
    <w:pPr>
      <w:widowControl/>
      <w:bidi w:val="0"/>
      <w:jc w:val="center"/>
    </w:pPr>
    <w:rPr>
      <w:rFonts w:ascii="Courier New" w:hAnsi="Courier New" w:eastAsia="Calibri" w:cs="Courier New"/>
      <w:color w:val="00000A"/>
      <w:sz w:val="22"/>
      <w:szCs w:val="20"/>
      <w:lang w:val="ru-RU" w:eastAsia="ru-RU" w:bidi="ar-SA"/>
    </w:rPr>
  </w:style>
  <w:style w:type="paragraph" w:styleId="118" w:customStyle="1">
    <w:name w:val="Абзац списка11"/>
    <w:basedOn w:val="Normal"/>
    <w:uiPriority w:val="99"/>
    <w:qFormat/>
    <w:rsid w:val="00f922fb"/>
    <w:pPr>
      <w:spacing w:before="0" w:after="0"/>
      <w:ind w:left="720" w:hanging="0"/>
      <w:jc w:val="center"/>
    </w:pPr>
    <w:rPr/>
  </w:style>
  <w:style w:type="paragraph" w:styleId="Caption">
    <w:name w:val="caption"/>
    <w:basedOn w:val="Normal"/>
    <w:uiPriority w:val="99"/>
    <w:qFormat/>
    <w:rsid w:val="00fe2535"/>
    <w:pPr>
      <w:overflowPunct w:val="false"/>
      <w:spacing w:lineRule="auto" w:line="216" w:before="0" w:after="0"/>
      <w:jc w:val="center"/>
      <w:textAlignment w:val="baseline"/>
    </w:pPr>
    <w:rPr>
      <w:rFonts w:ascii="Times New Roman" w:hAnsi="Times New Roman"/>
      <w:b/>
      <w:szCs w:val="20"/>
      <w:lang w:eastAsia="ru-RU"/>
    </w:rPr>
  </w:style>
  <w:style w:type="paragraph" w:styleId="213" w:customStyle="1">
    <w:name w:val="Основной текст 21"/>
    <w:basedOn w:val="Normal"/>
    <w:uiPriority w:val="99"/>
    <w:qFormat/>
    <w:rsid w:val="00fe2535"/>
    <w:pPr>
      <w:overflowPunct w:val="false"/>
      <w:spacing w:lineRule="auto" w:line="216" w:before="0" w:after="0"/>
      <w:ind w:firstLine="709"/>
      <w:jc w:val="both"/>
      <w:textAlignment w:val="baseline"/>
    </w:pPr>
    <w:rPr>
      <w:rFonts w:ascii="Times New Roman" w:hAnsi="Times New Roman"/>
      <w:sz w:val="20"/>
      <w:szCs w:val="20"/>
      <w:lang w:eastAsia="ru-RU"/>
    </w:rPr>
  </w:style>
  <w:style w:type="paragraph" w:styleId="Style40">
    <w:name w:val="Заглавие"/>
    <w:basedOn w:val="Normal"/>
    <w:link w:val="aff7"/>
    <w:uiPriority w:val="99"/>
    <w:qFormat/>
    <w:rsid w:val="00fe2535"/>
    <w:pPr>
      <w:spacing w:lineRule="auto" w:line="240" w:before="0" w:after="0"/>
      <w:jc w:val="center"/>
    </w:pPr>
    <w:rPr>
      <w:rFonts w:ascii="Arial" w:hAnsi="Arial" w:cs="Arial"/>
      <w:b/>
      <w:bCs/>
      <w:sz w:val="24"/>
      <w:szCs w:val="24"/>
      <w:lang w:eastAsia="ru-RU"/>
    </w:rPr>
  </w:style>
  <w:style w:type="paragraph" w:styleId="BodyTextIndent3">
    <w:name w:val="Body Text Indent 3"/>
    <w:basedOn w:val="Normal"/>
    <w:link w:val="37"/>
    <w:uiPriority w:val="99"/>
    <w:qFormat/>
    <w:rsid w:val="00fe2535"/>
    <w:pPr>
      <w:spacing w:lineRule="auto" w:line="240" w:before="0" w:after="120"/>
      <w:ind w:left="283" w:hanging="0"/>
      <w:jc w:val="center"/>
    </w:pPr>
    <w:rPr>
      <w:rFonts w:ascii="Times New Roman" w:hAnsi="Times New Roman"/>
      <w:sz w:val="16"/>
      <w:szCs w:val="16"/>
      <w:lang w:eastAsia="ru-RU"/>
    </w:rPr>
  </w:style>
  <w:style w:type="paragraph" w:styleId="PlainText">
    <w:name w:val="Plain Text"/>
    <w:basedOn w:val="Normal"/>
    <w:link w:val="aff9"/>
    <w:uiPriority w:val="99"/>
    <w:qFormat/>
    <w:rsid w:val="00fe2535"/>
    <w:pPr>
      <w:spacing w:lineRule="auto" w:line="240" w:before="0" w:after="0"/>
      <w:jc w:val="center"/>
    </w:pPr>
    <w:rPr>
      <w:rFonts w:ascii="Courier New" w:hAnsi="Courier New" w:cs="Courier New"/>
      <w:sz w:val="20"/>
      <w:szCs w:val="20"/>
      <w:lang w:eastAsia="ru-RU"/>
    </w:rPr>
  </w:style>
  <w:style w:type="paragraph" w:styleId="ConsNormal" w:customStyle="1">
    <w:name w:val="ConsNormal"/>
    <w:uiPriority w:val="99"/>
    <w:qFormat/>
    <w:rsid w:val="00fe2535"/>
    <w:pPr>
      <w:widowControl w:val="false"/>
      <w:bidi w:val="0"/>
      <w:ind w:right="19772" w:firstLine="720"/>
      <w:jc w:val="center"/>
    </w:pPr>
    <w:rPr>
      <w:rFonts w:ascii="Arial" w:hAnsi="Arial" w:eastAsia="Calibri" w:cs="Arial"/>
      <w:color w:val="00000A"/>
      <w:sz w:val="22"/>
      <w:szCs w:val="20"/>
      <w:lang w:val="ru-RU" w:eastAsia="ru-RU" w:bidi="ar-SA"/>
    </w:rPr>
  </w:style>
  <w:style w:type="paragraph" w:styleId="ConsTitle" w:customStyle="1">
    <w:name w:val="ConsTitle"/>
    <w:uiPriority w:val="99"/>
    <w:qFormat/>
    <w:rsid w:val="00fe2535"/>
    <w:pPr>
      <w:widowControl w:val="false"/>
      <w:bidi w:val="0"/>
      <w:ind w:right="19772" w:hanging="0"/>
      <w:jc w:val="center"/>
    </w:pPr>
    <w:rPr>
      <w:rFonts w:ascii="Arial" w:hAnsi="Arial" w:eastAsia="Calibri" w:cs="Arial"/>
      <w:b/>
      <w:bCs/>
      <w:color w:val="00000A"/>
      <w:sz w:val="22"/>
      <w:szCs w:val="20"/>
      <w:lang w:val="ru-RU" w:eastAsia="ru-RU" w:bidi="ar-SA"/>
    </w:rPr>
  </w:style>
  <w:style w:type="paragraph" w:styleId="Preformat" w:customStyle="1">
    <w:name w:val="Preformat"/>
    <w:uiPriority w:val="99"/>
    <w:qFormat/>
    <w:rsid w:val="00fe2535"/>
    <w:pPr>
      <w:widowControl/>
      <w:bidi w:val="0"/>
      <w:jc w:val="center"/>
    </w:pPr>
    <w:rPr>
      <w:rFonts w:ascii="Courier New" w:hAnsi="Courier New" w:eastAsia="Calibri" w:cs="Courier New"/>
      <w:color w:val="00000A"/>
      <w:sz w:val="22"/>
      <w:szCs w:val="20"/>
      <w:lang w:val="ru-RU" w:eastAsia="ru-RU" w:bidi="ar-SA"/>
    </w:rPr>
  </w:style>
  <w:style w:type="paragraph" w:styleId="Style41" w:customStyle="1">
    <w:name w:val="Нумерованный Список"/>
    <w:basedOn w:val="Normal"/>
    <w:uiPriority w:val="99"/>
    <w:qFormat/>
    <w:rsid w:val="00fe2535"/>
    <w:pPr>
      <w:spacing w:lineRule="auto" w:line="240" w:before="120" w:after="120"/>
      <w:jc w:val="both"/>
    </w:pPr>
    <w:rPr>
      <w:rFonts w:ascii="Times New Roman" w:hAnsi="Times New Roman"/>
      <w:sz w:val="24"/>
      <w:szCs w:val="24"/>
      <w:lang w:eastAsia="ru-RU"/>
    </w:rPr>
  </w:style>
  <w:style w:type="paragraph" w:styleId="ConsNonformat" w:customStyle="1">
    <w:name w:val="ConsNonformat"/>
    <w:uiPriority w:val="99"/>
    <w:qFormat/>
    <w:rsid w:val="00fe2535"/>
    <w:pPr>
      <w:widowControl w:val="false"/>
      <w:bidi w:val="0"/>
      <w:ind w:right="19772" w:hanging="0"/>
      <w:jc w:val="center"/>
    </w:pPr>
    <w:rPr>
      <w:rFonts w:ascii="Courier New" w:hAnsi="Courier New" w:eastAsia="Calibri" w:cs="Courier New"/>
      <w:color w:val="00000A"/>
      <w:sz w:val="22"/>
      <w:szCs w:val="20"/>
      <w:lang w:val="ru-RU" w:eastAsia="ru-RU" w:bidi="ar-SA"/>
    </w:rPr>
  </w:style>
  <w:style w:type="paragraph" w:styleId="ConsCell" w:customStyle="1">
    <w:name w:val="ConsCell"/>
    <w:uiPriority w:val="99"/>
    <w:qFormat/>
    <w:rsid w:val="00fe2535"/>
    <w:pPr>
      <w:widowControl w:val="false"/>
      <w:bidi w:val="0"/>
      <w:ind w:right="19772" w:hanging="0"/>
      <w:jc w:val="center"/>
    </w:pPr>
    <w:rPr>
      <w:rFonts w:ascii="Arial" w:hAnsi="Arial" w:eastAsia="Calibri" w:cs="Arial"/>
      <w:color w:val="00000A"/>
      <w:sz w:val="22"/>
      <w:szCs w:val="20"/>
      <w:lang w:val="ru-RU" w:eastAsia="ru-RU" w:bidi="ar-SA"/>
    </w:rPr>
  </w:style>
  <w:style w:type="paragraph" w:styleId="119" w:customStyle="1">
    <w:name w:val="Обычный1"/>
    <w:link w:val="1a"/>
    <w:qFormat/>
    <w:rsid w:val="00fe2535"/>
    <w:pPr>
      <w:widowControl w:val="false"/>
      <w:bidi w:val="0"/>
      <w:snapToGrid w:val="false"/>
      <w:spacing w:lineRule="auto" w:line="300"/>
      <w:ind w:firstLine="820"/>
      <w:jc w:val="both"/>
    </w:pPr>
    <w:rPr>
      <w:rFonts w:ascii="Times New Roman" w:hAnsi="Times New Roman" w:eastAsia="Calibri" w:cs="Times New Roman"/>
      <w:color w:val="00000A"/>
      <w:sz w:val="22"/>
      <w:szCs w:val="22"/>
      <w:lang w:val="ru-RU" w:eastAsia="ru-RU" w:bidi="ar-SA"/>
    </w:rPr>
  </w:style>
  <w:style w:type="paragraph" w:styleId="Text" w:customStyle="1">
    <w:name w:val="text"/>
    <w:basedOn w:val="Normal"/>
    <w:uiPriority w:val="99"/>
    <w:qFormat/>
    <w:rsid w:val="00fe2535"/>
    <w:pPr>
      <w:spacing w:lineRule="auto" w:line="240" w:before="0" w:after="0"/>
      <w:jc w:val="center"/>
    </w:pPr>
    <w:rPr>
      <w:rFonts w:ascii="Verdana" w:hAnsi="Verdana"/>
      <w:color w:val="000000"/>
      <w:sz w:val="16"/>
      <w:szCs w:val="16"/>
      <w:lang w:eastAsia="ru-RU"/>
    </w:rPr>
  </w:style>
  <w:style w:type="paragraph" w:styleId="Style42" w:customStyle="1">
    <w:name w:val="Адресат"/>
    <w:basedOn w:val="Normal"/>
    <w:uiPriority w:val="99"/>
    <w:qFormat/>
    <w:rsid w:val="00fe2535"/>
    <w:pPr>
      <w:suppressAutoHyphens w:val="true"/>
      <w:spacing w:lineRule="exact" w:line="240" w:before="0" w:after="120"/>
      <w:jc w:val="center"/>
    </w:pPr>
    <w:rPr>
      <w:rFonts w:ascii="Times New Roman" w:hAnsi="Times New Roman"/>
      <w:b/>
      <w:bCs/>
      <w:sz w:val="28"/>
      <w:szCs w:val="28"/>
      <w:lang w:eastAsia="ru-RU"/>
    </w:rPr>
  </w:style>
  <w:style w:type="paragraph" w:styleId="Style43" w:customStyle="1">
    <w:name w:val="Приложение"/>
    <w:basedOn w:val="Style27"/>
    <w:uiPriority w:val="99"/>
    <w:qFormat/>
    <w:rsid w:val="00fe2535"/>
    <w:pPr>
      <w:tabs>
        <w:tab w:val="left" w:pos="1673" w:leader="none"/>
      </w:tabs>
      <w:spacing w:lineRule="exact" w:line="240" w:before="240" w:after="0"/>
      <w:ind w:left="1985" w:hanging="1985"/>
    </w:pPr>
    <w:rPr>
      <w:rFonts w:eastAsia="Calibri"/>
      <w:b/>
      <w:bCs/>
      <w:szCs w:val="28"/>
    </w:rPr>
  </w:style>
  <w:style w:type="paragraph" w:styleId="Style44" w:customStyle="1">
    <w:name w:val="Заголовок к тексту"/>
    <w:basedOn w:val="Normal"/>
    <w:uiPriority w:val="99"/>
    <w:qFormat/>
    <w:rsid w:val="00fe2535"/>
    <w:pPr>
      <w:suppressAutoHyphens w:val="true"/>
      <w:spacing w:lineRule="exact" w:line="240" w:before="0" w:after="480"/>
      <w:jc w:val="center"/>
    </w:pPr>
    <w:rPr>
      <w:rFonts w:ascii="Times New Roman" w:hAnsi="Times New Roman"/>
      <w:sz w:val="28"/>
      <w:szCs w:val="28"/>
      <w:lang w:eastAsia="ru-RU"/>
    </w:rPr>
  </w:style>
  <w:style w:type="paragraph" w:styleId="Style45" w:customStyle="1">
    <w:name w:val="регистрационные поля"/>
    <w:basedOn w:val="Normal"/>
    <w:uiPriority w:val="99"/>
    <w:qFormat/>
    <w:rsid w:val="00fe2535"/>
    <w:pPr>
      <w:spacing w:lineRule="exact" w:line="240" w:before="0" w:after="0"/>
      <w:jc w:val="center"/>
    </w:pPr>
    <w:rPr>
      <w:rFonts w:ascii="Times New Roman" w:hAnsi="Times New Roman"/>
      <w:b/>
      <w:bCs/>
      <w:sz w:val="28"/>
      <w:szCs w:val="28"/>
      <w:lang w:val="en-US" w:eastAsia="ru-RU"/>
    </w:rPr>
  </w:style>
  <w:style w:type="paragraph" w:styleId="Style46" w:customStyle="1">
    <w:name w:val="Исполнитель"/>
    <w:basedOn w:val="Style27"/>
    <w:uiPriority w:val="99"/>
    <w:qFormat/>
    <w:rsid w:val="00fe2535"/>
    <w:pPr>
      <w:suppressAutoHyphens w:val="true"/>
      <w:spacing w:lineRule="exact" w:line="240" w:before="0" w:after="120"/>
      <w:jc w:val="left"/>
    </w:pPr>
    <w:rPr>
      <w:rFonts w:eastAsia="Calibri"/>
      <w:b/>
      <w:bCs/>
      <w:sz w:val="24"/>
    </w:rPr>
  </w:style>
  <w:style w:type="paragraph" w:styleId="Style47" w:customStyle="1">
    <w:name w:val="Подпись на общем бланке"/>
    <w:basedOn w:val="Style37"/>
    <w:uiPriority w:val="99"/>
    <w:qFormat/>
    <w:rsid w:val="00fe2535"/>
    <w:pPr>
      <w:tabs>
        <w:tab w:val="right" w:pos="9639" w:leader="none"/>
      </w:tabs>
      <w:suppressAutoHyphens w:val="true"/>
      <w:spacing w:lineRule="exact" w:line="240" w:before="480" w:after="0"/>
      <w:ind w:left="0" w:hanging="0"/>
      <w:jc w:val="center"/>
    </w:pPr>
    <w:rPr>
      <w:rFonts w:eastAsia="Calibri"/>
      <w:b w:val="false"/>
    </w:rPr>
  </w:style>
  <w:style w:type="paragraph" w:styleId="Style48" w:customStyle="1">
    <w:name w:val="Таблицы (моноширинный)"/>
    <w:basedOn w:val="Normal"/>
    <w:uiPriority w:val="99"/>
    <w:qFormat/>
    <w:rsid w:val="00fe2535"/>
    <w:pPr>
      <w:spacing w:lineRule="auto" w:line="240" w:before="0" w:after="0"/>
      <w:jc w:val="both"/>
    </w:pPr>
    <w:rPr>
      <w:rFonts w:ascii="Courier New" w:hAnsi="Courier New" w:cs="Courier New"/>
      <w:sz w:val="20"/>
      <w:szCs w:val="20"/>
      <w:lang w:eastAsia="ru-RU"/>
    </w:rPr>
  </w:style>
  <w:style w:type="paragraph" w:styleId="Style49" w:customStyle="1">
    <w:name w:val="Заголовок статьи"/>
    <w:basedOn w:val="Normal"/>
    <w:uiPriority w:val="99"/>
    <w:qFormat/>
    <w:rsid w:val="00fe2535"/>
    <w:pPr>
      <w:spacing w:lineRule="auto" w:line="240" w:before="0" w:after="0"/>
      <w:ind w:left="1612" w:hanging="892"/>
      <w:jc w:val="both"/>
    </w:pPr>
    <w:rPr>
      <w:rFonts w:ascii="Arial" w:hAnsi="Arial" w:cs="Arial"/>
      <w:sz w:val="20"/>
      <w:szCs w:val="20"/>
      <w:lang w:eastAsia="ru-RU"/>
    </w:rPr>
  </w:style>
  <w:style w:type="paragraph" w:styleId="Style50" w:customStyle="1">
    <w:name w:val="Комментарий"/>
    <w:basedOn w:val="Normal"/>
    <w:uiPriority w:val="99"/>
    <w:qFormat/>
    <w:rsid w:val="00fe2535"/>
    <w:pPr>
      <w:spacing w:lineRule="auto" w:line="240" w:before="0" w:after="0"/>
      <w:ind w:left="170" w:hanging="0"/>
      <w:jc w:val="both"/>
    </w:pPr>
    <w:rPr>
      <w:rFonts w:ascii="Arial" w:hAnsi="Arial" w:cs="Arial"/>
      <w:i/>
      <w:iCs/>
      <w:color w:val="800080"/>
      <w:sz w:val="20"/>
      <w:szCs w:val="20"/>
      <w:lang w:eastAsia="ru-RU"/>
    </w:rPr>
  </w:style>
  <w:style w:type="paragraph" w:styleId="214" w:customStyle="1">
    <w:name w:val="Знак Знак Знак Знак Знак Знак Знак Знак Знак Знак2"/>
    <w:basedOn w:val="Normal"/>
    <w:uiPriority w:val="99"/>
    <w:qFormat/>
    <w:rsid w:val="00f922fb"/>
    <w:pPr>
      <w:spacing w:lineRule="exact" w:line="240" w:before="0" w:after="160"/>
      <w:jc w:val="center"/>
    </w:pPr>
    <w:rPr>
      <w:rFonts w:ascii="Verdana" w:hAnsi="Verdana" w:cs="Verdana"/>
      <w:sz w:val="24"/>
      <w:szCs w:val="24"/>
      <w:lang w:val="en-US"/>
    </w:rPr>
  </w:style>
  <w:style w:type="paragraph" w:styleId="101" w:customStyle="1">
    <w:name w:val="Обычный 10"/>
    <w:basedOn w:val="Normal"/>
    <w:uiPriority w:val="99"/>
    <w:qFormat/>
    <w:rsid w:val="00fe2535"/>
    <w:pPr>
      <w:spacing w:lineRule="auto" w:line="240" w:before="0" w:after="0"/>
      <w:ind w:right="2" w:firstLine="110"/>
      <w:jc w:val="both"/>
    </w:pPr>
    <w:rPr>
      <w:rFonts w:ascii="Times New Roman" w:hAnsi="Times New Roman"/>
      <w:sz w:val="20"/>
      <w:szCs w:val="20"/>
      <w:lang w:eastAsia="ru-RU"/>
    </w:rPr>
  </w:style>
  <w:style w:type="paragraph" w:styleId="120" w:customStyle="1">
    <w:name w:val="Стиль1"/>
    <w:basedOn w:val="Style34"/>
    <w:uiPriority w:val="99"/>
    <w:qFormat/>
    <w:rsid w:val="00fe2535"/>
    <w:pPr>
      <w:spacing w:before="0" w:after="60"/>
      <w:ind w:firstLine="709"/>
      <w:jc w:val="both"/>
    </w:pPr>
    <w:rPr>
      <w:rFonts w:eastAsia="Calibri"/>
      <w:sz w:val="28"/>
      <w:szCs w:val="28"/>
    </w:rPr>
  </w:style>
  <w:style w:type="paragraph" w:styleId="123" w:customStyle="1">
    <w:name w:val="Знак1"/>
    <w:basedOn w:val="Normal"/>
    <w:uiPriority w:val="99"/>
    <w:qFormat/>
    <w:rsid w:val="00fe2535"/>
    <w:pPr>
      <w:spacing w:lineRule="exact" w:line="240" w:before="0" w:after="160"/>
      <w:jc w:val="both"/>
    </w:pPr>
    <w:rPr>
      <w:rFonts w:ascii="Times New Roman" w:hAnsi="Times New Roman"/>
      <w:sz w:val="24"/>
      <w:szCs w:val="24"/>
      <w:lang w:val="en-US"/>
    </w:rPr>
  </w:style>
  <w:style w:type="paragraph" w:styleId="Normal1" w:customStyle="1">
    <w:name w:val="Normal1"/>
    <w:uiPriority w:val="99"/>
    <w:qFormat/>
    <w:rsid w:val="00fe2535"/>
    <w:pPr>
      <w:widowControl w:val="false"/>
      <w:bidi w:val="0"/>
      <w:jc w:val="center"/>
    </w:pPr>
    <w:rPr>
      <w:rFonts w:ascii="Times New Roman" w:hAnsi="Times New Roman" w:eastAsia="Calibri" w:cs="Times New Roman"/>
      <w:color w:val="00000A"/>
      <w:sz w:val="22"/>
      <w:szCs w:val="20"/>
      <w:lang w:val="ru-RU" w:eastAsia="ru-RU" w:bidi="ar-SA"/>
    </w:rPr>
  </w:style>
  <w:style w:type="paragraph" w:styleId="ConsPlusCell" w:customStyle="1">
    <w:name w:val="ConsPlusCell"/>
    <w:uiPriority w:val="99"/>
    <w:qFormat/>
    <w:rsid w:val="00fe2535"/>
    <w:pPr>
      <w:widowControl/>
      <w:bidi w:val="0"/>
      <w:jc w:val="center"/>
    </w:pPr>
    <w:rPr>
      <w:rFonts w:ascii="Arial" w:hAnsi="Arial" w:eastAsia="Calibri" w:cs="Arial"/>
      <w:color w:val="00000A"/>
      <w:sz w:val="22"/>
      <w:szCs w:val="20"/>
      <w:lang w:val="ru-RU" w:eastAsia="ru-RU" w:bidi="ar-SA"/>
    </w:rPr>
  </w:style>
  <w:style w:type="paragraph" w:styleId="Style51" w:customStyle="1">
    <w:name w:val="Знак Знак Знак Знак Знак Знак Знак"/>
    <w:basedOn w:val="Normal"/>
    <w:uiPriority w:val="99"/>
    <w:qFormat/>
    <w:rsid w:val="00fe2535"/>
    <w:pPr>
      <w:spacing w:lineRule="auto" w:line="240" w:beforeAutospacing="1" w:afterAutospacing="1"/>
      <w:jc w:val="center"/>
    </w:pPr>
    <w:rPr>
      <w:rFonts w:ascii="Tahoma" w:hAnsi="Tahoma" w:cs="Tahoma"/>
      <w:sz w:val="20"/>
      <w:szCs w:val="20"/>
      <w:lang w:val="en-US"/>
    </w:rPr>
  </w:style>
  <w:style w:type="paragraph" w:styleId="124" w:customStyle="1">
    <w:name w:val="Знак Знак Знак Знак Знак Знак Знак Знак Знак Знак1"/>
    <w:basedOn w:val="Normal"/>
    <w:uiPriority w:val="99"/>
    <w:qFormat/>
    <w:rsid w:val="00fe2535"/>
    <w:pPr>
      <w:spacing w:lineRule="exact" w:line="240" w:before="0" w:after="160"/>
      <w:jc w:val="center"/>
    </w:pPr>
    <w:rPr>
      <w:rFonts w:ascii="Verdana" w:hAnsi="Verdana" w:cs="Verdana"/>
      <w:sz w:val="24"/>
      <w:szCs w:val="24"/>
      <w:lang w:val="en-US"/>
    </w:rPr>
  </w:style>
  <w:style w:type="paragraph" w:styleId="125" w:customStyle="1">
    <w:name w:val="Знак Знак Знак Знак Знак Знак Знак1"/>
    <w:basedOn w:val="Normal"/>
    <w:uiPriority w:val="99"/>
    <w:qFormat/>
    <w:rsid w:val="00fe2535"/>
    <w:pPr>
      <w:spacing w:lineRule="auto" w:line="240" w:beforeAutospacing="1" w:afterAutospacing="1"/>
      <w:jc w:val="center"/>
    </w:pPr>
    <w:rPr>
      <w:rFonts w:ascii="Tahoma" w:hAnsi="Tahoma" w:cs="Tahoma"/>
      <w:sz w:val="20"/>
      <w:szCs w:val="20"/>
      <w:lang w:val="en-US"/>
    </w:rPr>
  </w:style>
  <w:style w:type="paragraph" w:styleId="Msonormalcxspmiddle" w:customStyle="1">
    <w:name w:val="msonormalcxspmiddle"/>
    <w:basedOn w:val="Normal"/>
    <w:uiPriority w:val="99"/>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Msonormalcxsplast" w:customStyle="1">
    <w:name w:val="msonormalcxsplast"/>
    <w:basedOn w:val="Normal"/>
    <w:uiPriority w:val="99"/>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Style52" w:customStyle="1">
    <w:name w:val="......."/>
    <w:basedOn w:val="Normal"/>
    <w:uiPriority w:val="99"/>
    <w:qFormat/>
    <w:rsid w:val="00fe2535"/>
    <w:pPr>
      <w:spacing w:lineRule="auto" w:line="240" w:before="0" w:after="0"/>
      <w:jc w:val="center"/>
    </w:pPr>
    <w:rPr>
      <w:rFonts w:ascii="Times New Roman" w:hAnsi="Times New Roman"/>
      <w:sz w:val="24"/>
      <w:szCs w:val="24"/>
      <w:lang w:eastAsia="ru-RU"/>
    </w:rPr>
  </w:style>
  <w:style w:type="paragraph" w:styleId="2112" w:customStyle="1">
    <w:name w:val="Средняя сетка 2 - Акцент 11"/>
    <w:uiPriority w:val="99"/>
    <w:qFormat/>
    <w:rsid w:val="00fe2535"/>
    <w:pPr>
      <w:widowControl/>
      <w:bidi w:val="0"/>
      <w:jc w:val="left"/>
    </w:pPr>
    <w:rPr>
      <w:rFonts w:ascii="Times New Roman" w:hAnsi="Times New Roman" w:eastAsia="Times New Roman" w:cs="Times New Roman"/>
      <w:b/>
      <w:color w:val="00000A"/>
      <w:sz w:val="28"/>
      <w:szCs w:val="28"/>
      <w:lang w:val="ru-RU" w:eastAsia="ru-RU" w:bidi="ar-SA"/>
    </w:rPr>
  </w:style>
  <w:style w:type="paragraph" w:styleId="215" w:customStyle="1">
    <w:name w:val="Знак2"/>
    <w:basedOn w:val="Normal"/>
    <w:uiPriority w:val="99"/>
    <w:qFormat/>
    <w:rsid w:val="00f922fb"/>
    <w:pPr>
      <w:spacing w:lineRule="exact" w:line="240" w:before="0" w:after="160"/>
      <w:jc w:val="both"/>
    </w:pPr>
    <w:rPr>
      <w:rFonts w:ascii="Times New Roman" w:hAnsi="Times New Roman" w:eastAsia="Times New Roman"/>
      <w:sz w:val="24"/>
      <w:szCs w:val="20"/>
      <w:lang w:val="en-US"/>
    </w:rPr>
  </w:style>
  <w:style w:type="paragraph" w:styleId="216" w:customStyle="1">
    <w:name w:val="Обычный2"/>
    <w:uiPriority w:val="99"/>
    <w:qFormat/>
    <w:rsid w:val="00fe2535"/>
    <w:pPr>
      <w:widowControl w:val="false"/>
      <w:bidi w:val="0"/>
      <w:jc w:val="left"/>
    </w:pPr>
    <w:rPr>
      <w:rFonts w:ascii="Times New Roman" w:hAnsi="Times New Roman" w:eastAsia="Times New Roman" w:cs="Times New Roman"/>
      <w:color w:val="00000A"/>
      <w:sz w:val="22"/>
      <w:szCs w:val="20"/>
      <w:lang w:val="ru-RU" w:eastAsia="ru-RU" w:bidi="ar-SA"/>
    </w:rPr>
  </w:style>
  <w:style w:type="paragraph" w:styleId="217" w:customStyle="1">
    <w:name w:val="Знак Знак Знак Знак Знак Знак Знак2"/>
    <w:basedOn w:val="Normal"/>
    <w:uiPriority w:val="99"/>
    <w:qFormat/>
    <w:rsid w:val="00f922fb"/>
    <w:pPr>
      <w:spacing w:lineRule="auto" w:line="240" w:beforeAutospacing="1" w:afterAutospacing="1"/>
    </w:pPr>
    <w:rPr>
      <w:rFonts w:ascii="Tahoma" w:hAnsi="Tahoma" w:eastAsia="Times New Roman"/>
      <w:sz w:val="20"/>
      <w:szCs w:val="20"/>
      <w:lang w:val="en-US"/>
    </w:rPr>
  </w:style>
  <w:style w:type="paragraph" w:styleId="BodyTextFirstIndent2">
    <w:name w:val="Body Text First Indent 2"/>
    <w:basedOn w:val="Style34"/>
    <w:link w:val="2f"/>
    <w:uiPriority w:val="99"/>
    <w:qFormat/>
    <w:rsid w:val="00fe2535"/>
    <w:pPr>
      <w:widowControl w:val="false"/>
      <w:ind w:left="283" w:firstLine="210"/>
    </w:pPr>
    <w:rPr>
      <w:sz w:val="20"/>
      <w:szCs w:val="20"/>
    </w:rPr>
  </w:style>
  <w:style w:type="paragraph" w:styleId="223" w:customStyle="1">
    <w:name w:val="Основной текст 22"/>
    <w:basedOn w:val="Normal"/>
    <w:uiPriority w:val="99"/>
    <w:qFormat/>
    <w:rsid w:val="00fe2535"/>
    <w:pPr>
      <w:overflowPunct w:val="false"/>
      <w:spacing w:lineRule="auto" w:line="216" w:before="0" w:after="0"/>
      <w:ind w:firstLine="709"/>
      <w:jc w:val="both"/>
      <w:textAlignment w:val="baseline"/>
    </w:pPr>
    <w:rPr>
      <w:rFonts w:ascii="Times New Roman" w:hAnsi="Times New Roman" w:eastAsia="Times New Roman"/>
      <w:sz w:val="20"/>
      <w:szCs w:val="20"/>
      <w:lang w:eastAsia="ru-RU"/>
    </w:rPr>
  </w:style>
  <w:style w:type="paragraph" w:styleId="Default" w:customStyle="1">
    <w:name w:val="Default"/>
    <w:uiPriority w:val="99"/>
    <w:qFormat/>
    <w:rsid w:val="00fe2535"/>
    <w:pPr>
      <w:widowControl/>
      <w:bidi w:val="0"/>
      <w:jc w:val="left"/>
    </w:pPr>
    <w:rPr>
      <w:rFonts w:ascii="Times New Roman" w:hAnsi="Times New Roman" w:eastAsia="Times New Roman" w:cs="Times New Roman"/>
      <w:color w:val="000000"/>
      <w:sz w:val="24"/>
      <w:szCs w:val="24"/>
      <w:lang w:val="ru-RU" w:eastAsia="ru-RU" w:bidi="ar-SA"/>
    </w:rPr>
  </w:style>
  <w:style w:type="paragraph" w:styleId="CharChar" w:customStyle="1">
    <w:name w:val="Char Знак Знак Char Знак Знак Знак Знак Знак Знак Знак Знак Знак Знак Знак Знак Знак Знак Знак Знак"/>
    <w:basedOn w:val="Normal"/>
    <w:uiPriority w:val="99"/>
    <w:qFormat/>
    <w:rsid w:val="00fe2535"/>
    <w:pPr>
      <w:spacing w:lineRule="auto" w:line="240" w:before="0" w:after="0"/>
    </w:pPr>
    <w:rPr>
      <w:rFonts w:ascii="Verdana" w:hAnsi="Verdana" w:eastAsia="Times New Roman" w:cs="Verdana"/>
      <w:sz w:val="20"/>
      <w:szCs w:val="20"/>
      <w:lang w:val="en-US"/>
    </w:rPr>
  </w:style>
  <w:style w:type="paragraph" w:styleId="Nonformat" w:customStyle="1">
    <w:name w:val="Nonformat"/>
    <w:basedOn w:val="Normal"/>
    <w:uiPriority w:val="99"/>
    <w:qFormat/>
    <w:rsid w:val="000b2b4a"/>
    <w:pPr>
      <w:widowControl w:val="false"/>
      <w:spacing w:lineRule="auto" w:line="240" w:before="0" w:after="0"/>
    </w:pPr>
    <w:rPr>
      <w:rFonts w:ascii="Consultant" w:hAnsi="Consultant" w:eastAsia="Times New Roman"/>
      <w:sz w:val="20"/>
      <w:szCs w:val="20"/>
      <w:lang w:eastAsia="ru-RU"/>
    </w:rPr>
  </w:style>
  <w:style w:type="paragraph" w:styleId="126" w:customStyle="1">
    <w:name w:val="Заголовок оглавления1"/>
    <w:basedOn w:val="1"/>
    <w:uiPriority w:val="39"/>
    <w:semiHidden/>
    <w:unhideWhenUsed/>
    <w:qFormat/>
    <w:rsid w:val="00b96d34"/>
    <w:pPr>
      <w:keepLines/>
      <w:spacing w:lineRule="auto" w:line="276" w:before="480" w:after="0"/>
      <w:jc w:val="left"/>
    </w:pPr>
    <w:rPr>
      <w:rFonts w:ascii="Cambria" w:hAnsi="Cambria"/>
      <w:i w:val="false"/>
      <w:iCs w:val="false"/>
      <w:color w:val="365F91"/>
      <w:sz w:val="28"/>
      <w:szCs w:val="28"/>
    </w:rPr>
  </w:style>
  <w:style w:type="paragraph" w:styleId="218">
    <w:name w:val="Оглавление 2"/>
    <w:basedOn w:val="Normal"/>
    <w:autoRedefine/>
    <w:uiPriority w:val="39"/>
    <w:unhideWhenUsed/>
    <w:rsid w:val="00831050"/>
    <w:pPr>
      <w:tabs>
        <w:tab w:val="left" w:pos="426" w:leader="none"/>
        <w:tab w:val="right" w:pos="9639" w:leader="dot"/>
      </w:tabs>
      <w:spacing w:lineRule="auto" w:line="240" w:before="0" w:after="0"/>
    </w:pPr>
    <w:rPr>
      <w:rFonts w:ascii="Times New Roman" w:hAnsi="Times New Roman" w:eastAsia="ＭＳ 明朝" w:eastAsiaTheme="minorEastAsia"/>
      <w:sz w:val="24"/>
      <w:szCs w:val="24"/>
      <w:lang w:eastAsia="ru-RU"/>
    </w:rPr>
  </w:style>
  <w:style w:type="paragraph" w:styleId="127">
    <w:name w:val="Оглавление 1"/>
    <w:basedOn w:val="Normal"/>
    <w:autoRedefine/>
    <w:uiPriority w:val="39"/>
    <w:unhideWhenUsed/>
    <w:rsid w:val="00600b30"/>
    <w:pPr>
      <w:tabs>
        <w:tab w:val="right" w:pos="9628" w:leader="dot"/>
      </w:tabs>
      <w:spacing w:before="120" w:after="120"/>
      <w:ind w:right="-1" w:hanging="0"/>
    </w:pPr>
    <w:rPr>
      <w:rFonts w:ascii="Times New Roman" w:hAnsi="Times New Roman" w:eastAsia="ＭＳ 明朝" w:eastAsiaTheme="minorEastAsia"/>
      <w:b/>
      <w:bCs/>
      <w:caps/>
      <w:sz w:val="20"/>
      <w:szCs w:val="20"/>
      <w:lang w:eastAsia="ru-RU"/>
    </w:rPr>
  </w:style>
  <w:style w:type="paragraph" w:styleId="38">
    <w:name w:val="Оглавление 3"/>
    <w:basedOn w:val="Normal"/>
    <w:autoRedefine/>
    <w:uiPriority w:val="39"/>
    <w:unhideWhenUsed/>
    <w:rsid w:val="000f26ee"/>
    <w:pPr>
      <w:spacing w:before="0" w:after="0"/>
      <w:ind w:left="440" w:hanging="0"/>
    </w:pPr>
    <w:rPr>
      <w:rFonts w:ascii="Times New Roman" w:hAnsi="Times New Roman"/>
      <w:i/>
      <w:iCs/>
      <w:sz w:val="20"/>
      <w:szCs w:val="20"/>
    </w:rPr>
  </w:style>
  <w:style w:type="paragraph" w:styleId="43">
    <w:name w:val="Оглавление 4"/>
    <w:basedOn w:val="Normal"/>
    <w:autoRedefine/>
    <w:uiPriority w:val="39"/>
    <w:unhideWhenUsed/>
    <w:rsid w:val="000f26ee"/>
    <w:pPr>
      <w:spacing w:before="0" w:after="0"/>
      <w:ind w:left="660" w:hanging="0"/>
    </w:pPr>
    <w:rPr>
      <w:rFonts w:ascii="Times New Roman" w:hAnsi="Times New Roman"/>
      <w:sz w:val="18"/>
      <w:szCs w:val="18"/>
    </w:rPr>
  </w:style>
  <w:style w:type="paragraph" w:styleId="53">
    <w:name w:val="Оглавление 5"/>
    <w:basedOn w:val="Normal"/>
    <w:autoRedefine/>
    <w:uiPriority w:val="39"/>
    <w:unhideWhenUsed/>
    <w:rsid w:val="00992dff"/>
    <w:pPr>
      <w:spacing w:before="0" w:after="0"/>
      <w:ind w:left="880" w:hanging="0"/>
    </w:pPr>
    <w:rPr>
      <w:rFonts w:ascii="Calibri" w:hAnsi="Calibri" w:asciiTheme="minorHAnsi" w:hAnsiTheme="minorHAnsi"/>
      <w:sz w:val="18"/>
      <w:szCs w:val="18"/>
    </w:rPr>
  </w:style>
  <w:style w:type="paragraph" w:styleId="62">
    <w:name w:val="Оглавление 6"/>
    <w:basedOn w:val="Normal"/>
    <w:autoRedefine/>
    <w:uiPriority w:val="39"/>
    <w:unhideWhenUsed/>
    <w:rsid w:val="00992dff"/>
    <w:pPr>
      <w:spacing w:before="0" w:after="0"/>
      <w:ind w:left="1100" w:hanging="0"/>
    </w:pPr>
    <w:rPr>
      <w:rFonts w:ascii="Calibri" w:hAnsi="Calibri" w:asciiTheme="minorHAnsi" w:hAnsiTheme="minorHAnsi"/>
      <w:sz w:val="18"/>
      <w:szCs w:val="18"/>
    </w:rPr>
  </w:style>
  <w:style w:type="paragraph" w:styleId="72">
    <w:name w:val="Оглавление 7"/>
    <w:basedOn w:val="Normal"/>
    <w:autoRedefine/>
    <w:uiPriority w:val="39"/>
    <w:unhideWhenUsed/>
    <w:rsid w:val="00992dff"/>
    <w:pPr>
      <w:spacing w:before="0" w:after="0"/>
      <w:ind w:left="1320" w:hanging="0"/>
    </w:pPr>
    <w:rPr>
      <w:rFonts w:ascii="Calibri" w:hAnsi="Calibri" w:asciiTheme="minorHAnsi" w:hAnsiTheme="minorHAnsi"/>
      <w:sz w:val="18"/>
      <w:szCs w:val="18"/>
    </w:rPr>
  </w:style>
  <w:style w:type="paragraph" w:styleId="82">
    <w:name w:val="Оглавление 8"/>
    <w:basedOn w:val="Normal"/>
    <w:autoRedefine/>
    <w:uiPriority w:val="39"/>
    <w:unhideWhenUsed/>
    <w:rsid w:val="00992dff"/>
    <w:pPr>
      <w:spacing w:before="0" w:after="0"/>
      <w:ind w:left="1540" w:hanging="0"/>
    </w:pPr>
    <w:rPr>
      <w:rFonts w:ascii="Calibri" w:hAnsi="Calibri" w:asciiTheme="minorHAnsi" w:hAnsiTheme="minorHAnsi"/>
      <w:sz w:val="18"/>
      <w:szCs w:val="18"/>
    </w:rPr>
  </w:style>
  <w:style w:type="paragraph" w:styleId="93">
    <w:name w:val="Оглавление 9"/>
    <w:basedOn w:val="Normal"/>
    <w:autoRedefine/>
    <w:uiPriority w:val="39"/>
    <w:unhideWhenUsed/>
    <w:rsid w:val="00992dff"/>
    <w:pPr>
      <w:spacing w:before="0" w:after="0"/>
      <w:ind w:left="1760" w:hanging="0"/>
    </w:pPr>
    <w:rPr>
      <w:rFonts w:ascii="Calibri" w:hAnsi="Calibri" w:asciiTheme="minorHAnsi" w:hAnsiTheme="minorHAnsi"/>
      <w:sz w:val="18"/>
      <w:szCs w:val="18"/>
    </w:rPr>
  </w:style>
  <w:style w:type="paragraph" w:styleId="Endnotetext">
    <w:name w:val="endnote text"/>
    <w:basedOn w:val="Normal"/>
    <w:link w:val="afffd"/>
    <w:uiPriority w:val="99"/>
    <w:unhideWhenUsed/>
    <w:qFormat/>
    <w:rsid w:val="006e2fda"/>
    <w:pPr/>
    <w:rPr>
      <w:sz w:val="24"/>
      <w:szCs w:val="24"/>
    </w:rPr>
  </w:style>
  <w:style w:type="paragraph" w:styleId="1111" w:customStyle="1">
    <w:name w:val="Средняя заливка 1 - Акцент 11"/>
    <w:uiPriority w:val="99"/>
    <w:qFormat/>
    <w:rsid w:val="00cd4957"/>
    <w:pPr>
      <w:widowControl/>
      <w:bidi w:val="0"/>
      <w:jc w:val="left"/>
    </w:pPr>
    <w:rPr>
      <w:rFonts w:ascii="Calibri" w:hAnsi="Calibri" w:eastAsia="Calibri" w:cs="Times New Roman"/>
      <w:color w:val="00000A"/>
      <w:sz w:val="22"/>
      <w:szCs w:val="22"/>
      <w:lang w:val="ru-RU" w:eastAsia="en-US" w:bidi="ar-SA"/>
    </w:rPr>
  </w:style>
  <w:style w:type="paragraph" w:styleId="1212" w:customStyle="1">
    <w:name w:val="Средняя сетка 1 - Акцент 21"/>
    <w:basedOn w:val="Normal"/>
    <w:uiPriority w:val="34"/>
    <w:qFormat/>
    <w:rsid w:val="003d60b0"/>
    <w:pPr>
      <w:spacing w:before="0" w:after="200"/>
      <w:ind w:left="720" w:hanging="0"/>
      <w:contextualSpacing/>
    </w:pPr>
    <w:rPr/>
  </w:style>
  <w:style w:type="paragraph" w:styleId="DocumentMap">
    <w:name w:val="Document Map"/>
    <w:basedOn w:val="Normal"/>
    <w:link w:val="affff0"/>
    <w:uiPriority w:val="99"/>
    <w:semiHidden/>
    <w:unhideWhenUsed/>
    <w:qFormat/>
    <w:rsid w:val="008925e5"/>
    <w:pPr/>
    <w:rPr>
      <w:rFonts w:ascii="Times New Roman" w:hAnsi="Times New Roman"/>
      <w:sz w:val="24"/>
      <w:szCs w:val="24"/>
    </w:rPr>
  </w:style>
  <w:style w:type="paragraph" w:styleId="219" w:customStyle="1">
    <w:name w:val="Рег. Заголовок 2-го уровня регламента"/>
    <w:basedOn w:val="ConsPlusNormal1"/>
    <w:qFormat/>
    <w:rsid w:val="001c23a3"/>
    <w:pPr>
      <w:spacing w:before="360" w:after="240"/>
      <w:jc w:val="center"/>
      <w:outlineLvl w:val="1"/>
    </w:pPr>
    <w:rPr>
      <w:rFonts w:ascii="Times New Roman" w:hAnsi="Times New Roman" w:cs="Times New Roman"/>
      <w:b/>
      <w:i/>
      <w:sz w:val="28"/>
      <w:szCs w:val="28"/>
    </w:rPr>
  </w:style>
  <w:style w:type="paragraph" w:styleId="Style53" w:customStyle="1">
    <w:name w:val="Рег. Комментарии"/>
    <w:basedOn w:val="311"/>
    <w:qFormat/>
    <w:rsid w:val="00c551e8"/>
    <w:pPr>
      <w:spacing w:before="0" w:after="0"/>
      <w:ind w:left="539" w:firstLine="709"/>
      <w:contextualSpacing/>
      <w:jc w:val="both"/>
    </w:pPr>
    <w:rPr>
      <w:rFonts w:ascii="Times New Roman" w:hAnsi="Times New Roman"/>
      <w:i/>
      <w:sz w:val="28"/>
      <w:szCs w:val="28"/>
    </w:rPr>
  </w:style>
  <w:style w:type="paragraph" w:styleId="Style54" w:customStyle="1">
    <w:name w:val="Сценарии"/>
    <w:basedOn w:val="Normal"/>
    <w:uiPriority w:val="99"/>
    <w:qFormat/>
    <w:rsid w:val="00620cd7"/>
    <w:pPr>
      <w:spacing w:before="120" w:after="120"/>
      <w:ind w:firstLine="539"/>
      <w:contextualSpacing/>
      <w:jc w:val="center"/>
    </w:pPr>
    <w:rPr>
      <w:rFonts w:ascii="Times New Roman" w:hAnsi="Times New Roman"/>
      <w:i/>
      <w:sz w:val="28"/>
      <w:szCs w:val="28"/>
    </w:rPr>
  </w:style>
  <w:style w:type="paragraph" w:styleId="220" w:customStyle="1">
    <w:name w:val="Заголовок оглавления2"/>
    <w:basedOn w:val="1"/>
    <w:uiPriority w:val="39"/>
    <w:semiHidden/>
    <w:unhideWhenUsed/>
    <w:qFormat/>
    <w:rsid w:val="00f922fb"/>
    <w:pPr>
      <w:keepLines/>
      <w:spacing w:lineRule="auto" w:line="276" w:before="480" w:after="0"/>
      <w:jc w:val="left"/>
    </w:pPr>
    <w:rPr>
      <w:rFonts w:ascii="Cambria" w:hAnsi="Cambria"/>
      <w:i w:val="false"/>
      <w:iCs w:val="false"/>
      <w:color w:val="365F91"/>
      <w:sz w:val="28"/>
      <w:szCs w:val="28"/>
    </w:rPr>
  </w:style>
  <w:style w:type="paragraph" w:styleId="ListParagraph">
    <w:name w:val="List Paragraph"/>
    <w:basedOn w:val="Normal"/>
    <w:uiPriority w:val="34"/>
    <w:qFormat/>
    <w:rsid w:val="00cc4911"/>
    <w:pPr>
      <w:spacing w:before="0" w:after="200"/>
      <w:ind w:left="720" w:hanging="0"/>
      <w:contextualSpacing/>
    </w:pPr>
    <w:rPr/>
  </w:style>
  <w:style w:type="paragraph" w:styleId="128" w:customStyle="1">
    <w:name w:val="Рег. Заголовок 1-го уровня регламента"/>
    <w:basedOn w:val="1"/>
    <w:uiPriority w:val="99"/>
    <w:qFormat/>
    <w:rsid w:val="00fe2d70"/>
    <w:pPr>
      <w:spacing w:lineRule="auto" w:line="276" w:before="240" w:after="240"/>
      <w:jc w:val="center"/>
    </w:pPr>
    <w:rPr>
      <w:i w:val="false"/>
      <w:sz w:val="28"/>
      <w:szCs w:val="28"/>
    </w:rPr>
  </w:style>
  <w:style w:type="paragraph" w:styleId="1110" w:customStyle="1">
    <w:name w:val="Рег. Основной текст уровень 1.1"/>
    <w:basedOn w:val="ConsPlusNormal1"/>
    <w:uiPriority w:val="99"/>
    <w:qFormat/>
    <w:rsid w:val="00fe2d70"/>
    <w:pPr>
      <w:spacing w:lineRule="auto" w:line="276"/>
      <w:ind w:firstLine="709"/>
      <w:jc w:val="both"/>
    </w:pPr>
    <w:rPr>
      <w:rFonts w:ascii="Times New Roman" w:hAnsi="Times New Roman" w:cs="Times New Roman"/>
      <w:sz w:val="28"/>
      <w:szCs w:val="28"/>
    </w:rPr>
  </w:style>
  <w:style w:type="paragraph" w:styleId="1112" w:customStyle="1">
    <w:name w:val="Рег. 1.1.1"/>
    <w:basedOn w:val="Normal"/>
    <w:qFormat/>
    <w:rsid w:val="00612efe"/>
    <w:pPr>
      <w:spacing w:before="0" w:after="0"/>
      <w:jc w:val="both"/>
    </w:pPr>
    <w:rPr>
      <w:rFonts w:ascii="Times New Roman" w:hAnsi="Times New Roman"/>
      <w:sz w:val="28"/>
      <w:szCs w:val="28"/>
    </w:rPr>
  </w:style>
  <w:style w:type="paragraph" w:styleId="1113" w:customStyle="1">
    <w:name w:val="Рег. Основной текст уровнеь 1.1 (базовый)"/>
    <w:basedOn w:val="ConsPlusNormal1"/>
    <w:qFormat/>
    <w:rsid w:val="000271b5"/>
    <w:pPr>
      <w:spacing w:lineRule="auto" w:line="276"/>
      <w:jc w:val="both"/>
    </w:pPr>
    <w:rPr>
      <w:rFonts w:ascii="Times New Roman" w:hAnsi="Times New Roman" w:cs="Times New Roman"/>
      <w:sz w:val="28"/>
      <w:szCs w:val="28"/>
    </w:rPr>
  </w:style>
  <w:style w:type="paragraph" w:styleId="Style55" w:customStyle="1">
    <w:name w:val="Рег. Обычный с отступом"/>
    <w:basedOn w:val="Normal"/>
    <w:uiPriority w:val="99"/>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Style56" w:customStyle="1">
    <w:name w:val="Рег. Списки числовый"/>
    <w:basedOn w:val="1212"/>
    <w:uiPriority w:val="99"/>
    <w:qFormat/>
    <w:rsid w:val="000c4215"/>
    <w:pPr>
      <w:ind w:left="1068" w:hanging="0"/>
      <w:jc w:val="both"/>
    </w:pPr>
    <w:rPr>
      <w:rFonts w:ascii="Times New Roman" w:hAnsi="Times New Roman"/>
      <w:sz w:val="28"/>
      <w:szCs w:val="28"/>
    </w:rPr>
  </w:style>
  <w:style w:type="paragraph" w:styleId="Style57" w:customStyle="1">
    <w:name w:val="Рег. Заголовок для названий результата"/>
    <w:basedOn w:val="219"/>
    <w:uiPriority w:val="99"/>
    <w:qFormat/>
    <w:rsid w:val="00326896"/>
    <w:pPr>
      <w:ind w:left="714" w:hanging="0"/>
      <w:jc w:val="left"/>
    </w:pPr>
    <w:rPr/>
  </w:style>
  <w:style w:type="paragraph" w:styleId="1114" w:customStyle="1">
    <w:name w:val="Рег. Основной текст уровень 1.1 (сценарии)"/>
    <w:basedOn w:val="1113"/>
    <w:qFormat/>
    <w:rsid w:val="0084437a"/>
    <w:pPr>
      <w:spacing w:before="360" w:after="240"/>
    </w:pPr>
    <w:rPr>
      <w:i/>
    </w:rPr>
  </w:style>
  <w:style w:type="paragraph" w:styleId="1115" w:customStyle="1">
    <w:name w:val="Рег. Основной текст уровень 1.1.1"/>
    <w:basedOn w:val="Normal"/>
    <w:uiPriority w:val="99"/>
    <w:qFormat/>
    <w:rsid w:val="00612efe"/>
    <w:pPr>
      <w:spacing w:before="0" w:after="0"/>
      <w:ind w:left="1440" w:hanging="720"/>
      <w:jc w:val="both"/>
    </w:pPr>
    <w:rPr>
      <w:rFonts w:ascii="Times New Roman" w:hAnsi="Times New Roman"/>
      <w:sz w:val="28"/>
      <w:szCs w:val="28"/>
    </w:rPr>
  </w:style>
  <w:style w:type="paragraph" w:styleId="Style58" w:customStyle="1">
    <w:name w:val="Рег. Списки без буллетов"/>
    <w:basedOn w:val="ConsPlusNormal1"/>
    <w:uiPriority w:val="99"/>
    <w:qFormat/>
    <w:rsid w:val="007e6e84"/>
    <w:pPr>
      <w:spacing w:lineRule="auto" w:line="276"/>
      <w:ind w:left="709" w:hanging="0"/>
      <w:jc w:val="both"/>
    </w:pPr>
    <w:rPr>
      <w:rFonts w:ascii="Times New Roman" w:hAnsi="Times New Roman" w:cs="Times New Roman"/>
      <w:sz w:val="28"/>
      <w:szCs w:val="28"/>
    </w:rPr>
  </w:style>
  <w:style w:type="paragraph" w:styleId="129" w:customStyle="1">
    <w:name w:val="Рег. Списки 1)"/>
    <w:basedOn w:val="Style58"/>
    <w:qFormat/>
    <w:rsid w:val="007e6e84"/>
    <w:pPr/>
    <w:rPr/>
  </w:style>
  <w:style w:type="paragraph" w:styleId="130" w:customStyle="1">
    <w:name w:val="Рег. Списки два уровня: 1)  и а) б) в)"/>
    <w:basedOn w:val="1212"/>
    <w:uiPriority w:val="99"/>
    <w:qFormat/>
    <w:rsid w:val="008f275b"/>
    <w:pPr>
      <w:spacing w:before="0" w:after="120"/>
      <w:ind w:left="1440" w:hanging="360"/>
      <w:contextualSpacing/>
      <w:jc w:val="both"/>
    </w:pPr>
    <w:rPr>
      <w:rFonts w:ascii="Times New Roman" w:hAnsi="Times New Roman"/>
      <w:sz w:val="28"/>
      <w:szCs w:val="28"/>
    </w:rPr>
  </w:style>
  <w:style w:type="paragraph" w:styleId="Style59" w:customStyle="1">
    <w:name w:val="Рег. Списки одного уровня: а) б) в)"/>
    <w:basedOn w:val="130"/>
    <w:uiPriority w:val="99"/>
    <w:qFormat/>
    <w:rsid w:val="00175985"/>
    <w:pPr/>
    <w:rPr>
      <w:lang w:eastAsia="ar-SA"/>
    </w:rPr>
  </w:style>
  <w:style w:type="paragraph" w:styleId="Style60" w:customStyle="1">
    <w:name w:val="Рег. Списки без буллетов широкие"/>
    <w:basedOn w:val="Normal"/>
    <w:uiPriority w:val="99"/>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224" w:customStyle="1">
    <w:name w:val="Рег. Заголовок 2-го уровня сценариев в приложении"/>
    <w:basedOn w:val="2"/>
    <w:uiPriority w:val="99"/>
    <w:qFormat/>
    <w:rsid w:val="00fc294f"/>
    <w:pPr>
      <w:spacing w:lineRule="auto" w:line="276" w:before="360" w:after="240"/>
      <w:jc w:val="center"/>
    </w:pPr>
    <w:rPr>
      <w:rFonts w:ascii="Times New Roman" w:hAnsi="Times New Roman"/>
      <w:i w:val="false"/>
    </w:rPr>
  </w:style>
  <w:style w:type="paragraph" w:styleId="131" w:customStyle="1">
    <w:name w:val="Рег. Основной нумерованный 1. текст"/>
    <w:basedOn w:val="ConsPlusNormal1"/>
    <w:qFormat/>
    <w:rsid w:val="00036c5e"/>
    <w:pPr>
      <w:spacing w:lineRule="auto" w:line="276"/>
      <w:jc w:val="both"/>
    </w:pPr>
    <w:rPr>
      <w:rFonts w:ascii="Times New Roman" w:hAnsi="Times New Roman" w:cs="Times New Roman"/>
      <w:sz w:val="28"/>
      <w:szCs w:val="28"/>
    </w:rPr>
  </w:style>
  <w:style w:type="paragraph" w:styleId="NoSpacing">
    <w:name w:val="No Spacing"/>
    <w:link w:val="affff9"/>
    <w:qFormat/>
    <w:rsid w:val="004d04d4"/>
    <w:pPr>
      <w:widowControl/>
      <w:bidi w:val="0"/>
      <w:jc w:val="left"/>
    </w:pPr>
    <w:rPr>
      <w:rFonts w:ascii="Calibri" w:hAnsi="Calibri" w:eastAsia="Calibri" w:cs="Times New Roman"/>
      <w:color w:val="00000A"/>
      <w:sz w:val="22"/>
      <w:szCs w:val="22"/>
      <w:lang w:val="ru-RU" w:eastAsia="en-US" w:bidi="ar-SA"/>
    </w:rPr>
  </w:style>
  <w:style w:type="paragraph" w:styleId="Revision">
    <w:name w:val="Revision"/>
    <w:uiPriority w:val="99"/>
    <w:semiHidden/>
    <w:qFormat/>
    <w:rsid w:val="00ec15bc"/>
    <w:pPr>
      <w:widowControl/>
      <w:bidi w:val="0"/>
      <w:jc w:val="left"/>
    </w:pPr>
    <w:rPr>
      <w:rFonts w:ascii="Calibri" w:hAnsi="Calibri" w:eastAsia="Calibri" w:cs="Times New Roman"/>
      <w:color w:val="00000A"/>
      <w:sz w:val="22"/>
      <w:szCs w:val="22"/>
      <w:lang w:val="ru-RU" w:eastAsia="en-US" w:bidi="ar-SA"/>
    </w:rPr>
  </w:style>
  <w:style w:type="paragraph" w:styleId="Style61" w:customStyle="1">
    <w:name w:val="РегламентГПЗУ"/>
    <w:basedOn w:val="ListParagraph"/>
    <w:qFormat/>
    <w:rsid w:val="006b7609"/>
    <w:pPr>
      <w:tabs>
        <w:tab w:val="left" w:pos="360" w:leader="none"/>
        <w:tab w:val="left" w:pos="992" w:leader="none"/>
        <w:tab w:val="left" w:pos="1134" w:leader="none"/>
        <w:tab w:val="left" w:pos="9781" w:leader="none"/>
      </w:tabs>
      <w:spacing w:lineRule="auto" w:line="240" w:before="0" w:after="0"/>
      <w:ind w:left="720" w:hanging="0"/>
      <w:contextualSpacing/>
      <w:jc w:val="both"/>
    </w:pPr>
    <w:rPr>
      <w:rFonts w:ascii="Times New Roman" w:hAnsi="Times New Roman"/>
      <w:sz w:val="24"/>
      <w:szCs w:val="24"/>
    </w:rPr>
  </w:style>
  <w:style w:type="paragraph" w:styleId="225" w:customStyle="1">
    <w:name w:val="РегламентГПЗУ2"/>
    <w:basedOn w:val="Style61"/>
    <w:qFormat/>
    <w:rsid w:val="006b7609"/>
    <w:pPr>
      <w:tabs>
        <w:tab w:val="left" w:pos="360" w:leader="none"/>
        <w:tab w:val="left" w:pos="1418" w:leader="none"/>
      </w:tabs>
    </w:pPr>
    <w:rPr/>
  </w:style>
  <w:style w:type="paragraph" w:styleId="1116" w:customStyle="1">
    <w:name w:val="11"/>
    <w:basedOn w:val="Normal"/>
    <w:qFormat/>
    <w:rsid w:val="008f239c"/>
    <w:pPr>
      <w:spacing w:lineRule="auto" w:line="240" w:beforeAutospacing="1" w:afterAutospacing="1"/>
    </w:pPr>
    <w:rPr>
      <w:rFonts w:ascii="Times New Roman" w:hAnsi="Times New Roman" w:eastAsia="Times New Roman"/>
      <w:sz w:val="24"/>
      <w:szCs w:val="24"/>
      <w:lang w:eastAsia="ru-RU"/>
    </w:rPr>
  </w:style>
  <w:style w:type="paragraph" w:styleId="Style62">
    <w:name w:val="Содержимое врезки"/>
    <w:basedOn w:val="Normal"/>
    <w:qFormat/>
    <w:pPr/>
    <w:rPr/>
  </w:style>
  <w:style w:type="numbering" w:styleId="NoList" w:default="1">
    <w:name w:val="No List"/>
    <w:uiPriority w:val="99"/>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table" w:styleId="aff">
    <w:name w:val="Table Grid"/>
    <w:basedOn w:val="a5"/>
    <w:uiPriority w:val="59"/>
    <w:rsid w:val="00fe25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6">
    <w:name w:val="Сетка таблицы1"/>
    <w:basedOn w:val="a5"/>
    <w:uiPriority w:val="59"/>
    <w:rsid w:val="001655b7"/>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2">
    <w:name w:val="Сетка таблицы2"/>
    <w:basedOn w:val="a5"/>
    <w:uiPriority w:val="39"/>
    <w:rsid w:val="00404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FB4B62A7280C4330FA9B2F21623EC53CFCC78800621691A34CBCFFF29l950E" TargetMode="External"/><Relationship Id="rId3" Type="http://schemas.openxmlformats.org/officeDocument/2006/relationships/hyperlink" Target="http://uslugi.mosreg.ru/" TargetMode="External"/><Relationship Id="rId4" Type="http://schemas.openxmlformats.org/officeDocument/2006/relationships/hyperlink" Target="mailto:MFC@mosreg.ru" TargetMode="External"/><Relationship Id="rId5" Type="http://schemas.openxmlformats.org/officeDocument/2006/relationships/hyperlink" Target="http://www.mio.mosreg.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1.xml"/><Relationship Id="rId10" Type="http://schemas.openxmlformats.org/officeDocument/2006/relationships/footer" Target="footer4.xml"/><Relationship Id="rId11" Type="http://schemas.openxmlformats.org/officeDocument/2006/relationships/header" Target="header2.xml"/><Relationship Id="rId12" Type="http://schemas.openxmlformats.org/officeDocument/2006/relationships/footer" Target="footer5.xml"/><Relationship Id="rId13" Type="http://schemas.openxmlformats.org/officeDocument/2006/relationships/header" Target="header3.xml"/><Relationship Id="rId14" Type="http://schemas.openxmlformats.org/officeDocument/2006/relationships/footer" Target="footer6.xml"/><Relationship Id="rId15" Type="http://schemas.openxmlformats.org/officeDocument/2006/relationships/oleObject" Target="embeddings/oleObject1.bin"/><Relationship Id="rId16" Type="http://schemas.openxmlformats.org/officeDocument/2006/relationships/image" Target="media/image1.emf"/><Relationship Id="rId17" Type="http://schemas.openxmlformats.org/officeDocument/2006/relationships/oleObject" Target="embeddings/oleObject2.bin"/><Relationship Id="rId18" Type="http://schemas.openxmlformats.org/officeDocument/2006/relationships/image" Target="media/image2.emf"/><Relationship Id="rId19" Type="http://schemas.openxmlformats.org/officeDocument/2006/relationships/header" Target="header4.xml"/><Relationship Id="rId20" Type="http://schemas.openxmlformats.org/officeDocument/2006/relationships/footer" Target="footer7.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28E9-C7F6-4C4B-9EC1-CD4CFEDC7E89}">
  <ds:schemaRefs>
    <ds:schemaRef ds:uri="http://schemas.openxmlformats.org/officeDocument/2006/bibliography"/>
  </ds:schemaRefs>
</ds:datastoreItem>
</file>

<file path=customXml/itemProps2.xml><?xml version="1.0" encoding="utf-8"?>
<ds:datastoreItem xmlns:ds="http://schemas.openxmlformats.org/officeDocument/2006/customXml" ds:itemID="{FE60F41B-D1BF-48E1-99E8-104C9B3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Application>LibreOffice/5.1.1.3$Windows_x86 LibreOffice_project/89f508ef3ecebd2cfb8e1def0f0ba9a803b88a6d</Application>
  <Pages>87</Pages>
  <Words>15857</Words>
  <Characters>123941</Characters>
  <CharactersWithSpaces>139598</CharactersWithSpaces>
  <Paragraphs>1110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2017-04-19T07:43:00Z</dcterms:created>
  <dc:creator>Вилисов Артём Викторович</dc:creator>
  <dc:description/>
  <dc:language>ru-RU</dc:language>
  <cp:lastModifiedBy/>
  <cp:lastPrinted>2017-04-25T14:32:24Z</cp:lastPrinted>
  <dcterms:modified xsi:type="dcterms:W3CDTF">2017-04-25T14:32:11Z</dcterms:modified>
  <cp:revision>47</cp:revision>
  <dc:subject/>
  <dc:title>Шаблон проекта административного регламента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